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t xml:space="preserve">Hello World!</w:t>
      </w:r>
    </w:p>
    <w:p/>
    <w:p/>
    <w:p>
      <w:r>
        <w:rPr>
          <w:rFonts w:ascii="Verdana" w:hAnsi="Verdana" w:cs="Verdana"/>
          <w:color w:val="006699"/>
        </w:rPr>
        <w:t xml:space="preserve">I am inline styled.</w:t>
      </w:r>
    </w:p>
    <w:p/>
    <w:p/>
    <w:p>
      <w:pPr>
        <w:pStyle w:val="pStyle"/>
      </w:pPr>
      <w:r>
        <w:rPr>
          <w:rStyle w:val="rStyle"/>
        </w:rPr>
        <w:t xml:space="preserve">I am styled by two style definitions.</w:t>
      </w:r>
    </w:p>
    <w:p>
      <w:pPr>
        <w:pStyle w:val="pStyle"/>
      </w:pPr>
      <w:r>
        <w:t xml:space="preserve">I have only a paragraph style definition.</w:t>
      </w:r>
    </w:p>
    <w:tbl>
      <w:tr>
        <w:tc>
          <w:tcPr>
            <w:tcW w:w="2000" w:type="dxa"/>
          </w:tcPr>
          <w:p>
            <w:r>
              <w:t xml:space="preserve">Legal Name</w:t>
            </w:r>
          </w:p>
        </w:tc>
        <w:tc>
          <w:tcPr>
            <w:tcW w:w="4000" w:type="dxa"/>
          </w:tcPr>
          <w:p>
            <w:r>
              <w:t xml:space="preserve">Morwen Two Feathers</w:t>
            </w:r>
          </w:p>
        </w:tc>
      </w:tr>
      <w:tr>
        <w:tc>
          <w:tcPr>
            <w:tcW w:w="2000" w:type="dxa"/>
          </w:tcPr>
          <w:p>
            <w:r>
              <w:t xml:space="preserve">Program Name</w:t>
            </w:r>
          </w:p>
        </w:tc>
        <w:tc>
          <w:tcPr>
            <w:tcW w:w="6000" w:type="dxa"/>
          </w:tcPr>
          <w:p>
            <w:r>
              <w:t xml:space="preserve">Morwen Two Feathers</w:t>
            </w:r>
          </w:p>
        </w:tc>
      </w:tr>
      <w:tr>
        <w:tc>
          <w:tcPr>
            <w:tcW w:w="2000" w:type="dxa"/>
          </w:tcPr>
          <w:p>
            <w:r>
              <w:t xml:space="preserve">Biography</w:t>
            </w:r>
          </w:p>
        </w:tc>
        <w:tc>
          <w:tcPr>
            <w:tcW w:w="6000" w:type="dxa"/>
          </w:tcPr>
          <w:p>
            <w:r>
              <w:t xml:space="preserve">Morwen Two Feathers is a long-time member of EarthSpirit. In 2012, Morwen developed aphasia, and in early 2013 a cancerous tumor was discovered and removed from her brain, followed with radiation and chemo. During her recovery, Morwen found that Taketina and drumming were important tools for healing. While her expressive language center was damaged by the glioma, she still drums and teaches rhythm, and is pleased to offer Taketina sessions at Rites of Spring. [Co-leader to be confirmed.]</w:t>
            </w:r>
          </w:p>
        </w:tc>
      </w:tr>
    </w:tbl>
    <w:p>
      <w:r>
        <w:rPr>
          <w:rFonts w:ascii="Verdana" w:hAnsi="Verdana" w:cs="Verdana"/>
          <w:color w:val="006699"/>
        </w:rPr>
        <w:t xml:space="preserve">Legal Name	Morwen Two Feathers</w:t>
      </w:r>
    </w:p>
    <w:p>
      <w:r>
        <w:rPr>
          <w:rFonts w:ascii="Verdana" w:hAnsi="Verdana" w:cs="Verdana"/>
          <w:color w:val="006699"/>
        </w:rPr>
        <w:t xml:space="preserve">Program Name	Morwen Two Feathers</w:t>
      </w:r>
    </w:p>
    <w:p>
      <w:r>
        <w:rPr>
          <w:rFonts w:ascii="Verdana" w:hAnsi="Verdana" w:cs="Verdana"/>
          <w:color w:val="006699"/>
        </w:rPr>
        <w:t xml:space="preserve">Biography	Morwen Two Feathers is a long-time member of EarthSpirit. In 2012, Morwen developed aphasia, and in early 2013 a cancerous tumor was discovered and removed from her brain, followed with radiation and chemo. During her recovery, Morwen found that Taketina and drumming were important tools for healing. While her expressive language center was damaged by the glioma, she still drums and teaches rhythm, and is pleased to offer Taketina sessions at Rites of Spring. [Co-leader to be confirmed.]</w:t>
      </w:r>
    </w:p>
    <w:p/>
    <w:p>
      <w:r>
        <w:br w:type="page"/>
      </w:r>
    </w:p>
    <w:tbl>
      <w:tr>
        <w:tc>
          <w:tcPr>
            <w:tcW w:w="2000" w:type="dxa"/>
          </w:tcPr>
          <w:p>
            <w:r>
              <w:t xml:space="preserve">Legal Name</w:t>
            </w:r>
          </w:p>
        </w:tc>
        <w:tc>
          <w:tcPr>
            <w:tcW w:w="4000" w:type="dxa"/>
          </w:tcPr>
          <w:p>
            <w:r>
              <w:t xml:space="preserve">Morwen Two Feathers</w:t>
            </w:r>
          </w:p>
        </w:tc>
      </w:tr>
      <w:tr>
        <w:tc>
          <w:tcPr>
            <w:tcW w:w="2000" w:type="dxa"/>
          </w:tcPr>
          <w:p>
            <w:r>
              <w:t xml:space="preserve">Program Name</w:t>
            </w:r>
          </w:p>
        </w:tc>
        <w:tc>
          <w:tcPr>
            <w:tcW w:w="6000" w:type="dxa"/>
          </w:tcPr>
          <w:p>
            <w:r>
              <w:t xml:space="preserve">Morwen Two Feathers</w:t>
            </w:r>
          </w:p>
        </w:tc>
      </w:tr>
      <w:tr>
        <w:tc>
          <w:tcPr>
            <w:tcW w:w="2000" w:type="dxa"/>
          </w:tcPr>
          <w:p>
            <w:r>
              <w:t xml:space="preserve">Biography</w:t>
            </w:r>
          </w:p>
        </w:tc>
        <w:tc>
          <w:tcPr>
            <w:tcW w:w="6000" w:type="dxa"/>
          </w:tcPr>
          <w:p>
            <w:r>
              <w:t xml:space="preserve">Morwen Two Feathers is a long-time member of EarthSpirit. In 2012, Morwen developed aphasia, and in early 2013 a cancerous tumor was discovered and removed from her brain, followed with radiation and chemo. During her recovery, Morwen found that Taketina and drumming were important tools for healing. While her expressive language center was damaged by the glioma, she still drums and teaches rhythm, and is pleased to offer Taketina sessions at Rites of Spring. [Co-leader to be confirmed.]</w:t>
            </w:r>
          </w:p>
        </w:tc>
      </w:tr>
    </w:tbl>
    <w:p>
      <w:r>
        <w:rPr>
          <w:rFonts w:ascii="Verdana" w:hAnsi="Verdana" w:cs="Verdana"/>
          <w:color w:val="006699"/>
        </w:rPr>
        <w:t xml:space="preserve">Legal Name	Morwen Two Feathers</w:t>
      </w:r>
    </w:p>
    <w:p>
      <w:r>
        <w:rPr>
          <w:rFonts w:ascii="Verdana" w:hAnsi="Verdana" w:cs="Verdana"/>
          <w:color w:val="006699"/>
        </w:rPr>
        <w:t xml:space="preserve">Program Name	Morwen Two Feathers</w:t>
      </w:r>
    </w:p>
    <w:p>
      <w:r>
        <w:rPr>
          <w:rFonts w:ascii="Verdana" w:hAnsi="Verdana" w:cs="Verdana"/>
          <w:color w:val="006699"/>
        </w:rPr>
        <w:t xml:space="preserve">Biography	Morwen Two Feathers is a long-time member of EarthSpirit. In 2012, Morwen developed aphasia, and in early 2013 a cancerous tumor was discovered and removed from her brain, followed with radiation and chemo. During her recovery, Morwen found that Taketina and drumming were important tools for healing. While her expressive language center was damaged by the glioma, she still drums and teaches rhythm, and is pleased to offer Taketina sessions at Rites of Spring. [Co-leader to be confirmed.]</w:t>
      </w:r>
    </w:p>
    <w:p/>
    <w:p>
      <w:r>
        <w:br w:type="page"/>
      </w:r>
    </w:p>
    <w:tbl>
      <w:tr>
        <w:tc>
          <w:tcPr>
            <w:tcW w:w="2000" w:type="dxa"/>
          </w:tcPr>
          <w:p>
            <w:r>
              <w:t xml:space="preserve">Legal Name</w:t>
            </w:r>
          </w:p>
        </w:tc>
        <w:tc>
          <w:tcPr>
            <w:tcW w:w="4000" w:type="dxa"/>
          </w:tcPr>
          <w:p>
            <w:r>
              <w:t xml:space="preserve">Stephen Morley</w:t>
            </w:r>
          </w:p>
        </w:tc>
      </w:tr>
      <w:tr>
        <w:tc>
          <w:tcPr>
            <w:tcW w:w="2000" w:type="dxa"/>
          </w:tcPr>
          <w:p>
            <w:r>
              <w:t xml:space="preserve">Program Name</w:t>
            </w:r>
          </w:p>
        </w:tc>
        <w:tc>
          <w:tcPr>
            <w:tcW w:w="6000" w:type="dxa"/>
          </w:tcPr>
          <w:p>
            <w:r>
              <w:t xml:space="preserve">Stephen</w:t>
            </w:r>
          </w:p>
        </w:tc>
      </w:tr>
      <w:tr>
        <w:tc>
          <w:tcPr>
            <w:tcW w:w="2000" w:type="dxa"/>
          </w:tcPr>
          <w:p>
            <w:r>
              <w:t xml:space="preserve">Biography</w:t>
            </w:r>
          </w:p>
        </w:tc>
        <w:tc>
          <w:tcPr>
            <w:tcW w:w="6000" w:type="dxa"/>
          </w:tcPr>
          <w:p>
            <w:r>
              <w:t xml:space="preserve">bio</w:t>
            </w:r>
          </w:p>
        </w:tc>
      </w:tr>
    </w:tbl>
    <w:p>
      <w:r>
        <w:rPr>
          <w:rFonts w:ascii="Verdana" w:hAnsi="Verdana" w:cs="Verdana"/>
          <w:color w:val="006699"/>
        </w:rPr>
        <w:t xml:space="preserve">Legal Name	Stephen Morley</w:t>
      </w:r>
    </w:p>
    <w:p>
      <w:r>
        <w:rPr>
          <w:rFonts w:ascii="Verdana" w:hAnsi="Verdana" w:cs="Verdana"/>
          <w:color w:val="006699"/>
        </w:rPr>
        <w:t xml:space="preserve">Program Name	Stephen</w:t>
      </w:r>
    </w:p>
    <w:p>
      <w:r>
        <w:rPr>
          <w:rFonts w:ascii="Verdana" w:hAnsi="Verdana" w:cs="Verdana"/>
          <w:color w:val="006699"/>
        </w:rPr>
        <w:t xml:space="preserve">Biography	bio</w:t>
      </w:r>
    </w:p>
    <w:p/>
    <w:p>
      <w:r>
        <w:br w:type="page"/>
      </w:r>
    </w:p>
    <w:sectPr>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character">
    <w:name w:val="rStyle"/>
    <w:rPr>
      <w:sz w:val="32"/>
      <w:szCs w:val="32"/>
      <w:b/>
      <w:i/>
      <w:iCs/>
    </w:rPr>
  </w:style>
  <w:style w:type="paragraph" w:customStyle="1" w:styleId="pStyle">
    <w:name w:val="pStyle"/>
    <w:pPr>
      <w:jc w:val="center"/>
      <w:spacing w:after="1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2017-04-04T14:17:40-04:00</dcterms:created>
  <dcterms:modified xsi:type="dcterms:W3CDTF">2017-04-04T14:17:40-04:00</dcterms:modified>
  <dc:title/>
  <dc:description/>
  <dc:subject/>
  <cp:keywords/>
  <cp:category/>
</cp:coreProperties>
</file>