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5"/>
        <w:tblpPr w:leftFromText="180" w:rightFromText="180" w:vertAnchor="text" w:horzAnchor="margin" w:tblpY="442"/>
        <w:tblW w:w="10080" w:type="dxa"/>
        <w:tblLook w:val="0420" w:firstRow="1" w:lastRow="0" w:firstColumn="0" w:lastColumn="0" w:noHBand="0" w:noVBand="1"/>
      </w:tblPr>
      <w:tblGrid>
        <w:gridCol w:w="10080"/>
      </w:tblGrid>
      <w:tr w:rsidR="000023E9" w:rsidRPr="00FA3E45" w14:paraId="627305CF" w14:textId="77777777" w:rsidTr="00740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"/>
        </w:trPr>
        <w:tc>
          <w:tcPr>
            <w:tcW w:w="10080" w:type="dxa"/>
            <w:hideMark/>
          </w:tcPr>
          <w:p w14:paraId="548737C3" w14:textId="59B5A744" w:rsidR="000023E9" w:rsidRPr="007408E0" w:rsidRDefault="000023E9" w:rsidP="00427CD1">
            <w:pPr>
              <w:jc w:val="center"/>
              <w:rPr>
                <w:b w:val="0"/>
                <w:bCs w:val="0"/>
                <w:sz w:val="40"/>
                <w:szCs w:val="40"/>
              </w:rPr>
            </w:pPr>
            <w:r w:rsidRPr="007408E0">
              <w:rPr>
                <w:sz w:val="40"/>
                <w:szCs w:val="40"/>
              </w:rPr>
              <w:t>Interview  Report</w:t>
            </w:r>
            <w:r w:rsidR="00286226" w:rsidRPr="007408E0">
              <w:rPr>
                <w:sz w:val="40"/>
                <w:szCs w:val="40"/>
              </w:rPr>
              <w:t xml:space="preserve"> </w:t>
            </w:r>
          </w:p>
        </w:tc>
      </w:tr>
      <w:tr w:rsidR="000023E9" w:rsidRPr="007408E0" w14:paraId="66ED5D7B" w14:textId="77777777" w:rsidTr="00740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17"/>
        </w:trPr>
        <w:tc>
          <w:tcPr>
            <w:tcW w:w="10080" w:type="dxa"/>
            <w:hideMark/>
          </w:tcPr>
          <w:p w14:paraId="71B2CB76" w14:textId="03547268" w:rsidR="000023E9" w:rsidRPr="007408E0" w:rsidRDefault="000023E9" w:rsidP="00427CD1">
            <w:pPr>
              <w:rPr>
                <w:b/>
                <w:bCs/>
                <w:sz w:val="20"/>
                <w:szCs w:val="20"/>
              </w:rPr>
            </w:pPr>
            <w:r w:rsidRPr="007408E0">
              <w:rPr>
                <w:b/>
                <w:bCs/>
                <w:sz w:val="20"/>
                <w:szCs w:val="20"/>
              </w:rPr>
              <w:t>Person Interviewed:</w:t>
            </w:r>
            <w:r w:rsidR="006B5438" w:rsidRPr="007408E0">
              <w:rPr>
                <w:b/>
                <w:bCs/>
                <w:sz w:val="20"/>
                <w:szCs w:val="20"/>
              </w:rPr>
              <w:t xml:space="preserve"> </w:t>
            </w:r>
            <w:r w:rsidR="00D27C53" w:rsidRPr="007408E0">
              <w:rPr>
                <w:b/>
                <w:bCs/>
                <w:sz w:val="20"/>
                <w:szCs w:val="20"/>
              </w:rPr>
              <w:t>MR</w:t>
            </w:r>
            <w:r w:rsidR="0059236A" w:rsidRPr="007408E0">
              <w:rPr>
                <w:b/>
                <w:bCs/>
                <w:sz w:val="20"/>
                <w:szCs w:val="20"/>
              </w:rPr>
              <w:t>.</w:t>
            </w:r>
            <w:r w:rsidR="00EC6491">
              <w:rPr>
                <w:b/>
                <w:bCs/>
                <w:sz w:val="20"/>
                <w:szCs w:val="20"/>
              </w:rPr>
              <w:t xml:space="preserve"> </w:t>
            </w:r>
            <w:r w:rsidR="00D27C53" w:rsidRPr="007408E0">
              <w:rPr>
                <w:b/>
                <w:bCs/>
                <w:sz w:val="20"/>
                <w:szCs w:val="20"/>
              </w:rPr>
              <w:t>Zain</w:t>
            </w:r>
          </w:p>
          <w:p w14:paraId="733451F8" w14:textId="16322E26" w:rsidR="000023E9" w:rsidRPr="007408E0" w:rsidRDefault="000023E9" w:rsidP="00427CD1">
            <w:pPr>
              <w:rPr>
                <w:b/>
                <w:bCs/>
                <w:sz w:val="20"/>
                <w:szCs w:val="20"/>
              </w:rPr>
            </w:pPr>
            <w:r w:rsidRPr="007408E0">
              <w:rPr>
                <w:b/>
                <w:bCs/>
                <w:sz w:val="20"/>
                <w:szCs w:val="20"/>
              </w:rPr>
              <w:t>Interviewer:</w:t>
            </w:r>
            <w:r w:rsidR="00D27C53" w:rsidRPr="007408E0">
              <w:rPr>
                <w:b/>
                <w:bCs/>
                <w:sz w:val="20"/>
                <w:szCs w:val="20"/>
              </w:rPr>
              <w:t xml:space="preserve"> ENG</w:t>
            </w:r>
            <w:r w:rsidR="0059236A" w:rsidRPr="007408E0">
              <w:rPr>
                <w:b/>
                <w:bCs/>
                <w:sz w:val="20"/>
                <w:szCs w:val="20"/>
              </w:rPr>
              <w:t>.</w:t>
            </w:r>
            <w:r w:rsidR="00D27C53" w:rsidRPr="007408E0">
              <w:rPr>
                <w:b/>
                <w:bCs/>
                <w:sz w:val="20"/>
                <w:szCs w:val="20"/>
              </w:rPr>
              <w:t>Salma</w:t>
            </w:r>
            <w:r w:rsidRPr="007408E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8647FA9" w14:textId="2CBD17C6" w:rsidR="006B5438" w:rsidRPr="007408E0" w:rsidRDefault="006B5438" w:rsidP="006B5438">
            <w:pPr>
              <w:rPr>
                <w:b/>
                <w:bCs/>
                <w:sz w:val="20"/>
                <w:szCs w:val="20"/>
              </w:rPr>
            </w:pP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1. Interview Opinion</w:t>
            </w:r>
            <w:r w:rsidR="00476F56"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:</w:t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t>- The current manual process is slow and unreliable.</w:t>
            </w:r>
            <w:r w:rsidRPr="007408E0">
              <w:rPr>
                <w:b/>
                <w:bCs/>
                <w:sz w:val="20"/>
                <w:szCs w:val="20"/>
              </w:rPr>
              <w:br/>
              <w:t>- He wants a web-based system that can be accessed from any device, mostly mobile.</w:t>
            </w:r>
            <w:r w:rsidRPr="007408E0">
              <w:rPr>
                <w:b/>
                <w:bCs/>
                <w:sz w:val="20"/>
                <w:szCs w:val="20"/>
              </w:rPr>
              <w:br/>
              <w:t>- Features he wants: search by location, price and property type; a page for each property with photos and details; an inquiry form for customers; an easy way to change property status.</w:t>
            </w:r>
            <w:r w:rsidRPr="007408E0">
              <w:rPr>
                <w:b/>
                <w:bCs/>
                <w:sz w:val="20"/>
                <w:szCs w:val="20"/>
              </w:rPr>
              <w:br/>
              <w:t>- He expects to save time, find properties in minutes, answer customers faster, and have less paperwork.</w:t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2. Interview Feelings</w:t>
            </w:r>
            <w:r w:rsidR="00476F56"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:</w:t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t>- Frustrated by slow searching, scattered information, and lost inquiries.</w:t>
            </w:r>
            <w:r w:rsidRPr="007408E0">
              <w:rPr>
                <w:b/>
                <w:bCs/>
                <w:sz w:val="20"/>
                <w:szCs w:val="20"/>
              </w:rPr>
              <w:br/>
              <w:t>- Worried about mistakes, such as forgetting to update a property as sold or rented.</w:t>
            </w:r>
            <w:r w:rsidRPr="007408E0">
              <w:rPr>
                <w:b/>
                <w:bCs/>
                <w:sz w:val="20"/>
                <w:szCs w:val="20"/>
              </w:rPr>
              <w:br/>
              <w:t>- Overloaded by 11 to 20 inquiries per day handled by notebook and phone.</w:t>
            </w:r>
            <w:r w:rsidRPr="007408E0">
              <w:rPr>
                <w:b/>
                <w:bCs/>
                <w:sz w:val="20"/>
                <w:szCs w:val="20"/>
              </w:rPr>
              <w:br/>
              <w:t>- Optimistic and open to the new system.</w:t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3. Current State of the System</w:t>
            </w:r>
            <w:r w:rsidR="00476F56"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:</w:t>
            </w:r>
            <w:r w:rsidRPr="007408E0">
              <w:rPr>
                <w:b/>
                <w:bCs/>
                <w:color w:val="EE0000"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t>- Property details are stored in paper files and Excel sheets, with no software system.</w:t>
            </w:r>
            <w:r w:rsidRPr="007408E0">
              <w:rPr>
                <w:b/>
                <w:bCs/>
                <w:sz w:val="20"/>
                <w:szCs w:val="20"/>
              </w:rPr>
              <w:br/>
              <w:t>- Customers call or send WhatsApp messages, the agent writes the inquiry in a notebook, then follows up by phone.</w:t>
            </w:r>
            <w:r w:rsidRPr="007408E0">
              <w:rPr>
                <w:b/>
                <w:bCs/>
                <w:sz w:val="20"/>
                <w:szCs w:val="20"/>
              </w:rPr>
              <w:br/>
              <w:t>- To find a property, the agent remembers options, checks files one by one, and calls owners to confirm.</w:t>
            </w:r>
            <w:r w:rsidRPr="007408E0">
              <w:rPr>
                <w:b/>
                <w:bCs/>
                <w:sz w:val="20"/>
                <w:szCs w:val="20"/>
              </w:rPr>
              <w:br/>
              <w:t>- Property availability is updated only weekly.</w:t>
            </w:r>
            <w:r w:rsidRPr="007408E0">
              <w:rPr>
                <w:b/>
                <w:bCs/>
                <w:sz w:val="20"/>
                <w:szCs w:val="20"/>
              </w:rPr>
              <w:br/>
              <w:t>- Main problems: slow search, scattered data, outdated status, lost inquiries, and too much paperwork.</w:t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br/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4. System Goals</w:t>
            </w:r>
            <w:r w:rsidR="00476F56"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>:</w:t>
            </w: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br/>
            </w:r>
            <w:r w:rsidRPr="007408E0">
              <w:rPr>
                <w:b/>
                <w:bCs/>
                <w:sz w:val="20"/>
                <w:szCs w:val="20"/>
              </w:rPr>
              <w:t>1. Store all property data in one central database.</w:t>
            </w:r>
            <w:r w:rsidRPr="007408E0">
              <w:rPr>
                <w:b/>
                <w:bCs/>
                <w:sz w:val="20"/>
                <w:szCs w:val="20"/>
              </w:rPr>
              <w:br/>
              <w:t>2. Make searching fast by location, price and property type.</w:t>
            </w:r>
            <w:r w:rsidRPr="007408E0">
              <w:rPr>
                <w:b/>
                <w:bCs/>
                <w:sz w:val="20"/>
                <w:szCs w:val="20"/>
              </w:rPr>
              <w:br/>
              <w:t>3. Show full details and photos on a page for each property.</w:t>
            </w:r>
            <w:r w:rsidRPr="007408E0">
              <w:rPr>
                <w:b/>
                <w:bCs/>
                <w:sz w:val="20"/>
                <w:szCs w:val="20"/>
              </w:rPr>
              <w:br/>
              <w:t>4. Collect every customer inquiry through an online form so none are lost.</w:t>
            </w:r>
            <w:r w:rsidRPr="007408E0">
              <w:rPr>
                <w:b/>
                <w:bCs/>
                <w:sz w:val="20"/>
                <w:szCs w:val="20"/>
              </w:rPr>
              <w:br/>
              <w:t>5. Let agents quickly update property status (available, sold or rented).</w:t>
            </w:r>
            <w:r w:rsidRPr="007408E0">
              <w:rPr>
                <w:b/>
                <w:bCs/>
                <w:sz w:val="20"/>
                <w:szCs w:val="20"/>
              </w:rPr>
              <w:br/>
              <w:t>6. Make the system web-based and mobile-friendly.</w:t>
            </w:r>
            <w:r w:rsidRPr="007408E0">
              <w:rPr>
                <w:b/>
                <w:bCs/>
                <w:sz w:val="20"/>
                <w:szCs w:val="20"/>
              </w:rPr>
              <w:br/>
              <w:t>7. Reduce paperwork and speed up customer response.</w:t>
            </w:r>
          </w:p>
          <w:p w14:paraId="38E45BA8" w14:textId="4F87ABE1" w:rsidR="00D24F83" w:rsidRPr="007408E0" w:rsidRDefault="00D24F83" w:rsidP="00AF7506">
            <w:pPr>
              <w:rPr>
                <w:sz w:val="20"/>
                <w:szCs w:val="20"/>
              </w:rPr>
            </w:pPr>
            <w:r w:rsidRPr="00EC6491">
              <w:rPr>
                <w:b/>
                <w:bCs/>
                <w:color w:val="4C94D8" w:themeColor="text2" w:themeTint="80"/>
                <w:sz w:val="20"/>
                <w:szCs w:val="20"/>
              </w:rPr>
              <w:t xml:space="preserve">Detailed Notes: </w:t>
            </w:r>
            <w:hyperlink r:id="rId5" w:history="1">
              <w:r w:rsidR="00AF7506" w:rsidRPr="007408E0">
                <w:rPr>
                  <w:rStyle w:val="Hyperlink"/>
                  <w:b/>
                  <w:bCs/>
                  <w:sz w:val="20"/>
                  <w:szCs w:val="20"/>
                </w:rPr>
                <w:t>https://1drv.ms/w/c/6F6D0AE8B79751F6/IQCbEdi8QfGORLi_dbWu-91CAXg0rYB9ULDLGmMZBa0FbAE?e=8yqWol</w:t>
              </w:r>
            </w:hyperlink>
          </w:p>
          <w:p w14:paraId="58400106" w14:textId="2B9D17AC" w:rsidR="006B5438" w:rsidRPr="007408E0" w:rsidRDefault="006B5438" w:rsidP="00427CD1">
            <w:pPr>
              <w:rPr>
                <w:sz w:val="20"/>
                <w:szCs w:val="20"/>
              </w:rPr>
            </w:pPr>
          </w:p>
          <w:p w14:paraId="7E1B508E" w14:textId="77777777" w:rsidR="00D24F83" w:rsidRPr="007408E0" w:rsidRDefault="00D24F83" w:rsidP="00427CD1">
            <w:pPr>
              <w:rPr>
                <w:b/>
                <w:bCs/>
                <w:sz w:val="20"/>
                <w:szCs w:val="20"/>
              </w:rPr>
            </w:pPr>
          </w:p>
          <w:p w14:paraId="4AD4D2F5" w14:textId="77777777" w:rsidR="006B5438" w:rsidRPr="007408E0" w:rsidRDefault="006B5438" w:rsidP="00427CD1">
            <w:pPr>
              <w:rPr>
                <w:b/>
                <w:bCs/>
                <w:sz w:val="20"/>
                <w:szCs w:val="20"/>
              </w:rPr>
            </w:pPr>
          </w:p>
          <w:p w14:paraId="23E36D85" w14:textId="26BCC82B" w:rsidR="000023E9" w:rsidRPr="007408E0" w:rsidRDefault="000023E9" w:rsidP="00427CD1">
            <w:pPr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</w:tbl>
    <w:p w14:paraId="030A5D85" w14:textId="5A839B2A" w:rsidR="00286226" w:rsidRPr="0081299D" w:rsidRDefault="00286226" w:rsidP="00286226">
      <w:pPr>
        <w:jc w:val="center"/>
        <w:rPr>
          <w:b/>
          <w:bCs/>
          <w:sz w:val="40"/>
          <w:szCs w:val="40"/>
          <w:u w:val="double"/>
        </w:rPr>
      </w:pPr>
    </w:p>
    <w:p w14:paraId="18D2E7FB" w14:textId="77777777" w:rsidR="0059236A" w:rsidRDefault="0059236A"/>
    <w:p w14:paraId="7F3EB643" w14:textId="77777777" w:rsidR="0059236A" w:rsidRDefault="0059236A"/>
    <w:p w14:paraId="0A039FFD" w14:textId="54FE47CD" w:rsidR="0059236A" w:rsidRPr="0081299D" w:rsidRDefault="0059236A" w:rsidP="0059236A">
      <w:pPr>
        <w:jc w:val="center"/>
        <w:rPr>
          <w:b/>
          <w:bCs/>
          <w:sz w:val="40"/>
          <w:szCs w:val="40"/>
          <w:u w:val="double"/>
        </w:rPr>
      </w:pPr>
    </w:p>
    <w:p w14:paraId="2D290862" w14:textId="77777777" w:rsidR="0059236A" w:rsidRPr="00286226" w:rsidRDefault="0059236A" w:rsidP="0059236A">
      <w:pPr>
        <w:rPr>
          <w:b/>
          <w:bCs/>
          <w:sz w:val="20"/>
          <w:szCs w:val="20"/>
        </w:rPr>
      </w:pPr>
    </w:p>
    <w:p w14:paraId="1A33648E" w14:textId="77777777" w:rsidR="0059236A" w:rsidRPr="00286226" w:rsidRDefault="0059236A" w:rsidP="0059236A">
      <w:pPr>
        <w:rPr>
          <w:b/>
          <w:bCs/>
          <w:sz w:val="20"/>
          <w:szCs w:val="20"/>
        </w:rPr>
      </w:pPr>
    </w:p>
    <w:p w14:paraId="5B88FA66" w14:textId="77777777" w:rsidR="0059236A" w:rsidRPr="00286226" w:rsidRDefault="0059236A">
      <w:pPr>
        <w:rPr>
          <w:sz w:val="20"/>
          <w:szCs w:val="20"/>
        </w:rPr>
      </w:pPr>
    </w:p>
    <w:sectPr w:rsidR="0059236A" w:rsidRPr="00286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10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E9"/>
    <w:rsid w:val="000023E9"/>
    <w:rsid w:val="0025199F"/>
    <w:rsid w:val="00286226"/>
    <w:rsid w:val="0034482B"/>
    <w:rsid w:val="00476F56"/>
    <w:rsid w:val="005373B7"/>
    <w:rsid w:val="0059236A"/>
    <w:rsid w:val="006B5438"/>
    <w:rsid w:val="007408E0"/>
    <w:rsid w:val="00894C11"/>
    <w:rsid w:val="00AF7506"/>
    <w:rsid w:val="00B5632F"/>
    <w:rsid w:val="00B77682"/>
    <w:rsid w:val="00D24F83"/>
    <w:rsid w:val="00D27C53"/>
    <w:rsid w:val="00EC6491"/>
    <w:rsid w:val="00FD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4978"/>
  <w15:chartTrackingRefBased/>
  <w15:docId w15:val="{0C001788-1197-4865-8C14-21C1B4A7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3E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5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506"/>
    <w:rPr>
      <w:color w:val="605E5C"/>
      <w:shd w:val="clear" w:color="auto" w:fill="E1DFDD"/>
    </w:rPr>
  </w:style>
  <w:style w:type="table" w:styleId="GridTable6Colorful-Accent1">
    <w:name w:val="Grid Table 6 Colorful Accent 1"/>
    <w:basedOn w:val="TableNormal"/>
    <w:uiPriority w:val="51"/>
    <w:rsid w:val="007408E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408E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-Accent5">
    <w:name w:val="List Table 3 Accent 5"/>
    <w:basedOn w:val="TableNormal"/>
    <w:uiPriority w:val="48"/>
    <w:rsid w:val="007408E0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1drv.ms/w/c/6F6D0AE8B79751F6/IQCbEdi8QfGORLi_dbWu-91CAXg0rYB9ULDLGmMZBa0FbAE?e=8yqW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Abuelnasr</dc:creator>
  <cp:keywords/>
  <dc:description/>
  <cp:lastModifiedBy>salma Abuelnasr</cp:lastModifiedBy>
  <cp:revision>5</cp:revision>
  <dcterms:created xsi:type="dcterms:W3CDTF">2026-10-17T16:05:00Z</dcterms:created>
  <dcterms:modified xsi:type="dcterms:W3CDTF">2026-10-17T21:15:00Z</dcterms:modified>
</cp:coreProperties>
</file>