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2090" w14:textId="77777777" w:rsidR="00451C31" w:rsidRDefault="00451C31">
      <w:pPr>
        <w:rPr>
          <w:rFonts w:ascii="仿宋" w:eastAsia="仿宋" w:hAnsi="仿宋" w:cs="仿宋"/>
        </w:rPr>
      </w:pPr>
    </w:p>
    <w:p w14:paraId="26471D97" w14:textId="77777777" w:rsidR="00451C31" w:rsidRDefault="00000000">
      <w:pPr>
        <w:tabs>
          <w:tab w:val="left" w:pos="851"/>
        </w:tabs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/>
          <w:noProof/>
        </w:rPr>
        <w:drawing>
          <wp:inline distT="0" distB="0" distL="0" distR="0" wp14:anchorId="0D2EC592" wp14:editId="565E2D9B">
            <wp:extent cx="2628900" cy="914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6E534" w14:textId="77777777" w:rsidR="00451C31" w:rsidRDefault="00451C31">
      <w:pPr>
        <w:jc w:val="center"/>
        <w:rPr>
          <w:rFonts w:ascii="仿宋" w:eastAsia="仿宋" w:hAnsi="仿宋" w:cs="仿宋"/>
        </w:rPr>
      </w:pPr>
    </w:p>
    <w:p w14:paraId="67D3A9F8" w14:textId="77777777" w:rsidR="00451C31" w:rsidRDefault="00451C31">
      <w:pPr>
        <w:jc w:val="center"/>
        <w:rPr>
          <w:rFonts w:ascii="仿宋" w:eastAsia="仿宋" w:hAnsi="仿宋" w:cs="仿宋"/>
        </w:rPr>
      </w:pPr>
    </w:p>
    <w:p w14:paraId="3E2C8422" w14:textId="77777777" w:rsidR="00451C31" w:rsidRDefault="00000000">
      <w:pPr>
        <w:spacing w:line="960" w:lineRule="auto"/>
        <w:jc w:val="center"/>
        <w:rPr>
          <w:rFonts w:ascii="仿宋" w:eastAsia="仿宋" w:hAnsi="仿宋" w:cs="仿宋"/>
          <w:sz w:val="52"/>
          <w:szCs w:val="52"/>
        </w:rPr>
      </w:pPr>
      <w:r>
        <w:rPr>
          <w:rFonts w:ascii="仿宋" w:eastAsia="仿宋" w:hAnsi="仿宋" w:cs="仿宋"/>
          <w:sz w:val="52"/>
          <w:szCs w:val="52"/>
        </w:rPr>
        <w:t>车载软件设计基础</w:t>
      </w:r>
    </w:p>
    <w:p w14:paraId="4CD5DB8D" w14:textId="77777777" w:rsidR="00451C31" w:rsidRDefault="00000000">
      <w:pPr>
        <w:spacing w:line="960" w:lineRule="auto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 xml:space="preserve">松灵小车任务2 </w:t>
      </w:r>
    </w:p>
    <w:p w14:paraId="435489D6" w14:textId="77777777" w:rsidR="00451C31" w:rsidRDefault="00000000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 xml:space="preserve"> </w:t>
      </w:r>
    </w:p>
    <w:p w14:paraId="1D38B9E0" w14:textId="77777777" w:rsidR="00451C31" w:rsidRDefault="00000000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/>
          <w:noProof/>
        </w:rPr>
        <w:drawing>
          <wp:inline distT="0" distB="0" distL="0" distR="0" wp14:anchorId="76087CA8" wp14:editId="3EA321B5">
            <wp:extent cx="1597732" cy="1444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/>
        </w:rPr>
        <w:t xml:space="preserve"> </w:t>
      </w:r>
    </w:p>
    <w:p w14:paraId="243F85C4" w14:textId="77777777" w:rsidR="00451C31" w:rsidRDefault="00000000">
      <w:pPr>
        <w:jc w:val="both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 xml:space="preserve"> </w:t>
      </w:r>
    </w:p>
    <w:p w14:paraId="33FB7D4E" w14:textId="77777777" w:rsidR="00451C31" w:rsidRDefault="00000000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 xml:space="preserve"> </w:t>
      </w:r>
    </w:p>
    <w:p w14:paraId="5202EFA7" w14:textId="77777777" w:rsidR="00451C31" w:rsidRDefault="00000000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/>
          <w:b/>
          <w:sz w:val="32"/>
          <w:szCs w:val="32"/>
        </w:rPr>
        <w:t>20</w:t>
      </w:r>
      <w:r>
        <w:rPr>
          <w:rFonts w:ascii="仿宋" w:eastAsia="仿宋" w:hAnsi="仿宋" w:cs="仿宋"/>
          <w:b/>
          <w:sz w:val="32"/>
          <w:szCs w:val="32"/>
          <w:u w:val="single"/>
        </w:rPr>
        <w:t>22</w:t>
      </w:r>
      <w:r>
        <w:rPr>
          <w:rFonts w:ascii="仿宋" w:eastAsia="仿宋" w:hAnsi="仿宋" w:cs="仿宋"/>
          <w:b/>
          <w:sz w:val="32"/>
          <w:szCs w:val="32"/>
        </w:rPr>
        <w:t>至20</w:t>
      </w:r>
      <w:r>
        <w:rPr>
          <w:rFonts w:ascii="仿宋" w:eastAsia="仿宋" w:hAnsi="仿宋" w:cs="仿宋"/>
          <w:b/>
          <w:sz w:val="32"/>
          <w:szCs w:val="32"/>
          <w:u w:val="single"/>
        </w:rPr>
        <w:t>23</w:t>
      </w:r>
      <w:r>
        <w:rPr>
          <w:rFonts w:ascii="仿宋" w:eastAsia="仿宋" w:hAnsi="仿宋" w:cs="仿宋"/>
          <w:b/>
          <w:sz w:val="32"/>
          <w:szCs w:val="32"/>
        </w:rPr>
        <w:t>学年第</w:t>
      </w:r>
      <w:r>
        <w:rPr>
          <w:rFonts w:ascii="仿宋" w:eastAsia="仿宋" w:hAnsi="仿宋" w:cs="仿宋"/>
          <w:b/>
          <w:sz w:val="32"/>
          <w:szCs w:val="32"/>
          <w:u w:val="single"/>
        </w:rPr>
        <w:t xml:space="preserve"> 1 </w:t>
      </w:r>
      <w:r>
        <w:rPr>
          <w:rFonts w:ascii="仿宋" w:eastAsia="仿宋" w:hAnsi="仿宋" w:cs="仿宋"/>
          <w:b/>
          <w:sz w:val="32"/>
          <w:szCs w:val="32"/>
        </w:rPr>
        <w:t>学期</w:t>
      </w:r>
    </w:p>
    <w:p w14:paraId="55B0BD19" w14:textId="77777777" w:rsidR="00451C31" w:rsidRDefault="00000000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 xml:space="preserve"> </w:t>
      </w:r>
    </w:p>
    <w:tbl>
      <w:tblPr>
        <w:tblStyle w:val="ae"/>
        <w:tblW w:w="935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248"/>
        <w:gridCol w:w="2654"/>
        <w:gridCol w:w="3448"/>
      </w:tblGrid>
      <w:tr w:rsidR="00451C31" w14:paraId="5F7EB8EE" w14:textId="77777777">
        <w:trPr>
          <w:trHeight w:val="494"/>
        </w:trPr>
        <w:tc>
          <w:tcPr>
            <w:tcW w:w="3248" w:type="dxa"/>
            <w:vAlign w:val="center"/>
          </w:tcPr>
          <w:p w14:paraId="78534357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学号</w:t>
            </w:r>
          </w:p>
        </w:tc>
        <w:tc>
          <w:tcPr>
            <w:tcW w:w="2654" w:type="dxa"/>
            <w:vAlign w:val="center"/>
          </w:tcPr>
          <w:p w14:paraId="2D4B69F3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姓名</w:t>
            </w:r>
          </w:p>
        </w:tc>
        <w:tc>
          <w:tcPr>
            <w:tcW w:w="3448" w:type="dxa"/>
            <w:vAlign w:val="center"/>
          </w:tcPr>
          <w:p w14:paraId="412C672B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团队作用</w:t>
            </w:r>
          </w:p>
        </w:tc>
      </w:tr>
      <w:tr w:rsidR="00451C31" w14:paraId="06AC8237" w14:textId="77777777">
        <w:trPr>
          <w:trHeight w:val="423"/>
        </w:trPr>
        <w:tc>
          <w:tcPr>
            <w:tcW w:w="3248" w:type="dxa"/>
            <w:vAlign w:val="center"/>
          </w:tcPr>
          <w:p w14:paraId="1B897A46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20203523</w:t>
            </w:r>
          </w:p>
        </w:tc>
        <w:tc>
          <w:tcPr>
            <w:tcW w:w="2654" w:type="dxa"/>
            <w:vAlign w:val="center"/>
          </w:tcPr>
          <w:p w14:paraId="042493EB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王一鸣</w:t>
            </w:r>
          </w:p>
        </w:tc>
        <w:tc>
          <w:tcPr>
            <w:tcW w:w="3448" w:type="dxa"/>
            <w:vAlign w:val="center"/>
          </w:tcPr>
          <w:p w14:paraId="0A4B529A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451C31" w14:paraId="43AEB3F7" w14:textId="77777777">
        <w:trPr>
          <w:trHeight w:val="493"/>
        </w:trPr>
        <w:tc>
          <w:tcPr>
            <w:tcW w:w="3248" w:type="dxa"/>
            <w:vAlign w:val="center"/>
          </w:tcPr>
          <w:p w14:paraId="230C2829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2654" w:type="dxa"/>
            <w:vAlign w:val="center"/>
          </w:tcPr>
          <w:p w14:paraId="246D7EDE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3448" w:type="dxa"/>
            <w:vAlign w:val="center"/>
          </w:tcPr>
          <w:p w14:paraId="17A8D98D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451C31" w14:paraId="0C272064" w14:textId="77777777">
        <w:trPr>
          <w:trHeight w:val="451"/>
        </w:trPr>
        <w:tc>
          <w:tcPr>
            <w:tcW w:w="3248" w:type="dxa"/>
            <w:vAlign w:val="center"/>
          </w:tcPr>
          <w:p w14:paraId="203AD7FC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2654" w:type="dxa"/>
            <w:vAlign w:val="center"/>
          </w:tcPr>
          <w:p w14:paraId="0C7C9C71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3448" w:type="dxa"/>
            <w:vAlign w:val="center"/>
          </w:tcPr>
          <w:p w14:paraId="238A4FE1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451C31" w14:paraId="1404804E" w14:textId="77777777">
        <w:trPr>
          <w:trHeight w:val="521"/>
        </w:trPr>
        <w:tc>
          <w:tcPr>
            <w:tcW w:w="3248" w:type="dxa"/>
            <w:vAlign w:val="center"/>
          </w:tcPr>
          <w:p w14:paraId="541251E7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2654" w:type="dxa"/>
            <w:vAlign w:val="center"/>
          </w:tcPr>
          <w:p w14:paraId="5DDCDFE3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3448" w:type="dxa"/>
            <w:vAlign w:val="center"/>
          </w:tcPr>
          <w:p w14:paraId="7D85E08D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451C31" w14:paraId="56BF37B0" w14:textId="77777777">
        <w:trPr>
          <w:trHeight w:val="521"/>
        </w:trPr>
        <w:tc>
          <w:tcPr>
            <w:tcW w:w="3248" w:type="dxa"/>
            <w:vAlign w:val="center"/>
          </w:tcPr>
          <w:p w14:paraId="0BBAE637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lastRenderedPageBreak/>
              <w:t>任课教师</w:t>
            </w:r>
          </w:p>
        </w:tc>
        <w:tc>
          <w:tcPr>
            <w:tcW w:w="6102" w:type="dxa"/>
            <w:gridSpan w:val="2"/>
            <w:vAlign w:val="center"/>
          </w:tcPr>
          <w:p w14:paraId="1C1E7019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陈恒鑫</w:t>
            </w:r>
          </w:p>
        </w:tc>
      </w:tr>
      <w:tr w:rsidR="00451C31" w14:paraId="2CD5F993" w14:textId="77777777">
        <w:trPr>
          <w:trHeight w:val="521"/>
        </w:trPr>
        <w:tc>
          <w:tcPr>
            <w:tcW w:w="3248" w:type="dxa"/>
            <w:vAlign w:val="center"/>
          </w:tcPr>
          <w:p w14:paraId="00C83528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成    绩</w:t>
            </w:r>
          </w:p>
        </w:tc>
        <w:tc>
          <w:tcPr>
            <w:tcW w:w="6102" w:type="dxa"/>
            <w:gridSpan w:val="2"/>
            <w:vAlign w:val="center"/>
          </w:tcPr>
          <w:p w14:paraId="1BABE752" w14:textId="77777777" w:rsidR="00451C31" w:rsidRDefault="00451C31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</w:tbl>
    <w:p w14:paraId="27D45801" w14:textId="77777777" w:rsidR="00451C31" w:rsidRDefault="00451C31">
      <w:pPr>
        <w:spacing w:after="160" w:line="259" w:lineRule="auto"/>
        <w:rPr>
          <w:rFonts w:ascii="仿宋" w:eastAsia="仿宋" w:hAnsi="仿宋" w:cs="仿宋"/>
          <w:b/>
          <w:sz w:val="52"/>
          <w:szCs w:val="52"/>
        </w:rPr>
        <w:sectPr w:rsidR="00451C3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840E729" w14:textId="77777777" w:rsidR="00451C31" w:rsidRDefault="00451C31">
      <w:pPr>
        <w:rPr>
          <w:rFonts w:ascii="仿宋" w:eastAsia="仿宋" w:hAnsi="仿宋" w:cs="仿宋"/>
          <w:sz w:val="28"/>
          <w:szCs w:val="28"/>
        </w:rPr>
      </w:pPr>
    </w:p>
    <w:tbl>
      <w:tblPr>
        <w:tblStyle w:val="af"/>
        <w:tblW w:w="935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451C31" w14:paraId="0B4EB794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0CF0C1FD" w14:textId="77777777" w:rsidR="00451C31" w:rsidRDefault="00000000">
            <w:pPr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/>
                <w:sz w:val="32"/>
                <w:szCs w:val="32"/>
              </w:rPr>
              <w:t>任务书</w:t>
            </w:r>
          </w:p>
        </w:tc>
      </w:tr>
      <w:tr w:rsidR="00451C31" w14:paraId="0B7E4B1D" w14:textId="77777777">
        <w:trPr>
          <w:trHeight w:val="3050"/>
        </w:trPr>
        <w:tc>
          <w:tcPr>
            <w:tcW w:w="1705" w:type="dxa"/>
            <w:vAlign w:val="center"/>
          </w:tcPr>
          <w:p w14:paraId="65E56E7C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任务内容</w:t>
            </w:r>
          </w:p>
        </w:tc>
        <w:tc>
          <w:tcPr>
            <w:tcW w:w="7645" w:type="dxa"/>
            <w:vAlign w:val="center"/>
          </w:tcPr>
          <w:p w14:paraId="2DCC78B5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实验分组进行，每组人数不超过3人。在松灵小车上编写ROS程序，完成如下任务：</w:t>
            </w:r>
          </w:p>
          <w:p w14:paraId="183F77E5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（1）通过/camera/color/camera_info读取松灵小车的color相机的标定数据；</w:t>
            </w:r>
          </w:p>
          <w:p w14:paraId="55E75240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（2）用</w:t>
            </w:r>
            <w:r w:rsidRPr="00AE20A5">
              <w:rPr>
                <w:rFonts w:ascii="仿宋" w:eastAsia="仿宋" w:hAnsi="仿宋" w:cs="仿宋"/>
                <w:b/>
                <w:bCs/>
              </w:rPr>
              <w:t>ROS官方标定工具对松灵小车的color相机进行标定</w:t>
            </w:r>
            <w:r>
              <w:rPr>
                <w:rFonts w:ascii="仿宋" w:eastAsia="仿宋" w:hAnsi="仿宋" w:cs="仿宋"/>
              </w:rPr>
              <w:t>，记录标定结果；</w:t>
            </w:r>
          </w:p>
          <w:p w14:paraId="264B34B9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（3）用Autoware标定工具对松灵小车的color相机进行标定，记录标定结果；</w:t>
            </w:r>
          </w:p>
          <w:p w14:paraId="2E325E05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（4）比较（1）（2）（3）所得结果的差异，分析原因；</w:t>
            </w:r>
          </w:p>
          <w:p w14:paraId="5D4DC439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（5）用Autoware标定工具实现松灵小车color相机到激光雷达的外参标定，记录标定结果；</w:t>
            </w:r>
          </w:p>
          <w:p w14:paraId="0B6DB9D1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（6）控制松灵小车运动（用遥控器），编写程序，程序显示运动过程中， color相机拍摄的图像（image）、激光雷达扫描的点云（point）和融合后的point-image图像。</w:t>
            </w:r>
          </w:p>
        </w:tc>
      </w:tr>
      <w:tr w:rsidR="00451C31" w14:paraId="296F9432" w14:textId="77777777">
        <w:trPr>
          <w:trHeight w:val="3050"/>
        </w:trPr>
        <w:tc>
          <w:tcPr>
            <w:tcW w:w="1705" w:type="dxa"/>
            <w:vAlign w:val="center"/>
          </w:tcPr>
          <w:p w14:paraId="07145641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程序规范</w:t>
            </w:r>
          </w:p>
        </w:tc>
        <w:tc>
          <w:tcPr>
            <w:tcW w:w="7645" w:type="dxa"/>
            <w:vAlign w:val="center"/>
          </w:tcPr>
          <w:p w14:paraId="323DB05D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（1）所有程序代码采用C++编写，使用git进行源代码管理；</w:t>
            </w:r>
          </w:p>
          <w:p w14:paraId="03A3B4D5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（2）类名、变量名、函数名应符合C++的命名规范，并在代码中前后保持一致；</w:t>
            </w:r>
          </w:p>
          <w:p w14:paraId="3A5D0913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（3）涉及面向对象的程序，例如自定义的类，应符合面向对象的设计原则；</w:t>
            </w:r>
          </w:p>
          <w:p w14:paraId="1E31F280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（4）正确使用头文件和源文件，自定义的头文件应符合头文件的编写原则，例如用条件宏定义确保头文件不被多次引用、不在头文件中进行类和函数的实现（模板除外）；</w:t>
            </w:r>
          </w:p>
          <w:p w14:paraId="7D30CEBF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（5）项目必须是ROS项目，符合ROS的项目的规范，正确编写CmakeLists.txt等文件；</w:t>
            </w:r>
          </w:p>
          <w:p w14:paraId="547862B5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（6）程序能够在松灵小车上运行。</w:t>
            </w:r>
          </w:p>
        </w:tc>
      </w:tr>
      <w:tr w:rsidR="00451C31" w14:paraId="29A209B3" w14:textId="77777777">
        <w:trPr>
          <w:trHeight w:val="416"/>
        </w:trPr>
        <w:tc>
          <w:tcPr>
            <w:tcW w:w="1705" w:type="dxa"/>
            <w:vAlign w:val="center"/>
          </w:tcPr>
          <w:p w14:paraId="3894FEDB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报告要求</w:t>
            </w:r>
          </w:p>
        </w:tc>
        <w:tc>
          <w:tcPr>
            <w:tcW w:w="7645" w:type="dxa"/>
            <w:vAlign w:val="center"/>
          </w:tcPr>
          <w:p w14:paraId="4701F658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（1）报告至少应该包括</w:t>
            </w:r>
            <w:r>
              <w:rPr>
                <w:rFonts w:ascii="仿宋" w:eastAsia="仿宋" w:hAnsi="仿宋" w:cs="仿宋"/>
                <w:b/>
              </w:rPr>
              <w:t>人员分工、标定过程、标定结果分析、程序效果展示、总结分析</w:t>
            </w:r>
            <w:r>
              <w:rPr>
                <w:rFonts w:ascii="仿宋" w:eastAsia="仿宋" w:hAnsi="仿宋" w:cs="仿宋"/>
              </w:rPr>
              <w:t>5个部分；</w:t>
            </w:r>
          </w:p>
          <w:p w14:paraId="31545F31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（2）人员分工介绍组员各自的工作情况；</w:t>
            </w:r>
          </w:p>
          <w:p w14:paraId="0CD4B0BF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（3）标定过程描述</w:t>
            </w:r>
            <w:r>
              <w:rPr>
                <w:rFonts w:ascii="仿宋" w:eastAsia="仿宋" w:hAnsi="仿宋" w:cs="仿宋"/>
                <w:b/>
              </w:rPr>
              <w:t>color相机标定过程、color相机到激光雷达的外参标定</w:t>
            </w:r>
            <w:r>
              <w:rPr>
                <w:rFonts w:ascii="仿宋" w:eastAsia="仿宋" w:hAnsi="仿宋" w:cs="仿宋"/>
              </w:rPr>
              <w:t>过程；</w:t>
            </w:r>
          </w:p>
          <w:p w14:paraId="568D4FF9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（4）标定结果分析描述</w:t>
            </w:r>
            <w:r>
              <w:rPr>
                <w:rFonts w:ascii="仿宋" w:eastAsia="仿宋" w:hAnsi="仿宋" w:cs="仿宋"/>
                <w:b/>
              </w:rPr>
              <w:t>标定结果与实际结果的差异</w:t>
            </w:r>
            <w:r>
              <w:rPr>
                <w:rFonts w:ascii="仿宋" w:eastAsia="仿宋" w:hAnsi="仿宋" w:cs="仿宋"/>
              </w:rPr>
              <w:t>，分析产生差异的</w:t>
            </w:r>
            <w:r>
              <w:rPr>
                <w:rFonts w:ascii="仿宋" w:eastAsia="仿宋" w:hAnsi="仿宋" w:cs="仿宋"/>
                <w:b/>
              </w:rPr>
              <w:t>原因</w:t>
            </w:r>
            <w:r>
              <w:rPr>
                <w:rFonts w:ascii="仿宋" w:eastAsia="仿宋" w:hAnsi="仿宋" w:cs="仿宋"/>
              </w:rPr>
              <w:t>；</w:t>
            </w:r>
          </w:p>
          <w:p w14:paraId="0641F354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（5）程序效果展示描述</w:t>
            </w:r>
            <w:r>
              <w:rPr>
                <w:rFonts w:ascii="仿宋" w:eastAsia="仿宋" w:hAnsi="仿宋" w:cs="仿宋"/>
                <w:b/>
              </w:rPr>
              <w:t>point-image图像的生成程序</w:t>
            </w:r>
            <w:r>
              <w:rPr>
                <w:rFonts w:ascii="仿宋" w:eastAsia="仿宋" w:hAnsi="仿宋" w:cs="仿宋"/>
              </w:rPr>
              <w:t>，除了程序运行效果截图之外，应该有必要的文字说明；</w:t>
            </w:r>
          </w:p>
          <w:p w14:paraId="2B209843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（6）总结分析可以分析实现的效果与理想情况的差异，分析导致这些差异的原因，切忌不要写成心得体会；</w:t>
            </w:r>
          </w:p>
          <w:p w14:paraId="1C7E0567" w14:textId="77777777" w:rsidR="00451C31" w:rsidRDefault="00000000">
            <w:pPr>
              <w:rPr>
                <w:rFonts w:ascii="仿宋" w:eastAsia="仿宋" w:hAnsi="仿宋" w:cs="仿宋"/>
                <w:b/>
              </w:rPr>
            </w:pPr>
            <w:r>
              <w:rPr>
                <w:rFonts w:ascii="仿宋" w:eastAsia="仿宋" w:hAnsi="仿宋" w:cs="仿宋"/>
              </w:rPr>
              <w:t>（7）报告应该格式规范、排版整洁、少语病和错误。</w:t>
            </w:r>
          </w:p>
        </w:tc>
      </w:tr>
      <w:tr w:rsidR="00451C31" w14:paraId="0E4AF9C9" w14:textId="77777777">
        <w:trPr>
          <w:trHeight w:val="884"/>
        </w:trPr>
        <w:tc>
          <w:tcPr>
            <w:tcW w:w="1705" w:type="dxa"/>
            <w:vAlign w:val="center"/>
          </w:tcPr>
          <w:p w14:paraId="485AE43B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作业提交</w:t>
            </w:r>
          </w:p>
        </w:tc>
        <w:tc>
          <w:tcPr>
            <w:tcW w:w="7645" w:type="dxa"/>
            <w:vAlign w:val="center"/>
          </w:tcPr>
          <w:p w14:paraId="61F27ADB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（1）含</w:t>
            </w:r>
            <w:r>
              <w:rPr>
                <w:rFonts w:ascii="仿宋" w:eastAsia="仿宋" w:hAnsi="仿宋" w:cs="仿宋"/>
                <w:b/>
              </w:rPr>
              <w:t>有git仓库（有.git目录）的完整源代码</w:t>
            </w:r>
            <w:r>
              <w:rPr>
                <w:rFonts w:ascii="仿宋" w:eastAsia="仿宋" w:hAnsi="仿宋" w:cs="仿宋"/>
              </w:rPr>
              <w:t>；</w:t>
            </w:r>
          </w:p>
          <w:p w14:paraId="2E601214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（2）程序功能演示的</w:t>
            </w:r>
            <w:r>
              <w:rPr>
                <w:rFonts w:ascii="仿宋" w:eastAsia="仿宋" w:hAnsi="仿宋" w:cs="仿宋"/>
                <w:b/>
              </w:rPr>
              <w:t>讲解视频</w:t>
            </w:r>
            <w:r>
              <w:rPr>
                <w:rFonts w:ascii="仿宋" w:eastAsia="仿宋" w:hAnsi="仿宋" w:cs="仿宋"/>
              </w:rPr>
              <w:t>；</w:t>
            </w:r>
          </w:p>
          <w:p w14:paraId="36A26009" w14:textId="77777777" w:rsidR="00451C31" w:rsidRDefault="00000000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</w:rPr>
              <w:t>（3）任务报告。</w:t>
            </w:r>
          </w:p>
        </w:tc>
      </w:tr>
      <w:tr w:rsidR="00451C31" w14:paraId="0379BDD9" w14:textId="77777777">
        <w:trPr>
          <w:trHeight w:val="884"/>
        </w:trPr>
        <w:tc>
          <w:tcPr>
            <w:tcW w:w="1705" w:type="dxa"/>
            <w:vAlign w:val="center"/>
          </w:tcPr>
          <w:p w14:paraId="6D5D568E" w14:textId="77777777" w:rsidR="00451C31" w:rsidRDefault="0000000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lastRenderedPageBreak/>
              <w:t>评分标准</w:t>
            </w:r>
          </w:p>
        </w:tc>
        <w:tc>
          <w:tcPr>
            <w:tcW w:w="7645" w:type="dxa"/>
            <w:vAlign w:val="center"/>
          </w:tcPr>
          <w:p w14:paraId="30CE6AD1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按照五级制打分，分为优秀、良好、中等、及格、不及格，各评分项占总成绩的比例为：</w:t>
            </w:r>
          </w:p>
          <w:p w14:paraId="79E496AF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（1）任务完成情况占评分的60%；</w:t>
            </w:r>
          </w:p>
          <w:p w14:paraId="5175B1B5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（2）程序规范占评分的20%；</w:t>
            </w:r>
          </w:p>
          <w:p w14:paraId="2B2F4997" w14:textId="77777777" w:rsidR="00451C31" w:rsidRDefault="00000000">
            <w:pPr>
              <w:ind w:left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（3）报告占评分的20%。</w:t>
            </w:r>
          </w:p>
          <w:p w14:paraId="502701B8" w14:textId="77777777" w:rsidR="00451C3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评分老师根据各部分的完成情况，直接给出总成绩。</w:t>
            </w:r>
          </w:p>
        </w:tc>
      </w:tr>
    </w:tbl>
    <w:p w14:paraId="7074E4AD" w14:textId="77777777" w:rsidR="00451C31" w:rsidRDefault="00000000">
      <w:pPr>
        <w:rPr>
          <w:rFonts w:ascii="仿宋" w:eastAsia="仿宋" w:hAnsi="仿宋" w:cs="仿宋"/>
        </w:rPr>
        <w:sectPr w:rsidR="00451C31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仿宋" w:eastAsia="仿宋" w:hAnsi="仿宋" w:cs="仿宋"/>
        </w:rPr>
        <w:t xml:space="preserve">                                             </w:t>
      </w:r>
    </w:p>
    <w:p w14:paraId="4F75BF8D" w14:textId="77777777" w:rsidR="00451C31" w:rsidRDefault="00451C31">
      <w:pPr>
        <w:rPr>
          <w:rFonts w:ascii="仿宋" w:eastAsia="仿宋" w:hAnsi="仿宋" w:cs="仿宋"/>
        </w:rPr>
      </w:pPr>
    </w:p>
    <w:p w14:paraId="7342640E" w14:textId="77777777" w:rsidR="00451C3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【阅后删除】本页开始为报告正文</w:t>
      </w:r>
    </w:p>
    <w:p w14:paraId="55055323" w14:textId="77777777" w:rsidR="00451C3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 xml:space="preserve">报告的主要内容：                               </w:t>
      </w:r>
    </w:p>
    <w:p w14:paraId="48534ED7" w14:textId="77777777" w:rsidR="00451C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/>
          <w:color w:val="000000"/>
          <w:szCs w:val="21"/>
        </w:rPr>
        <w:t>人员分工  （介绍组员各自的工作情况）</w:t>
      </w:r>
    </w:p>
    <w:p w14:paraId="3F0461E0" w14:textId="77777777" w:rsidR="00451C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/>
          <w:color w:val="000000"/>
          <w:szCs w:val="21"/>
        </w:rPr>
        <w:t>标定过程（color相机标定过程、color相机到激光雷达的外参标定过程）</w:t>
      </w:r>
    </w:p>
    <w:p w14:paraId="262BAB10" w14:textId="77777777" w:rsidR="00451C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/>
          <w:color w:val="000000"/>
          <w:szCs w:val="21"/>
        </w:rPr>
        <w:t>标定结果分析（标定结果与实际结果的差异，分析产生差异的原因）</w:t>
      </w:r>
    </w:p>
    <w:p w14:paraId="744E52BC" w14:textId="77777777" w:rsidR="00451C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/>
          <w:color w:val="000000"/>
          <w:szCs w:val="21"/>
        </w:rPr>
        <w:t>程序效果展示（point-image图像生成程序）</w:t>
      </w:r>
    </w:p>
    <w:p w14:paraId="7BC8F2E6" w14:textId="77777777" w:rsidR="00451C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/>
          <w:color w:val="000000"/>
          <w:szCs w:val="21"/>
        </w:rPr>
        <w:t>总结和分析（不要写成心得体会）</w:t>
      </w:r>
    </w:p>
    <w:p w14:paraId="671B6474" w14:textId="77777777" w:rsidR="00451C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/>
          <w:color w:val="000000"/>
          <w:szCs w:val="21"/>
        </w:rPr>
        <w:t>参考文献</w:t>
      </w:r>
    </w:p>
    <w:p w14:paraId="20E99C92" w14:textId="77777777" w:rsidR="00451C31" w:rsidRDefault="00451C31">
      <w:pPr>
        <w:rPr>
          <w:rFonts w:ascii="仿宋" w:eastAsia="仿宋" w:hAnsi="仿宋" w:cs="仿宋"/>
        </w:rPr>
      </w:pPr>
    </w:p>
    <w:p w14:paraId="3D284C21" w14:textId="455C79B7" w:rsidR="00CA12F4" w:rsidRDefault="00000000">
      <w:pPr>
        <w:rPr>
          <w:rFonts w:ascii="仿宋" w:eastAsia="仿宋" w:hAnsi="仿宋" w:cs="仿宋" w:hint="eastAsia"/>
        </w:rPr>
        <w:sectPr w:rsidR="00CA12F4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仿宋" w:eastAsia="仿宋" w:hAnsi="仿宋" w:cs="仿宋"/>
        </w:rPr>
        <w:t>标题使用四号字体加粗，正文使用五号</w:t>
      </w:r>
    </w:p>
    <w:p w14:paraId="4B246B6F" w14:textId="77777777" w:rsidR="00CA12F4" w:rsidRPr="006343DF" w:rsidRDefault="00CA12F4">
      <w:pPr>
        <w:rPr>
          <w:rFonts w:ascii="Times New Roman" w:eastAsia="宋体" w:hAnsi="Times New Roman" w:cs="仿宋"/>
          <w:b/>
          <w:bCs/>
          <w:sz w:val="28"/>
          <w:szCs w:val="32"/>
        </w:rPr>
      </w:pPr>
      <w:r w:rsidRPr="006343DF">
        <w:rPr>
          <w:rFonts w:ascii="Times New Roman" w:eastAsia="宋体" w:hAnsi="Times New Roman" w:cs="仿宋" w:hint="eastAsia"/>
          <w:b/>
          <w:bCs/>
          <w:sz w:val="28"/>
          <w:szCs w:val="32"/>
        </w:rPr>
        <w:lastRenderedPageBreak/>
        <w:t>人员分工</w:t>
      </w:r>
    </w:p>
    <w:p w14:paraId="0A7526B4" w14:textId="094353C8" w:rsidR="00CA12F4" w:rsidRPr="006343DF" w:rsidRDefault="006343DF">
      <w:pPr>
        <w:rPr>
          <w:rFonts w:ascii="Times New Roman" w:eastAsia="宋体" w:hAnsi="Times New Roman" w:cs="仿宋"/>
        </w:rPr>
      </w:pPr>
      <w:r>
        <w:rPr>
          <w:rFonts w:ascii="Times New Roman" w:eastAsia="宋体" w:hAnsi="Times New Roman" w:cs="仿宋"/>
        </w:rPr>
        <w:t>Color</w:t>
      </w:r>
      <w:r>
        <w:rPr>
          <w:rFonts w:ascii="Times New Roman" w:eastAsia="宋体" w:hAnsi="Times New Roman" w:cs="仿宋" w:hint="eastAsia"/>
        </w:rPr>
        <w:t>相机的标定过程、</w:t>
      </w:r>
      <w:r>
        <w:rPr>
          <w:rFonts w:ascii="Times New Roman" w:eastAsia="宋体" w:hAnsi="Times New Roman" w:cs="仿宋" w:hint="eastAsia"/>
        </w:rPr>
        <w:t>color</w:t>
      </w:r>
      <w:r>
        <w:rPr>
          <w:rFonts w:ascii="Times New Roman" w:eastAsia="宋体" w:hAnsi="Times New Roman" w:cs="仿宋" w:hint="eastAsia"/>
        </w:rPr>
        <w:t>相机到激光雷达的外参标定过程</w:t>
      </w:r>
    </w:p>
    <w:p w14:paraId="4E1C4265" w14:textId="77777777" w:rsidR="00CA12F4" w:rsidRPr="006343DF" w:rsidRDefault="00CA12F4">
      <w:pPr>
        <w:rPr>
          <w:rFonts w:ascii="Times New Roman" w:eastAsia="宋体" w:hAnsi="Times New Roman" w:cs="仿宋" w:hint="eastAsia"/>
        </w:rPr>
      </w:pPr>
    </w:p>
    <w:p w14:paraId="4DFD6594" w14:textId="4F3A4BA7" w:rsidR="00451C31" w:rsidRPr="006343DF" w:rsidRDefault="00CA12F4">
      <w:pPr>
        <w:rPr>
          <w:rFonts w:ascii="Times New Roman" w:eastAsia="宋体" w:hAnsi="Times New Roman" w:cs="仿宋"/>
          <w:b/>
          <w:bCs/>
          <w:sz w:val="28"/>
          <w:szCs w:val="28"/>
        </w:rPr>
      </w:pPr>
      <w:r w:rsidRPr="006343DF">
        <w:rPr>
          <w:rFonts w:ascii="Times New Roman" w:eastAsia="宋体" w:hAnsi="Times New Roman" w:cs="仿宋" w:hint="eastAsia"/>
          <w:b/>
          <w:bCs/>
          <w:sz w:val="28"/>
          <w:szCs w:val="28"/>
        </w:rPr>
        <w:t>标定过程</w:t>
      </w:r>
    </w:p>
    <w:p w14:paraId="419F1C65" w14:textId="77777777" w:rsidR="00CA12F4" w:rsidRPr="006343DF" w:rsidRDefault="00CA12F4">
      <w:pPr>
        <w:rPr>
          <w:rFonts w:ascii="Times New Roman" w:eastAsia="宋体" w:hAnsi="Times New Roman" w:cs="仿宋"/>
        </w:rPr>
      </w:pPr>
    </w:p>
    <w:p w14:paraId="0BDCA2BA" w14:textId="77777777" w:rsidR="00CA12F4" w:rsidRPr="006343DF" w:rsidRDefault="00CA12F4">
      <w:pPr>
        <w:rPr>
          <w:rFonts w:ascii="Times New Roman" w:eastAsia="宋体" w:hAnsi="Times New Roman" w:cs="仿宋" w:hint="eastAsia"/>
        </w:rPr>
      </w:pPr>
    </w:p>
    <w:p w14:paraId="7F8E8114" w14:textId="2778A6B2" w:rsidR="00CA12F4" w:rsidRPr="006343DF" w:rsidRDefault="00CA12F4">
      <w:pPr>
        <w:rPr>
          <w:rFonts w:ascii="Times New Roman" w:eastAsia="宋体" w:hAnsi="Times New Roman" w:cs="仿宋"/>
          <w:b/>
          <w:bCs/>
          <w:sz w:val="28"/>
          <w:szCs w:val="28"/>
        </w:rPr>
      </w:pPr>
      <w:r w:rsidRPr="006343DF">
        <w:rPr>
          <w:rFonts w:ascii="Times New Roman" w:eastAsia="宋体" w:hAnsi="Times New Roman" w:cs="仿宋" w:hint="eastAsia"/>
          <w:b/>
          <w:bCs/>
          <w:sz w:val="28"/>
          <w:szCs w:val="28"/>
        </w:rPr>
        <w:t>标定结果分析</w:t>
      </w:r>
    </w:p>
    <w:p w14:paraId="3DA2ED53" w14:textId="77777777" w:rsidR="00CA12F4" w:rsidRPr="006343DF" w:rsidRDefault="00CA12F4">
      <w:pPr>
        <w:rPr>
          <w:rFonts w:ascii="Times New Roman" w:eastAsia="宋体" w:hAnsi="Times New Roman" w:cs="仿宋"/>
        </w:rPr>
      </w:pPr>
    </w:p>
    <w:p w14:paraId="10D212C4" w14:textId="77777777" w:rsidR="00CA12F4" w:rsidRPr="006343DF" w:rsidRDefault="00CA12F4">
      <w:pPr>
        <w:rPr>
          <w:rFonts w:ascii="Times New Roman" w:eastAsia="宋体" w:hAnsi="Times New Roman" w:cs="仿宋" w:hint="eastAsia"/>
        </w:rPr>
      </w:pPr>
    </w:p>
    <w:p w14:paraId="3473E394" w14:textId="3C6F58D3" w:rsidR="00CA12F4" w:rsidRPr="006343DF" w:rsidRDefault="00CA12F4">
      <w:pPr>
        <w:rPr>
          <w:rFonts w:ascii="Times New Roman" w:eastAsia="宋体" w:hAnsi="Times New Roman" w:cs="仿宋"/>
          <w:b/>
          <w:bCs/>
          <w:sz w:val="28"/>
          <w:szCs w:val="28"/>
        </w:rPr>
      </w:pPr>
      <w:r w:rsidRPr="006343DF">
        <w:rPr>
          <w:rFonts w:ascii="Times New Roman" w:eastAsia="宋体" w:hAnsi="Times New Roman" w:cs="仿宋" w:hint="eastAsia"/>
          <w:b/>
          <w:bCs/>
          <w:sz w:val="28"/>
          <w:szCs w:val="28"/>
        </w:rPr>
        <w:t>程序效果展示</w:t>
      </w:r>
    </w:p>
    <w:p w14:paraId="61A3F8A7" w14:textId="77777777" w:rsidR="00CA12F4" w:rsidRPr="006343DF" w:rsidRDefault="00CA12F4">
      <w:pPr>
        <w:rPr>
          <w:rFonts w:ascii="Times New Roman" w:eastAsia="宋体" w:hAnsi="Times New Roman" w:cs="仿宋"/>
        </w:rPr>
      </w:pPr>
    </w:p>
    <w:p w14:paraId="74E21386" w14:textId="77777777" w:rsidR="00CA12F4" w:rsidRPr="006343DF" w:rsidRDefault="00CA12F4">
      <w:pPr>
        <w:rPr>
          <w:rFonts w:ascii="Times New Roman" w:eastAsia="宋体" w:hAnsi="Times New Roman" w:cs="仿宋" w:hint="eastAsia"/>
        </w:rPr>
      </w:pPr>
    </w:p>
    <w:p w14:paraId="5A737CCE" w14:textId="50AB08C7" w:rsidR="00CA12F4" w:rsidRPr="006343DF" w:rsidRDefault="00CA12F4">
      <w:pPr>
        <w:rPr>
          <w:rFonts w:ascii="Times New Roman" w:eastAsia="宋体" w:hAnsi="Times New Roman" w:cs="仿宋"/>
          <w:b/>
          <w:bCs/>
          <w:sz w:val="28"/>
          <w:szCs w:val="28"/>
        </w:rPr>
      </w:pPr>
      <w:r w:rsidRPr="006343DF">
        <w:rPr>
          <w:rFonts w:ascii="Times New Roman" w:eastAsia="宋体" w:hAnsi="Times New Roman" w:cs="仿宋" w:hint="eastAsia"/>
          <w:b/>
          <w:bCs/>
          <w:sz w:val="28"/>
          <w:szCs w:val="28"/>
        </w:rPr>
        <w:t>总结和分析</w:t>
      </w:r>
    </w:p>
    <w:p w14:paraId="632EC3CE" w14:textId="77777777" w:rsidR="00CA12F4" w:rsidRPr="006343DF" w:rsidRDefault="00CA12F4">
      <w:pPr>
        <w:rPr>
          <w:rFonts w:ascii="Times New Roman" w:eastAsia="宋体" w:hAnsi="Times New Roman" w:cs="仿宋"/>
        </w:rPr>
      </w:pPr>
    </w:p>
    <w:p w14:paraId="376B5907" w14:textId="77777777" w:rsidR="00CA12F4" w:rsidRPr="006343DF" w:rsidRDefault="00CA12F4">
      <w:pPr>
        <w:rPr>
          <w:rFonts w:ascii="Times New Roman" w:eastAsia="宋体" w:hAnsi="Times New Roman" w:cs="仿宋" w:hint="eastAsia"/>
        </w:rPr>
      </w:pPr>
    </w:p>
    <w:p w14:paraId="5CE97048" w14:textId="7DAFFB2F" w:rsidR="00CA12F4" w:rsidRPr="006343DF" w:rsidRDefault="00CA12F4">
      <w:pPr>
        <w:rPr>
          <w:rFonts w:ascii="Times New Roman" w:eastAsia="宋体" w:hAnsi="Times New Roman" w:cs="仿宋" w:hint="eastAsia"/>
          <w:b/>
          <w:bCs/>
          <w:sz w:val="28"/>
          <w:szCs w:val="28"/>
        </w:rPr>
      </w:pPr>
      <w:r w:rsidRPr="006343DF">
        <w:rPr>
          <w:rFonts w:ascii="Times New Roman" w:eastAsia="宋体" w:hAnsi="Times New Roman" w:cs="仿宋" w:hint="eastAsia"/>
          <w:b/>
          <w:bCs/>
          <w:sz w:val="28"/>
          <w:szCs w:val="28"/>
        </w:rPr>
        <w:t>参考文献</w:t>
      </w:r>
    </w:p>
    <w:sectPr w:rsidR="00CA12F4" w:rsidRPr="006343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56E"/>
    <w:multiLevelType w:val="multilevel"/>
    <w:tmpl w:val="D9ECD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6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C31"/>
    <w:rsid w:val="00451C31"/>
    <w:rsid w:val="006343DF"/>
    <w:rsid w:val="0097113F"/>
    <w:rsid w:val="00AE20A5"/>
    <w:rsid w:val="00CA12F4"/>
    <w:rsid w:val="00F3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C730"/>
  <w15:docId w15:val="{FFF385CC-09DC-41A1-A636-A5388FDD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iPriority w:val="99"/>
    <w:unhideWhenUsed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a9"/>
    <w:uiPriority w:val="99"/>
    <w:unhideWhenUsed/>
    <w:pPr>
      <w:snapToGrid w:val="0"/>
    </w:pPr>
    <w:rPr>
      <w:sz w:val="18"/>
      <w:szCs w:val="18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otnote reference"/>
    <w:basedOn w:val="a0"/>
    <w:uiPriority w:val="99"/>
    <w:unhideWhenUsed/>
    <w:rPr>
      <w:vertAlign w:val="superscript"/>
    </w:rPr>
  </w:style>
  <w:style w:type="character" w:customStyle="1" w:styleId="a7">
    <w:name w:val="页眉 字符"/>
    <w:basedOn w:val="a0"/>
    <w:link w:val="a6"/>
    <w:uiPriority w:val="99"/>
  </w:style>
  <w:style w:type="character" w:customStyle="1" w:styleId="a5">
    <w:name w:val="页脚 字符"/>
    <w:basedOn w:val="a0"/>
    <w:link w:val="a4"/>
    <w:uiPriority w:val="99"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脚注文本 字符"/>
    <w:basedOn w:val="a0"/>
    <w:link w:val="a8"/>
    <w:uiPriority w:val="99"/>
    <w:rPr>
      <w:sz w:val="18"/>
      <w:szCs w:val="18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ILK4+i6NSH+hrH62aH08ypRjSw==">CgMxLjA4AHIhMTFKM0hKcGFCQzR4Vl9DVVRaVVZDa3I5eUxIM1Z4NmZz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CHEN</dc:creator>
  <cp:lastModifiedBy>RhoohR</cp:lastModifiedBy>
  <cp:revision>5</cp:revision>
  <dcterms:created xsi:type="dcterms:W3CDTF">2022-09-07T01:49:00Z</dcterms:created>
  <dcterms:modified xsi:type="dcterms:W3CDTF">2023-10-05T16:42:00Z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BFF94B153E864E35AB89335B64ABC3FD</vt:lpwstr>
  </property>
</Properties>
</file>