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实验3-4：</w:t>
      </w:r>
      <w:r>
        <w:rPr>
          <w:rFonts w:hint="eastAsia"/>
          <w:szCs w:val="21"/>
          <w:lang w:eastAsia="zh-CN"/>
        </w:rPr>
        <w:t>第</w:t>
      </w:r>
      <w:r>
        <w:rPr>
          <w:rFonts w:hint="eastAsia"/>
          <w:szCs w:val="21"/>
          <w:lang w:val="en-US" w:eastAsia="zh-CN"/>
        </w:rPr>
        <w:t>3题中，绿色标记的语句“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  <w:highlight w:val="green"/>
        </w:rPr>
        <w:t>if</w:t>
      </w:r>
      <w:r>
        <w:rPr>
          <w:rFonts w:ascii="新宋体" w:eastAsia="新宋体"/>
          <w:kern w:val="0"/>
          <w:sz w:val="18"/>
          <w:szCs w:val="18"/>
          <w:highlight w:val="green"/>
        </w:rPr>
        <w:t xml:space="preserve"> (FD_ISSET(fds[i], &amp;tmp_inset) )</w:t>
      </w:r>
      <w:r>
        <w:rPr>
          <w:rFonts w:hint="eastAsia" w:ascii="新宋体" w:eastAsia="新宋体"/>
          <w:kern w:val="0"/>
          <w:sz w:val="18"/>
          <w:szCs w:val="18"/>
          <w:highlight w:val="none"/>
          <w:lang w:eastAsia="zh-CN"/>
        </w:rPr>
        <w:t>”是否有必要？如果去掉会有什么影响？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实验3-5：</w:t>
      </w:r>
      <w:r>
        <w:rPr>
          <w:rFonts w:hint="eastAsia" w:ascii="新宋体" w:eastAsia="新宋体"/>
          <w:kern w:val="0"/>
          <w:szCs w:val="21"/>
        </w:rPr>
        <w:t>程序中的</w:t>
      </w:r>
      <w:r>
        <w:rPr>
          <w:rFonts w:ascii="新宋体" w:eastAsia="新宋体"/>
          <w:kern w:val="0"/>
          <w:szCs w:val="21"/>
        </w:rPr>
        <w:t>fds[0] = 0</w:t>
      </w:r>
      <w:r>
        <w:rPr>
          <w:rFonts w:hint="eastAsia" w:ascii="新宋体" w:eastAsia="新宋体"/>
          <w:kern w:val="0"/>
          <w:szCs w:val="21"/>
        </w:rPr>
        <w:t>表示fds[0]对应的是标准输入，但是如果此处将fds[0]设置为1或者2，程序也可以正常运行</w:t>
      </w:r>
      <w:r>
        <w:rPr>
          <w:rFonts w:hint="eastAsia" w:ascii="新宋体" w:eastAsia="新宋体"/>
          <w:kern w:val="0"/>
          <w:szCs w:val="21"/>
          <w:lang w:eastAsia="zh-CN"/>
        </w:rPr>
        <w:t>，为什么？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实验3-6：</w:t>
      </w:r>
      <w:r>
        <w:rPr>
          <w:rFonts w:hint="eastAsia"/>
          <w:szCs w:val="21"/>
        </w:rPr>
        <w:t>tmp_inset变量</w:t>
      </w:r>
      <w:r>
        <w:rPr>
          <w:rFonts w:hint="eastAsia"/>
          <w:szCs w:val="21"/>
          <w:lang w:eastAsia="zh-CN"/>
        </w:rPr>
        <w:t>的作用是什么？如果去掉，如何调整程序？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实验4-4：</w:t>
      </w:r>
      <w:r>
        <w:rPr>
          <w:rFonts w:hint="eastAsia"/>
          <w:szCs w:val="21"/>
        </w:rPr>
        <w:t>ENOENT和EACCES</w:t>
      </w:r>
      <w:r>
        <w:rPr>
          <w:rFonts w:hint="eastAsia"/>
          <w:szCs w:val="21"/>
          <w:lang w:eastAsia="zh-CN"/>
        </w:rPr>
        <w:t>是什么错误？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实验5-4：如何把当前进程的PID写入日志文件？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实验5：程序运行时结果有误差，如sleep(10)，但是间隔时间不足10秒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94CFC"/>
    <w:multiLevelType w:val="singleLevel"/>
    <w:tmpl w:val="5BC94CF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425B"/>
    <w:rsid w:val="0C207D2E"/>
    <w:rsid w:val="10CB44F7"/>
    <w:rsid w:val="10E57BAD"/>
    <w:rsid w:val="30272F99"/>
    <w:rsid w:val="30514CAC"/>
    <w:rsid w:val="30FF330C"/>
    <w:rsid w:val="36F22CD9"/>
    <w:rsid w:val="3C9F3A2E"/>
    <w:rsid w:val="3F93236A"/>
    <w:rsid w:val="4BAB1DA9"/>
    <w:rsid w:val="4C7449E5"/>
    <w:rsid w:val="50C432AE"/>
    <w:rsid w:val="52D964A9"/>
    <w:rsid w:val="58515BF2"/>
    <w:rsid w:val="5D3049AB"/>
    <w:rsid w:val="61460A9D"/>
    <w:rsid w:val="62A03238"/>
    <w:rsid w:val="63E55DDB"/>
    <w:rsid w:val="6A1F441B"/>
    <w:rsid w:val="6BE55071"/>
    <w:rsid w:val="7AFE463A"/>
    <w:rsid w:val="7BDE3D25"/>
    <w:rsid w:val="7F4820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2018-10-25T23:59:30Z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