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第</w:t>
      </w:r>
      <w:r>
        <w:rPr>
          <w:rFonts w:hint="eastAsia"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课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讲稿（</w:t>
      </w:r>
      <w:r>
        <w:rPr>
          <w:rFonts w:hint="eastAsia" w:ascii="Times New Roman" w:hAnsi="Times New Roman"/>
          <w:sz w:val="28"/>
          <w:szCs w:val="28"/>
        </w:rPr>
        <w:t>进程间通信-3</w:t>
      </w:r>
      <w:r>
        <w:rPr>
          <w:rFonts w:ascii="Times New Roman" w:hAnsi="Times New Roman"/>
          <w:sz w:val="28"/>
          <w:szCs w:val="28"/>
        </w:rPr>
        <w:t>）</w:t>
      </w:r>
    </w:p>
    <w:p>
      <w:pPr>
        <w:pStyle w:val="19"/>
        <w:numPr>
          <w:ilvl w:val="0"/>
          <w:numId w:val="1"/>
        </w:numPr>
        <w:spacing w:before="156" w:beforeLines="50" w:after="156" w:afterLines="50"/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信号</w:t>
      </w:r>
    </w:p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信号概述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信号是UNIX中所使用的进程通信的一种最古老的方法。它是在</w:t>
      </w:r>
      <w:r>
        <w:rPr>
          <w:rFonts w:hint="eastAsia" w:ascii="Times New Roman" w:hAnsi="Times New Roman" w:eastAsia="宋体" w:cs="Times New Roman"/>
          <w:b/>
          <w:kern w:val="0"/>
          <w:szCs w:val="21"/>
        </w:rPr>
        <w:t>软件层次上对中断机制的一种模拟</w:t>
      </w:r>
      <w:r>
        <w:rPr>
          <w:rFonts w:hint="eastAsia" w:ascii="Times New Roman" w:hAnsi="Times New Roman" w:eastAsia="宋体" w:cs="Times New Roman"/>
          <w:kern w:val="0"/>
          <w:szCs w:val="21"/>
        </w:rPr>
        <w:t>，是一种异步通信方式。信号可以直接进行用户空间进程和内核进程之间的交互，内核进程也可以利用它来通知用户空间进程发生了哪些系统事件。</w:t>
      </w:r>
    </w:p>
    <w:p>
      <w:pPr>
        <w:autoSpaceDE w:val="0"/>
        <w:autoSpaceDN w:val="0"/>
        <w:adjustRightInd w:val="0"/>
        <w:ind w:firstLine="426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kern w:val="0"/>
          <w:szCs w:val="21"/>
        </w:rPr>
        <w:t>信号可以在任何时候发给某一进程，而无需知道该进程的状态</w:t>
      </w:r>
      <w:r>
        <w:rPr>
          <w:rFonts w:hint="eastAsia" w:ascii="Times New Roman" w:hAnsi="Times New Roman" w:eastAsia="宋体" w:cs="Times New Roman"/>
          <w:kern w:val="0"/>
          <w:szCs w:val="21"/>
        </w:rPr>
        <w:t>。如果该进程当前并未处于执行态，则该信号就由内核保存起来，直到该进程恢复执行再传递给它为止；如果一个信号被进程设置为阻塞，则该信号的传递被延迟，直到其阻塞被取消时才被传递给进程。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kill</w:t>
      </w:r>
      <w:r>
        <w:rPr>
          <w:rFonts w:hint="eastAsia" w:ascii="Times New Roman" w:hAnsi="Times New Roman" w:eastAsia="宋体" w:cs="Times New Roman"/>
          <w:kern w:val="0"/>
          <w:szCs w:val="21"/>
        </w:rPr>
        <w:t>命令的“</w:t>
      </w:r>
      <w:r>
        <w:rPr>
          <w:rFonts w:ascii="Times New Roman" w:hAnsi="Times New Roman" w:eastAsia="宋体" w:cs="Times New Roman"/>
          <w:kern w:val="0"/>
          <w:szCs w:val="21"/>
        </w:rPr>
        <w:t>−l”</w:t>
      </w:r>
      <w:r>
        <w:rPr>
          <w:rFonts w:hint="eastAsia" w:ascii="Times New Roman" w:hAnsi="Times New Roman" w:eastAsia="宋体" w:cs="Times New Roman"/>
          <w:kern w:val="0"/>
          <w:szCs w:val="21"/>
        </w:rPr>
        <w:t>选项可以列出该系统所支持的所有信号的列表，在Linux中，信号值在32 之前的有不同的名称，而信号值在 32 以后的都是用“ SIGRTMIN”或“ SIGRTMAX”开头的，这就是两类典型的信号。前者是从 UNIX 系统中继承下来的信号，为不可靠信号（也称为非实时信号）；后者是为了解决前面“不可靠信号”的问题而进行了更改和扩充的信号，称为“可靠信号”（也称为实时信号）。那么为什么之前的信号不可靠呢？这里首先要介绍一下信号的生命周期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一个完整的信号生命周期由4 个重要事件来刻画：信号产生、信号在进程中注册、信号在进程中注销、执行信号处理函数。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一个不可靠信号的处理过程是这样的：如果发现该信号已经在进程中注册，那么就忽略该信号。因此，若前一个信号还未注销又产生了相同的信号就会产生信号丢失。而当可靠信号发送给一个进程时，不管该信号是否已经在进程中注册，都会被再注册一次，因此信号就不会丢失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用户进程对信号的响应可以有 3 种方式。</w:t>
      </w:r>
    </w:p>
    <w:p>
      <w:pPr>
        <w:pStyle w:val="19"/>
        <w:numPr>
          <w:ilvl w:val="0"/>
          <w:numId w:val="3"/>
        </w:numPr>
        <w:autoSpaceDE w:val="0"/>
        <w:autoSpaceDN w:val="0"/>
        <w:adjustRightInd w:val="0"/>
        <w:ind w:left="426" w:hanging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忽略信号，即对信号不做任何处理，但是有两个信号不能忽略，即</w:t>
      </w:r>
      <w:r>
        <w:rPr>
          <w:rFonts w:ascii="Times New Roman" w:hAnsi="Times New Roman" w:eastAsia="宋体" w:cs="Times New Roman"/>
          <w:kern w:val="0"/>
          <w:szCs w:val="21"/>
        </w:rPr>
        <w:t>SIGKILL</w:t>
      </w:r>
      <w:r>
        <w:rPr>
          <w:rFonts w:hint="eastAsia" w:ascii="Times New Roman" w:hAnsi="Times New Roman" w:eastAsia="宋体" w:cs="Times New Roman"/>
          <w:kern w:val="0"/>
          <w:szCs w:val="21"/>
        </w:rPr>
        <w:t>和</w:t>
      </w:r>
      <w:r>
        <w:rPr>
          <w:rFonts w:ascii="Times New Roman" w:hAnsi="Times New Roman" w:eastAsia="宋体" w:cs="Times New Roman"/>
          <w:kern w:val="0"/>
          <w:szCs w:val="21"/>
        </w:rPr>
        <w:t>SIGSTOP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</w:p>
    <w:p>
      <w:pPr>
        <w:pStyle w:val="19"/>
        <w:numPr>
          <w:ilvl w:val="0"/>
          <w:numId w:val="3"/>
        </w:numPr>
        <w:autoSpaceDE w:val="0"/>
        <w:autoSpaceDN w:val="0"/>
        <w:adjustRightInd w:val="0"/>
        <w:ind w:left="426" w:hanging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捕捉信号，定义信号处理函数，当信号发生时，执行相应的自定义处理函数。</w:t>
      </w:r>
    </w:p>
    <w:p>
      <w:pPr>
        <w:pStyle w:val="19"/>
        <w:numPr>
          <w:ilvl w:val="0"/>
          <w:numId w:val="3"/>
        </w:numPr>
        <w:autoSpaceDE w:val="0"/>
        <w:autoSpaceDN w:val="0"/>
        <w:adjustRightInd w:val="0"/>
        <w:ind w:left="426" w:hanging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执行缺省操作，</w:t>
      </w:r>
      <w:r>
        <w:rPr>
          <w:rFonts w:ascii="Times New Roman" w:hAnsi="Times New Roman" w:eastAsia="宋体" w:cs="Times New Roman"/>
          <w:kern w:val="0"/>
          <w:szCs w:val="21"/>
        </w:rPr>
        <w:t xml:space="preserve"> Linux </w:t>
      </w:r>
      <w:r>
        <w:rPr>
          <w:rFonts w:hint="eastAsia" w:ascii="Times New Roman" w:hAnsi="Times New Roman" w:eastAsia="宋体" w:cs="Times New Roman"/>
          <w:kern w:val="0"/>
          <w:szCs w:val="21"/>
        </w:rPr>
        <w:t>对每种信号都规定了默认操作。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Linux 中的大多数信号是提供给内核的，表6列出了 Linux 中最为常见信号的含义及其默认操作。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6052"/>
        <w:gridCol w:w="12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22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BernardMT-Condensed"/>
                <w:kern w:val="0"/>
                <w:szCs w:val="21"/>
              </w:rPr>
            </w:pPr>
            <w:r>
              <w:rPr>
                <w:rFonts w:hint="eastAsia" w:ascii="宋体" w:hAnsi="宋体" w:eastAsia="宋体" w:cs="BernardMT-Condensed"/>
                <w:kern w:val="0"/>
                <w:szCs w:val="21"/>
              </w:rPr>
              <w:t>表6 常见信号的含义及其默认操作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267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黑体" w:eastAsia="黑体" w:cs="黑体"/>
                <w:kern w:val="0"/>
                <w:szCs w:val="21"/>
              </w:rPr>
            </w:pPr>
            <w:r>
              <w:rPr>
                <w:rFonts w:hint="eastAsia" w:ascii="黑体" w:eastAsia="黑体" w:cs="黑体"/>
                <w:kern w:val="0"/>
                <w:szCs w:val="21"/>
              </w:rPr>
              <w:t>信号名</w:t>
            </w:r>
          </w:p>
        </w:tc>
        <w:tc>
          <w:tcPr>
            <w:tcW w:w="6052" w:type="dxa"/>
            <w:tcBorders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黑体" w:eastAsia="黑体" w:cs="黑体"/>
                <w:kern w:val="0"/>
                <w:szCs w:val="21"/>
              </w:rPr>
            </w:pPr>
            <w:r>
              <w:rPr>
                <w:rFonts w:hint="eastAsia" w:ascii="黑体" w:eastAsia="黑体" w:cs="黑体"/>
                <w:kern w:val="0"/>
                <w:szCs w:val="21"/>
              </w:rPr>
              <w:t>含义</w:t>
            </w:r>
          </w:p>
        </w:tc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黑体" w:eastAsia="黑体" w:cs="黑体"/>
                <w:kern w:val="0"/>
                <w:szCs w:val="21"/>
              </w:rPr>
            </w:pPr>
            <w:r>
              <w:rPr>
                <w:rFonts w:hint="eastAsia" w:ascii="黑体" w:eastAsia="黑体" w:cs="黑体"/>
                <w:kern w:val="0"/>
                <w:szCs w:val="21"/>
              </w:rPr>
              <w:t>默认操作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126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SIGHUP</w:t>
            </w:r>
          </w:p>
        </w:tc>
        <w:tc>
          <w:tcPr>
            <w:tcW w:w="60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该信号在用户终端连接（正常或非正常）结束时发出，通常是在终端的控制进程结束时，通知同一会话内的各个作业与控制终端不再关联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终止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126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SIGINT</w:t>
            </w:r>
          </w:p>
        </w:tc>
        <w:tc>
          <w:tcPr>
            <w:tcW w:w="60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该信号在用户键入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>INTR</w:t>
            </w:r>
            <w:r>
              <w:rPr>
                <w:rFonts w:hint="eastAsia" w:ascii="宋体" w:eastAsia="宋体" w:cs="宋体"/>
                <w:kern w:val="0"/>
                <w:szCs w:val="21"/>
              </w:rPr>
              <w:t>字符（通常是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>Ctrl-C</w:t>
            </w:r>
            <w:r>
              <w:rPr>
                <w:rFonts w:hint="eastAsia" w:ascii="宋体" w:eastAsia="宋体" w:cs="宋体"/>
                <w:kern w:val="0"/>
                <w:szCs w:val="21"/>
              </w:rPr>
              <w:t>）时发出，终端驱动程序发送此信号并送到前台进程中的每一个进程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终止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126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SIGQUIT</w:t>
            </w:r>
          </w:p>
        </w:tc>
        <w:tc>
          <w:tcPr>
            <w:tcW w:w="60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该信号和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 xml:space="preserve">SIGINT </w:t>
            </w:r>
            <w:r>
              <w:rPr>
                <w:rFonts w:hint="eastAsia" w:ascii="宋体" w:eastAsia="宋体" w:cs="宋体"/>
                <w:kern w:val="0"/>
                <w:szCs w:val="21"/>
              </w:rPr>
              <w:t>类似，但由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>QUIT</w:t>
            </w:r>
            <w:r>
              <w:rPr>
                <w:rFonts w:hint="eastAsia" w:ascii="宋体" w:eastAsia="宋体" w:cs="宋体"/>
                <w:kern w:val="0"/>
                <w:szCs w:val="21"/>
              </w:rPr>
              <w:t>字符（通常是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>Ctrl-\</w:t>
            </w:r>
            <w:r>
              <w:rPr>
                <w:rFonts w:hint="eastAsia" w:ascii="宋体" w:eastAsia="宋体" w:cs="宋体"/>
                <w:kern w:val="0"/>
                <w:szCs w:val="21"/>
              </w:rPr>
              <w:t>）来控制，类似于一个程序错误信号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终止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</w:trPr>
        <w:tc>
          <w:tcPr>
            <w:tcW w:w="126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SIGILL</w:t>
            </w:r>
          </w:p>
        </w:tc>
        <w:tc>
          <w:tcPr>
            <w:tcW w:w="60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该信号在一个进程企图执行一条非法指令时（可执行文件本身出现错误，或者试图执行数据段、堆栈溢出时）发出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终止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267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SIGFPE</w:t>
            </w:r>
          </w:p>
        </w:tc>
        <w:tc>
          <w:tcPr>
            <w:tcW w:w="6052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该信号在发生致命的算术运算错误时发出。这里不仅包括浮点运算错误，还包括溢出及除数为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 xml:space="preserve">0 </w:t>
            </w:r>
            <w:r>
              <w:rPr>
                <w:rFonts w:hint="eastAsia" w:ascii="宋体" w:eastAsia="宋体" w:cs="宋体"/>
                <w:kern w:val="0"/>
                <w:szCs w:val="21"/>
              </w:rPr>
              <w:t>等其他所有的算术错误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终止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267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SIGKILL</w:t>
            </w:r>
          </w:p>
        </w:tc>
        <w:tc>
          <w:tcPr>
            <w:tcW w:w="605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该信号用来立即结束程序的运行，并且不能被阻塞、处理或忽略</w:t>
            </w:r>
          </w:p>
        </w:tc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终止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26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SIGALRM</w:t>
            </w:r>
          </w:p>
        </w:tc>
        <w:tc>
          <w:tcPr>
            <w:tcW w:w="60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该信号当一个定时器到时的时候发出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终止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26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SIGSTOP</w:t>
            </w:r>
          </w:p>
        </w:tc>
        <w:tc>
          <w:tcPr>
            <w:tcW w:w="60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该信号用于暂停一个进程，且不能被阻塞、处理或忽略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暂停进程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</w:trPr>
        <w:tc>
          <w:tcPr>
            <w:tcW w:w="1267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SIGTSTP</w:t>
            </w:r>
          </w:p>
        </w:tc>
        <w:tc>
          <w:tcPr>
            <w:tcW w:w="6052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该信号用于交互停止进程，用户键入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 xml:space="preserve">SUSP </w:t>
            </w:r>
            <w:r>
              <w:rPr>
                <w:rFonts w:hint="eastAsia" w:ascii="宋体" w:eastAsia="宋体" w:cs="宋体"/>
                <w:kern w:val="0"/>
                <w:szCs w:val="21"/>
              </w:rPr>
              <w:t>字符时（通常是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>Ctrl+Z</w:t>
            </w:r>
            <w:r>
              <w:rPr>
                <w:rFonts w:hint="eastAsia" w:ascii="宋体" w:eastAsia="宋体" w:cs="宋体"/>
                <w:kern w:val="0"/>
                <w:szCs w:val="21"/>
              </w:rPr>
              <w:t>）发出这个信号，可以被阻塞、处理或忽略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停止进程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1267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SIGCHLD</w:t>
            </w:r>
          </w:p>
        </w:tc>
        <w:tc>
          <w:tcPr>
            <w:tcW w:w="605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子进程改变状态时，父进程会收到这个信号</w:t>
            </w:r>
          </w:p>
        </w:tc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忽略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26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SIGCONT</w:t>
            </w:r>
          </w:p>
        </w:tc>
        <w:tc>
          <w:tcPr>
            <w:tcW w:w="6052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恢复暂停的进程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恢复进程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SIGABORT</w:t>
            </w:r>
          </w:p>
        </w:tc>
        <w:tc>
          <w:tcPr>
            <w:tcW w:w="6052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进程异常终止时发出</w:t>
            </w:r>
          </w:p>
        </w:tc>
        <w:tc>
          <w:tcPr>
            <w:tcW w:w="1203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终止</w:t>
            </w:r>
          </w:p>
        </w:tc>
      </w:tr>
    </w:tbl>
    <w:p>
      <w:pPr>
        <w:pStyle w:val="19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信号发送与捕捉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发送和捕捉信号的函数主要有 kill()、 raise()、 alarm()以及 pause()，下面就依次对其进行介绍。</w:t>
      </w:r>
    </w:p>
    <w:p>
      <w:pPr>
        <w:pStyle w:val="19"/>
        <w:numPr>
          <w:ilvl w:val="0"/>
          <w:numId w:val="4"/>
        </w:numPr>
        <w:autoSpaceDE w:val="0"/>
        <w:autoSpaceDN w:val="0"/>
        <w:adjustRightInd w:val="0"/>
        <w:ind w:firstLine="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kill()和raise()</w:t>
      </w:r>
    </w:p>
    <w:p>
      <w:pPr>
        <w:pStyle w:val="19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函数说明。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kill()函数kill系统命令一样，可以发送信号给进程或进程组（kill系统命令只是kill()函数的一个用户接口）。需要注意的是，它不仅可以中止进程（实际上发出SIGKILL信号），也可以向进程发送其他信号。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与kill()函数所不同的是，raise()函数仅允许进程向自身发送信号。</w:t>
      </w:r>
    </w:p>
    <w:p>
      <w:pPr>
        <w:pStyle w:val="19"/>
        <w:widowControl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函数格式。</w:t>
      </w:r>
    </w:p>
    <w:p>
      <w:pPr>
        <w:pStyle w:val="19"/>
        <w:widowControl/>
        <w:autoSpaceDE w:val="0"/>
        <w:autoSpaceDN w:val="0"/>
        <w:adjustRightInd w:val="0"/>
        <w:ind w:left="426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表7列出了kill()函数的语法要点：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09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22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BernardMT-Condensed"/>
                <w:kern w:val="0"/>
                <w:szCs w:val="21"/>
              </w:rPr>
            </w:pPr>
            <w:r>
              <w:rPr>
                <w:rFonts w:hint="eastAsia" w:ascii="宋体" w:hAnsi="宋体" w:eastAsia="宋体" w:cs="BernardMT-Condensed"/>
                <w:kern w:val="0"/>
                <w:szCs w:val="21"/>
              </w:rPr>
              <w:t>表7 kill()</w:t>
            </w:r>
            <w:r>
              <w:rPr>
                <w:rFonts w:hint="eastAsia" w:ascii="宋体" w:hAnsi="宋体" w:eastAsia="宋体" w:cs="黑体"/>
                <w:kern w:val="0"/>
                <w:szCs w:val="21"/>
              </w:rPr>
              <w:t>函数语法要点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384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所需头文件</w:t>
            </w:r>
          </w:p>
        </w:tc>
        <w:tc>
          <w:tcPr>
            <w:tcW w:w="713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#include &lt;signal.h&gt;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#include &lt;sys/types.h&gt;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384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函数原型</w:t>
            </w:r>
          </w:p>
        </w:tc>
        <w:tc>
          <w:tcPr>
            <w:tcW w:w="713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int kill(pid_t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pid, int sig)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38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pid</w:t>
            </w:r>
          </w:p>
        </w:tc>
        <w:tc>
          <w:tcPr>
            <w:tcW w:w="6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正数：要发送信号的进程号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</w:p>
        </w:tc>
        <w:tc>
          <w:tcPr>
            <w:tcW w:w="6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>0</w:t>
            </w:r>
            <w:r>
              <w:rPr>
                <w:rFonts w:hint="eastAsia" w:ascii="宋体" w:eastAsia="宋体" w:cs="宋体"/>
                <w:kern w:val="0"/>
                <w:szCs w:val="21"/>
              </w:rPr>
              <w:t>：信号被发送到所有和当前进程在同一个进程组的进程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</w:p>
        </w:tc>
        <w:tc>
          <w:tcPr>
            <w:tcW w:w="6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Times New Roman" w:hAnsi="Times New Roman" w:eastAsia="SymbolMT" w:cs="Times New Roman"/>
                <w:kern w:val="0"/>
                <w:szCs w:val="21"/>
              </w:rPr>
              <w:t>-</w:t>
            </w:r>
            <w:r>
              <w:rPr>
                <w:rFonts w:ascii="TimesNewRomanPSMT" w:hAnsi="TimesNewRomanPSMT" w:eastAsia="SymbolMT" w:cs="TimesNewRomanPSMT"/>
                <w:kern w:val="0"/>
                <w:szCs w:val="21"/>
              </w:rPr>
              <w:t>1</w:t>
            </w:r>
            <w:r>
              <w:rPr>
                <w:rFonts w:hint="eastAsia" w:ascii="宋体" w:eastAsia="宋体" w:cs="宋体"/>
                <w:kern w:val="0"/>
                <w:szCs w:val="21"/>
              </w:rPr>
              <w:t>：信号发给所有的进程表中的进程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</w:p>
        </w:tc>
        <w:tc>
          <w:tcPr>
            <w:tcW w:w="6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SymbolMT" w:eastAsia="SymbolMT" w:cs="SymbolMT"/>
                <w:kern w:val="0"/>
                <w:szCs w:val="21"/>
              </w:rPr>
            </w:pPr>
            <w:r>
              <w:rPr>
                <w:rFonts w:ascii="TimesNewRomanPSMT" w:hAnsi="TimesNewRomanPSMT" w:eastAsia="SymbolMT" w:cs="TimesNewRomanPSMT"/>
                <w:kern w:val="0"/>
                <w:szCs w:val="21"/>
              </w:rPr>
              <w:t>&lt;-1</w:t>
            </w:r>
            <w:r>
              <w:rPr>
                <w:rFonts w:hint="eastAsia" w:ascii="宋体" w:eastAsia="宋体" w:cs="宋体"/>
                <w:kern w:val="0"/>
                <w:szCs w:val="21"/>
              </w:rPr>
              <w:t>：信号发送给进程组号为</w:t>
            </w:r>
            <w:r>
              <w:rPr>
                <w:rFonts w:ascii="TimesNewRomanPSMT" w:hAnsi="TimesNewRomanPSMT" w:eastAsia="SymbolMT" w:cs="TimesNewRomanPSMT"/>
                <w:kern w:val="0"/>
                <w:szCs w:val="21"/>
              </w:rPr>
              <w:t>-pid</w:t>
            </w:r>
            <w:r>
              <w:rPr>
                <w:rFonts w:hint="eastAsia" w:ascii="宋体" w:eastAsia="宋体" w:cs="宋体"/>
                <w:kern w:val="0"/>
                <w:szCs w:val="21"/>
              </w:rPr>
              <w:t>的每一个进程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7138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NewRomanPSMT" w:eastAsia="宋体" w:cs="宋体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：信号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返回值</w:t>
            </w:r>
          </w:p>
        </w:tc>
        <w:tc>
          <w:tcPr>
            <w:tcW w:w="713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成功：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13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出错：</w:t>
            </w:r>
            <w:r>
              <w:rPr>
                <w:rFonts w:hint="eastAsia" w:ascii="Times New Roman" w:hAnsi="Times New Roman" w:eastAsia="SymbolMT" w:cs="Times New Roman"/>
                <w:kern w:val="0"/>
                <w:szCs w:val="21"/>
              </w:rPr>
              <w:t>-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1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表8列出了raise()函数的语法要点。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22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BernardMT-Condensed"/>
                <w:kern w:val="0"/>
                <w:szCs w:val="21"/>
              </w:rPr>
            </w:pPr>
            <w:r>
              <w:rPr>
                <w:rFonts w:hint="eastAsia" w:ascii="宋体" w:hAnsi="宋体" w:eastAsia="宋体" w:cs="BernardMT-Condensed"/>
                <w:kern w:val="0"/>
                <w:szCs w:val="21"/>
              </w:rPr>
              <w:t>表8 raise()</w:t>
            </w:r>
            <w:r>
              <w:rPr>
                <w:rFonts w:hint="eastAsia" w:ascii="宋体" w:hAnsi="宋体" w:eastAsia="宋体" w:cs="黑体"/>
                <w:kern w:val="0"/>
                <w:szCs w:val="21"/>
              </w:rPr>
              <w:t>函数语法要点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384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所需头文件</w:t>
            </w:r>
          </w:p>
        </w:tc>
        <w:tc>
          <w:tcPr>
            <w:tcW w:w="7138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#include &lt;signal.h&gt;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#include &lt;sys/types.h&gt;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384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函数原型</w:t>
            </w:r>
          </w:p>
        </w:tc>
        <w:tc>
          <w:tcPr>
            <w:tcW w:w="7138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int raise(int sig)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84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函数传入值</w:t>
            </w:r>
          </w:p>
        </w:tc>
        <w:tc>
          <w:tcPr>
            <w:tcW w:w="71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NewRomanPSMT" w:eastAsia="宋体" w:cs="宋体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：信号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返回值</w:t>
            </w: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成功：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出错：-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1</w:t>
            </w:r>
          </w:p>
        </w:tc>
      </w:tr>
    </w:tbl>
    <w:p>
      <w:pPr>
        <w:pStyle w:val="19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函数实例。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下面这个示例首先使用fork()创建了一个子进程，接着为了保证子进程不在父进程调用 kill()之前退出，在子进程中使用raise()函数向自身发送SIGSTOP信号，使子进程暂停。接下来再在父进程中调用kill()向子进程发送信号，在该示例中使用的是SIGKILL，有兴趣的同学可以使用其他信号进行练习。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 kill_raise.c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&lt;stdio.h&gt;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&lt;stdlib.h&gt;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&lt;signal.h&gt;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int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main()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pid_t pid;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int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ret;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 创建一子进程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((pid = fork()) &lt;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printf(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"Fork error\n"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exit(1);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(pid ==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 在子进程中使用 raise() 函数发出 SIGSTOP 信号, 使子进程暂停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printf(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"Child(pid : %d) is waiting for any signal\n"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, getpid());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commentRangeStart w:id="0"/>
            <w:r>
              <w:rPr>
                <w:rFonts w:ascii="Courier New" w:hAnsi="Courier New" w:eastAsia="新宋体" w:cs="Courier New"/>
                <w:kern w:val="0"/>
                <w:szCs w:val="21"/>
              </w:rPr>
              <w:t>raise(SIGSTOP);</w:t>
            </w:r>
            <w:commentRangeEnd w:id="0"/>
            <w:r>
              <w:rPr>
                <w:rStyle w:val="13"/>
              </w:rPr>
              <w:commentReference w:id="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exit(0);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 在父进程中收集子进程发出的信号，并调用 kill() 函数进行相应的操作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commentRangeStart w:id="1"/>
            <w:r>
              <w:rPr>
                <w:rFonts w:ascii="Courier New" w:hAnsi="Courier New" w:eastAsia="新宋体" w:cs="Courier New"/>
                <w:kern w:val="0"/>
                <w:szCs w:val="21"/>
              </w:rPr>
              <w:t>sleep(</w:t>
            </w:r>
            <w:r>
              <w:rPr>
                <w:rFonts w:hint="eastAsia" w:ascii="Courier New" w:hAnsi="Courier New" w:eastAsia="新宋体" w:cs="Courier New"/>
                <w:kern w:val="0"/>
                <w:szCs w:val="21"/>
              </w:rPr>
              <w:t>1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);</w:t>
            </w:r>
            <w:commentRangeEnd w:id="1"/>
            <w:r>
              <w:rPr>
                <w:rStyle w:val="13"/>
                <w:rFonts w:ascii="Courier New" w:hAnsi="Courier New" w:cs="Courier New"/>
              </w:rPr>
              <w:commentReference w:id="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((waitpid(pid, NULL, WNOHANG) ) ==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((ret = kill(pid, SIGKILL) ) ==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printf(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"Parent kill</w:t>
            </w:r>
            <w:r>
              <w:rPr>
                <w:rFonts w:hint="eastAsia" w:ascii="Courier New" w:hAnsi="Courier New" w:eastAsia="新宋体" w:cs="Courier New"/>
                <w:color w:val="A31515"/>
                <w:kern w:val="0"/>
                <w:szCs w:val="21"/>
              </w:rPr>
              <w:t>ed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 xml:space="preserve"> %d\n"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,pid);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exit(0);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该程序运行结果如下所示：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3959860" cy="748030"/>
            <wp:effectExtent l="19050" t="0" r="24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748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4"/>
        </w:numPr>
        <w:autoSpaceDE w:val="0"/>
        <w:autoSpaceDN w:val="0"/>
        <w:adjustRightInd w:val="0"/>
        <w:ind w:firstLine="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alarm()和pause()</w:t>
      </w:r>
    </w:p>
    <w:p>
      <w:pPr>
        <w:pStyle w:val="19"/>
        <w:numPr>
          <w:ilvl w:val="0"/>
          <w:numId w:val="6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函数说明。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alarm()也称为闹钟函数，它可以在进程中设置一个定时器，当定时器指定的时间到时，它就向进程发送SIGALRM信号。要注意的是，</w:t>
      </w:r>
      <w:r>
        <w:rPr>
          <w:rFonts w:hint="eastAsia" w:ascii="Times New Roman" w:hAnsi="Times New Roman" w:eastAsia="宋体" w:cs="Times New Roman"/>
          <w:b/>
          <w:kern w:val="0"/>
          <w:szCs w:val="21"/>
        </w:rPr>
        <w:t>一个进程只能有一个闹钟时间</w:t>
      </w:r>
      <w:r>
        <w:rPr>
          <w:rFonts w:hint="eastAsia" w:ascii="Times New Roman" w:hAnsi="Times New Roman" w:eastAsia="宋体" w:cs="Times New Roman"/>
          <w:kern w:val="0"/>
          <w:szCs w:val="21"/>
        </w:rPr>
        <w:t>，如果在调用 alarm()之前设置过闹钟时间，则任何以前的闹钟时间都会被新值所代替。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pause()函数是用于将调用进程挂起直至捕捉到信号为止。这个函数很常用，通常可以用于判断信号是否已到。</w:t>
      </w:r>
    </w:p>
    <w:p>
      <w:pPr>
        <w:pStyle w:val="19"/>
        <w:numPr>
          <w:ilvl w:val="0"/>
          <w:numId w:val="6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函数格式。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表9列出了 alarm()函数的语法要点。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22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BernardMT-Condensed"/>
                <w:kern w:val="0"/>
                <w:szCs w:val="21"/>
              </w:rPr>
            </w:pPr>
            <w:r>
              <w:rPr>
                <w:rFonts w:hint="eastAsia" w:ascii="宋体" w:hAnsi="宋体" w:eastAsia="宋体" w:cs="BernardMT-Condensed"/>
                <w:kern w:val="0"/>
                <w:szCs w:val="21"/>
              </w:rPr>
              <w:t>表9 alarm()</w:t>
            </w:r>
            <w:r>
              <w:rPr>
                <w:rFonts w:hint="eastAsia" w:ascii="宋体" w:hAnsi="宋体" w:eastAsia="宋体" w:cs="黑体"/>
                <w:kern w:val="0"/>
                <w:szCs w:val="21"/>
              </w:rPr>
              <w:t>函数语法要点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384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所需头文件</w:t>
            </w: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#include &lt;unistd.h&gt;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384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函数原型</w:t>
            </w:r>
          </w:p>
        </w:tc>
        <w:tc>
          <w:tcPr>
            <w:tcW w:w="7138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unsigned int alarm(unsigned int seconds)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84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函数传入值</w:t>
            </w:r>
          </w:p>
        </w:tc>
        <w:tc>
          <w:tcPr>
            <w:tcW w:w="71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seconds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：指定秒数，系统经过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 xml:space="preserve">seconds 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秒之后向该进程发送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SIGALRM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信号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返回值</w:t>
            </w:r>
          </w:p>
        </w:tc>
        <w:tc>
          <w:tcPr>
            <w:tcW w:w="7138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成功：如果调用此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>alarm()</w:t>
            </w:r>
            <w:r>
              <w:rPr>
                <w:rFonts w:hint="eastAsia" w:ascii="宋体" w:eastAsia="宋体" w:cs="宋体"/>
                <w:kern w:val="0"/>
                <w:szCs w:val="21"/>
              </w:rPr>
              <w:t>前，进程中已经设置了闹钟时间，则返回上一个闹钟时间的剩余时间，否则返回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138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出错：-1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表10列出了 pause()函数的语法要点。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22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BernardMT-Condensed"/>
                <w:kern w:val="0"/>
                <w:szCs w:val="21"/>
              </w:rPr>
            </w:pPr>
            <w:r>
              <w:rPr>
                <w:rFonts w:hint="eastAsia" w:ascii="宋体" w:hAnsi="宋体" w:eastAsia="宋体" w:cs="BernardMT-Condensed"/>
                <w:kern w:val="0"/>
                <w:szCs w:val="21"/>
              </w:rPr>
              <w:t>表10 pause()</w:t>
            </w:r>
            <w:r>
              <w:rPr>
                <w:rFonts w:hint="eastAsia" w:ascii="宋体" w:hAnsi="宋体" w:eastAsia="宋体" w:cs="黑体"/>
                <w:kern w:val="0"/>
                <w:szCs w:val="21"/>
              </w:rPr>
              <w:t>函数语法要点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384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所需头文件</w:t>
            </w: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#include &lt;unistd.h&gt;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384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函数原型</w:t>
            </w:r>
          </w:p>
        </w:tc>
        <w:tc>
          <w:tcPr>
            <w:tcW w:w="7138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int pause(void)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84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函数返回值</w:t>
            </w:r>
          </w:p>
        </w:tc>
        <w:tc>
          <w:tcPr>
            <w:tcW w:w="71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Times New Roman" w:hAnsi="Times New Roman" w:eastAsia="SymbolMT" w:cs="Times New Roman"/>
                <w:kern w:val="0"/>
                <w:szCs w:val="21"/>
              </w:rPr>
              <w:t>-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1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，</w:t>
            </w:r>
            <w:r>
              <w:rPr>
                <w:rFonts w:hint="eastAsia" w:ascii="宋体" w:eastAsia="宋体" w:cs="宋体"/>
                <w:kern w:val="0"/>
                <w:szCs w:val="21"/>
              </w:rPr>
              <w:t>并且把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>err</w:t>
            </w:r>
            <w:r>
              <w:rPr>
                <w:rFonts w:hint="eastAsia" w:ascii="TimesNewRomanPSMT" w:hAnsi="TimesNewRomanPSMT" w:eastAsia="宋体" w:cs="TimesNewRomanPSMT"/>
                <w:kern w:val="0"/>
                <w:szCs w:val="21"/>
              </w:rPr>
              <w:t>no</w:t>
            </w:r>
            <w:r>
              <w:rPr>
                <w:rFonts w:hint="eastAsia" w:ascii="宋体" w:eastAsia="宋体" w:cs="宋体"/>
                <w:kern w:val="0"/>
                <w:szCs w:val="21"/>
              </w:rPr>
              <w:t>值设为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>EINTR</w:t>
            </w:r>
          </w:p>
        </w:tc>
      </w:tr>
    </w:tbl>
    <w:p>
      <w:pPr>
        <w:pStyle w:val="19"/>
        <w:numPr>
          <w:ilvl w:val="0"/>
          <w:numId w:val="6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函数实例。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该实例实际上已完成了一个简单的sleep()函数的功能，由于SIGALRM默认的系统动作为终止该进程，因此程序在打印信息之前，就会被结束了。代码如下所示：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 alarm_pause.c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&lt;stdio.h&gt;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&lt;stdlib.h&gt;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int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main()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/*调用 alarm 定时器函数*/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int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ret = alarm(5) 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commentRangeStart w:id="2"/>
            <w:r>
              <w:rPr>
                <w:rFonts w:hint="eastAsia" w:ascii="Courier New" w:hAnsi="Courier New" w:eastAsia="新宋体" w:cs="Courier New"/>
                <w:kern w:val="0"/>
                <w:szCs w:val="21"/>
              </w:rPr>
              <w:t>pause()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;</w:t>
            </w:r>
            <w:commentRangeEnd w:id="2"/>
            <w:r>
              <w:rPr>
                <w:rStyle w:val="13"/>
                <w:rFonts w:ascii="Courier New" w:hAnsi="Courier New" w:cs="Courier New"/>
              </w:rPr>
              <w:commentReference w:id="2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printf(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"I have been waken up.\n"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); </w:t>
            </w: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 此语句不会被执行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执行结果如下：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3959860" cy="696595"/>
            <wp:effectExtent l="19050" t="0" r="24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69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【测试1】去掉“pause()”语句，则程序执行完printf语句后还未达到闹钟设置的时间5s，程序将直接退出。执行结果如下：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3959860" cy="767715"/>
            <wp:effectExtent l="0" t="0" r="254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【测试2】程序中做如下修改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 alarm_pause</w:t>
            </w:r>
            <w:r>
              <w:rPr>
                <w:rFonts w:hint="eastAsia" w:ascii="Courier New" w:hAnsi="Courier New" w:eastAsia="新宋体" w:cs="Courier New"/>
                <w:color w:val="008000"/>
                <w:kern w:val="0"/>
                <w:szCs w:val="21"/>
              </w:rPr>
              <w:t>_mod</w:t>
            </w: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.c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&lt;stdio.h&gt;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&lt;stdlib.h&gt;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int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main()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/*调用 alarm 定时器函数*/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int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ret = alarm(5) 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printf(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"I have been waken up.\n"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hint="eastAsia" w:ascii="Courier New" w:hAnsi="Courier New" w:eastAsia="新宋体" w:cs="Courier New"/>
                <w:kern w:val="0"/>
                <w:szCs w:val="21"/>
              </w:rPr>
              <w:t>sleep(3);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hint="eastAsia" w:ascii="Courier New" w:hAnsi="Courier New" w:eastAsia="新宋体" w:cs="Courier New"/>
                <w:kern w:val="0"/>
                <w:szCs w:val="21"/>
              </w:rPr>
              <w:t>ret = alarm(15);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hint="eastAsia" w:ascii="Courier New" w:hAnsi="Courier New" w:eastAsia="新宋体" w:cs="Courier New"/>
                <w:kern w:val="0"/>
                <w:szCs w:val="21"/>
              </w:rPr>
              <w:t>printf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(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"</w:t>
            </w:r>
            <w:r>
              <w:rPr>
                <w:rFonts w:hint="eastAsia" w:ascii="Courier New" w:hAnsi="Courier New" w:eastAsia="新宋体" w:cs="Courier New"/>
                <w:color w:val="A31515"/>
                <w:kern w:val="0"/>
                <w:szCs w:val="21"/>
              </w:rPr>
              <w:t>alarm = %d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\n"</w:t>
            </w:r>
            <w:r>
              <w:rPr>
                <w:rFonts w:hint="eastAsia" w:ascii="Courier New" w:hAnsi="Courier New" w:eastAsia="新宋体" w:cs="Courier New"/>
                <w:color w:val="A31515"/>
                <w:kern w:val="0"/>
                <w:szCs w:val="21"/>
              </w:rPr>
              <w:t>,</w:t>
            </w:r>
            <w:r>
              <w:rPr>
                <w:rFonts w:hint="eastAsia" w:ascii="Courier New" w:hAnsi="Courier New" w:eastAsia="新宋体" w:cs="Courier New"/>
                <w:kern w:val="0"/>
                <w:szCs w:val="21"/>
              </w:rPr>
              <w:t>ret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)</w:t>
            </w:r>
            <w:r>
              <w:rPr>
                <w:rFonts w:hint="eastAsia" w:ascii="Courier New" w:hAnsi="Courier New" w:eastAsia="新宋体" w:cs="Courier New"/>
                <w:color w:val="008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因为执行完sleep(3)后，还未到达闹钟设置的时间5s，这时又调用sleep(15)设置新的闹钟，此时alarm的返回值是上次调用alarm的剩余时间，即2s，所以printf输出的alarm值是2。程序执行完printf后，还未达到新设置的闹钟时间15s，程序将直接退出，执行结果如下：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drawing>
          <wp:inline distT="0" distB="0" distL="114300" distR="114300">
            <wp:extent cx="3959860" cy="852170"/>
            <wp:effectExtent l="0" t="0" r="254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信号的处理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在了解了信号的产生与捕获之后，接下来就要对信号进行具体的操作了。特定的信号是与一定的进程相联系的，也就是说，一个进程可以决定在该进程中需要对哪些信号进行什么样的处理。例如，一个进程可以选择忽略某些信号而只处理其他一些信号，另外，一个进程还可以选择如何处理信号。因此，首先就要建立</w:t>
      </w:r>
      <w:r>
        <w:rPr>
          <w:rFonts w:hint="eastAsia" w:ascii="Times New Roman" w:hAnsi="Times New Roman" w:eastAsia="宋体" w:cs="Times New Roman"/>
          <w:b/>
          <w:kern w:val="0"/>
          <w:szCs w:val="21"/>
        </w:rPr>
        <w:t>进程与其信号之间的对应关系，这就是信号的处理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信号处理的主要方法有两种，一种是使用简单的signal()函数或sigaction()函数，另一种是使用信号集函数组。下面分别介绍这两种处理方式。</w:t>
      </w:r>
    </w:p>
    <w:p>
      <w:pPr>
        <w:pStyle w:val="19"/>
        <w:numPr>
          <w:ilvl w:val="0"/>
          <w:numId w:val="7"/>
        </w:numPr>
        <w:autoSpaceDE w:val="0"/>
        <w:autoSpaceDN w:val="0"/>
        <w:adjustRightInd w:val="0"/>
        <w:ind w:firstLine="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信号处理函数</w:t>
      </w:r>
    </w:p>
    <w:p>
      <w:pPr>
        <w:pStyle w:val="19"/>
        <w:numPr>
          <w:ilvl w:val="0"/>
          <w:numId w:val="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函数说明。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使用signal()函数处理时，只需要指出要处理的信号和处理函数即可。它主要是用于前 32 种非实时信号的处理，不支持信号传递信息，但是由于使用简单、易于理解，因此也受到很多程序员的欢迎。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Linux还支持一个更健壮、更新的信号处理函数sigaction()，推荐使用该函数。</w:t>
      </w:r>
    </w:p>
    <w:p>
      <w:pPr>
        <w:pStyle w:val="19"/>
        <w:numPr>
          <w:ilvl w:val="0"/>
          <w:numId w:val="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函数格式。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signal()函数的语法要点如表11所示。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92"/>
        <w:gridCol w:w="614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22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BernardMT-Condensed"/>
                <w:kern w:val="0"/>
                <w:szCs w:val="21"/>
              </w:rPr>
            </w:pPr>
            <w:r>
              <w:rPr>
                <w:rFonts w:hint="eastAsia" w:ascii="宋体" w:hAnsi="宋体" w:eastAsia="宋体" w:cs="BernardMT-Condensed"/>
                <w:kern w:val="0"/>
                <w:szCs w:val="21"/>
              </w:rPr>
              <w:t>表11 signal()</w:t>
            </w:r>
            <w:r>
              <w:rPr>
                <w:rFonts w:hint="eastAsia" w:ascii="宋体" w:hAnsi="宋体" w:eastAsia="宋体" w:cs="黑体"/>
                <w:kern w:val="0"/>
                <w:szCs w:val="21"/>
              </w:rPr>
              <w:t>函数语法要点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384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所需头文件</w:t>
            </w:r>
          </w:p>
        </w:tc>
        <w:tc>
          <w:tcPr>
            <w:tcW w:w="713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#include &lt;signal.h&gt;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384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函数原型</w:t>
            </w:r>
          </w:p>
        </w:tc>
        <w:tc>
          <w:tcPr>
            <w:tcW w:w="7138" w:type="dxa"/>
            <w:gridSpan w:val="2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void (*signal(int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signum, void (*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func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)(int)))(int)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84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函数传入值</w:t>
            </w:r>
          </w:p>
        </w:tc>
        <w:tc>
          <w:tcPr>
            <w:tcW w:w="7138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signum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：指定信号代码，signal一旦获取到signum指定的信号，就开始执行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func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所指定的函数。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mode</w:t>
            </w:r>
            <w:r>
              <w:rPr>
                <w:rFonts w:ascii="Times New Roman" w:hAnsi="TimesNewRomanPSMT" w:cs="Times New Roman"/>
                <w:kern w:val="0"/>
                <w:szCs w:val="21"/>
              </w:rPr>
              <w:t>：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SIG_IGN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：忽略该信号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992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SIG_DFL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：采用系统默认方式处理信号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992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自定义的信号处理函数指针，此函数必须在signal()被调用前申明，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func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就是这个函数的名字。当接收到一个类型为sig的信号时，就执行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func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所指定的函数。这个函数应有如下形式的定义：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void func(int sig);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返回值</w:t>
            </w:r>
          </w:p>
        </w:tc>
        <w:tc>
          <w:tcPr>
            <w:tcW w:w="713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成功：以前的信号处理配置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13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出错：</w:t>
            </w:r>
            <w:r>
              <w:rPr>
                <w:rFonts w:hint="eastAsia" w:ascii="Times New Roman" w:hAnsi="Times New Roman" w:eastAsia="SymbolMT" w:cs="Times New Roman"/>
                <w:kern w:val="0"/>
                <w:szCs w:val="21"/>
              </w:rPr>
              <w:t>-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1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这个函数原型“</w:t>
      </w:r>
      <w:r>
        <w:rPr>
          <w:rFonts w:ascii="TimesNewRomanPSMT" w:hAnsi="TimesNewRomanPSMT" w:cs="TimesNewRomanPSMT"/>
          <w:kern w:val="0"/>
          <w:szCs w:val="21"/>
        </w:rPr>
        <w:t>void (*signal(int</w:t>
      </w:r>
      <w:r>
        <w:rPr>
          <w:rFonts w:hint="eastAsia" w:ascii="TimesNewRomanPSMT" w:hAnsi="TimesNewRomanPSMT" w:cs="TimesNewRomanPSMT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signum, void (*</w:t>
      </w:r>
      <w:r>
        <w:rPr>
          <w:rFonts w:hint="eastAsia" w:ascii="TimesNewRomanPSMT" w:hAnsi="TimesNewRomanPSMT" w:cs="TimesNewRomanPSMT"/>
          <w:kern w:val="0"/>
          <w:szCs w:val="21"/>
        </w:rPr>
        <w:t>func</w:t>
      </w:r>
      <w:r>
        <w:rPr>
          <w:rFonts w:ascii="TimesNewRomanPSMT" w:hAnsi="TimesNewRomanPSMT" w:cs="TimesNewRomanPSMT"/>
          <w:kern w:val="0"/>
          <w:szCs w:val="21"/>
        </w:rPr>
        <w:t>)(int)))(int)</w:t>
      </w:r>
      <w:r>
        <w:rPr>
          <w:rFonts w:hint="eastAsia" w:ascii="Times New Roman" w:hAnsi="Times New Roman" w:eastAsia="宋体" w:cs="Times New Roman"/>
          <w:kern w:val="0"/>
          <w:szCs w:val="21"/>
        </w:rPr>
        <w:t>”很复杂，这里不占用太多时间说明，简单说明其使用方式：</w:t>
      </w:r>
    </w:p>
    <w:p>
      <w:pPr>
        <w:pStyle w:val="19"/>
        <w:numPr>
          <w:ilvl w:val="0"/>
          <w:numId w:val="9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最后一个“int” 是获取的信号，由进程自动获取；</w:t>
      </w:r>
    </w:p>
    <w:p>
      <w:pPr>
        <w:pStyle w:val="19"/>
        <w:numPr>
          <w:ilvl w:val="0"/>
          <w:numId w:val="9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signal函数的第一个参数</w:t>
      </w:r>
      <w:r>
        <w:rPr>
          <w:rFonts w:ascii="Times New Roman" w:hAnsi="Times New Roman" w:eastAsia="宋体" w:cs="Times New Roman"/>
          <w:kern w:val="0"/>
          <w:szCs w:val="21"/>
        </w:rPr>
        <w:t>sign</w:t>
      </w:r>
      <w:r>
        <w:rPr>
          <w:rFonts w:hint="eastAsia" w:ascii="Times New Roman" w:hAnsi="Times New Roman" w:eastAsia="宋体" w:cs="Times New Roman"/>
          <w:kern w:val="0"/>
          <w:szCs w:val="21"/>
        </w:rPr>
        <w:t>um</w:t>
      </w:r>
      <w:r>
        <w:rPr>
          <w:rFonts w:ascii="Times New Roman" w:hAnsi="Times New Roman" w:eastAsia="宋体" w:cs="Times New Roman"/>
          <w:kern w:val="0"/>
          <w:szCs w:val="21"/>
        </w:rPr>
        <w:t>是一个整数，</w:t>
      </w:r>
      <w:r>
        <w:rPr>
          <w:rFonts w:hint="eastAsia" w:ascii="Times New Roman" w:hAnsi="Times New Roman" w:eastAsia="宋体" w:cs="Times New Roman"/>
          <w:kern w:val="0"/>
          <w:szCs w:val="21"/>
        </w:rPr>
        <w:t>是指定的信号代码（在signal.h头文件中</w:t>
      </w:r>
      <w:r>
        <w:rPr>
          <w:rFonts w:hint="eastAsia" w:ascii="Times New Roman" w:hAnsi="Times New Roman" w:eastAsia="宋体" w:cs="Times New Roman"/>
          <w:kern w:val="0"/>
          <w:szCs w:val="21"/>
          <w:lang w:eastAsia="zh-CN"/>
        </w:rPr>
        <w:t>引用的“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bits/signum.h”中定义</w:t>
      </w:r>
      <w:r>
        <w:rPr>
          <w:rFonts w:hint="eastAsia" w:ascii="Times New Roman" w:hAnsi="Times New Roman" w:eastAsia="宋体" w:cs="Times New Roman"/>
          <w:kern w:val="0"/>
          <w:szCs w:val="21"/>
        </w:rPr>
        <w:t>，如信号SIGINT的代码是2），signal函数把由进程获取到的信号和signum对比，如果一致，再将该信号传递给signal的第二个参数，即函数指针func，这样func函数所使用的参数（倒数第二个“int”）其实就是由进程获取到的信号（最后一个“int”）；</w:t>
      </w:r>
    </w:p>
    <w:p>
      <w:pPr>
        <w:pStyle w:val="19"/>
        <w:numPr>
          <w:ilvl w:val="0"/>
          <w:numId w:val="9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以获取到的信号作为参数执行func函数；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表12列举了sigaction()的语法要点。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22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BernardMT-Condensed"/>
                <w:kern w:val="0"/>
                <w:szCs w:val="21"/>
              </w:rPr>
            </w:pPr>
            <w:r>
              <w:rPr>
                <w:rFonts w:hint="eastAsia" w:ascii="宋体" w:hAnsi="宋体" w:eastAsia="宋体" w:cs="BernardMT-Condensed"/>
                <w:kern w:val="0"/>
                <w:szCs w:val="21"/>
              </w:rPr>
              <w:t>表12 sigaction()</w:t>
            </w:r>
            <w:r>
              <w:rPr>
                <w:rFonts w:hint="eastAsia" w:ascii="宋体" w:hAnsi="宋体" w:eastAsia="宋体" w:cs="黑体"/>
                <w:kern w:val="0"/>
                <w:szCs w:val="21"/>
              </w:rPr>
              <w:t>函数语法要点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384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所需头文件</w:t>
            </w: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#include &lt;signal.h&gt;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384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函数原型</w:t>
            </w:r>
          </w:p>
        </w:tc>
        <w:tc>
          <w:tcPr>
            <w:tcW w:w="7138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int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sigaction(int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signum, const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struct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sigaction *act, struct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sigaction *oldact)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38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函数传入值</w:t>
            </w:r>
          </w:p>
        </w:tc>
        <w:tc>
          <w:tcPr>
            <w:tcW w:w="71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NewRomanPSMT" w:eastAsia="宋体" w:cs="宋体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signum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：信号代码，可以是除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SIGKILL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及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SIGSTOP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外的任何一个有效的信号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71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NewRomanPSMT" w:eastAsia="宋体" w:cs="宋体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act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：指向结构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sigaction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的一个实例的指针，</w:t>
            </w:r>
            <w:r>
              <w:rPr>
                <w:rFonts w:hint="eastAsia" w:ascii="宋体" w:hAnsi="TimesNewRomanPSMT" w:eastAsia="宋体" w:cs="宋体"/>
                <w:b/>
                <w:kern w:val="0"/>
                <w:szCs w:val="21"/>
              </w:rPr>
              <w:t>指定对特定信号的处理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7138" w:type="dxa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NewRomanPSMT" w:eastAsia="宋体" w:cs="宋体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oldact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：保存原来对相应信号的处理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返回值</w:t>
            </w: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成功：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出错：</w:t>
            </w:r>
            <w:r>
              <w:rPr>
                <w:rFonts w:hint="eastAsia" w:ascii="Times New Roman" w:hAnsi="Times New Roman" w:eastAsia="SymbolMT" w:cs="Times New Roman"/>
                <w:kern w:val="0"/>
                <w:szCs w:val="21"/>
              </w:rPr>
              <w:t>-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1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这里要说明的是sigaction()函数中第2个和第3个参数用到的sigaction结构，这是一个看似非常复杂的结构。</w:t>
      </w:r>
      <w:r>
        <w:rPr>
          <w:rFonts w:ascii="Times New Roman" w:hAnsi="Times New Roman" w:eastAsia="宋体" w:cs="Times New Roman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首先给出了sigaction的定义，如下所示：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struct sigaction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void (*sa_handler)(int signo);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commentRangeStart w:id="3"/>
            <w:r>
              <w:rPr>
                <w:rFonts w:ascii="Courier New" w:hAnsi="Courier New" w:cs="Courier New"/>
                <w:kern w:val="0"/>
                <w:szCs w:val="21"/>
              </w:rPr>
              <w:t>sigset_t</w:t>
            </w:r>
            <w:commentRangeEnd w:id="3"/>
            <w:r>
              <w:rPr>
                <w:rStyle w:val="13"/>
              </w:rPr>
              <w:commentReference w:id="3"/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 sa_mask;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int sa_flags;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void (*sa_restore)(void);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sa_handler是一个函数指针，指定信号处理函数，这里除可以是用户自定义的处理函数外，还可以为SIG_DFL（采用缺省的处理方式）或 SIG_IGN（忽略信号）。它的处理函数只有一个参数，即信号值。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sa_mask是一个信号集，它可以指定在信号处理程序执行过程中哪些信号应当被屏蔽。在调用信号捕获函数之前，该信号集要加入到信号的信号屏蔽字中。如果没有需要屏蔽的信号，需要用sigemptyset函数将sa_mask初始化（即清空）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sa_flags中包含了许多标志位，是对信号进行处理的各个选择项。它的常见可选值如表13所示。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sa_restore参数未使用。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22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BernardMT-Condensed"/>
                <w:kern w:val="0"/>
                <w:szCs w:val="21"/>
              </w:rPr>
            </w:pPr>
            <w:r>
              <w:rPr>
                <w:rFonts w:hint="eastAsia" w:ascii="宋体" w:hAnsi="宋体" w:eastAsia="宋体" w:cs="BernardMT-Condensed"/>
                <w:kern w:val="0"/>
                <w:szCs w:val="21"/>
              </w:rPr>
              <w:t>表13 常见标志位的含义及其默认操作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黑体" w:eastAsia="黑体" w:cs="黑体"/>
                <w:kern w:val="0"/>
                <w:szCs w:val="21"/>
              </w:rPr>
            </w:pPr>
            <w:r>
              <w:rPr>
                <w:rFonts w:hint="eastAsia" w:ascii="黑体" w:eastAsia="黑体" w:cs="黑体"/>
                <w:kern w:val="0"/>
                <w:szCs w:val="21"/>
              </w:rPr>
              <w:t>信号名</w:t>
            </w:r>
          </w:p>
        </w:tc>
        <w:tc>
          <w:tcPr>
            <w:tcW w:w="6571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黑体" w:eastAsia="黑体" w:cs="黑体"/>
                <w:kern w:val="0"/>
                <w:szCs w:val="21"/>
              </w:rPr>
            </w:pPr>
            <w:r>
              <w:rPr>
                <w:rFonts w:hint="eastAsia" w:ascii="黑体" w:eastAsia="黑体" w:cs="黑体"/>
                <w:kern w:val="0"/>
                <w:szCs w:val="21"/>
              </w:rPr>
              <w:t>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19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SA_NOCLDSTOP</w:t>
            </w:r>
          </w:p>
        </w:tc>
        <w:tc>
          <w:tcPr>
            <w:tcW w:w="65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进程忽略子进程产生的任何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>SIGSTOP</w:t>
            </w:r>
            <w:r>
              <w:rPr>
                <w:rFonts w:hint="eastAsia" w:ascii="宋体" w:eastAsia="宋体" w:cs="宋体"/>
                <w:kern w:val="0"/>
                <w:szCs w:val="21"/>
              </w:rPr>
              <w:t>、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>SIGTSTP</w:t>
            </w:r>
            <w:r>
              <w:rPr>
                <w:rFonts w:hint="eastAsia" w:ascii="宋体" w:eastAsia="宋体" w:cs="宋体"/>
                <w:kern w:val="0"/>
                <w:szCs w:val="21"/>
              </w:rPr>
              <w:t>、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>SIGTTIN</w:t>
            </w:r>
            <w:r>
              <w:rPr>
                <w:rFonts w:hint="eastAsia" w:ascii="宋体" w:eastAsia="宋体" w:cs="宋体"/>
                <w:kern w:val="0"/>
                <w:szCs w:val="21"/>
              </w:rPr>
              <w:t>和</w:t>
            </w:r>
            <w:r>
              <w:rPr>
                <w:rFonts w:ascii="TimesNewRomanPSMT" w:hAnsi="TimesNewRomanPSMT" w:eastAsia="宋体" w:cs="TimesNewRomanPSMT"/>
                <w:kern w:val="0"/>
                <w:szCs w:val="21"/>
              </w:rPr>
              <w:t xml:space="preserve">SIGTTOU </w:t>
            </w:r>
            <w:r>
              <w:rPr>
                <w:rFonts w:hint="eastAsia" w:ascii="宋体" w:eastAsia="宋体" w:cs="宋体"/>
                <w:kern w:val="0"/>
                <w:szCs w:val="21"/>
              </w:rPr>
              <w:t>信号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19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SA_NOCLDWAIT</w:t>
            </w:r>
          </w:p>
        </w:tc>
        <w:tc>
          <w:tcPr>
            <w:tcW w:w="65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当调用此系统调用的进程之子进程终止时，系统不会建立zombie进程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</w:trPr>
        <w:tc>
          <w:tcPr>
            <w:tcW w:w="19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SA_RESETHAND</w:t>
            </w:r>
          </w:p>
        </w:tc>
        <w:tc>
          <w:tcPr>
            <w:tcW w:w="65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信号处理函数接收到信号后，会先将对信号处理的方式设为预设方式，而且当函数处理该信号时，后来发生的信号将不会被阻塞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</w:trPr>
        <w:tc>
          <w:tcPr>
            <w:tcW w:w="19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SA_ONSTACK</w:t>
            </w:r>
          </w:p>
        </w:tc>
        <w:tc>
          <w:tcPr>
            <w:tcW w:w="65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如果利用sigaltstack()建立信号专用堆栈，则此标志会把所有信号送往该堆栈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</w:trPr>
        <w:tc>
          <w:tcPr>
            <w:tcW w:w="19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SA_NODEFER</w:t>
            </w:r>
          </w:p>
        </w:tc>
        <w:tc>
          <w:tcPr>
            <w:tcW w:w="65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在信号处理函数处置信号的时段中，核心程序不会把这个间隙中产生的信号阻塞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</w:trPr>
        <w:tc>
          <w:tcPr>
            <w:tcW w:w="19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SA_SIGINFO</w:t>
            </w:r>
          </w:p>
        </w:tc>
        <w:tc>
          <w:tcPr>
            <w:tcW w:w="65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指定信号处理函数需要三个参数，所以应使用sa_sigaction替sa_handler</w:t>
            </w:r>
          </w:p>
        </w:tc>
      </w:tr>
    </w:tbl>
    <w:p>
      <w:pPr>
        <w:pStyle w:val="19"/>
        <w:numPr>
          <w:ilvl w:val="0"/>
          <w:numId w:val="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使用实例。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第一个实例表明了如何使用 signal()函数捕捉相应信号，并做出给定的处理。这里，my_func就是信号处理的函数指针；第二个实例是用sigaction()函数实现同样的功能。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以下是使用 signal()函数的示例：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>/* signal.c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  <w:t>&lt;signal.h&gt;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  <w:t>&lt;stdio.h&gt;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  <w:t>&lt;stdlib.h&gt;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>/*</w:t>
            </w:r>
            <w:r>
              <w:rPr>
                <w:rFonts w:ascii="Courier New" w:hAnsi="宋体" w:eastAsia="宋体" w:cs="Courier New"/>
                <w:color w:val="008000"/>
                <w:kern w:val="0"/>
                <w:szCs w:val="21"/>
              </w:rPr>
              <w:t>自定义信号处理函数</w:t>
            </w: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void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my_func(</w:t>
            </w: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int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sign_no)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(sign_no == </w:t>
            </w:r>
            <w:commentRangeStart w:id="4"/>
            <w:r>
              <w:rPr>
                <w:rFonts w:ascii="Courier New" w:hAnsi="Courier New" w:eastAsia="宋体" w:cs="Courier New"/>
                <w:kern w:val="0"/>
                <w:szCs w:val="21"/>
              </w:rPr>
              <w:t>SIGINT</w:t>
            </w:r>
            <w:commentRangeEnd w:id="4"/>
            <w:r>
              <w:rPr>
                <w:rStyle w:val="13"/>
              </w:rPr>
              <w:commentReference w:id="4"/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printf(</w:t>
            </w:r>
            <w:r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  <w:t>"I have get SIGINT</w:t>
            </w:r>
            <w:r>
              <w:rPr>
                <w:rFonts w:hint="eastAsia" w:ascii="Courier New" w:hAnsi="Courier New" w:eastAsia="宋体" w:cs="Courier New"/>
                <w:color w:val="A31515"/>
                <w:kern w:val="0"/>
                <w:szCs w:val="21"/>
              </w:rPr>
              <w:t xml:space="preserve"> %d</w:t>
            </w:r>
            <w:r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  <w:t>\n"</w:t>
            </w:r>
            <w:r>
              <w:rPr>
                <w:rFonts w:hint="eastAsia" w:ascii="Courier New" w:hAnsi="Courier New" w:eastAsia="宋体" w:cs="Courier New"/>
                <w:color w:val="A31515"/>
                <w:kern w:val="0"/>
                <w:szCs w:val="21"/>
              </w:rPr>
              <w:t>,sign_no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else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(sign_no == </w:t>
            </w:r>
            <w:commentRangeStart w:id="5"/>
            <w:r>
              <w:rPr>
                <w:rFonts w:ascii="Courier New" w:hAnsi="Courier New" w:eastAsia="宋体" w:cs="Courier New"/>
                <w:kern w:val="0"/>
                <w:szCs w:val="21"/>
              </w:rPr>
              <w:t>SIGQUIT</w:t>
            </w:r>
            <w:commentRangeEnd w:id="5"/>
            <w:r>
              <w:rPr>
                <w:rStyle w:val="13"/>
              </w:rPr>
              <w:commentReference w:id="5"/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printf(</w:t>
            </w:r>
            <w:r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  <w:t>"I have get SIGQUIT</w:t>
            </w:r>
            <w:r>
              <w:rPr>
                <w:rFonts w:hint="eastAsia" w:ascii="Courier New" w:hAnsi="Courier New" w:eastAsia="宋体" w:cs="Courier New"/>
                <w:color w:val="A31515"/>
                <w:kern w:val="0"/>
                <w:szCs w:val="21"/>
              </w:rPr>
              <w:t xml:space="preserve"> %d</w:t>
            </w:r>
            <w:r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  <w:t>\n"</w:t>
            </w:r>
            <w:r>
              <w:rPr>
                <w:rFonts w:hint="eastAsia" w:ascii="Courier New" w:hAnsi="Courier New" w:eastAsia="宋体" w:cs="Courier New"/>
                <w:color w:val="A31515"/>
                <w:kern w:val="0"/>
                <w:szCs w:val="21"/>
              </w:rPr>
              <w:t>,sign_no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int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main()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printf(</w:t>
            </w:r>
            <w:r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  <w:t>"Waiting for signal SIGINT or SIGQUIT...\n"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 xml:space="preserve">/* </w:t>
            </w:r>
            <w:r>
              <w:rPr>
                <w:rFonts w:ascii="Courier New" w:hAnsi="宋体" w:eastAsia="宋体" w:cs="Courier New"/>
                <w:color w:val="008000"/>
                <w:kern w:val="0"/>
                <w:szCs w:val="21"/>
              </w:rPr>
              <w:t>发出相应的信号，并跳转到信号处理函数处</w:t>
            </w: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signal(SIGINT, </w:t>
            </w:r>
            <w:commentRangeStart w:id="6"/>
            <w:r>
              <w:rPr>
                <w:rFonts w:ascii="Courier New" w:hAnsi="Courier New" w:eastAsia="宋体" w:cs="Courier New"/>
                <w:kern w:val="0"/>
                <w:szCs w:val="21"/>
              </w:rPr>
              <w:t>my_func</w:t>
            </w:r>
            <w:commentRangeEnd w:id="6"/>
            <w:r>
              <w:rPr>
                <w:rStyle w:val="13"/>
              </w:rPr>
              <w:commentReference w:id="6"/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signal(SIGQUIT, my_func);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Cs w:val="21"/>
              </w:rPr>
              <w:t>signal(SIGTSTP,SIG_IGN);</w:t>
            </w:r>
            <w:r>
              <w:rPr>
                <w:rFonts w:hint="eastAsia" w:ascii="Courier New" w:hAnsi="Courier New" w:eastAsia="宋体" w:cs="Courier New"/>
                <w:kern w:val="0"/>
                <w:szCs w:val="21"/>
                <w:lang w:val="en-US" w:eastAsia="zh-CN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 xml:space="preserve">/* </w:t>
            </w:r>
            <w:r>
              <w:rPr>
                <w:rFonts w:hint="eastAsia" w:ascii="Courier New" w:hAnsi="宋体" w:eastAsia="宋体" w:cs="Courier New"/>
                <w:color w:val="008000"/>
                <w:kern w:val="0"/>
                <w:szCs w:val="21"/>
                <w:lang w:eastAsia="zh-CN"/>
              </w:rPr>
              <w:t>忽略</w:t>
            </w:r>
            <w:r>
              <w:rPr>
                <w:rFonts w:hint="eastAsia" w:ascii="Courier New" w:hAnsi="宋体" w:eastAsia="宋体" w:cs="Courier New"/>
                <w:color w:val="008000"/>
                <w:kern w:val="0"/>
                <w:szCs w:val="21"/>
                <w:lang w:val="en-US" w:eastAsia="zh-CN"/>
              </w:rPr>
              <w:t>SIGTSTP（ctrl+z）信号</w:t>
            </w: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commentRangeStart w:id="7"/>
            <w:r>
              <w:rPr>
                <w:rFonts w:ascii="Courier New" w:hAnsi="Courier New" w:eastAsia="宋体" w:cs="Courier New"/>
                <w:kern w:val="0"/>
                <w:szCs w:val="21"/>
              </w:rPr>
              <w:t>pause();</w:t>
            </w:r>
            <w:commentRangeEnd w:id="7"/>
            <w:r>
              <w:rPr>
                <w:rStyle w:val="13"/>
              </w:rPr>
              <w:commentReference w:id="7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exit(0);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运行结果如下所示：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【测试1】在程序运行的终端里直接输入“Ctrl+c”或“Ctrl+\”：</w:t>
      </w:r>
    </w:p>
    <w:p>
      <w:pPr>
        <w:autoSpaceDE w:val="0"/>
        <w:autoSpaceDN w:val="0"/>
        <w:adjustRightInd w:val="0"/>
        <w:ind w:firstLine="141" w:firstLineChars="67"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3959860" cy="1055370"/>
            <wp:effectExtent l="19050" t="0" r="24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05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输入“Ctrl+z”后程序将忽略该信号。</w:t>
      </w:r>
    </w:p>
    <w:p>
      <w:pPr>
        <w:autoSpaceDE w:val="0"/>
        <w:autoSpaceDN w:val="0"/>
        <w:adjustRightInd w:val="0"/>
        <w:ind w:firstLine="141" w:firstLineChars="67"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drawing>
          <wp:inline distT="0" distB="0" distL="114300" distR="114300">
            <wp:extent cx="3966210" cy="768985"/>
            <wp:effectExtent l="0" t="0" r="1524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【测试2】在另一个终端中使用kill命令给该进程相应的信号，命令格式“kill  -signo  PID”，其中signo是要发送的信号值，可通过“kill  -l”查看，SIGINT对应的信号值是2，SIGQUIT对应的信号值是3；PID是程序“a.out”所对应的PID。</w:t>
      </w:r>
    </w:p>
    <w:p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在第一个终端中运行程序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3959860" cy="802640"/>
            <wp:effectExtent l="0" t="0" r="2540" b="165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在第2个终端中查看程序的PID，并通过kill命令向其发送SIGINT信号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3959860" cy="915035"/>
            <wp:effectExtent l="0" t="0" r="2540" b="184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autoSpaceDE w:val="0"/>
        <w:autoSpaceDN w:val="0"/>
        <w:adjustRightInd w:val="0"/>
        <w:jc w:val="left"/>
      </w:pPr>
      <w:r>
        <w:rPr>
          <w:rFonts w:hint="eastAsia"/>
        </w:rPr>
        <w:t>第1个终端中的程序接收到信号，做出相应的操作。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3959860" cy="929005"/>
            <wp:effectExtent l="0" t="0" r="2540" b="44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141" w:firstLineChars="67"/>
        <w:jc w:val="center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以下是用sigaction()函数实现同样的功能：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>/* sig</w:t>
            </w:r>
            <w:r>
              <w:rPr>
                <w:rFonts w:hint="eastAsia" w:ascii="Courier New" w:hAnsi="Courier New" w:eastAsia="宋体" w:cs="Courier New"/>
                <w:color w:val="008000"/>
                <w:kern w:val="0"/>
                <w:szCs w:val="21"/>
              </w:rPr>
              <w:t>action</w:t>
            </w: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>.c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  <w:t>&lt;signal.h&gt;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  <w:t>&lt;stdio.h&gt;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  <w:t>&lt;stdlib.h&gt;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>/*</w:t>
            </w:r>
            <w:r>
              <w:rPr>
                <w:rFonts w:ascii="Courier New" w:hAnsi="宋体" w:eastAsia="宋体" w:cs="Courier New"/>
                <w:color w:val="008000"/>
                <w:kern w:val="0"/>
                <w:szCs w:val="21"/>
              </w:rPr>
              <w:t>自定义信号处理函数</w:t>
            </w: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void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my_func(</w:t>
            </w: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int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sign_no)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(sign_no == SIGINT)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printf(</w:t>
            </w:r>
            <w:r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  <w:t>"I have get SIGINT %d\n"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>,sign_no);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else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(sign_no == SIGQUIT)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printf(</w:t>
            </w:r>
            <w:r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  <w:t>"I have get SIGQUIT %d\n"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>,sign_no);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int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main()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struct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 sigaction action;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printf(</w:t>
            </w:r>
            <w:r>
              <w:rPr>
                <w:rFonts w:ascii="Courier New" w:hAnsi="Courier New" w:eastAsia="宋体" w:cs="Courier New"/>
                <w:color w:val="A31515"/>
                <w:kern w:val="0"/>
                <w:szCs w:val="21"/>
              </w:rPr>
              <w:t>"Waiting for signal SIGINT or SIGQUIT...\n"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 xml:space="preserve">/* sigaction </w:t>
            </w:r>
            <w:r>
              <w:rPr>
                <w:rFonts w:ascii="Courier New" w:hAnsi="宋体" w:eastAsia="宋体" w:cs="Courier New"/>
                <w:color w:val="008000"/>
                <w:kern w:val="0"/>
                <w:szCs w:val="21"/>
              </w:rPr>
              <w:t>结构初始化</w:t>
            </w: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action.sa_handler = my_func;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commentRangeStart w:id="8"/>
            <w:r>
              <w:rPr>
                <w:rFonts w:ascii="Courier New" w:hAnsi="Courier New" w:eastAsia="宋体" w:cs="Courier New"/>
                <w:kern w:val="0"/>
                <w:szCs w:val="21"/>
              </w:rPr>
              <w:t>sigemptyset(&amp;action.sa_mask);</w:t>
            </w:r>
            <w:commentRangeEnd w:id="8"/>
            <w:r>
              <w:rPr>
                <w:rStyle w:val="13"/>
              </w:rPr>
              <w:commentReference w:id="8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action.sa_flags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 xml:space="preserve">/* </w:t>
            </w:r>
            <w:r>
              <w:rPr>
                <w:rFonts w:ascii="Courier New" w:hAnsi="宋体" w:eastAsia="宋体" w:cs="Courier New"/>
                <w:color w:val="008000"/>
                <w:kern w:val="0"/>
                <w:szCs w:val="21"/>
              </w:rPr>
              <w:t>发出相应的信号，并跳转到信号处理函数处</w:t>
            </w:r>
            <w:r>
              <w:rPr>
                <w:rFonts w:ascii="Courier New" w:hAnsi="Courier New" w:eastAsia="宋体" w:cs="Courier New"/>
                <w:color w:val="008000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sigaction(SIGINT, &amp;action, </w:t>
            </w:r>
            <w:r>
              <w:rPr>
                <w:rFonts w:hint="eastAsia" w:ascii="Courier New" w:hAnsi="Courier New" w:eastAsia="宋体" w:cs="Courier New"/>
                <w:kern w:val="0"/>
                <w:szCs w:val="21"/>
              </w:rPr>
              <w:t>NULL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 xml:space="preserve">sigaction(SIGQUIT, &amp;action, </w:t>
            </w:r>
            <w:r>
              <w:rPr>
                <w:rFonts w:hint="eastAsia" w:ascii="Courier New" w:hAnsi="Courier New" w:eastAsia="宋体" w:cs="Courier New"/>
                <w:kern w:val="0"/>
                <w:szCs w:val="21"/>
              </w:rPr>
              <w:t>NULL</w:t>
            </w:r>
            <w:r>
              <w:rPr>
                <w:rFonts w:ascii="Courier New" w:hAnsi="Courier New" w:eastAsia="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pause();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exit(0);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kern w:val="0"/>
                <w:szCs w:val="21"/>
              </w:rPr>
              <w:t>}</w:t>
            </w:r>
          </w:p>
        </w:tc>
      </w:tr>
    </w:tbl>
    <w:p>
      <w:pPr>
        <w:pStyle w:val="19"/>
        <w:numPr>
          <w:ilvl w:val="0"/>
          <w:numId w:val="7"/>
        </w:numPr>
        <w:autoSpaceDE w:val="0"/>
        <w:autoSpaceDN w:val="0"/>
        <w:adjustRightInd w:val="0"/>
        <w:ind w:firstLine="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信号集函数组</w:t>
      </w:r>
    </w:p>
    <w:p>
      <w:pPr>
        <w:pStyle w:val="19"/>
        <w:numPr>
          <w:ilvl w:val="0"/>
          <w:numId w:val="11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函数说明。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使用信号集函数组处理信号时涉及一系列的函数，这些函数按照调用的先后次序可分为以下几大功能模块：创建信号集合、注册信号、处理函数以及检测信号。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其中，创建信号集合主要用于处理用户感兴趣的一些信号，其函数包括以下几个。</w:t>
      </w:r>
    </w:p>
    <w:p>
      <w:pPr>
        <w:pStyle w:val="19"/>
        <w:numPr>
          <w:ilvl w:val="0"/>
          <w:numId w:val="12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sigemptyset()</w:t>
      </w:r>
      <w:r>
        <w:rPr>
          <w:rFonts w:hint="eastAsia" w:ascii="Times New Roman" w:hAnsi="Times New Roman" w:eastAsia="宋体" w:cs="Times New Roman"/>
          <w:kern w:val="0"/>
          <w:szCs w:val="21"/>
        </w:rPr>
        <w:t>：将信号集合初始化为空。</w:t>
      </w:r>
    </w:p>
    <w:p>
      <w:pPr>
        <w:pStyle w:val="19"/>
        <w:numPr>
          <w:ilvl w:val="0"/>
          <w:numId w:val="12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sigfillset()</w:t>
      </w:r>
      <w:r>
        <w:rPr>
          <w:rFonts w:hint="eastAsia" w:ascii="Times New Roman" w:hAnsi="Times New Roman" w:eastAsia="宋体" w:cs="Times New Roman"/>
          <w:kern w:val="0"/>
          <w:szCs w:val="21"/>
        </w:rPr>
        <w:t>：将所有已定义的信号加入信号集合中。</w:t>
      </w:r>
    </w:p>
    <w:p>
      <w:pPr>
        <w:pStyle w:val="19"/>
        <w:numPr>
          <w:ilvl w:val="0"/>
          <w:numId w:val="12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sigaddset()</w:t>
      </w:r>
      <w:r>
        <w:rPr>
          <w:rFonts w:hint="eastAsia" w:ascii="Times New Roman" w:hAnsi="Times New Roman" w:eastAsia="宋体" w:cs="Times New Roman"/>
          <w:kern w:val="0"/>
          <w:szCs w:val="21"/>
        </w:rPr>
        <w:t>：将指定信号加入到信号集合中。</w:t>
      </w:r>
    </w:p>
    <w:p>
      <w:pPr>
        <w:pStyle w:val="19"/>
        <w:numPr>
          <w:ilvl w:val="0"/>
          <w:numId w:val="12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sigdelset()</w:t>
      </w:r>
      <w:r>
        <w:rPr>
          <w:rFonts w:hint="eastAsia" w:ascii="Times New Roman" w:hAnsi="Times New Roman" w:eastAsia="宋体" w:cs="Times New Roman"/>
          <w:kern w:val="0"/>
          <w:szCs w:val="21"/>
        </w:rPr>
        <w:t>：将指定信号从信号集合中删除。</w:t>
      </w:r>
    </w:p>
    <w:p>
      <w:pPr>
        <w:pStyle w:val="19"/>
        <w:numPr>
          <w:ilvl w:val="0"/>
          <w:numId w:val="12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sigismember()</w:t>
      </w:r>
      <w:r>
        <w:rPr>
          <w:rFonts w:hint="eastAsia" w:ascii="Times New Roman" w:hAnsi="Times New Roman" w:eastAsia="宋体" w:cs="Times New Roman"/>
          <w:kern w:val="0"/>
          <w:szCs w:val="21"/>
        </w:rPr>
        <w:t>：查询指定信号是否在信号集合之中。</w:t>
      </w:r>
    </w:p>
    <w:p>
      <w:pPr>
        <w:autoSpaceDE w:val="0"/>
        <w:autoSpaceDN w:val="0"/>
        <w:adjustRightInd w:val="0"/>
        <w:ind w:firstLine="426" w:firstLineChars="202"/>
        <w:jc w:val="left"/>
      </w:pPr>
      <w:r>
        <w:rPr>
          <w:rFonts w:hint="eastAsia"/>
          <w:b/>
        </w:rPr>
        <w:t>注册信号</w:t>
      </w:r>
      <w:r>
        <w:rPr>
          <w:b/>
        </w:rPr>
        <w:t>就是</w:t>
      </w:r>
      <w:r>
        <w:rPr>
          <w:rFonts w:hint="eastAsia"/>
          <w:b/>
        </w:rPr>
        <w:t>将</w:t>
      </w:r>
      <w:r>
        <w:rPr>
          <w:b/>
        </w:rPr>
        <w:t>信号值加入到进程的</w:t>
      </w:r>
      <w:r>
        <w:rPr>
          <w:rFonts w:hint="eastAsia"/>
          <w:b/>
        </w:rPr>
        <w:t>未决</w:t>
      </w:r>
      <w:r>
        <w:rPr>
          <w:b/>
        </w:rPr>
        <w:t>信号集</w:t>
      </w:r>
      <w:r>
        <w:rPr>
          <w:rFonts w:hint="eastAsia"/>
          <w:b/>
        </w:rPr>
        <w:t>中</w:t>
      </w:r>
      <w:r>
        <w:rPr>
          <w:rFonts w:hint="eastAsia"/>
        </w:rPr>
        <w:t>。其中“未决”是一种状态，指的是从信号产生到信号被处理前的这段时间。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处理函数主要用于决定进程如何处理信号。这里要注意的是，信号集里的信号并不是真正可以处理的信号，只有当信号的状态处于非阻塞状态时才会真正起作用。因此，首先使用sigprocmask()函数检测并更改信号屏蔽字（信号屏蔽字是用来指定当前被阻塞的一组信号，它们不会被进程接收），然后使用sigaction()函数来定义进程接收到特定信号之后的行为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检测信号是信号处理的后续步骤，因为被阻塞的信号不会传递给进程，所以这些信号就处于“未处理”状态（也就是进程不清楚它的存在）。sigpending()函数允许进程检测“未处理”信号，并进一步决定对它们作何处理。</w:t>
      </w:r>
    </w:p>
    <w:p>
      <w:pPr>
        <w:pStyle w:val="19"/>
        <w:numPr>
          <w:ilvl w:val="0"/>
          <w:numId w:val="11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函数格式。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首先介绍创建信号集合的函数格式，表14列举了这一组函数的语法要点。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22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BernardMT-Condensed"/>
                <w:kern w:val="0"/>
                <w:szCs w:val="21"/>
              </w:rPr>
            </w:pPr>
            <w:r>
              <w:rPr>
                <w:rFonts w:hint="eastAsia" w:ascii="宋体" w:hAnsi="宋体" w:eastAsia="宋体" w:cs="BernardMT-Condensed"/>
                <w:kern w:val="0"/>
                <w:szCs w:val="21"/>
              </w:rPr>
              <w:t>表14 创建信号集合</w:t>
            </w:r>
            <w:r>
              <w:rPr>
                <w:rFonts w:hint="eastAsia" w:ascii="宋体" w:hAnsi="宋体" w:eastAsia="宋体" w:cs="黑体"/>
                <w:kern w:val="0"/>
                <w:szCs w:val="21"/>
              </w:rPr>
              <w:t>函数语法要点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384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所需头文件</w:t>
            </w: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#include &lt;signal.h&gt;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8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函数原型</w:t>
            </w:r>
          </w:p>
        </w:tc>
        <w:tc>
          <w:tcPr>
            <w:tcW w:w="7138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int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sigemptyset(sigset_t *set)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71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int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sigfillset(sigset_t *set)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71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int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sigaddset(sigset_t *set, int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signum)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71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int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sigdelset(sigset_t *set, int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signum)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38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71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int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sigismember(sigset_t *set, int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signum)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84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函数传入值</w:t>
            </w:r>
          </w:p>
        </w:tc>
        <w:tc>
          <w:tcPr>
            <w:tcW w:w="71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NewRomanPSMT" w:eastAsia="宋体" w:cs="宋体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set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：信号集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71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NewRomanPSMT" w:eastAsia="宋体" w:cs="宋体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signum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：指定信号代码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返回值</w:t>
            </w: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NewRomanPSMT" w:eastAsia="宋体" w:cs="宋体"/>
                <w:kern w:val="0"/>
                <w:szCs w:val="21"/>
              </w:rPr>
            </w:pP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成功：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0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（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sigismember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成功返回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1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，失败返回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0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出错：</w:t>
            </w:r>
            <w:r>
              <w:rPr>
                <w:rFonts w:hint="eastAsia" w:ascii="Times New Roman" w:hAnsi="Times New Roman" w:eastAsia="SymbolMT" w:cs="Times New Roman"/>
                <w:kern w:val="0"/>
                <w:szCs w:val="21"/>
              </w:rPr>
              <w:t>-1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表15列举了sigprocmask的语法要点。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143"/>
        <w:gridCol w:w="60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22" w:type="dxa"/>
            <w:gridSpan w:val="3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BernardMT-Condensed"/>
                <w:kern w:val="0"/>
                <w:szCs w:val="21"/>
              </w:rPr>
            </w:pPr>
            <w:r>
              <w:rPr>
                <w:rFonts w:hint="eastAsia" w:ascii="宋体" w:hAnsi="宋体" w:eastAsia="宋体" w:cs="BernardMT-Condensed"/>
                <w:kern w:val="0"/>
                <w:szCs w:val="21"/>
              </w:rPr>
              <w:t>表15 sigprocmask()</w:t>
            </w:r>
            <w:r>
              <w:rPr>
                <w:rFonts w:hint="eastAsia" w:ascii="宋体" w:hAnsi="宋体" w:eastAsia="宋体" w:cs="黑体"/>
                <w:kern w:val="0"/>
                <w:szCs w:val="21"/>
              </w:rPr>
              <w:t>函数语法要点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375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所需头文件</w:t>
            </w:r>
          </w:p>
        </w:tc>
        <w:tc>
          <w:tcPr>
            <w:tcW w:w="714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#include &lt;signal.h&gt;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375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函数原型</w:t>
            </w:r>
          </w:p>
        </w:tc>
        <w:tc>
          <w:tcPr>
            <w:tcW w:w="7147" w:type="dxa"/>
            <w:gridSpan w:val="2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int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sigprocmask(int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 xml:space="preserve"> how, const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sigset_t *set, sigset_t *oset)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75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函数传入值</w:t>
            </w:r>
          </w:p>
        </w:tc>
        <w:tc>
          <w:tcPr>
            <w:tcW w:w="1143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how：决定函数的操作方式</w:t>
            </w:r>
          </w:p>
        </w:tc>
        <w:tc>
          <w:tcPr>
            <w:tcW w:w="6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SIG_BLOCK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：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将set所指向的信号集中包含的信号加到当前的信号掩码中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37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1143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</w:p>
        </w:tc>
        <w:tc>
          <w:tcPr>
            <w:tcW w:w="6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SIG_UNBLOCK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：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将set所指向的信号集中包含的信号从当前的信号掩码中删除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37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1143" w:type="dxa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</w:p>
        </w:tc>
        <w:tc>
          <w:tcPr>
            <w:tcW w:w="6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SIG_SETMASK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：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将set的值设定为新的进程信号掩码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37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7147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set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：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指向信号集的指针，在此专指新设的信号集，如果仅想读取现在的屏蔽值，可将其置为NULL。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37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7147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oset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>：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也是指向信号集的指针，在此存放原来的信号集。可用来检测信号掩码中存在什么信号。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返回值</w:t>
            </w:r>
          </w:p>
        </w:tc>
        <w:tc>
          <w:tcPr>
            <w:tcW w:w="714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成功：0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147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出错：</w:t>
            </w:r>
            <w:r>
              <w:rPr>
                <w:rFonts w:hint="eastAsia" w:ascii="Times New Roman" w:hAnsi="Times New Roman" w:eastAsia="SymbolMT" w:cs="Times New Roman"/>
                <w:kern w:val="0"/>
                <w:szCs w:val="21"/>
              </w:rPr>
              <w:t>-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1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表16列举了sigpending函数的语法要点。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522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BernardMT-Condensed"/>
                <w:kern w:val="0"/>
                <w:szCs w:val="21"/>
              </w:rPr>
            </w:pPr>
            <w:r>
              <w:rPr>
                <w:rFonts w:hint="eastAsia" w:ascii="宋体" w:hAnsi="宋体" w:eastAsia="宋体" w:cs="BernardMT-Condensed"/>
                <w:kern w:val="0"/>
                <w:szCs w:val="21"/>
              </w:rPr>
              <w:t>表16 sigpending()</w:t>
            </w:r>
            <w:r>
              <w:rPr>
                <w:rFonts w:hint="eastAsia" w:ascii="宋体" w:hAnsi="宋体" w:eastAsia="宋体" w:cs="黑体"/>
                <w:kern w:val="0"/>
                <w:szCs w:val="21"/>
              </w:rPr>
              <w:t>函数语法要点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384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所需头文件</w:t>
            </w: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#include &lt;signal.h&gt;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84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函数原型</w:t>
            </w:r>
          </w:p>
        </w:tc>
        <w:tc>
          <w:tcPr>
            <w:tcW w:w="7138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int</w:t>
            </w:r>
            <w:r>
              <w:rPr>
                <w:rFonts w:hint="eastAsia" w:ascii="TimesNewRomanPSMT" w:hAnsi="TimesNewRomanPSMT" w:cs="TimesNewRomanPSMT"/>
                <w:kern w:val="0"/>
                <w:szCs w:val="21"/>
              </w:rPr>
              <w:t xml:space="preserve">  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sigpending(sigset_t *set)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84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函数传入值</w:t>
            </w:r>
          </w:p>
        </w:tc>
        <w:tc>
          <w:tcPr>
            <w:tcW w:w="71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NewRomanPSMT" w:eastAsia="宋体" w:cs="宋体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set</w:t>
            </w: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：要检测的信号集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返回值</w:t>
            </w: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成功：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hint="eastAsia" w:ascii="宋体" w:hAnsi="TimesNewRomanPSMT" w:eastAsia="宋体" w:cs="宋体"/>
                <w:kern w:val="0"/>
                <w:szCs w:val="21"/>
              </w:rPr>
              <w:t>出错：-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1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总之，在处理信号时，一般遵循如下图所示的操作流程。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5274310" cy="85852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1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使用实例。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该实例首先把 SIGQUIT、 SIGINT 两个信号加入信号集，然后将该信号集合设为阻塞状态，并进入用户输入状态。只需按任意键，就可以立刻将信号集合设置为非阻塞状态，再对这两个信号分别操作，其中SIGQUIT 执行默认操作，而 SIGINT 执行用户自定义函数的操作。源代码如下所示：</w:t>
      </w:r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 sigset.c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&lt;sys/types.h&gt;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&lt;unistd.h&gt;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&lt;signal.h&gt;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&lt;stdio.h&gt;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#include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&lt;stdlib.h&gt;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/*自定义的信号处理函数*/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void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my_func(</w:t>
            </w: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int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signum)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printf(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"If you want to quit,</w:t>
            </w:r>
            <w:r>
              <w:rPr>
                <w:rFonts w:hint="eastAsia" w:ascii="Courier New" w:hAnsi="Courier New" w:eastAsia="新宋体" w:cs="Courier New"/>
                <w:color w:val="A31515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please try SIGQUIT\n"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int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main()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sigset_t set;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struct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sigaction action1,action2;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 初始化信号集为空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(sigemptyset(&amp;set) &lt;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commentRangeStart w:id="9"/>
            <w:r>
              <w:rPr>
                <w:rFonts w:ascii="Courier New" w:hAnsi="Courier New" w:eastAsia="新宋体" w:cs="Courier New"/>
                <w:kern w:val="0"/>
                <w:szCs w:val="21"/>
              </w:rPr>
              <w:t>perror</w:t>
            </w:r>
            <w:commentRangeEnd w:id="9"/>
            <w:r>
              <w:rPr>
                <w:rStyle w:val="13"/>
              </w:rPr>
              <w:commentReference w:id="9"/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(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"sigemptyset"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exit(1);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 将相应的信号加入信号集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(sigaddset(&amp;set, SIGQUIT) &lt;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perror(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"sigaddset"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exit(1);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(sigaddset(&amp;set, SIGINT) &lt;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perror(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"sigaddset"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exit(1);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(sigismember(&amp;set, SIGINT))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sigemptyset(&amp;action1.sa_mask);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action1.sa_handler = my_func;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action1.sa_flags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sigaction(SIGINT, &amp;action1, NULL);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(sigismember(&amp;set, SIGQUIT))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sigemptyset(&amp;action2.sa_mask);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action2.sa_handler = SIG_DFL;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action2.sa_flags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sigaction(SIGQUIT, &amp;action2,NULL);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 设置信号集屏蔽字，此时set中的信号不会被传递给进程，暂时进入待处理状态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(sigprocmask(SIG_BLOCK, &amp;set, NULL) &lt;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perror(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"sigprocmask"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exit(1);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printf(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"Signal set was blocked, Press any key!"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getchar();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8000"/>
                <w:kern w:val="0"/>
                <w:szCs w:val="21"/>
              </w:rPr>
              <w:t>/* 在信号屏蔽字中删除set 中的信号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if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 xml:space="preserve"> (</w:t>
            </w:r>
            <w:bookmarkStart w:id="0" w:name="_GoBack"/>
            <w:r>
              <w:rPr>
                <w:rFonts w:ascii="Courier New" w:hAnsi="Courier New" w:eastAsia="新宋体" w:cs="Courier New"/>
                <w:kern w:val="0"/>
                <w:szCs w:val="21"/>
              </w:rPr>
              <w:t>sigprocmask(SIG_UNBLOCK, &amp;set, NULL) &lt; 0</w:t>
            </w:r>
            <w:bookmarkEnd w:id="0"/>
            <w:r>
              <w:rPr>
                <w:rFonts w:ascii="Courier New" w:hAnsi="Courier New" w:eastAsia="新宋体" w:cs="Courier New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perror(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"sigprocmask"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exit(1);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printf(</w:t>
            </w:r>
            <w:r>
              <w:rPr>
                <w:rFonts w:ascii="Courier New" w:hAnsi="Courier New" w:eastAsia="新宋体" w:cs="Courier New"/>
                <w:color w:val="A31515"/>
                <w:kern w:val="0"/>
                <w:szCs w:val="21"/>
              </w:rPr>
              <w:t>"Signal set is in unblock state\n"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color w:val="0000FF"/>
                <w:kern w:val="0"/>
                <w:szCs w:val="21"/>
              </w:rPr>
              <w:t>while</w:t>
            </w:r>
            <w:r>
              <w:rPr>
                <w:rFonts w:ascii="Courier New" w:hAnsi="Courier New" w:eastAsia="新宋体" w:cs="Courier New"/>
                <w:kern w:val="0"/>
                <w:szCs w:val="21"/>
              </w:rPr>
              <w:t>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exit(0);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新宋体" w:cs="Courier New"/>
                <w:kern w:val="0"/>
                <w:szCs w:val="21"/>
              </w:rPr>
            </w:pPr>
            <w:r>
              <w:rPr>
                <w:rFonts w:ascii="Courier New" w:hAnsi="Courier New" w:eastAsia="新宋体" w:cs="Courier New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该程序的运行结果如下所示，可以看见，在信号处于阻塞状态时，所发出的信号对进程不起作用，并且该信号进入待处理状态。读者输入任意键，并且信号脱离了阻塞状态之后，用户发出的信号才能正常运行。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这里 SIGINT 已按照用户自定义的函数运行，请注意阻塞状态下 SIGINT 的处理和非阻塞状态下SIGINT 的处理有何不同。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3959860" cy="952500"/>
            <wp:effectExtent l="19050" t="0" r="240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95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User" w:date="2015-10-25T12:02:00Z" w:initials="U">
    <w:p>
      <w:pPr>
        <w:pStyle w:val="5"/>
      </w:pPr>
      <w:r>
        <w:rPr>
          <w:rFonts w:hint="eastAsia"/>
        </w:rPr>
        <w:t>如果去掉该句，看看执行结果有什么不同。</w:t>
      </w:r>
    </w:p>
    <w:p>
      <w:pPr>
        <w:pStyle w:val="5"/>
      </w:pPr>
      <w:r>
        <w:rPr>
          <w:rFonts w:hint="eastAsia"/>
        </w:rPr>
        <w:t>可在程序运行时，在另一个终端运行ps  -u命令查看结果。</w:t>
      </w:r>
    </w:p>
  </w:comment>
  <w:comment w:id="1" w:author="User" w:date="2014-12-14T11:02:00Z" w:initials="U">
    <w:p>
      <w:pPr>
        <w:pStyle w:val="5"/>
      </w:pPr>
      <w:r>
        <w:rPr>
          <w:rStyle w:val="13"/>
          <w:rFonts w:hint="eastAsia"/>
        </w:rPr>
        <w:t>保证子进程能执行。否则因为父进程先执行，会直接执行kill函数，子进程将不执行。</w:t>
      </w:r>
    </w:p>
  </w:comment>
  <w:comment w:id="2" w:author="User" w:date="2015-10-25T12:08:00Z" w:initials="U">
    <w:p>
      <w:pPr>
        <w:pStyle w:val="5"/>
      </w:pPr>
      <w:r>
        <w:rPr>
          <w:rStyle w:val="13"/>
          <w:rFonts w:hint="eastAsia"/>
        </w:rPr>
        <w:t>令进程暂停，否则程序运行完pirntf后就会直接退出，则无法验证alarm(5)的效果</w:t>
      </w:r>
    </w:p>
  </w:comment>
  <w:comment w:id="3" w:author="User" w:date="2014-12-14T10:46:00Z" w:initials="U">
    <w:p>
      <w:pPr>
        <w:pStyle w:val="5"/>
      </w:pPr>
      <w:r>
        <w:t>信号集及信号集操作函数</w:t>
      </w:r>
    </w:p>
  </w:comment>
  <w:comment w:id="4" w:author="User" w:date="2014-12-14T11:55:00Z" w:initials="U"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kern w:val="0"/>
          <w:szCs w:val="21"/>
        </w:rPr>
        <w:t>键入INTR字符（通常是Ctrl-C）时发出该信号。SIGINT对应的</w:t>
      </w:r>
      <w:r>
        <w:rPr>
          <w:rFonts w:hint="eastAsia" w:ascii="Times New Roman" w:hAnsi="Times New Roman" w:eastAsia="宋体" w:cs="Times New Roman"/>
          <w:kern w:val="0"/>
          <w:szCs w:val="21"/>
        </w:rPr>
        <w:t>值</w:t>
      </w:r>
      <w:r>
        <w:rPr>
          <w:rFonts w:ascii="Times New Roman" w:hAnsi="Times New Roman" w:eastAsia="宋体" w:cs="Times New Roman"/>
          <w:kern w:val="0"/>
          <w:szCs w:val="21"/>
        </w:rPr>
        <w:t>是2</w:t>
      </w:r>
      <w:r>
        <w:rPr>
          <w:rFonts w:hint="eastAsia" w:ascii="Times New Roman" w:hAnsi="Times New Roman" w:eastAsia="宋体" w:cs="Times New Roman"/>
          <w:kern w:val="0"/>
          <w:szCs w:val="21"/>
        </w:rPr>
        <w:t>（在signal.h中有定义）</w:t>
      </w:r>
      <w:r>
        <w:rPr>
          <w:rFonts w:ascii="Times New Roman" w:hAnsi="Times New Roman" w:eastAsia="宋体" w:cs="Times New Roman"/>
          <w:kern w:val="0"/>
          <w:szCs w:val="21"/>
        </w:rPr>
        <w:t>，所以此处将</w:t>
      </w:r>
      <w:r>
        <w:rPr>
          <w:rFonts w:hint="eastAsia" w:ascii="Times New Roman" w:hAnsi="Times New Roman" w:eastAsia="宋体" w:cs="Times New Roman"/>
          <w:kern w:val="0"/>
          <w:szCs w:val="21"/>
        </w:rPr>
        <w:t>“</w:t>
      </w:r>
      <w:r>
        <w:rPr>
          <w:rFonts w:ascii="Times New Roman" w:hAnsi="Times New Roman" w:eastAsia="宋体" w:cs="Times New Roman"/>
          <w:kern w:val="0"/>
          <w:szCs w:val="21"/>
        </w:rPr>
        <w:t>SIGINT</w:t>
      </w:r>
      <w:r>
        <w:rPr>
          <w:rFonts w:hint="eastAsia" w:ascii="Times New Roman" w:hAnsi="Times New Roman" w:eastAsia="宋体" w:cs="Times New Roman"/>
          <w:kern w:val="0"/>
          <w:szCs w:val="21"/>
        </w:rPr>
        <w:t>”</w:t>
      </w:r>
      <w:r>
        <w:rPr>
          <w:rFonts w:ascii="Times New Roman" w:hAnsi="Times New Roman" w:eastAsia="宋体" w:cs="Times New Roman"/>
          <w:kern w:val="0"/>
          <w:szCs w:val="21"/>
        </w:rPr>
        <w:t>改为</w:t>
      </w:r>
      <w:r>
        <w:rPr>
          <w:rFonts w:hint="eastAsia" w:ascii="Times New Roman" w:hAnsi="Times New Roman" w:eastAsia="宋体" w:cs="Times New Roman"/>
          <w:kern w:val="0"/>
          <w:szCs w:val="21"/>
        </w:rPr>
        <w:t>“</w:t>
      </w:r>
      <w:r>
        <w:rPr>
          <w:rFonts w:ascii="Times New Roman" w:hAnsi="Times New Roman" w:eastAsia="宋体" w:cs="Times New Roman"/>
          <w:kern w:val="0"/>
          <w:szCs w:val="21"/>
        </w:rPr>
        <w:t>2</w:t>
      </w:r>
      <w:r>
        <w:rPr>
          <w:rFonts w:hint="eastAsia" w:ascii="Times New Roman" w:hAnsi="Times New Roman" w:eastAsia="宋体" w:cs="Times New Roman"/>
          <w:kern w:val="0"/>
          <w:szCs w:val="21"/>
        </w:rPr>
        <w:t>”，即语句改为“</w:t>
      </w:r>
      <w:r>
        <w:rPr>
          <w:rFonts w:ascii="Courier New" w:hAnsi="Courier New" w:eastAsia="宋体" w:cs="Courier New"/>
          <w:color w:val="0000FF"/>
          <w:kern w:val="0"/>
          <w:szCs w:val="21"/>
        </w:rPr>
        <w:t>if</w:t>
      </w:r>
      <w:r>
        <w:rPr>
          <w:rFonts w:ascii="Courier New" w:hAnsi="Courier New" w:eastAsia="宋体" w:cs="Courier New"/>
          <w:kern w:val="0"/>
          <w:szCs w:val="21"/>
        </w:rPr>
        <w:t xml:space="preserve"> (sign_no == </w:t>
      </w:r>
      <w:r>
        <w:rPr>
          <w:rFonts w:hint="eastAsia" w:ascii="Courier New" w:hAnsi="Courier New" w:eastAsia="宋体" w:cs="Courier New"/>
          <w:kern w:val="0"/>
          <w:szCs w:val="21"/>
        </w:rPr>
        <w:t>2</w:t>
      </w:r>
      <w:r>
        <w:rPr>
          <w:rFonts w:ascii="Courier New" w:hAnsi="Courier New" w:eastAsia="宋体" w:cs="Courier New"/>
          <w:kern w:val="0"/>
          <w:szCs w:val="21"/>
        </w:rPr>
        <w:t>)</w:t>
      </w:r>
      <w:r>
        <w:rPr>
          <w:rFonts w:hint="eastAsia" w:ascii="Times New Roman" w:hAnsi="Times New Roman" w:eastAsia="宋体" w:cs="Times New Roman"/>
          <w:kern w:val="0"/>
          <w:szCs w:val="21"/>
        </w:rPr>
        <w:t>”，效果一样。</w:t>
      </w:r>
    </w:p>
  </w:comment>
  <w:comment w:id="5" w:author="User" w:date="2014-12-14T11:54:00Z" w:initials="U">
    <w:p>
      <w:pPr>
        <w:pStyle w:val="5"/>
      </w:pPr>
      <w:r>
        <w:rPr>
          <w:rFonts w:hint="eastAsia" w:ascii="宋体" w:eastAsia="宋体" w:cs="宋体"/>
          <w:kern w:val="0"/>
          <w:szCs w:val="21"/>
        </w:rPr>
        <w:t>键入</w:t>
      </w:r>
      <w:r>
        <w:rPr>
          <w:rFonts w:hint="eastAsia" w:ascii="TimesNewRomanPSMT" w:hAnsi="TimesNewRomanPSMT" w:eastAsia="宋体" w:cs="TimesNewRomanPSMT"/>
          <w:kern w:val="0"/>
          <w:szCs w:val="21"/>
        </w:rPr>
        <w:t>QUIT</w:t>
      </w:r>
      <w:r>
        <w:rPr>
          <w:rFonts w:hint="eastAsia" w:ascii="宋体" w:eastAsia="宋体" w:cs="宋体"/>
          <w:kern w:val="0"/>
          <w:szCs w:val="21"/>
        </w:rPr>
        <w:t>字符（通常是</w:t>
      </w:r>
      <w:r>
        <w:rPr>
          <w:rFonts w:ascii="TimesNewRomanPSMT" w:hAnsi="TimesNewRomanPSMT" w:eastAsia="宋体" w:cs="TimesNewRomanPSMT"/>
          <w:kern w:val="0"/>
          <w:szCs w:val="21"/>
        </w:rPr>
        <w:t>Ctrl-</w:t>
      </w:r>
      <w:r>
        <w:rPr>
          <w:rFonts w:hint="eastAsia" w:ascii="TimesNewRomanPSMT" w:hAnsi="TimesNewRomanPSMT" w:eastAsia="宋体" w:cs="TimesNewRomanPSMT"/>
          <w:kern w:val="0"/>
          <w:szCs w:val="21"/>
        </w:rPr>
        <w:t>\</w:t>
      </w:r>
      <w:r>
        <w:rPr>
          <w:rFonts w:hint="eastAsia" w:ascii="宋体" w:eastAsia="宋体" w:cs="宋体"/>
          <w:kern w:val="0"/>
          <w:szCs w:val="21"/>
        </w:rPr>
        <w:t>）时发出该信号.</w:t>
      </w:r>
      <w:r>
        <w:rPr>
          <w:rFonts w:ascii="Times New Roman" w:hAnsi="Times New Roman" w:eastAsia="宋体" w:cs="Times New Roman"/>
          <w:kern w:val="0"/>
          <w:szCs w:val="21"/>
        </w:rPr>
        <w:t xml:space="preserve"> SIG</w:t>
      </w:r>
      <w:r>
        <w:rPr>
          <w:rFonts w:hint="eastAsia" w:ascii="Times New Roman" w:hAnsi="Times New Roman" w:eastAsia="宋体" w:cs="Times New Roman"/>
          <w:kern w:val="0"/>
          <w:szCs w:val="21"/>
        </w:rPr>
        <w:t>QUIT</w:t>
      </w:r>
      <w:r>
        <w:rPr>
          <w:rFonts w:ascii="Times New Roman" w:hAnsi="Times New Roman" w:eastAsia="宋体" w:cs="Times New Roman"/>
          <w:kern w:val="0"/>
          <w:szCs w:val="21"/>
        </w:rPr>
        <w:t>对应的</w:t>
      </w:r>
      <w:r>
        <w:rPr>
          <w:rFonts w:hint="eastAsia" w:ascii="Times New Roman" w:hAnsi="Times New Roman" w:eastAsia="宋体" w:cs="Times New Roman"/>
          <w:kern w:val="0"/>
          <w:szCs w:val="21"/>
        </w:rPr>
        <w:t>值</w:t>
      </w:r>
      <w:r>
        <w:rPr>
          <w:rFonts w:ascii="Times New Roman" w:hAnsi="Times New Roman" w:eastAsia="宋体" w:cs="Times New Roman"/>
          <w:kern w:val="0"/>
          <w:szCs w:val="21"/>
        </w:rPr>
        <w:t>是</w:t>
      </w:r>
      <w:r>
        <w:rPr>
          <w:rFonts w:hint="eastAsia" w:ascii="Times New Roman" w:hAnsi="Times New Roman" w:eastAsia="宋体" w:cs="Times New Roman"/>
          <w:kern w:val="0"/>
          <w:szCs w:val="21"/>
        </w:rPr>
        <w:t>3</w:t>
      </w:r>
      <w:r>
        <w:rPr>
          <w:rFonts w:ascii="Times New Roman" w:hAnsi="Times New Roman" w:eastAsia="宋体" w:cs="Times New Roman"/>
          <w:kern w:val="0"/>
          <w:szCs w:val="21"/>
        </w:rPr>
        <w:t>，所以此处将</w:t>
      </w:r>
      <w:r>
        <w:rPr>
          <w:rFonts w:hint="eastAsia" w:ascii="Times New Roman" w:hAnsi="Times New Roman" w:eastAsia="宋体" w:cs="Times New Roman"/>
          <w:kern w:val="0"/>
          <w:szCs w:val="21"/>
        </w:rPr>
        <w:t>“</w:t>
      </w:r>
      <w:r>
        <w:rPr>
          <w:rFonts w:ascii="Times New Roman" w:hAnsi="Times New Roman" w:eastAsia="宋体" w:cs="Times New Roman"/>
          <w:kern w:val="0"/>
          <w:szCs w:val="21"/>
        </w:rPr>
        <w:t>SIG</w:t>
      </w:r>
      <w:r>
        <w:rPr>
          <w:rFonts w:hint="eastAsia" w:ascii="Times New Roman" w:hAnsi="Times New Roman" w:eastAsia="宋体" w:cs="Times New Roman"/>
          <w:kern w:val="0"/>
          <w:szCs w:val="21"/>
        </w:rPr>
        <w:t>QUIT”</w:t>
      </w:r>
      <w:r>
        <w:rPr>
          <w:rFonts w:ascii="Times New Roman" w:hAnsi="Times New Roman" w:eastAsia="宋体" w:cs="Times New Roman"/>
          <w:kern w:val="0"/>
          <w:szCs w:val="21"/>
        </w:rPr>
        <w:t>改为</w:t>
      </w:r>
      <w:r>
        <w:rPr>
          <w:rFonts w:hint="eastAsia" w:ascii="Times New Roman" w:hAnsi="Times New Roman" w:eastAsia="宋体" w:cs="Times New Roman"/>
          <w:kern w:val="0"/>
          <w:szCs w:val="21"/>
        </w:rPr>
        <w:t>“</w:t>
      </w:r>
      <w:r>
        <w:rPr>
          <w:rFonts w:ascii="Times New Roman" w:hAnsi="Times New Roman" w:eastAsia="宋体" w:cs="Times New Roman"/>
          <w:kern w:val="0"/>
          <w:szCs w:val="21"/>
        </w:rPr>
        <w:t>3</w:t>
      </w:r>
      <w:r>
        <w:rPr>
          <w:rFonts w:hint="eastAsia" w:ascii="Times New Roman" w:hAnsi="Times New Roman" w:eastAsia="宋体" w:cs="Times New Roman"/>
          <w:kern w:val="0"/>
          <w:szCs w:val="21"/>
        </w:rPr>
        <w:t>”，即语句改为“</w:t>
      </w:r>
      <w:r>
        <w:rPr>
          <w:rFonts w:ascii="Courier New" w:hAnsi="Courier New" w:eastAsia="宋体" w:cs="Courier New"/>
          <w:color w:val="0000FF"/>
          <w:kern w:val="0"/>
          <w:szCs w:val="21"/>
        </w:rPr>
        <w:t>if</w:t>
      </w:r>
      <w:r>
        <w:rPr>
          <w:rFonts w:ascii="Courier New" w:hAnsi="Courier New" w:eastAsia="宋体" w:cs="Courier New"/>
          <w:kern w:val="0"/>
          <w:szCs w:val="21"/>
        </w:rPr>
        <w:t xml:space="preserve"> (sign_no == </w:t>
      </w:r>
      <w:r>
        <w:rPr>
          <w:rFonts w:hint="eastAsia" w:ascii="Courier New" w:hAnsi="Courier New" w:eastAsia="宋体" w:cs="Courier New"/>
          <w:kern w:val="0"/>
          <w:szCs w:val="21"/>
        </w:rPr>
        <w:t>3</w:t>
      </w:r>
      <w:r>
        <w:rPr>
          <w:rFonts w:ascii="Courier New" w:hAnsi="Courier New" w:eastAsia="宋体" w:cs="Courier New"/>
          <w:kern w:val="0"/>
          <w:szCs w:val="21"/>
        </w:rPr>
        <w:t>)</w:t>
      </w:r>
      <w:r>
        <w:rPr>
          <w:rFonts w:hint="eastAsia" w:ascii="Times New Roman" w:hAnsi="Times New Roman" w:eastAsia="宋体" w:cs="Times New Roman"/>
          <w:kern w:val="0"/>
          <w:szCs w:val="21"/>
        </w:rPr>
        <w:t>”，效果一样。</w:t>
      </w:r>
    </w:p>
  </w:comment>
  <w:comment w:id="6" w:author="User" w:date="2014-12-15T20:26:00Z" w:initials="U">
    <w:p>
      <w:pPr>
        <w:pStyle w:val="5"/>
      </w:pPr>
      <w:r>
        <w:rPr>
          <w:rFonts w:hint="eastAsia"/>
        </w:rPr>
        <w:t>指向my_func函数的入口地址</w:t>
      </w:r>
    </w:p>
  </w:comment>
  <w:comment w:id="7" w:author="User" w:date="2015-10-25T18:50:00Z" w:initials="U">
    <w:p>
      <w:pPr>
        <w:pStyle w:val="5"/>
      </w:pPr>
      <w:r>
        <w:rPr>
          <w:rFonts w:hint="eastAsia"/>
        </w:rPr>
        <w:t>等待获取信号，一旦获取到信号，将传给signal函数。</w:t>
      </w:r>
    </w:p>
    <w:p>
      <w:pPr>
        <w:pStyle w:val="5"/>
      </w:pPr>
    </w:p>
    <w:p>
      <w:pPr>
        <w:pStyle w:val="5"/>
      </w:pPr>
      <w:r>
        <w:rPr>
          <w:rFonts w:hint="eastAsia"/>
        </w:rPr>
        <w:t>pause()获取一次信号后即退出，所以此处虽然可以输出my_func函数的结果，但最终还会退出程序；此处可以用while(1)替换pause()，则只输出my_func函数的结果，而不退出程序。</w:t>
      </w:r>
    </w:p>
  </w:comment>
  <w:comment w:id="8" w:author="User" w:date="2014-12-14T12:31:00Z" w:initials="U">
    <w:p>
      <w:pPr>
        <w:pStyle w:val="5"/>
      </w:pPr>
      <w:r>
        <w:rPr>
          <w:rFonts w:hint="eastAsia"/>
        </w:rPr>
        <w:t>初始化（清空）action.sa_mask信号集</w:t>
      </w:r>
    </w:p>
  </w:comment>
  <w:comment w:id="9" w:author="User" w:date="2015-10-25T18:21:00Z" w:initials="U">
    <w:p>
      <w:pPr>
        <w:pStyle w:val="5"/>
      </w:pPr>
      <w:r>
        <w:t>P</w:t>
      </w:r>
      <w:r>
        <w:rPr>
          <w:rFonts w:hint="eastAsia"/>
        </w:rPr>
        <w:t>error可以输出出错原因，和errno对应。</w:t>
      </w:r>
    </w:p>
    <w:p>
      <w:pPr>
        <w:pStyle w:val="5"/>
      </w:pPr>
      <w:r>
        <w:rPr>
          <w:rFonts w:hint="eastAsia"/>
        </w:rPr>
        <w:t>例如：</w:t>
      </w:r>
    </w:p>
    <w:p>
      <w:pPr>
        <w:pStyle w:val="5"/>
      </w:pPr>
      <w:r>
        <w:t>if(chdir("</w:t>
      </w:r>
      <w:r>
        <w:rPr>
          <w:rFonts w:hint="eastAsia"/>
        </w:rPr>
        <w:t>/</w:t>
      </w:r>
      <w:r>
        <w:t>11")&lt;0)</w:t>
      </w:r>
    </w:p>
    <w:p>
      <w:pPr>
        <w:pStyle w:val="5"/>
        <w:ind w:left="840" w:firstLine="420"/>
      </w:pPr>
      <w:r>
        <w:t>perror("Hello! ");</w:t>
      </w:r>
    </w:p>
    <w:p>
      <w:pPr>
        <w:pStyle w:val="5"/>
      </w:pPr>
      <w:r>
        <w:rPr>
          <w:rFonts w:hint="eastAsia"/>
        </w:rPr>
        <w:t>如果“/11”目录不存在，则在运行时会提示</w:t>
      </w:r>
    </w:p>
    <w:p>
      <w:pPr>
        <w:pStyle w:val="5"/>
      </w:pPr>
      <w:r>
        <w:t>Hello!: No such file or directory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ernardMT-Condense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A1A"/>
    <w:multiLevelType w:val="multilevel"/>
    <w:tmpl w:val="001E3A1A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9368EF"/>
    <w:multiLevelType w:val="multilevel"/>
    <w:tmpl w:val="399368EF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2">
    <w:nsid w:val="3A1456EC"/>
    <w:multiLevelType w:val="multilevel"/>
    <w:tmpl w:val="3A1456EC"/>
    <w:lvl w:ilvl="0" w:tentative="0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20B5F8A"/>
    <w:multiLevelType w:val="multilevel"/>
    <w:tmpl w:val="420B5F8A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4">
    <w:nsid w:val="42B13151"/>
    <w:multiLevelType w:val="multilevel"/>
    <w:tmpl w:val="42B1315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BB19CE"/>
    <w:multiLevelType w:val="multilevel"/>
    <w:tmpl w:val="47BB19CE"/>
    <w:lvl w:ilvl="0" w:tentative="0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59F83102"/>
    <w:multiLevelType w:val="singleLevel"/>
    <w:tmpl w:val="59F831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C17223C"/>
    <w:multiLevelType w:val="multilevel"/>
    <w:tmpl w:val="5C17223C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8">
    <w:nsid w:val="5D0555FF"/>
    <w:multiLevelType w:val="multilevel"/>
    <w:tmpl w:val="5D0555FF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507B92"/>
    <w:multiLevelType w:val="multilevel"/>
    <w:tmpl w:val="61507B92"/>
    <w:lvl w:ilvl="0" w:tentative="0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10">
    <w:nsid w:val="64030E0B"/>
    <w:multiLevelType w:val="multilevel"/>
    <w:tmpl w:val="64030E0B"/>
    <w:lvl w:ilvl="0" w:tentative="0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11">
    <w:nsid w:val="74187C79"/>
    <w:multiLevelType w:val="multilevel"/>
    <w:tmpl w:val="74187C79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928"/>
    <w:rsid w:val="000018DE"/>
    <w:rsid w:val="00002E2E"/>
    <w:rsid w:val="000030F6"/>
    <w:rsid w:val="00003982"/>
    <w:rsid w:val="00007A54"/>
    <w:rsid w:val="00014912"/>
    <w:rsid w:val="000151E1"/>
    <w:rsid w:val="00017229"/>
    <w:rsid w:val="00020768"/>
    <w:rsid w:val="00022CAF"/>
    <w:rsid w:val="00022F82"/>
    <w:rsid w:val="00023FCB"/>
    <w:rsid w:val="00024762"/>
    <w:rsid w:val="000308EB"/>
    <w:rsid w:val="00030ADE"/>
    <w:rsid w:val="00032F09"/>
    <w:rsid w:val="000335F6"/>
    <w:rsid w:val="00040500"/>
    <w:rsid w:val="00042510"/>
    <w:rsid w:val="00052722"/>
    <w:rsid w:val="000531E1"/>
    <w:rsid w:val="00055FBE"/>
    <w:rsid w:val="000568E9"/>
    <w:rsid w:val="00062EAE"/>
    <w:rsid w:val="00063A1E"/>
    <w:rsid w:val="00064928"/>
    <w:rsid w:val="00067426"/>
    <w:rsid w:val="000702CA"/>
    <w:rsid w:val="000706B9"/>
    <w:rsid w:val="00070F8F"/>
    <w:rsid w:val="000731E7"/>
    <w:rsid w:val="000752C9"/>
    <w:rsid w:val="0007598D"/>
    <w:rsid w:val="0007669E"/>
    <w:rsid w:val="0007675D"/>
    <w:rsid w:val="000769F5"/>
    <w:rsid w:val="00077430"/>
    <w:rsid w:val="0008200A"/>
    <w:rsid w:val="00082DAA"/>
    <w:rsid w:val="000837A7"/>
    <w:rsid w:val="00085361"/>
    <w:rsid w:val="00085FF2"/>
    <w:rsid w:val="000913FB"/>
    <w:rsid w:val="0009257F"/>
    <w:rsid w:val="00092CAE"/>
    <w:rsid w:val="000943EC"/>
    <w:rsid w:val="000A0DAA"/>
    <w:rsid w:val="000A131D"/>
    <w:rsid w:val="000A143B"/>
    <w:rsid w:val="000A68A3"/>
    <w:rsid w:val="000B0269"/>
    <w:rsid w:val="000B0B55"/>
    <w:rsid w:val="000B4742"/>
    <w:rsid w:val="000C05E5"/>
    <w:rsid w:val="000C338A"/>
    <w:rsid w:val="000C4154"/>
    <w:rsid w:val="000C517C"/>
    <w:rsid w:val="000C6268"/>
    <w:rsid w:val="000D07B9"/>
    <w:rsid w:val="000D2BB7"/>
    <w:rsid w:val="000D40CD"/>
    <w:rsid w:val="000D5527"/>
    <w:rsid w:val="000D6118"/>
    <w:rsid w:val="000D7FA7"/>
    <w:rsid w:val="000E0521"/>
    <w:rsid w:val="000E08EF"/>
    <w:rsid w:val="000E1520"/>
    <w:rsid w:val="000E4F9A"/>
    <w:rsid w:val="000E6828"/>
    <w:rsid w:val="000E70DC"/>
    <w:rsid w:val="000E72BD"/>
    <w:rsid w:val="000E7323"/>
    <w:rsid w:val="000F39A5"/>
    <w:rsid w:val="000F4CBF"/>
    <w:rsid w:val="000F502C"/>
    <w:rsid w:val="00103283"/>
    <w:rsid w:val="001044C6"/>
    <w:rsid w:val="00104F5D"/>
    <w:rsid w:val="001067C6"/>
    <w:rsid w:val="00111812"/>
    <w:rsid w:val="00112E59"/>
    <w:rsid w:val="00112FE6"/>
    <w:rsid w:val="00114014"/>
    <w:rsid w:val="00114E4A"/>
    <w:rsid w:val="00115635"/>
    <w:rsid w:val="00115D3E"/>
    <w:rsid w:val="00121F02"/>
    <w:rsid w:val="00121F48"/>
    <w:rsid w:val="001249BD"/>
    <w:rsid w:val="00127E37"/>
    <w:rsid w:val="00132432"/>
    <w:rsid w:val="00135746"/>
    <w:rsid w:val="001362A1"/>
    <w:rsid w:val="001367FE"/>
    <w:rsid w:val="001407A2"/>
    <w:rsid w:val="0014458F"/>
    <w:rsid w:val="001502BD"/>
    <w:rsid w:val="00157402"/>
    <w:rsid w:val="0016022E"/>
    <w:rsid w:val="00161E4F"/>
    <w:rsid w:val="001629CF"/>
    <w:rsid w:val="00164924"/>
    <w:rsid w:val="00165C00"/>
    <w:rsid w:val="0016645A"/>
    <w:rsid w:val="0017223B"/>
    <w:rsid w:val="001732B9"/>
    <w:rsid w:val="00174A89"/>
    <w:rsid w:val="001752D0"/>
    <w:rsid w:val="00181328"/>
    <w:rsid w:val="00181DA7"/>
    <w:rsid w:val="001841EC"/>
    <w:rsid w:val="0018575A"/>
    <w:rsid w:val="001869E1"/>
    <w:rsid w:val="001907E1"/>
    <w:rsid w:val="001912BD"/>
    <w:rsid w:val="00192243"/>
    <w:rsid w:val="00193A96"/>
    <w:rsid w:val="00193E69"/>
    <w:rsid w:val="00194548"/>
    <w:rsid w:val="00196769"/>
    <w:rsid w:val="001A1567"/>
    <w:rsid w:val="001A29C7"/>
    <w:rsid w:val="001A3FA9"/>
    <w:rsid w:val="001A5CE8"/>
    <w:rsid w:val="001B14BE"/>
    <w:rsid w:val="001B2218"/>
    <w:rsid w:val="001B4327"/>
    <w:rsid w:val="001B579D"/>
    <w:rsid w:val="001B584E"/>
    <w:rsid w:val="001C2B61"/>
    <w:rsid w:val="001C4081"/>
    <w:rsid w:val="001C77EF"/>
    <w:rsid w:val="001D1E6A"/>
    <w:rsid w:val="001D1FA8"/>
    <w:rsid w:val="001D1FB3"/>
    <w:rsid w:val="001D545C"/>
    <w:rsid w:val="001E52B6"/>
    <w:rsid w:val="001E68B6"/>
    <w:rsid w:val="001F06FD"/>
    <w:rsid w:val="001F49AF"/>
    <w:rsid w:val="001F5B98"/>
    <w:rsid w:val="001F612C"/>
    <w:rsid w:val="001F66EE"/>
    <w:rsid w:val="001F672F"/>
    <w:rsid w:val="001F73D8"/>
    <w:rsid w:val="0020063A"/>
    <w:rsid w:val="002017CF"/>
    <w:rsid w:val="00203089"/>
    <w:rsid w:val="002040E3"/>
    <w:rsid w:val="00204EDF"/>
    <w:rsid w:val="00206D21"/>
    <w:rsid w:val="0020744B"/>
    <w:rsid w:val="002076EE"/>
    <w:rsid w:val="00207BEC"/>
    <w:rsid w:val="002103FE"/>
    <w:rsid w:val="00212A61"/>
    <w:rsid w:val="0021445B"/>
    <w:rsid w:val="00214F70"/>
    <w:rsid w:val="0021590B"/>
    <w:rsid w:val="00222FE7"/>
    <w:rsid w:val="00223777"/>
    <w:rsid w:val="00226F41"/>
    <w:rsid w:val="00227257"/>
    <w:rsid w:val="002306F4"/>
    <w:rsid w:val="002308F6"/>
    <w:rsid w:val="00233ECA"/>
    <w:rsid w:val="002343B2"/>
    <w:rsid w:val="0023567C"/>
    <w:rsid w:val="0023747F"/>
    <w:rsid w:val="002379DD"/>
    <w:rsid w:val="0024008C"/>
    <w:rsid w:val="00242CCD"/>
    <w:rsid w:val="00243783"/>
    <w:rsid w:val="00243AA1"/>
    <w:rsid w:val="00243B41"/>
    <w:rsid w:val="00245126"/>
    <w:rsid w:val="002516B6"/>
    <w:rsid w:val="00253B6F"/>
    <w:rsid w:val="002546F9"/>
    <w:rsid w:val="00255A20"/>
    <w:rsid w:val="00255C22"/>
    <w:rsid w:val="00257ED7"/>
    <w:rsid w:val="00262E5C"/>
    <w:rsid w:val="002638C5"/>
    <w:rsid w:val="00263DA3"/>
    <w:rsid w:val="00264EB2"/>
    <w:rsid w:val="0027513B"/>
    <w:rsid w:val="00276E97"/>
    <w:rsid w:val="002800B4"/>
    <w:rsid w:val="0028104B"/>
    <w:rsid w:val="002828F1"/>
    <w:rsid w:val="00285896"/>
    <w:rsid w:val="002905F6"/>
    <w:rsid w:val="0029180B"/>
    <w:rsid w:val="00294255"/>
    <w:rsid w:val="002955AA"/>
    <w:rsid w:val="00295D32"/>
    <w:rsid w:val="002963D0"/>
    <w:rsid w:val="00296D54"/>
    <w:rsid w:val="002A1C01"/>
    <w:rsid w:val="002A1EAD"/>
    <w:rsid w:val="002A2B1A"/>
    <w:rsid w:val="002A323C"/>
    <w:rsid w:val="002A3919"/>
    <w:rsid w:val="002A55E7"/>
    <w:rsid w:val="002A6002"/>
    <w:rsid w:val="002B102F"/>
    <w:rsid w:val="002B5C69"/>
    <w:rsid w:val="002B5E5D"/>
    <w:rsid w:val="002B75A2"/>
    <w:rsid w:val="002C4667"/>
    <w:rsid w:val="002C5413"/>
    <w:rsid w:val="002C69A0"/>
    <w:rsid w:val="002C7054"/>
    <w:rsid w:val="002C76F4"/>
    <w:rsid w:val="002D0878"/>
    <w:rsid w:val="002D117D"/>
    <w:rsid w:val="002D2349"/>
    <w:rsid w:val="002D428D"/>
    <w:rsid w:val="002D4FD2"/>
    <w:rsid w:val="002D5D69"/>
    <w:rsid w:val="002D66C0"/>
    <w:rsid w:val="002D7B2B"/>
    <w:rsid w:val="002E4867"/>
    <w:rsid w:val="002E5F53"/>
    <w:rsid w:val="002E776F"/>
    <w:rsid w:val="002F2822"/>
    <w:rsid w:val="002F6520"/>
    <w:rsid w:val="002F6599"/>
    <w:rsid w:val="002F7BF0"/>
    <w:rsid w:val="0030214C"/>
    <w:rsid w:val="003041D3"/>
    <w:rsid w:val="00306199"/>
    <w:rsid w:val="00306F6F"/>
    <w:rsid w:val="003075F2"/>
    <w:rsid w:val="00310815"/>
    <w:rsid w:val="00310856"/>
    <w:rsid w:val="00311617"/>
    <w:rsid w:val="00314F11"/>
    <w:rsid w:val="00316B6E"/>
    <w:rsid w:val="00321C5D"/>
    <w:rsid w:val="003235A8"/>
    <w:rsid w:val="00326B17"/>
    <w:rsid w:val="003272A1"/>
    <w:rsid w:val="00327B54"/>
    <w:rsid w:val="00327BBE"/>
    <w:rsid w:val="00330C9F"/>
    <w:rsid w:val="003319B1"/>
    <w:rsid w:val="0033272F"/>
    <w:rsid w:val="003350DE"/>
    <w:rsid w:val="003356AF"/>
    <w:rsid w:val="0033648A"/>
    <w:rsid w:val="00337E2A"/>
    <w:rsid w:val="003402C5"/>
    <w:rsid w:val="00344F4F"/>
    <w:rsid w:val="00345406"/>
    <w:rsid w:val="003462F9"/>
    <w:rsid w:val="00350E96"/>
    <w:rsid w:val="0035217F"/>
    <w:rsid w:val="00355475"/>
    <w:rsid w:val="00356190"/>
    <w:rsid w:val="00356626"/>
    <w:rsid w:val="003571E8"/>
    <w:rsid w:val="003572B2"/>
    <w:rsid w:val="00357CC1"/>
    <w:rsid w:val="0036206A"/>
    <w:rsid w:val="0036684B"/>
    <w:rsid w:val="003671F3"/>
    <w:rsid w:val="00375D98"/>
    <w:rsid w:val="003762D8"/>
    <w:rsid w:val="00377BE3"/>
    <w:rsid w:val="0038006E"/>
    <w:rsid w:val="00380806"/>
    <w:rsid w:val="00381A4B"/>
    <w:rsid w:val="00382DB5"/>
    <w:rsid w:val="003831F1"/>
    <w:rsid w:val="00387F5E"/>
    <w:rsid w:val="00390630"/>
    <w:rsid w:val="00392703"/>
    <w:rsid w:val="003941F0"/>
    <w:rsid w:val="003961DE"/>
    <w:rsid w:val="00396243"/>
    <w:rsid w:val="00397C6C"/>
    <w:rsid w:val="003A0940"/>
    <w:rsid w:val="003A24A5"/>
    <w:rsid w:val="003A306D"/>
    <w:rsid w:val="003A48E0"/>
    <w:rsid w:val="003A5540"/>
    <w:rsid w:val="003A7E42"/>
    <w:rsid w:val="003B06C3"/>
    <w:rsid w:val="003B4BDD"/>
    <w:rsid w:val="003C5928"/>
    <w:rsid w:val="003C5BCB"/>
    <w:rsid w:val="003C6037"/>
    <w:rsid w:val="003C6A68"/>
    <w:rsid w:val="003D0913"/>
    <w:rsid w:val="003D1B63"/>
    <w:rsid w:val="003D4955"/>
    <w:rsid w:val="003D4ED1"/>
    <w:rsid w:val="003D662E"/>
    <w:rsid w:val="003D79DF"/>
    <w:rsid w:val="003E03C0"/>
    <w:rsid w:val="003E2E9E"/>
    <w:rsid w:val="003E2F8A"/>
    <w:rsid w:val="003E37B5"/>
    <w:rsid w:val="003E3C00"/>
    <w:rsid w:val="003E4D12"/>
    <w:rsid w:val="003E61EE"/>
    <w:rsid w:val="003E649B"/>
    <w:rsid w:val="003F1141"/>
    <w:rsid w:val="003F16C6"/>
    <w:rsid w:val="003F1FE2"/>
    <w:rsid w:val="003F54A5"/>
    <w:rsid w:val="003F5CE7"/>
    <w:rsid w:val="00400C66"/>
    <w:rsid w:val="004029A7"/>
    <w:rsid w:val="004033C6"/>
    <w:rsid w:val="00405838"/>
    <w:rsid w:val="0040632B"/>
    <w:rsid w:val="00406BCF"/>
    <w:rsid w:val="00410761"/>
    <w:rsid w:val="00414020"/>
    <w:rsid w:val="004163A3"/>
    <w:rsid w:val="004179EE"/>
    <w:rsid w:val="00420607"/>
    <w:rsid w:val="0042079F"/>
    <w:rsid w:val="00421BCD"/>
    <w:rsid w:val="00424B5B"/>
    <w:rsid w:val="004253E5"/>
    <w:rsid w:val="00425F09"/>
    <w:rsid w:val="004262A8"/>
    <w:rsid w:val="00426CDF"/>
    <w:rsid w:val="004346E0"/>
    <w:rsid w:val="00435FE7"/>
    <w:rsid w:val="004360FF"/>
    <w:rsid w:val="00437A6B"/>
    <w:rsid w:val="00440737"/>
    <w:rsid w:val="00446CF4"/>
    <w:rsid w:val="00447972"/>
    <w:rsid w:val="004500CC"/>
    <w:rsid w:val="00454CDF"/>
    <w:rsid w:val="00457019"/>
    <w:rsid w:val="004612CA"/>
    <w:rsid w:val="0046160D"/>
    <w:rsid w:val="00461DEF"/>
    <w:rsid w:val="00461F06"/>
    <w:rsid w:val="00462DC0"/>
    <w:rsid w:val="00463D01"/>
    <w:rsid w:val="00465774"/>
    <w:rsid w:val="0046622A"/>
    <w:rsid w:val="0047119D"/>
    <w:rsid w:val="004717B2"/>
    <w:rsid w:val="00471F5D"/>
    <w:rsid w:val="00473BD1"/>
    <w:rsid w:val="00474254"/>
    <w:rsid w:val="00481443"/>
    <w:rsid w:val="004823A4"/>
    <w:rsid w:val="00483192"/>
    <w:rsid w:val="004847DA"/>
    <w:rsid w:val="0048589F"/>
    <w:rsid w:val="00490B04"/>
    <w:rsid w:val="00491691"/>
    <w:rsid w:val="00491F5F"/>
    <w:rsid w:val="004925D7"/>
    <w:rsid w:val="00493030"/>
    <w:rsid w:val="004A1293"/>
    <w:rsid w:val="004A5CE5"/>
    <w:rsid w:val="004B06E3"/>
    <w:rsid w:val="004B773C"/>
    <w:rsid w:val="004B7B81"/>
    <w:rsid w:val="004C21A2"/>
    <w:rsid w:val="004C31F1"/>
    <w:rsid w:val="004C3A11"/>
    <w:rsid w:val="004C50F2"/>
    <w:rsid w:val="004D3B96"/>
    <w:rsid w:val="004D4ADA"/>
    <w:rsid w:val="004D528E"/>
    <w:rsid w:val="004D565D"/>
    <w:rsid w:val="004E081F"/>
    <w:rsid w:val="004E0931"/>
    <w:rsid w:val="004E2170"/>
    <w:rsid w:val="004E23C7"/>
    <w:rsid w:val="004F2F2C"/>
    <w:rsid w:val="004F40F5"/>
    <w:rsid w:val="004F4FD4"/>
    <w:rsid w:val="005011AA"/>
    <w:rsid w:val="005024FB"/>
    <w:rsid w:val="00504D9E"/>
    <w:rsid w:val="00505276"/>
    <w:rsid w:val="00506A90"/>
    <w:rsid w:val="0050742A"/>
    <w:rsid w:val="005123EE"/>
    <w:rsid w:val="0051417E"/>
    <w:rsid w:val="0051468A"/>
    <w:rsid w:val="00515743"/>
    <w:rsid w:val="00515E47"/>
    <w:rsid w:val="00516066"/>
    <w:rsid w:val="0051649F"/>
    <w:rsid w:val="0052049B"/>
    <w:rsid w:val="00520B94"/>
    <w:rsid w:val="0052226D"/>
    <w:rsid w:val="00522874"/>
    <w:rsid w:val="00524B4D"/>
    <w:rsid w:val="00525055"/>
    <w:rsid w:val="00525080"/>
    <w:rsid w:val="00525E40"/>
    <w:rsid w:val="005330A0"/>
    <w:rsid w:val="00533C5A"/>
    <w:rsid w:val="0053660A"/>
    <w:rsid w:val="005418E7"/>
    <w:rsid w:val="005433A4"/>
    <w:rsid w:val="00543C46"/>
    <w:rsid w:val="005508A1"/>
    <w:rsid w:val="00553F8F"/>
    <w:rsid w:val="00555551"/>
    <w:rsid w:val="005556E9"/>
    <w:rsid w:val="00556DA0"/>
    <w:rsid w:val="00556F41"/>
    <w:rsid w:val="005574CD"/>
    <w:rsid w:val="00557F1B"/>
    <w:rsid w:val="00561285"/>
    <w:rsid w:val="00561554"/>
    <w:rsid w:val="005619D6"/>
    <w:rsid w:val="00563F08"/>
    <w:rsid w:val="00574136"/>
    <w:rsid w:val="00575AD3"/>
    <w:rsid w:val="00575B12"/>
    <w:rsid w:val="005763F4"/>
    <w:rsid w:val="005767A9"/>
    <w:rsid w:val="00582287"/>
    <w:rsid w:val="00584E57"/>
    <w:rsid w:val="00592745"/>
    <w:rsid w:val="0059454E"/>
    <w:rsid w:val="00597BB6"/>
    <w:rsid w:val="005A118C"/>
    <w:rsid w:val="005A5DA2"/>
    <w:rsid w:val="005A5EC4"/>
    <w:rsid w:val="005A722A"/>
    <w:rsid w:val="005B0AF8"/>
    <w:rsid w:val="005B0FB6"/>
    <w:rsid w:val="005B3470"/>
    <w:rsid w:val="005B3D9E"/>
    <w:rsid w:val="005B3EE2"/>
    <w:rsid w:val="005B4D92"/>
    <w:rsid w:val="005B6FB4"/>
    <w:rsid w:val="005C2DB5"/>
    <w:rsid w:val="005C502A"/>
    <w:rsid w:val="005C5F50"/>
    <w:rsid w:val="005C76B6"/>
    <w:rsid w:val="005C7B36"/>
    <w:rsid w:val="005D1F2D"/>
    <w:rsid w:val="005E0A45"/>
    <w:rsid w:val="005E0D6E"/>
    <w:rsid w:val="005E230F"/>
    <w:rsid w:val="005E2325"/>
    <w:rsid w:val="005E34CD"/>
    <w:rsid w:val="005E561B"/>
    <w:rsid w:val="005F1076"/>
    <w:rsid w:val="005F28AE"/>
    <w:rsid w:val="005F3643"/>
    <w:rsid w:val="006000C1"/>
    <w:rsid w:val="00601D4A"/>
    <w:rsid w:val="00610C51"/>
    <w:rsid w:val="00610FD6"/>
    <w:rsid w:val="0061271F"/>
    <w:rsid w:val="00613436"/>
    <w:rsid w:val="00617781"/>
    <w:rsid w:val="006202AB"/>
    <w:rsid w:val="006206F7"/>
    <w:rsid w:val="00623B6F"/>
    <w:rsid w:val="00624C22"/>
    <w:rsid w:val="00626F30"/>
    <w:rsid w:val="0063058F"/>
    <w:rsid w:val="0063328D"/>
    <w:rsid w:val="00634D5C"/>
    <w:rsid w:val="00637B20"/>
    <w:rsid w:val="00637BC2"/>
    <w:rsid w:val="006404DA"/>
    <w:rsid w:val="0064407B"/>
    <w:rsid w:val="006465E5"/>
    <w:rsid w:val="00646C62"/>
    <w:rsid w:val="00646CE1"/>
    <w:rsid w:val="006519A7"/>
    <w:rsid w:val="00653831"/>
    <w:rsid w:val="00654A2A"/>
    <w:rsid w:val="00656378"/>
    <w:rsid w:val="0066351D"/>
    <w:rsid w:val="0066416A"/>
    <w:rsid w:val="0066561D"/>
    <w:rsid w:val="00665915"/>
    <w:rsid w:val="00666D00"/>
    <w:rsid w:val="00666FD7"/>
    <w:rsid w:val="006702A1"/>
    <w:rsid w:val="0067035C"/>
    <w:rsid w:val="006718F9"/>
    <w:rsid w:val="0067372F"/>
    <w:rsid w:val="006743A9"/>
    <w:rsid w:val="006755D7"/>
    <w:rsid w:val="00675F8E"/>
    <w:rsid w:val="00680BF4"/>
    <w:rsid w:val="00681A91"/>
    <w:rsid w:val="00683BCE"/>
    <w:rsid w:val="00687B44"/>
    <w:rsid w:val="00687C03"/>
    <w:rsid w:val="00687EFA"/>
    <w:rsid w:val="006911C8"/>
    <w:rsid w:val="00691E61"/>
    <w:rsid w:val="00692154"/>
    <w:rsid w:val="00693B5C"/>
    <w:rsid w:val="006A0D13"/>
    <w:rsid w:val="006A12A9"/>
    <w:rsid w:val="006A159C"/>
    <w:rsid w:val="006A574D"/>
    <w:rsid w:val="006B2E30"/>
    <w:rsid w:val="006B5F4A"/>
    <w:rsid w:val="006B72FD"/>
    <w:rsid w:val="006B765B"/>
    <w:rsid w:val="006C0D3B"/>
    <w:rsid w:val="006C0DBD"/>
    <w:rsid w:val="006C1A76"/>
    <w:rsid w:val="006C1E8E"/>
    <w:rsid w:val="006C248B"/>
    <w:rsid w:val="006C54DD"/>
    <w:rsid w:val="006C559B"/>
    <w:rsid w:val="006C5632"/>
    <w:rsid w:val="006D095E"/>
    <w:rsid w:val="006D5896"/>
    <w:rsid w:val="006D6EAA"/>
    <w:rsid w:val="006D75CF"/>
    <w:rsid w:val="006E0D29"/>
    <w:rsid w:val="006E1440"/>
    <w:rsid w:val="006E22D5"/>
    <w:rsid w:val="006E686E"/>
    <w:rsid w:val="006F2DFC"/>
    <w:rsid w:val="006F3E4D"/>
    <w:rsid w:val="006F4026"/>
    <w:rsid w:val="006F4408"/>
    <w:rsid w:val="006F4CD5"/>
    <w:rsid w:val="006F5977"/>
    <w:rsid w:val="007002A5"/>
    <w:rsid w:val="007003DF"/>
    <w:rsid w:val="00704972"/>
    <w:rsid w:val="00704EE9"/>
    <w:rsid w:val="00706652"/>
    <w:rsid w:val="00707517"/>
    <w:rsid w:val="00710426"/>
    <w:rsid w:val="00710D0A"/>
    <w:rsid w:val="00712C47"/>
    <w:rsid w:val="007212C0"/>
    <w:rsid w:val="007250B3"/>
    <w:rsid w:val="00725AE3"/>
    <w:rsid w:val="00730F84"/>
    <w:rsid w:val="0073344C"/>
    <w:rsid w:val="00733772"/>
    <w:rsid w:val="007372D9"/>
    <w:rsid w:val="00737D23"/>
    <w:rsid w:val="0074187B"/>
    <w:rsid w:val="0074377C"/>
    <w:rsid w:val="007441E1"/>
    <w:rsid w:val="00745554"/>
    <w:rsid w:val="007462D7"/>
    <w:rsid w:val="0075443A"/>
    <w:rsid w:val="00756165"/>
    <w:rsid w:val="0075616B"/>
    <w:rsid w:val="007579F6"/>
    <w:rsid w:val="00764916"/>
    <w:rsid w:val="00764C5D"/>
    <w:rsid w:val="0077269C"/>
    <w:rsid w:val="007759FF"/>
    <w:rsid w:val="00777714"/>
    <w:rsid w:val="00781E24"/>
    <w:rsid w:val="00782736"/>
    <w:rsid w:val="007837D8"/>
    <w:rsid w:val="007844FF"/>
    <w:rsid w:val="00785E3B"/>
    <w:rsid w:val="00790BB5"/>
    <w:rsid w:val="0079521F"/>
    <w:rsid w:val="00795E77"/>
    <w:rsid w:val="00797DD4"/>
    <w:rsid w:val="007A113D"/>
    <w:rsid w:val="007A16FC"/>
    <w:rsid w:val="007A33AC"/>
    <w:rsid w:val="007A3ABB"/>
    <w:rsid w:val="007A7E64"/>
    <w:rsid w:val="007B381F"/>
    <w:rsid w:val="007B476B"/>
    <w:rsid w:val="007B5C0F"/>
    <w:rsid w:val="007B6BEA"/>
    <w:rsid w:val="007B748E"/>
    <w:rsid w:val="007C14C3"/>
    <w:rsid w:val="007C3BCD"/>
    <w:rsid w:val="007C42C2"/>
    <w:rsid w:val="007C4480"/>
    <w:rsid w:val="007D2CED"/>
    <w:rsid w:val="007D45CD"/>
    <w:rsid w:val="007D598E"/>
    <w:rsid w:val="007D6684"/>
    <w:rsid w:val="007D7B76"/>
    <w:rsid w:val="007E061A"/>
    <w:rsid w:val="007E1B31"/>
    <w:rsid w:val="007E6E77"/>
    <w:rsid w:val="007F2618"/>
    <w:rsid w:val="007F2B1C"/>
    <w:rsid w:val="007F3974"/>
    <w:rsid w:val="007F5CA7"/>
    <w:rsid w:val="007F6B9D"/>
    <w:rsid w:val="007F7628"/>
    <w:rsid w:val="0080100D"/>
    <w:rsid w:val="008037DC"/>
    <w:rsid w:val="008053A2"/>
    <w:rsid w:val="00805468"/>
    <w:rsid w:val="008062BE"/>
    <w:rsid w:val="0080686E"/>
    <w:rsid w:val="0080721F"/>
    <w:rsid w:val="008141D5"/>
    <w:rsid w:val="00815342"/>
    <w:rsid w:val="008154D5"/>
    <w:rsid w:val="00815507"/>
    <w:rsid w:val="00816A5A"/>
    <w:rsid w:val="00820257"/>
    <w:rsid w:val="00820420"/>
    <w:rsid w:val="00822208"/>
    <w:rsid w:val="008225C1"/>
    <w:rsid w:val="00823306"/>
    <w:rsid w:val="00824AE9"/>
    <w:rsid w:val="008349D6"/>
    <w:rsid w:val="008366BC"/>
    <w:rsid w:val="0083772A"/>
    <w:rsid w:val="00844127"/>
    <w:rsid w:val="00846592"/>
    <w:rsid w:val="00847D83"/>
    <w:rsid w:val="00847F48"/>
    <w:rsid w:val="0085159C"/>
    <w:rsid w:val="008520E9"/>
    <w:rsid w:val="0085218D"/>
    <w:rsid w:val="00856FFF"/>
    <w:rsid w:val="00861A9E"/>
    <w:rsid w:val="0086434E"/>
    <w:rsid w:val="0086454F"/>
    <w:rsid w:val="00864B50"/>
    <w:rsid w:val="008658F6"/>
    <w:rsid w:val="00871FF1"/>
    <w:rsid w:val="0087505D"/>
    <w:rsid w:val="00885F21"/>
    <w:rsid w:val="00887D35"/>
    <w:rsid w:val="00890038"/>
    <w:rsid w:val="00891A47"/>
    <w:rsid w:val="008923C0"/>
    <w:rsid w:val="00892EDB"/>
    <w:rsid w:val="008951BE"/>
    <w:rsid w:val="008A3B10"/>
    <w:rsid w:val="008A5A40"/>
    <w:rsid w:val="008A78BD"/>
    <w:rsid w:val="008B041E"/>
    <w:rsid w:val="008B171C"/>
    <w:rsid w:val="008B25D0"/>
    <w:rsid w:val="008B71B7"/>
    <w:rsid w:val="008C2693"/>
    <w:rsid w:val="008C52C1"/>
    <w:rsid w:val="008C771F"/>
    <w:rsid w:val="008D1EB1"/>
    <w:rsid w:val="008D29BF"/>
    <w:rsid w:val="008D46A9"/>
    <w:rsid w:val="008D5204"/>
    <w:rsid w:val="008E07AA"/>
    <w:rsid w:val="008E1A28"/>
    <w:rsid w:val="008E3885"/>
    <w:rsid w:val="008E4B1E"/>
    <w:rsid w:val="008E5DBF"/>
    <w:rsid w:val="008E75EC"/>
    <w:rsid w:val="008F082F"/>
    <w:rsid w:val="008F0A7C"/>
    <w:rsid w:val="008F0E86"/>
    <w:rsid w:val="008F1759"/>
    <w:rsid w:val="008F187C"/>
    <w:rsid w:val="008F200B"/>
    <w:rsid w:val="008F372A"/>
    <w:rsid w:val="008F37DB"/>
    <w:rsid w:val="008F4542"/>
    <w:rsid w:val="008F5942"/>
    <w:rsid w:val="008F6BE7"/>
    <w:rsid w:val="009018AA"/>
    <w:rsid w:val="009026E8"/>
    <w:rsid w:val="00902C80"/>
    <w:rsid w:val="0090527A"/>
    <w:rsid w:val="009058FB"/>
    <w:rsid w:val="00911AE5"/>
    <w:rsid w:val="00913CC6"/>
    <w:rsid w:val="00917448"/>
    <w:rsid w:val="009215E4"/>
    <w:rsid w:val="00921FD3"/>
    <w:rsid w:val="00922CBA"/>
    <w:rsid w:val="009230C5"/>
    <w:rsid w:val="009260EC"/>
    <w:rsid w:val="00930F28"/>
    <w:rsid w:val="009333A0"/>
    <w:rsid w:val="00933A0B"/>
    <w:rsid w:val="00934DA7"/>
    <w:rsid w:val="00935675"/>
    <w:rsid w:val="00936548"/>
    <w:rsid w:val="00936794"/>
    <w:rsid w:val="00936D0F"/>
    <w:rsid w:val="00936EB9"/>
    <w:rsid w:val="0093703B"/>
    <w:rsid w:val="00943173"/>
    <w:rsid w:val="009441CC"/>
    <w:rsid w:val="009449BD"/>
    <w:rsid w:val="00944F13"/>
    <w:rsid w:val="009453BF"/>
    <w:rsid w:val="0094664E"/>
    <w:rsid w:val="00946943"/>
    <w:rsid w:val="0095353B"/>
    <w:rsid w:val="00955BA0"/>
    <w:rsid w:val="00955FE3"/>
    <w:rsid w:val="00956B0F"/>
    <w:rsid w:val="00957ED9"/>
    <w:rsid w:val="00963794"/>
    <w:rsid w:val="00964CCC"/>
    <w:rsid w:val="00965A0B"/>
    <w:rsid w:val="009667F5"/>
    <w:rsid w:val="00967D2E"/>
    <w:rsid w:val="00973CCB"/>
    <w:rsid w:val="00974B85"/>
    <w:rsid w:val="00976449"/>
    <w:rsid w:val="00976701"/>
    <w:rsid w:val="009769C6"/>
    <w:rsid w:val="00976F8C"/>
    <w:rsid w:val="00982A7B"/>
    <w:rsid w:val="009839DE"/>
    <w:rsid w:val="00986AFB"/>
    <w:rsid w:val="00991A97"/>
    <w:rsid w:val="00993FB0"/>
    <w:rsid w:val="00994BDA"/>
    <w:rsid w:val="00996289"/>
    <w:rsid w:val="009A1D08"/>
    <w:rsid w:val="009A2312"/>
    <w:rsid w:val="009A2A2C"/>
    <w:rsid w:val="009A6E8F"/>
    <w:rsid w:val="009A7310"/>
    <w:rsid w:val="009B0652"/>
    <w:rsid w:val="009B0B84"/>
    <w:rsid w:val="009B2508"/>
    <w:rsid w:val="009B3AAF"/>
    <w:rsid w:val="009B3C24"/>
    <w:rsid w:val="009B4B10"/>
    <w:rsid w:val="009B59C6"/>
    <w:rsid w:val="009B6708"/>
    <w:rsid w:val="009C1132"/>
    <w:rsid w:val="009C143C"/>
    <w:rsid w:val="009C1A9C"/>
    <w:rsid w:val="009C2353"/>
    <w:rsid w:val="009C61FA"/>
    <w:rsid w:val="009C639A"/>
    <w:rsid w:val="009C6F6E"/>
    <w:rsid w:val="009C7364"/>
    <w:rsid w:val="009D2674"/>
    <w:rsid w:val="009D2C6E"/>
    <w:rsid w:val="009D303E"/>
    <w:rsid w:val="009D403C"/>
    <w:rsid w:val="009D685A"/>
    <w:rsid w:val="009D7925"/>
    <w:rsid w:val="009E2680"/>
    <w:rsid w:val="009E6632"/>
    <w:rsid w:val="009F4479"/>
    <w:rsid w:val="009F5CDC"/>
    <w:rsid w:val="00A004A6"/>
    <w:rsid w:val="00A00628"/>
    <w:rsid w:val="00A01192"/>
    <w:rsid w:val="00A0151E"/>
    <w:rsid w:val="00A01C7E"/>
    <w:rsid w:val="00A03DEE"/>
    <w:rsid w:val="00A03EFD"/>
    <w:rsid w:val="00A04F5E"/>
    <w:rsid w:val="00A063F4"/>
    <w:rsid w:val="00A06ED2"/>
    <w:rsid w:val="00A104A3"/>
    <w:rsid w:val="00A10B02"/>
    <w:rsid w:val="00A11E22"/>
    <w:rsid w:val="00A13983"/>
    <w:rsid w:val="00A21B5A"/>
    <w:rsid w:val="00A22FE1"/>
    <w:rsid w:val="00A24EFD"/>
    <w:rsid w:val="00A250FF"/>
    <w:rsid w:val="00A25A71"/>
    <w:rsid w:val="00A26171"/>
    <w:rsid w:val="00A26AB9"/>
    <w:rsid w:val="00A30F1C"/>
    <w:rsid w:val="00A32DBF"/>
    <w:rsid w:val="00A401AD"/>
    <w:rsid w:val="00A40BFF"/>
    <w:rsid w:val="00A4198F"/>
    <w:rsid w:val="00A44B59"/>
    <w:rsid w:val="00A44E2F"/>
    <w:rsid w:val="00A5003D"/>
    <w:rsid w:val="00A536E4"/>
    <w:rsid w:val="00A63CBB"/>
    <w:rsid w:val="00A641A9"/>
    <w:rsid w:val="00A66EF6"/>
    <w:rsid w:val="00A7091D"/>
    <w:rsid w:val="00A72716"/>
    <w:rsid w:val="00A72E2A"/>
    <w:rsid w:val="00A8149B"/>
    <w:rsid w:val="00A826B1"/>
    <w:rsid w:val="00A866F6"/>
    <w:rsid w:val="00A87CFE"/>
    <w:rsid w:val="00A87EDB"/>
    <w:rsid w:val="00A9104D"/>
    <w:rsid w:val="00A927B6"/>
    <w:rsid w:val="00A94524"/>
    <w:rsid w:val="00A963D0"/>
    <w:rsid w:val="00A970AE"/>
    <w:rsid w:val="00A9762B"/>
    <w:rsid w:val="00A97E65"/>
    <w:rsid w:val="00AA459F"/>
    <w:rsid w:val="00AA4ECC"/>
    <w:rsid w:val="00AB0C0C"/>
    <w:rsid w:val="00AB1122"/>
    <w:rsid w:val="00AB1257"/>
    <w:rsid w:val="00AB30E8"/>
    <w:rsid w:val="00AB3B3E"/>
    <w:rsid w:val="00AB3BAC"/>
    <w:rsid w:val="00AB5016"/>
    <w:rsid w:val="00AB6377"/>
    <w:rsid w:val="00AB68BE"/>
    <w:rsid w:val="00AB753D"/>
    <w:rsid w:val="00AC0903"/>
    <w:rsid w:val="00AC2D09"/>
    <w:rsid w:val="00AC6A09"/>
    <w:rsid w:val="00AC7DF5"/>
    <w:rsid w:val="00AD202C"/>
    <w:rsid w:val="00AD22A7"/>
    <w:rsid w:val="00AD3ABF"/>
    <w:rsid w:val="00AD450E"/>
    <w:rsid w:val="00AD69E9"/>
    <w:rsid w:val="00AD7C09"/>
    <w:rsid w:val="00AE0F9C"/>
    <w:rsid w:val="00AE0FA4"/>
    <w:rsid w:val="00AE127E"/>
    <w:rsid w:val="00AE2121"/>
    <w:rsid w:val="00AE2378"/>
    <w:rsid w:val="00AE500D"/>
    <w:rsid w:val="00AE5D60"/>
    <w:rsid w:val="00AF24F0"/>
    <w:rsid w:val="00AF32E6"/>
    <w:rsid w:val="00AF489D"/>
    <w:rsid w:val="00AF48A0"/>
    <w:rsid w:val="00AF4C90"/>
    <w:rsid w:val="00AF4F15"/>
    <w:rsid w:val="00AF7104"/>
    <w:rsid w:val="00AF79C5"/>
    <w:rsid w:val="00AF7ED8"/>
    <w:rsid w:val="00B01252"/>
    <w:rsid w:val="00B02EC2"/>
    <w:rsid w:val="00B04985"/>
    <w:rsid w:val="00B06477"/>
    <w:rsid w:val="00B11C19"/>
    <w:rsid w:val="00B14001"/>
    <w:rsid w:val="00B15582"/>
    <w:rsid w:val="00B1675F"/>
    <w:rsid w:val="00B17421"/>
    <w:rsid w:val="00B17F92"/>
    <w:rsid w:val="00B20FC5"/>
    <w:rsid w:val="00B22BA3"/>
    <w:rsid w:val="00B2499F"/>
    <w:rsid w:val="00B26FFF"/>
    <w:rsid w:val="00B30245"/>
    <w:rsid w:val="00B375E4"/>
    <w:rsid w:val="00B41AEF"/>
    <w:rsid w:val="00B43AA8"/>
    <w:rsid w:val="00B51489"/>
    <w:rsid w:val="00B5201E"/>
    <w:rsid w:val="00B54812"/>
    <w:rsid w:val="00B60BB6"/>
    <w:rsid w:val="00B62432"/>
    <w:rsid w:val="00B66A4A"/>
    <w:rsid w:val="00B72524"/>
    <w:rsid w:val="00B72F7A"/>
    <w:rsid w:val="00B74C7F"/>
    <w:rsid w:val="00B75A4B"/>
    <w:rsid w:val="00B808A2"/>
    <w:rsid w:val="00B812A9"/>
    <w:rsid w:val="00B81BED"/>
    <w:rsid w:val="00B85A8C"/>
    <w:rsid w:val="00B86D69"/>
    <w:rsid w:val="00B91670"/>
    <w:rsid w:val="00B949AC"/>
    <w:rsid w:val="00BA0798"/>
    <w:rsid w:val="00BA1064"/>
    <w:rsid w:val="00BA1C05"/>
    <w:rsid w:val="00BA7699"/>
    <w:rsid w:val="00BA7908"/>
    <w:rsid w:val="00BB4F1B"/>
    <w:rsid w:val="00BB6C47"/>
    <w:rsid w:val="00BB753F"/>
    <w:rsid w:val="00BB78E9"/>
    <w:rsid w:val="00BC0876"/>
    <w:rsid w:val="00BC3F70"/>
    <w:rsid w:val="00BC41F9"/>
    <w:rsid w:val="00BC5350"/>
    <w:rsid w:val="00BD094D"/>
    <w:rsid w:val="00BD12DF"/>
    <w:rsid w:val="00BD3434"/>
    <w:rsid w:val="00BD7E75"/>
    <w:rsid w:val="00BE64DF"/>
    <w:rsid w:val="00BF33BD"/>
    <w:rsid w:val="00BF477B"/>
    <w:rsid w:val="00BF54E3"/>
    <w:rsid w:val="00BF666D"/>
    <w:rsid w:val="00C00524"/>
    <w:rsid w:val="00C02BFE"/>
    <w:rsid w:val="00C04E8A"/>
    <w:rsid w:val="00C052A9"/>
    <w:rsid w:val="00C12B66"/>
    <w:rsid w:val="00C13379"/>
    <w:rsid w:val="00C13400"/>
    <w:rsid w:val="00C1520E"/>
    <w:rsid w:val="00C15EAE"/>
    <w:rsid w:val="00C206FE"/>
    <w:rsid w:val="00C20E1B"/>
    <w:rsid w:val="00C249B0"/>
    <w:rsid w:val="00C25344"/>
    <w:rsid w:val="00C26CED"/>
    <w:rsid w:val="00C26EC4"/>
    <w:rsid w:val="00C27C1B"/>
    <w:rsid w:val="00C27FDF"/>
    <w:rsid w:val="00C31051"/>
    <w:rsid w:val="00C326FB"/>
    <w:rsid w:val="00C3307F"/>
    <w:rsid w:val="00C33CB2"/>
    <w:rsid w:val="00C410B7"/>
    <w:rsid w:val="00C42551"/>
    <w:rsid w:val="00C439AD"/>
    <w:rsid w:val="00C44A4E"/>
    <w:rsid w:val="00C44DF2"/>
    <w:rsid w:val="00C45093"/>
    <w:rsid w:val="00C53D41"/>
    <w:rsid w:val="00C54BBA"/>
    <w:rsid w:val="00C57270"/>
    <w:rsid w:val="00C612BC"/>
    <w:rsid w:val="00C62F2A"/>
    <w:rsid w:val="00C639F1"/>
    <w:rsid w:val="00C661A0"/>
    <w:rsid w:val="00C67A95"/>
    <w:rsid w:val="00C718E9"/>
    <w:rsid w:val="00C73697"/>
    <w:rsid w:val="00C73E4C"/>
    <w:rsid w:val="00C75DB6"/>
    <w:rsid w:val="00C7635C"/>
    <w:rsid w:val="00C8281E"/>
    <w:rsid w:val="00C839BD"/>
    <w:rsid w:val="00C845D8"/>
    <w:rsid w:val="00C859FC"/>
    <w:rsid w:val="00C87D47"/>
    <w:rsid w:val="00C90012"/>
    <w:rsid w:val="00C90184"/>
    <w:rsid w:val="00C9119E"/>
    <w:rsid w:val="00C92B8A"/>
    <w:rsid w:val="00C940FC"/>
    <w:rsid w:val="00C95F11"/>
    <w:rsid w:val="00C972A4"/>
    <w:rsid w:val="00CA0928"/>
    <w:rsid w:val="00CA6B8B"/>
    <w:rsid w:val="00CB05E0"/>
    <w:rsid w:val="00CB1C30"/>
    <w:rsid w:val="00CB3DD6"/>
    <w:rsid w:val="00CB52EE"/>
    <w:rsid w:val="00CB5B6F"/>
    <w:rsid w:val="00CC01E4"/>
    <w:rsid w:val="00CC314B"/>
    <w:rsid w:val="00CC31F5"/>
    <w:rsid w:val="00CC3454"/>
    <w:rsid w:val="00CC4D3C"/>
    <w:rsid w:val="00CC4FEC"/>
    <w:rsid w:val="00CD10C8"/>
    <w:rsid w:val="00CD1C35"/>
    <w:rsid w:val="00CD1EEB"/>
    <w:rsid w:val="00CD62FB"/>
    <w:rsid w:val="00CD7480"/>
    <w:rsid w:val="00CD76BD"/>
    <w:rsid w:val="00CE07C4"/>
    <w:rsid w:val="00CE197F"/>
    <w:rsid w:val="00CE23D4"/>
    <w:rsid w:val="00CE57C7"/>
    <w:rsid w:val="00CE7D43"/>
    <w:rsid w:val="00CE7F4F"/>
    <w:rsid w:val="00CF049F"/>
    <w:rsid w:val="00CF121E"/>
    <w:rsid w:val="00CF19F6"/>
    <w:rsid w:val="00CF282B"/>
    <w:rsid w:val="00CF6417"/>
    <w:rsid w:val="00D00BC8"/>
    <w:rsid w:val="00D012A9"/>
    <w:rsid w:val="00D02DAF"/>
    <w:rsid w:val="00D044A6"/>
    <w:rsid w:val="00D048D6"/>
    <w:rsid w:val="00D0490F"/>
    <w:rsid w:val="00D05BD1"/>
    <w:rsid w:val="00D104E2"/>
    <w:rsid w:val="00D11F81"/>
    <w:rsid w:val="00D121D8"/>
    <w:rsid w:val="00D12945"/>
    <w:rsid w:val="00D1558B"/>
    <w:rsid w:val="00D15CF7"/>
    <w:rsid w:val="00D16588"/>
    <w:rsid w:val="00D16657"/>
    <w:rsid w:val="00D16F58"/>
    <w:rsid w:val="00D20E07"/>
    <w:rsid w:val="00D2388E"/>
    <w:rsid w:val="00D23A31"/>
    <w:rsid w:val="00D25626"/>
    <w:rsid w:val="00D260C6"/>
    <w:rsid w:val="00D277F8"/>
    <w:rsid w:val="00D27A5B"/>
    <w:rsid w:val="00D27B6A"/>
    <w:rsid w:val="00D3166B"/>
    <w:rsid w:val="00D316E7"/>
    <w:rsid w:val="00D31859"/>
    <w:rsid w:val="00D3220F"/>
    <w:rsid w:val="00D34EC3"/>
    <w:rsid w:val="00D403FC"/>
    <w:rsid w:val="00D41888"/>
    <w:rsid w:val="00D41AC7"/>
    <w:rsid w:val="00D42338"/>
    <w:rsid w:val="00D43D39"/>
    <w:rsid w:val="00D44CE8"/>
    <w:rsid w:val="00D46A68"/>
    <w:rsid w:val="00D46CE8"/>
    <w:rsid w:val="00D51C87"/>
    <w:rsid w:val="00D52D81"/>
    <w:rsid w:val="00D53FEA"/>
    <w:rsid w:val="00D57308"/>
    <w:rsid w:val="00D575CF"/>
    <w:rsid w:val="00D62DD4"/>
    <w:rsid w:val="00D63806"/>
    <w:rsid w:val="00D64162"/>
    <w:rsid w:val="00D645CE"/>
    <w:rsid w:val="00D6571A"/>
    <w:rsid w:val="00D6778A"/>
    <w:rsid w:val="00D67DAD"/>
    <w:rsid w:val="00D70B7C"/>
    <w:rsid w:val="00D7516D"/>
    <w:rsid w:val="00D75737"/>
    <w:rsid w:val="00D80BA6"/>
    <w:rsid w:val="00D81C76"/>
    <w:rsid w:val="00D846EA"/>
    <w:rsid w:val="00D84CB5"/>
    <w:rsid w:val="00D8632D"/>
    <w:rsid w:val="00D9230F"/>
    <w:rsid w:val="00D927E1"/>
    <w:rsid w:val="00D943B7"/>
    <w:rsid w:val="00D9564E"/>
    <w:rsid w:val="00D97A7E"/>
    <w:rsid w:val="00DA064E"/>
    <w:rsid w:val="00DA4054"/>
    <w:rsid w:val="00DA7983"/>
    <w:rsid w:val="00DA7EC4"/>
    <w:rsid w:val="00DB3159"/>
    <w:rsid w:val="00DB4976"/>
    <w:rsid w:val="00DB6FFB"/>
    <w:rsid w:val="00DC3073"/>
    <w:rsid w:val="00DC58EE"/>
    <w:rsid w:val="00DC72D9"/>
    <w:rsid w:val="00DC7A7D"/>
    <w:rsid w:val="00DD1AD4"/>
    <w:rsid w:val="00DD44FC"/>
    <w:rsid w:val="00DD507B"/>
    <w:rsid w:val="00DD57BC"/>
    <w:rsid w:val="00DD5F24"/>
    <w:rsid w:val="00DE1963"/>
    <w:rsid w:val="00DE74A3"/>
    <w:rsid w:val="00DF127F"/>
    <w:rsid w:val="00DF1A02"/>
    <w:rsid w:val="00DF1F30"/>
    <w:rsid w:val="00DF4224"/>
    <w:rsid w:val="00E0163E"/>
    <w:rsid w:val="00E02261"/>
    <w:rsid w:val="00E054FC"/>
    <w:rsid w:val="00E06291"/>
    <w:rsid w:val="00E1162B"/>
    <w:rsid w:val="00E118F4"/>
    <w:rsid w:val="00E119F8"/>
    <w:rsid w:val="00E123ED"/>
    <w:rsid w:val="00E12426"/>
    <w:rsid w:val="00E127C9"/>
    <w:rsid w:val="00E12F5F"/>
    <w:rsid w:val="00E13A8C"/>
    <w:rsid w:val="00E14558"/>
    <w:rsid w:val="00E148B1"/>
    <w:rsid w:val="00E15415"/>
    <w:rsid w:val="00E1557B"/>
    <w:rsid w:val="00E17758"/>
    <w:rsid w:val="00E214B9"/>
    <w:rsid w:val="00E22D34"/>
    <w:rsid w:val="00E23504"/>
    <w:rsid w:val="00E26C2C"/>
    <w:rsid w:val="00E304FE"/>
    <w:rsid w:val="00E312AF"/>
    <w:rsid w:val="00E4111C"/>
    <w:rsid w:val="00E4336E"/>
    <w:rsid w:val="00E447AE"/>
    <w:rsid w:val="00E455AA"/>
    <w:rsid w:val="00E46D40"/>
    <w:rsid w:val="00E46EAC"/>
    <w:rsid w:val="00E50818"/>
    <w:rsid w:val="00E50B7B"/>
    <w:rsid w:val="00E5242F"/>
    <w:rsid w:val="00E557DD"/>
    <w:rsid w:val="00E569F4"/>
    <w:rsid w:val="00E57B0B"/>
    <w:rsid w:val="00E57CA0"/>
    <w:rsid w:val="00E612E7"/>
    <w:rsid w:val="00E62E37"/>
    <w:rsid w:val="00E64FF7"/>
    <w:rsid w:val="00E652E4"/>
    <w:rsid w:val="00E6591A"/>
    <w:rsid w:val="00E72FBB"/>
    <w:rsid w:val="00E74FB1"/>
    <w:rsid w:val="00E77A2F"/>
    <w:rsid w:val="00E8014E"/>
    <w:rsid w:val="00E861A9"/>
    <w:rsid w:val="00E90B64"/>
    <w:rsid w:val="00E93069"/>
    <w:rsid w:val="00E938E9"/>
    <w:rsid w:val="00E952C2"/>
    <w:rsid w:val="00E9571D"/>
    <w:rsid w:val="00E95DAD"/>
    <w:rsid w:val="00E97D28"/>
    <w:rsid w:val="00EA00CF"/>
    <w:rsid w:val="00EA012C"/>
    <w:rsid w:val="00EA05AA"/>
    <w:rsid w:val="00EA4775"/>
    <w:rsid w:val="00EA5B2B"/>
    <w:rsid w:val="00EA72AC"/>
    <w:rsid w:val="00EA72D1"/>
    <w:rsid w:val="00EA7447"/>
    <w:rsid w:val="00EA758C"/>
    <w:rsid w:val="00EA7E27"/>
    <w:rsid w:val="00EB1FA3"/>
    <w:rsid w:val="00EB3F55"/>
    <w:rsid w:val="00EB56F3"/>
    <w:rsid w:val="00EB6DFB"/>
    <w:rsid w:val="00EB7966"/>
    <w:rsid w:val="00EC3DD9"/>
    <w:rsid w:val="00ED054B"/>
    <w:rsid w:val="00ED1EDA"/>
    <w:rsid w:val="00ED2964"/>
    <w:rsid w:val="00ED6AE8"/>
    <w:rsid w:val="00ED742D"/>
    <w:rsid w:val="00EE02EF"/>
    <w:rsid w:val="00EE0475"/>
    <w:rsid w:val="00EE2AFB"/>
    <w:rsid w:val="00EE44B2"/>
    <w:rsid w:val="00EE4BA1"/>
    <w:rsid w:val="00EE5FFF"/>
    <w:rsid w:val="00EF41EC"/>
    <w:rsid w:val="00EF4476"/>
    <w:rsid w:val="00EF5E70"/>
    <w:rsid w:val="00EF6111"/>
    <w:rsid w:val="00EF61AC"/>
    <w:rsid w:val="00EF63E9"/>
    <w:rsid w:val="00EF666A"/>
    <w:rsid w:val="00F0090A"/>
    <w:rsid w:val="00F01884"/>
    <w:rsid w:val="00F043B2"/>
    <w:rsid w:val="00F054F7"/>
    <w:rsid w:val="00F06477"/>
    <w:rsid w:val="00F07415"/>
    <w:rsid w:val="00F11D0D"/>
    <w:rsid w:val="00F1360C"/>
    <w:rsid w:val="00F13EF8"/>
    <w:rsid w:val="00F14E7E"/>
    <w:rsid w:val="00F154BA"/>
    <w:rsid w:val="00F15AF8"/>
    <w:rsid w:val="00F169FD"/>
    <w:rsid w:val="00F214D2"/>
    <w:rsid w:val="00F218F4"/>
    <w:rsid w:val="00F35A80"/>
    <w:rsid w:val="00F408EE"/>
    <w:rsid w:val="00F41775"/>
    <w:rsid w:val="00F4203E"/>
    <w:rsid w:val="00F44675"/>
    <w:rsid w:val="00F4488A"/>
    <w:rsid w:val="00F549D0"/>
    <w:rsid w:val="00F556A7"/>
    <w:rsid w:val="00F55DD8"/>
    <w:rsid w:val="00F60232"/>
    <w:rsid w:val="00F6078D"/>
    <w:rsid w:val="00F61E7F"/>
    <w:rsid w:val="00F62817"/>
    <w:rsid w:val="00F645ED"/>
    <w:rsid w:val="00F64CCE"/>
    <w:rsid w:val="00F65344"/>
    <w:rsid w:val="00F65CAF"/>
    <w:rsid w:val="00F67247"/>
    <w:rsid w:val="00F732BC"/>
    <w:rsid w:val="00F7333E"/>
    <w:rsid w:val="00F7368E"/>
    <w:rsid w:val="00F7646C"/>
    <w:rsid w:val="00F77CEA"/>
    <w:rsid w:val="00F80D44"/>
    <w:rsid w:val="00F815CC"/>
    <w:rsid w:val="00F81AD7"/>
    <w:rsid w:val="00F8362E"/>
    <w:rsid w:val="00F851DD"/>
    <w:rsid w:val="00F85E9F"/>
    <w:rsid w:val="00F8764E"/>
    <w:rsid w:val="00F925C3"/>
    <w:rsid w:val="00F92C04"/>
    <w:rsid w:val="00F9311F"/>
    <w:rsid w:val="00F93773"/>
    <w:rsid w:val="00F95606"/>
    <w:rsid w:val="00F95D28"/>
    <w:rsid w:val="00F96577"/>
    <w:rsid w:val="00F967A8"/>
    <w:rsid w:val="00FA1380"/>
    <w:rsid w:val="00FA29B6"/>
    <w:rsid w:val="00FA4931"/>
    <w:rsid w:val="00FA4F74"/>
    <w:rsid w:val="00FA52B9"/>
    <w:rsid w:val="00FB3CFF"/>
    <w:rsid w:val="00FB67BA"/>
    <w:rsid w:val="00FB7ED8"/>
    <w:rsid w:val="00FC2445"/>
    <w:rsid w:val="00FC2795"/>
    <w:rsid w:val="00FC4B96"/>
    <w:rsid w:val="00FD26DE"/>
    <w:rsid w:val="00FD7693"/>
    <w:rsid w:val="00FE040E"/>
    <w:rsid w:val="00FE0A83"/>
    <w:rsid w:val="00FE1CF8"/>
    <w:rsid w:val="00FE27B5"/>
    <w:rsid w:val="00FE50CF"/>
    <w:rsid w:val="00FE5FD7"/>
    <w:rsid w:val="00FE62F4"/>
    <w:rsid w:val="00FE6EE5"/>
    <w:rsid w:val="00FF2D11"/>
    <w:rsid w:val="00FF793A"/>
    <w:rsid w:val="01D52B31"/>
    <w:rsid w:val="0B1A5885"/>
    <w:rsid w:val="0EAA4831"/>
    <w:rsid w:val="1A07078D"/>
    <w:rsid w:val="1B4357B5"/>
    <w:rsid w:val="1CEA3B9A"/>
    <w:rsid w:val="1FA441C4"/>
    <w:rsid w:val="21230735"/>
    <w:rsid w:val="214F1211"/>
    <w:rsid w:val="24D857BF"/>
    <w:rsid w:val="28E0202B"/>
    <w:rsid w:val="28F277B7"/>
    <w:rsid w:val="2B9700F1"/>
    <w:rsid w:val="31393612"/>
    <w:rsid w:val="39ED4973"/>
    <w:rsid w:val="3C46557E"/>
    <w:rsid w:val="42AE61D8"/>
    <w:rsid w:val="45CD2738"/>
    <w:rsid w:val="45DB0D1A"/>
    <w:rsid w:val="47F654FE"/>
    <w:rsid w:val="492A477E"/>
    <w:rsid w:val="4A316985"/>
    <w:rsid w:val="4B19439C"/>
    <w:rsid w:val="4CF26255"/>
    <w:rsid w:val="53923C47"/>
    <w:rsid w:val="543D5030"/>
    <w:rsid w:val="543E0DBA"/>
    <w:rsid w:val="55A91B5B"/>
    <w:rsid w:val="5B762710"/>
    <w:rsid w:val="5C875EC4"/>
    <w:rsid w:val="60424DFC"/>
    <w:rsid w:val="60A27D7B"/>
    <w:rsid w:val="6435272E"/>
    <w:rsid w:val="67E92154"/>
    <w:rsid w:val="6BBD3C58"/>
    <w:rsid w:val="708A44F6"/>
    <w:rsid w:val="77BC12E8"/>
    <w:rsid w:val="7804449F"/>
    <w:rsid w:val="793618C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3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3"/>
    <w:unhideWhenUsed/>
    <w:qFormat/>
    <w:uiPriority w:val="99"/>
    <w:rPr>
      <w:b/>
      <w:bCs/>
    </w:rPr>
  </w:style>
  <w:style w:type="paragraph" w:styleId="5">
    <w:name w:val="annotation text"/>
    <w:basedOn w:val="1"/>
    <w:link w:val="22"/>
    <w:unhideWhenUsed/>
    <w:qFormat/>
    <w:uiPriority w:val="99"/>
    <w:pPr>
      <w:jc w:val="left"/>
    </w:p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styleId="13">
    <w:name w:val="annotation reference"/>
    <w:basedOn w:val="10"/>
    <w:unhideWhenUsed/>
    <w:qFormat/>
    <w:uiPriority w:val="99"/>
    <w:rPr>
      <w:sz w:val="21"/>
      <w:szCs w:val="21"/>
    </w:rPr>
  </w:style>
  <w:style w:type="character" w:styleId="14">
    <w:name w:val="HTML Cite"/>
    <w:basedOn w:val="10"/>
    <w:unhideWhenUsed/>
    <w:qFormat/>
    <w:uiPriority w:val="99"/>
    <w:rPr>
      <w:i/>
      <w:iCs/>
    </w:rPr>
  </w:style>
  <w:style w:type="table" w:styleId="16">
    <w:name w:val="Table Grid"/>
    <w:basedOn w:val="1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18">
    <w:name w:val="标题 2 Char"/>
    <w:basedOn w:val="10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22">
    <w:name w:val="批注文字 Char"/>
    <w:basedOn w:val="10"/>
    <w:link w:val="5"/>
    <w:qFormat/>
    <w:uiPriority w:val="99"/>
  </w:style>
  <w:style w:type="character" w:customStyle="1" w:styleId="23">
    <w:name w:val="批注主题 Char"/>
    <w:basedOn w:val="22"/>
    <w:link w:val="4"/>
    <w:semiHidden/>
    <w:qFormat/>
    <w:uiPriority w:val="99"/>
    <w:rPr>
      <w:b/>
      <w:bCs/>
    </w:rPr>
  </w:style>
  <w:style w:type="paragraph" w:customStyle="1" w:styleId="2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标题 3 Char"/>
    <w:basedOn w:val="10"/>
    <w:link w:val="3"/>
    <w:semiHidden/>
    <w:qFormat/>
    <w:uiPriority w:val="9"/>
    <w:rPr>
      <w:b/>
      <w:bCs/>
      <w:kern w:val="2"/>
      <w:sz w:val="32"/>
      <w:szCs w:val="32"/>
    </w:rPr>
  </w:style>
  <w:style w:type="character" w:customStyle="1" w:styleId="26">
    <w:name w:val="apple-converted-space"/>
    <w:basedOn w:val="10"/>
    <w:qFormat/>
    <w:uiPriority w:val="0"/>
  </w:style>
  <w:style w:type="character" w:customStyle="1" w:styleId="27">
    <w:name w:val="time"/>
    <w:basedOn w:val="10"/>
    <w:qFormat/>
    <w:uiPriority w:val="0"/>
  </w:style>
  <w:style w:type="character" w:customStyle="1" w:styleId="28">
    <w:name w:val="sg_txtb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2356B9-DDD4-4AC0-88A2-C1E8F23C2C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12</Pages>
  <Words>1610</Words>
  <Characters>9180</Characters>
  <Lines>76</Lines>
  <Paragraphs>21</Paragraphs>
  <ScaleCrop>false</ScaleCrop>
  <LinksUpToDate>false</LinksUpToDate>
  <CharactersWithSpaces>10769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2014-11-24T02:45:00Z</dcterms:created>
  <dc:creator>User</dc:creator>
  <cp:lastModifiedBy>Administrator</cp:lastModifiedBy>
  <dcterms:modified xsi:type="dcterms:W3CDTF">2018-11-02T01:33:25Z</dcterms:modified>
  <cp:revision>756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