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Datasets for cancer of the trachea/bronchi/lungs need to be found. Special attention should be paid to the parameters used there. It must be tabular data. The features in the dataset should be such that a person can measure them on their own or get them from tests in a hospital. If the dataset is not in csv format, you need to convert it to this format.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result of the work is a word document of the following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dataset 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number of records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list of features in the dataset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 dataset or not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dataset link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Next, using one of the found datasets, build a model and give predictions. The result is an html version of the ipynb file with code and comments.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BC28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iRC7M8I7i7OtMsR6r2iMN3x2OQ==">AMUW2mW40HKVm8xZ7PU2XoulORD40YyWJVYTs60zJgNMQC8bzDhK/BWRAZ3yo99HJKvFtMg6lH3nBl5Wzl5Lk6Xbixh/Ieijq8Zb8dlQZGu1YUrnmfDVlZBc4EzSp6uvA+PQ90CcSP+5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2021-09-11T19:08:00Z</dcterms:created>
  <dc:creator>USER</dc:creator>
</cp:coreProperties>
</file>