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C4F14" w14:textId="44A9CBC0" w:rsidR="00815240" w:rsidRPr="00A352C5" w:rsidRDefault="00815240" w:rsidP="00EA5871">
      <w:pPr>
        <w:pStyle w:val="Heading1"/>
        <w:numPr>
          <w:ilvl w:val="0"/>
          <w:numId w:val="1"/>
        </w:numPr>
      </w:pPr>
      <w:r w:rsidRPr="00A352C5">
        <w:t>Task on chronic kidney disease_</w:t>
      </w:r>
    </w:p>
    <w:p w14:paraId="2A428823" w14:textId="77777777" w:rsidR="00815240" w:rsidRDefault="00EA5871" w:rsidP="00815240">
      <w:pPr>
        <w:rPr>
          <w:rFonts w:eastAsia="Malgun Gothic"/>
          <w:lang w:eastAsia="ko-KR"/>
        </w:rPr>
      </w:pPr>
      <w:hyperlink r:id="rId5" w:history="1">
        <w:r w:rsidR="00815240" w:rsidRPr="0033150E">
          <w:rPr>
            <w:rStyle w:val="Hyperlink"/>
            <w:rFonts w:eastAsia="Malgun Gothic"/>
            <w:lang w:eastAsia="ko-KR"/>
          </w:rPr>
          <w:t>https://www.kaggle.com/mansoordaku/ckdisease</w:t>
        </w:r>
      </w:hyperlink>
    </w:p>
    <w:p w14:paraId="556D6055" w14:textId="77777777" w:rsidR="00815240" w:rsidRDefault="00815240" w:rsidP="00815240">
      <w:pPr>
        <w:rPr>
          <w:rFonts w:eastAsia="Malgun Gothic"/>
          <w:lang w:eastAsia="ko-KR"/>
        </w:rPr>
      </w:pPr>
    </w:p>
    <w:p w14:paraId="601590DE" w14:textId="3904C86E" w:rsidR="00815240" w:rsidRPr="0098548F" w:rsidRDefault="00815240" w:rsidP="00EA5871">
      <w:pPr>
        <w:pStyle w:val="Heading1"/>
        <w:numPr>
          <w:ilvl w:val="0"/>
          <w:numId w:val="1"/>
        </w:numPr>
      </w:pPr>
      <w:r w:rsidRPr="0098548F">
        <w:t>Cirrhosis of the liver</w:t>
      </w:r>
    </w:p>
    <w:p w14:paraId="36637562" w14:textId="77777777" w:rsidR="00815240" w:rsidRDefault="00EA5871" w:rsidP="00815240">
      <w:pPr>
        <w:rPr>
          <w:rFonts w:eastAsia="Malgun Gothic"/>
          <w:lang w:eastAsia="ko-KR"/>
        </w:rPr>
      </w:pPr>
      <w:hyperlink r:id="rId6" w:history="1">
        <w:r w:rsidR="00815240" w:rsidRPr="0033150E">
          <w:rPr>
            <w:rStyle w:val="Hyperlink"/>
            <w:rFonts w:eastAsia="Malgun Gothic"/>
            <w:lang w:eastAsia="ko-KR"/>
          </w:rPr>
          <w:t>https://www.kaggle.com/fedesoriano/cirrhosis-prediction-dataset</w:t>
        </w:r>
      </w:hyperlink>
    </w:p>
    <w:p w14:paraId="209AF730" w14:textId="77777777" w:rsidR="00815240" w:rsidRDefault="00815240" w:rsidP="00815240">
      <w:pPr>
        <w:rPr>
          <w:rFonts w:eastAsia="Malgun Gothic"/>
          <w:lang w:eastAsia="ko-KR"/>
        </w:rPr>
      </w:pPr>
    </w:p>
    <w:p w14:paraId="7409A3F5" w14:textId="55BEF5B1" w:rsidR="00815240" w:rsidRPr="0098548F" w:rsidRDefault="00815240" w:rsidP="00EA5871">
      <w:pPr>
        <w:pStyle w:val="Heading1"/>
        <w:numPr>
          <w:ilvl w:val="0"/>
          <w:numId w:val="1"/>
        </w:numPr>
      </w:pPr>
      <w:r w:rsidRPr="0098548F">
        <w:t>Tuberculosis</w:t>
      </w:r>
    </w:p>
    <w:p w14:paraId="30E3DEB3" w14:textId="77777777" w:rsidR="00815240" w:rsidRDefault="00EA5871" w:rsidP="00815240">
      <w:pPr>
        <w:rPr>
          <w:rFonts w:eastAsia="Malgun Gothic"/>
          <w:lang w:eastAsia="ko-KR"/>
        </w:rPr>
      </w:pPr>
      <w:hyperlink r:id="rId7" w:history="1">
        <w:r w:rsidR="00815240" w:rsidRPr="0033150E">
          <w:rPr>
            <w:rStyle w:val="Hyperlink"/>
            <w:rFonts w:eastAsia="Malgun Gothic"/>
            <w:lang w:eastAsia="ko-KR"/>
          </w:rPr>
          <w:t>https://data.world/datasets/tuberculosis</w:t>
        </w:r>
      </w:hyperlink>
    </w:p>
    <w:p w14:paraId="30E333B3" w14:textId="77777777" w:rsidR="00815240" w:rsidRDefault="00815240" w:rsidP="00815240">
      <w:pPr>
        <w:rPr>
          <w:rFonts w:eastAsia="Malgun Gothic"/>
          <w:lang w:eastAsia="ko-KR"/>
        </w:rPr>
      </w:pPr>
    </w:p>
    <w:p w14:paraId="1743161F" w14:textId="06DF599A" w:rsidR="00815240" w:rsidRPr="00BD70D0" w:rsidRDefault="00815240" w:rsidP="00EA5871">
      <w:pPr>
        <w:pStyle w:val="Heading1"/>
        <w:numPr>
          <w:ilvl w:val="0"/>
          <w:numId w:val="1"/>
        </w:numPr>
      </w:pPr>
      <w:r w:rsidRPr="00BD70D0">
        <w:t>Stomach cancer</w:t>
      </w:r>
    </w:p>
    <w:p w14:paraId="03B470AB" w14:textId="77777777" w:rsidR="00815240" w:rsidRDefault="00EA5871" w:rsidP="00815240">
      <w:pPr>
        <w:rPr>
          <w:rFonts w:eastAsia="Malgun Gothic"/>
          <w:lang w:eastAsia="ko-KR"/>
        </w:rPr>
      </w:pPr>
      <w:hyperlink r:id="rId8" w:history="1">
        <w:r w:rsidR="00815240" w:rsidRPr="0033150E">
          <w:rPr>
            <w:rStyle w:val="Hyperlink"/>
            <w:rFonts w:eastAsia="Malgun Gothic"/>
            <w:lang w:eastAsia="ko-KR"/>
          </w:rPr>
          <w:t>https://data.world/brianray/gapminder-stomach-cancer-numbe</w:t>
        </w:r>
      </w:hyperlink>
    </w:p>
    <w:p w14:paraId="3C52F596" w14:textId="77777777" w:rsidR="00815240" w:rsidRDefault="00815240" w:rsidP="00815240">
      <w:pPr>
        <w:rPr>
          <w:rFonts w:eastAsia="Malgun Gothic"/>
          <w:lang w:eastAsia="ko-KR"/>
        </w:rPr>
      </w:pPr>
    </w:p>
    <w:p w14:paraId="55A44E70" w14:textId="2552965C" w:rsidR="00815240" w:rsidRPr="00BD70D0" w:rsidRDefault="00815240" w:rsidP="00EA5871">
      <w:pPr>
        <w:pStyle w:val="Heading1"/>
        <w:numPr>
          <w:ilvl w:val="0"/>
          <w:numId w:val="1"/>
        </w:numPr>
      </w:pPr>
      <w:r w:rsidRPr="00BD70D0">
        <w:t>Liver cancer</w:t>
      </w:r>
    </w:p>
    <w:p w14:paraId="1B61FB74" w14:textId="77777777" w:rsidR="00815240" w:rsidRDefault="00EA5871" w:rsidP="00815240">
      <w:pPr>
        <w:rPr>
          <w:rFonts w:eastAsia="Malgun Gothic"/>
          <w:lang w:eastAsia="ko-KR"/>
        </w:rPr>
      </w:pPr>
      <w:hyperlink r:id="rId9" w:history="1">
        <w:r w:rsidR="00815240" w:rsidRPr="0033150E">
          <w:rPr>
            <w:rStyle w:val="Hyperlink"/>
            <w:rFonts w:eastAsia="Malgun Gothic"/>
            <w:lang w:eastAsia="ko-KR"/>
          </w:rPr>
          <w:t>https://www.kaggle.com/uciml/indian-liver-patient-records</w:t>
        </w:r>
      </w:hyperlink>
    </w:p>
    <w:p w14:paraId="1525C626" w14:textId="77777777" w:rsidR="00815240" w:rsidRDefault="00815240" w:rsidP="00815240">
      <w:pPr>
        <w:rPr>
          <w:rFonts w:eastAsia="Malgun Gothic"/>
          <w:lang w:eastAsia="ko-KR"/>
        </w:rPr>
      </w:pPr>
    </w:p>
    <w:p w14:paraId="652F554D" w14:textId="0B686EBE" w:rsidR="00815240" w:rsidRPr="007E468D" w:rsidRDefault="00815240" w:rsidP="00EA5871">
      <w:pPr>
        <w:pStyle w:val="Heading1"/>
        <w:numPr>
          <w:ilvl w:val="0"/>
          <w:numId w:val="1"/>
        </w:numPr>
      </w:pPr>
      <w:r w:rsidRPr="007E468D">
        <w:t>Cancer of the trachea,bronchi,lungs</w:t>
      </w:r>
    </w:p>
    <w:p w14:paraId="63E85F56" w14:textId="77777777" w:rsidR="00815240" w:rsidRDefault="00EA5871" w:rsidP="00815240">
      <w:pPr>
        <w:rPr>
          <w:rFonts w:eastAsia="Malgun Gothic"/>
          <w:lang w:eastAsia="ko-KR"/>
        </w:rPr>
      </w:pPr>
      <w:hyperlink r:id="rId10" w:history="1">
        <w:r w:rsidR="00815240" w:rsidRPr="0033150E">
          <w:rPr>
            <w:rStyle w:val="Hyperlink"/>
            <w:rFonts w:eastAsia="Malgun Gothic"/>
            <w:lang w:eastAsia="ko-KR"/>
          </w:rPr>
          <w:t>https://data.world/sta427ceyin/survey-lung-cancer</w:t>
        </w:r>
      </w:hyperlink>
    </w:p>
    <w:p w14:paraId="3455EB3E" w14:textId="77777777" w:rsidR="00EA5871" w:rsidRDefault="00EA5871" w:rsidP="00815240">
      <w:pPr>
        <w:pStyle w:val="Heading1"/>
      </w:pPr>
    </w:p>
    <w:p w14:paraId="649E4373" w14:textId="460065DB" w:rsidR="00815240" w:rsidRPr="00661FDD" w:rsidRDefault="00815240" w:rsidP="00EA5871">
      <w:pPr>
        <w:pStyle w:val="Heading1"/>
        <w:numPr>
          <w:ilvl w:val="0"/>
          <w:numId w:val="1"/>
        </w:numPr>
      </w:pPr>
      <w:r w:rsidRPr="00661FDD">
        <w:t>Colon and rectal cancer</w:t>
      </w:r>
    </w:p>
    <w:p w14:paraId="268E917C" w14:textId="77777777" w:rsidR="00815240" w:rsidRDefault="00EA5871" w:rsidP="00815240">
      <w:pPr>
        <w:rPr>
          <w:rFonts w:eastAsia="Malgun Gothic"/>
          <w:lang w:eastAsia="ko-KR"/>
        </w:rPr>
      </w:pPr>
      <w:hyperlink r:id="rId11" w:history="1">
        <w:r w:rsidR="00815240" w:rsidRPr="0033150E">
          <w:rPr>
            <w:rStyle w:val="Hyperlink"/>
            <w:rFonts w:eastAsia="Malgun Gothic"/>
            <w:lang w:eastAsia="ko-KR"/>
          </w:rPr>
          <w:t>https://figshare.com/articles/dataset/The_microarray_dataset_of_colon_cancer_in_csv_format_/13658790/1</w:t>
        </w:r>
      </w:hyperlink>
    </w:p>
    <w:p w14:paraId="466FFB71" w14:textId="77777777" w:rsidR="00815240" w:rsidRDefault="00815240" w:rsidP="00815240">
      <w:pPr>
        <w:rPr>
          <w:rFonts w:eastAsia="Malgun Gothic"/>
          <w:lang w:eastAsia="ko-KR"/>
        </w:rPr>
      </w:pPr>
    </w:p>
    <w:p w14:paraId="510DFD22" w14:textId="4E0EBE6C" w:rsidR="00815240" w:rsidRPr="001F33D1" w:rsidRDefault="00815240" w:rsidP="00EA5871">
      <w:pPr>
        <w:pStyle w:val="Heading1"/>
        <w:numPr>
          <w:ilvl w:val="0"/>
          <w:numId w:val="1"/>
        </w:numPr>
      </w:pPr>
      <w:r w:rsidRPr="001F33D1">
        <w:t>Malaria</w:t>
      </w:r>
    </w:p>
    <w:p w14:paraId="20B4EE73" w14:textId="77777777" w:rsidR="00815240" w:rsidRDefault="00EA5871" w:rsidP="00815240">
      <w:pPr>
        <w:rPr>
          <w:rFonts w:eastAsia="Malgun Gothic"/>
          <w:lang w:eastAsia="ko-KR"/>
        </w:rPr>
      </w:pPr>
      <w:hyperlink r:id="rId12" w:history="1">
        <w:r w:rsidR="00815240" w:rsidRPr="0033150E">
          <w:rPr>
            <w:rStyle w:val="Hyperlink"/>
            <w:rFonts w:eastAsia="Malgun Gothic"/>
            <w:lang w:eastAsia="ko-KR"/>
          </w:rPr>
          <w:t>https://www.kaggle.com/imdevskp/malaria-dataset?select=reported_numbers.csv</w:t>
        </w:r>
      </w:hyperlink>
    </w:p>
    <w:p w14:paraId="4D2AC46B" w14:textId="77777777" w:rsidR="009E60B1" w:rsidRDefault="009E60B1"/>
    <w:sectPr w:rsidR="009E6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D46A4"/>
    <w:multiLevelType w:val="hybridMultilevel"/>
    <w:tmpl w:val="3FCCE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2DB"/>
    <w:rsid w:val="00815240"/>
    <w:rsid w:val="009E60B1"/>
    <w:rsid w:val="00BD22DB"/>
    <w:rsid w:val="00EA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AACEC"/>
  <w15:chartTrackingRefBased/>
  <w15:docId w15:val="{10A57ADD-5562-44C2-931A-614B3642F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240"/>
  </w:style>
  <w:style w:type="paragraph" w:styleId="Heading1">
    <w:name w:val="heading 1"/>
    <w:basedOn w:val="Normal"/>
    <w:next w:val="Normal"/>
    <w:link w:val="Heading1Char"/>
    <w:uiPriority w:val="9"/>
    <w:qFormat/>
    <w:rsid w:val="008152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2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152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/brianray/gapminder-stomach-cancer-numb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.world/datasets/tuberculosis" TargetMode="External"/><Relationship Id="rId12" Type="http://schemas.openxmlformats.org/officeDocument/2006/relationships/hyperlink" Target="https://www.kaggle.com/imdevskp/malaria-dataset?select=reported_numbers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fedesoriano/cirrhosis-prediction-dataset" TargetMode="External"/><Relationship Id="rId11" Type="http://schemas.openxmlformats.org/officeDocument/2006/relationships/hyperlink" Target="https://figshare.com/articles/dataset/The_microarray_dataset_of_colon_cancer_in_csv_format_/13658790/1" TargetMode="External"/><Relationship Id="rId5" Type="http://schemas.openxmlformats.org/officeDocument/2006/relationships/hyperlink" Target="https://www.kaggle.com/mansoordaku/ckdisease" TargetMode="External"/><Relationship Id="rId10" Type="http://schemas.openxmlformats.org/officeDocument/2006/relationships/hyperlink" Target="https://data.world/sta427ceyin/survey-lung-canc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uciml/indian-liver-patient-record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 happy</dc:creator>
  <cp:keywords/>
  <dc:description/>
  <cp:lastModifiedBy>Hamlet</cp:lastModifiedBy>
  <cp:revision>3</cp:revision>
  <dcterms:created xsi:type="dcterms:W3CDTF">2022-01-10T05:15:00Z</dcterms:created>
  <dcterms:modified xsi:type="dcterms:W3CDTF">2022-01-10T06:07:00Z</dcterms:modified>
</cp:coreProperties>
</file>