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49E78D" w14:textId="77777777" w:rsidR="00CB7ED2" w:rsidRPr="003A0381" w:rsidRDefault="00CB7ED2" w:rsidP="00CB7ED2">
      <w:pPr>
        <w:rPr>
          <w:rFonts w:ascii="Arial" w:hAnsi="Arial" w:cs="Arial"/>
          <w:color w:val="FF0000"/>
          <w:sz w:val="21"/>
          <w:szCs w:val="21"/>
          <w:shd w:val="clear" w:color="auto" w:fill="FFFFFF"/>
        </w:rPr>
      </w:pPr>
      <w:bookmarkStart w:id="0" w:name="_GoBack"/>
      <w:bookmarkEnd w:id="0"/>
    </w:p>
    <w:p w14:paraId="0744C971" w14:textId="77777777" w:rsidR="00705B53" w:rsidRPr="003A0381" w:rsidRDefault="00705B53" w:rsidP="00CB7ED2">
      <w:pPr>
        <w:rPr>
          <w:rFonts w:ascii="Arial" w:hAnsi="Arial" w:cs="Arial"/>
          <w:shd w:val="clear" w:color="auto" w:fill="FFFFFF"/>
        </w:rPr>
      </w:pPr>
    </w:p>
    <w:p w14:paraId="74F0B6E2" w14:textId="77777777" w:rsidR="00CB7ED2" w:rsidRPr="003A0381" w:rsidRDefault="00705B53" w:rsidP="003A0381">
      <w:pPr>
        <w:pStyle w:val="Heading2"/>
        <w:rPr>
          <w:rFonts w:ascii="Arial" w:hAnsi="Arial" w:cs="Arial"/>
          <w:sz w:val="48"/>
          <w:szCs w:val="48"/>
          <w:shd w:val="clear" w:color="auto" w:fill="FFFFFF"/>
        </w:rPr>
      </w:pPr>
      <w:r w:rsidRPr="003A0381">
        <w:rPr>
          <w:rFonts w:ascii="Arial" w:hAnsi="Arial" w:cs="Arial"/>
          <w:sz w:val="48"/>
          <w:szCs w:val="48"/>
          <w:shd w:val="clear" w:color="auto" w:fill="FFFFFF"/>
        </w:rPr>
        <w:t>THE BENEFITS OF LED LIGHT FACIAL THERAPY</w:t>
      </w:r>
    </w:p>
    <w:p w14:paraId="51A4FD34" w14:textId="77777777" w:rsidR="00705B53" w:rsidRPr="003A0381" w:rsidRDefault="00705B53" w:rsidP="00CB7ED2">
      <w:pPr>
        <w:rPr>
          <w:rFonts w:ascii="Arial" w:hAnsi="Arial" w:cs="Arial"/>
        </w:rPr>
      </w:pPr>
    </w:p>
    <w:p w14:paraId="41928C88" w14:textId="77777777" w:rsidR="003A0381" w:rsidRPr="003A0381" w:rsidRDefault="003A0381" w:rsidP="003A0381">
      <w:pPr>
        <w:rPr>
          <w:rFonts w:ascii="Arial" w:hAnsi="Arial" w:cs="Arial"/>
        </w:rPr>
      </w:pPr>
      <w:r w:rsidRPr="003A0381">
        <w:rPr>
          <w:rFonts w:ascii="Arial" w:hAnsi="Arial" w:cs="Arial"/>
        </w:rPr>
        <w:t>Led Light Therapy is available in different forms. LEDs have become very common devices anti-wrinkle facial treatments at home, and they are also being used in beauty clinics to perform skin rejuvenation or photo facials, to ensure a consistent youthful appearance. As the skin ages and becomes exposed to the damaging effects of weather, it loses its flexibility and tightness. Collagen and elastin are proteins that support skin structure. When the natural production of these proteins increases, wrinkles are filled in, fine lines reduce, skin becomes lifted and better toned, and the overall complexion improved. One of the fastest and least damaging treatments for this kind of skin rejuvenation is an. This facial treatment makes use of three different light modes to fight against wrinkles, acne, and scars. With just one session, the positive effects of Led lights on your skin become visible.</w:t>
      </w:r>
    </w:p>
    <w:p w14:paraId="2E2612AD" w14:textId="77777777" w:rsidR="003A0381" w:rsidRPr="003A0381" w:rsidRDefault="003A0381" w:rsidP="003A0381">
      <w:pPr>
        <w:rPr>
          <w:rFonts w:ascii="Arial" w:hAnsi="Arial" w:cs="Arial"/>
        </w:rPr>
      </w:pPr>
      <w:r w:rsidRPr="003A0381">
        <w:rPr>
          <w:rFonts w:ascii="Arial" w:hAnsi="Arial" w:cs="Arial"/>
        </w:rPr>
        <w:t>The main benefits of Led light therapy are repair of cells, stimulation of collagen and elastin production and a healthy glow. Scientists are of the opinion that light therapy works on several different levels to correct the wrong alignment of the internal body clock. It is known to stimulate the brain to produce neurochemicals that are responsible for keeping one in a good mood.</w:t>
      </w:r>
    </w:p>
    <w:p w14:paraId="05A74574" w14:textId="77777777" w:rsidR="003A0381" w:rsidRPr="003A0381" w:rsidRDefault="003A0381" w:rsidP="003A0381">
      <w:pPr>
        <w:rPr>
          <w:rFonts w:ascii="Arial" w:hAnsi="Arial" w:cs="Arial"/>
        </w:rPr>
      </w:pPr>
      <w:r w:rsidRPr="003A0381">
        <w:rPr>
          <w:rFonts w:ascii="Arial" w:hAnsi="Arial" w:cs="Arial"/>
        </w:rPr>
        <w:t>A lot of people suffer from the effects of poor skin treatment due to acne, so the fastest skin recovery benefits of Led light can be very advantageous to them. As stated above, multiple sessions will give the best results and can prevent aging signs for a glowing skin in the future.</w:t>
      </w:r>
    </w:p>
    <w:p w14:paraId="7D201501" w14:textId="77777777" w:rsidR="003A0381" w:rsidRPr="003A0381" w:rsidRDefault="003A0381" w:rsidP="003A0381">
      <w:pPr>
        <w:rPr>
          <w:rFonts w:ascii="Arial" w:hAnsi="Arial" w:cs="Arial"/>
        </w:rPr>
      </w:pPr>
      <w:r w:rsidRPr="003A0381">
        <w:rPr>
          <w:rFonts w:ascii="Arial" w:hAnsi="Arial" w:cs="Arial"/>
        </w:rPr>
        <w:t xml:space="preserve">What exactly do wrinkles and sagging skin mean? It is skin that has been damaged or injured. The Light Facial Therapy is a non-surgical face-lift that stimulates the production of collagen and elastin; the resultant cumulative </w:t>
      </w:r>
      <w:r w:rsidR="00374069">
        <w:rPr>
          <w:rFonts w:ascii="Arial" w:hAnsi="Arial" w:cs="Arial"/>
        </w:rPr>
        <w:t>effect</w:t>
      </w:r>
      <w:r w:rsidR="00374069" w:rsidRPr="003A0381">
        <w:rPr>
          <w:rFonts w:ascii="Arial" w:hAnsi="Arial" w:cs="Arial"/>
        </w:rPr>
        <w:t>, in the long run, give</w:t>
      </w:r>
      <w:r w:rsidR="00374069">
        <w:rPr>
          <w:rFonts w:ascii="Arial" w:hAnsi="Arial" w:cs="Arial"/>
        </w:rPr>
        <w:t>s</w:t>
      </w:r>
      <w:r w:rsidRPr="003A0381">
        <w:rPr>
          <w:rFonts w:ascii="Arial" w:hAnsi="Arial" w:cs="Arial"/>
        </w:rPr>
        <w:t xml:space="preserve"> a younger, glowing and healthier facial appearance. This makes it more beneficial for the treatment the of upper skin surface problems, such as:</w:t>
      </w:r>
    </w:p>
    <w:p w14:paraId="52D2CB76" w14:textId="77777777" w:rsidR="003A0381" w:rsidRPr="003A0381" w:rsidRDefault="003A0381" w:rsidP="003A0381">
      <w:pPr>
        <w:rPr>
          <w:rFonts w:ascii="Arial" w:hAnsi="Arial" w:cs="Arial"/>
        </w:rPr>
      </w:pPr>
      <w:r w:rsidRPr="003A0381">
        <w:rPr>
          <w:rFonts w:ascii="Arial" w:hAnsi="Arial" w:cs="Arial"/>
        </w:rPr>
        <w:t>1. Wrinkles and fine lines</w:t>
      </w:r>
    </w:p>
    <w:p w14:paraId="7BD450B2" w14:textId="77777777" w:rsidR="003A0381" w:rsidRPr="003A0381" w:rsidRDefault="003A0381" w:rsidP="003A0381">
      <w:pPr>
        <w:rPr>
          <w:rFonts w:ascii="Arial" w:hAnsi="Arial" w:cs="Arial"/>
        </w:rPr>
      </w:pPr>
      <w:r w:rsidRPr="003A0381">
        <w:rPr>
          <w:rFonts w:ascii="Arial" w:hAnsi="Arial" w:cs="Arial"/>
        </w:rPr>
        <w:t>2. Tightening and firming (an alternative for non-surgical face lift)</w:t>
      </w:r>
    </w:p>
    <w:p w14:paraId="1B28ACE9" w14:textId="77777777" w:rsidR="003A0381" w:rsidRPr="003A0381" w:rsidRDefault="003A0381" w:rsidP="003A0381">
      <w:pPr>
        <w:rPr>
          <w:rFonts w:ascii="Arial" w:hAnsi="Arial" w:cs="Arial"/>
        </w:rPr>
      </w:pPr>
      <w:r w:rsidRPr="003A0381">
        <w:rPr>
          <w:rFonts w:ascii="Arial" w:hAnsi="Arial" w:cs="Arial"/>
        </w:rPr>
        <w:t>3. Spots and redness</w:t>
      </w:r>
    </w:p>
    <w:p w14:paraId="027E1E05" w14:textId="77777777" w:rsidR="003A0381" w:rsidRPr="003A0381" w:rsidRDefault="003A0381" w:rsidP="003A0381">
      <w:pPr>
        <w:rPr>
          <w:rFonts w:ascii="Arial" w:hAnsi="Arial" w:cs="Arial"/>
        </w:rPr>
      </w:pPr>
      <w:r w:rsidRPr="003A0381">
        <w:rPr>
          <w:rFonts w:ascii="Arial" w:hAnsi="Arial" w:cs="Arial"/>
        </w:rPr>
        <w:t>4. Anti-aging</w:t>
      </w:r>
    </w:p>
    <w:p w14:paraId="3B526236" w14:textId="77777777" w:rsidR="003A0381" w:rsidRPr="003A0381" w:rsidRDefault="003A0381" w:rsidP="003A0381">
      <w:pPr>
        <w:rPr>
          <w:rFonts w:ascii="Arial" w:hAnsi="Arial" w:cs="Arial"/>
        </w:rPr>
      </w:pPr>
      <w:r w:rsidRPr="003A0381">
        <w:rPr>
          <w:rFonts w:ascii="Arial" w:hAnsi="Arial" w:cs="Arial"/>
        </w:rPr>
        <w:t>5. Age spots and hyperpigmentation of the face, hands, neck</w:t>
      </w:r>
    </w:p>
    <w:p w14:paraId="628E7487" w14:textId="77777777" w:rsidR="003A0381" w:rsidRPr="003A0381" w:rsidRDefault="003A0381" w:rsidP="003A0381">
      <w:pPr>
        <w:rPr>
          <w:rFonts w:ascii="Arial" w:hAnsi="Arial" w:cs="Arial"/>
        </w:rPr>
      </w:pPr>
      <w:r w:rsidRPr="003A0381">
        <w:rPr>
          <w:rFonts w:ascii="Arial" w:hAnsi="Arial" w:cs="Arial"/>
        </w:rPr>
        <w:t>6. Acne scars</w:t>
      </w:r>
    </w:p>
    <w:p w14:paraId="0E1957C1" w14:textId="77777777" w:rsidR="003A0381" w:rsidRPr="003A0381" w:rsidRDefault="003A0381" w:rsidP="003A0381">
      <w:pPr>
        <w:rPr>
          <w:rFonts w:ascii="Arial" w:hAnsi="Arial" w:cs="Arial"/>
        </w:rPr>
      </w:pPr>
    </w:p>
    <w:p w14:paraId="7D48527D" w14:textId="77777777" w:rsidR="003A0381" w:rsidRPr="003A0381" w:rsidRDefault="003A0381" w:rsidP="003A0381">
      <w:pPr>
        <w:rPr>
          <w:rFonts w:ascii="Arial" w:hAnsi="Arial" w:cs="Arial"/>
        </w:rPr>
      </w:pPr>
    </w:p>
    <w:p w14:paraId="5A917B45" w14:textId="77777777" w:rsidR="003A0381" w:rsidRPr="003A0381" w:rsidRDefault="003A0381" w:rsidP="003A0381">
      <w:pPr>
        <w:rPr>
          <w:rFonts w:ascii="Arial" w:hAnsi="Arial" w:cs="Arial"/>
        </w:rPr>
      </w:pPr>
    </w:p>
    <w:p w14:paraId="1A32FBA2" w14:textId="77777777" w:rsidR="00560736" w:rsidRPr="003A0381" w:rsidRDefault="003A0381" w:rsidP="003A0381">
      <w:pPr>
        <w:rPr>
          <w:rFonts w:ascii="Arial" w:hAnsi="Arial" w:cs="Arial"/>
        </w:rPr>
      </w:pPr>
      <w:r w:rsidRPr="003A0381">
        <w:rPr>
          <w:rFonts w:ascii="Arial" w:hAnsi="Arial" w:cs="Arial"/>
        </w:rPr>
        <w:t>Likewise, the benefits and results obtained from LED light therapy include: increase in the production of collagen and elastin, connective tissue regeneration, removal of sunspots, improved lymphatic system and circulation. It also improves or eliminates fine lines and wrinkles, it lifts and tones the skin and improves the entire complexion of the customer. This is very clear and anti-everything facial.</w:t>
      </w:r>
    </w:p>
    <w:sectPr w:rsidR="00560736" w:rsidRPr="003A0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ED2"/>
    <w:rsid w:val="00374069"/>
    <w:rsid w:val="003A0381"/>
    <w:rsid w:val="00560736"/>
    <w:rsid w:val="005A387F"/>
    <w:rsid w:val="00705B53"/>
    <w:rsid w:val="00AF611E"/>
    <w:rsid w:val="00CB7ED2"/>
    <w:rsid w:val="00D654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AD93"/>
  <w15:docId w15:val="{B5051CEE-7F08-4D25-B27E-526A6FE6E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B7ED2"/>
    <w:pPr>
      <w:spacing w:after="200" w:line="276" w:lineRule="auto"/>
    </w:pPr>
    <w:rPr>
      <w:lang w:val="en-US"/>
    </w:rPr>
  </w:style>
  <w:style w:type="paragraph" w:styleId="Heading2">
    <w:name w:val="heading 2"/>
    <w:basedOn w:val="Normal"/>
    <w:next w:val="Normal"/>
    <w:link w:val="Heading2Char"/>
    <w:uiPriority w:val="9"/>
    <w:unhideWhenUsed/>
    <w:qFormat/>
    <w:rsid w:val="003A038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0381"/>
    <w:rPr>
      <w:rFonts w:asciiTheme="majorHAnsi" w:eastAsiaTheme="majorEastAsia" w:hAnsiTheme="majorHAnsi" w:cstheme="majorBidi"/>
      <w:b/>
      <w:bCs/>
      <w:color w:val="5B9BD5"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392</Words>
  <Characters>2241</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'LASE</dc:creator>
  <cp:lastModifiedBy>JENNY ALVARADO</cp:lastModifiedBy>
  <cp:revision>2</cp:revision>
  <dcterms:created xsi:type="dcterms:W3CDTF">2017-04-22T04:43:00Z</dcterms:created>
  <dcterms:modified xsi:type="dcterms:W3CDTF">2017-04-22T04:43:00Z</dcterms:modified>
</cp:coreProperties>
</file>