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C0229" w:rsidP="00B4622B">
          <w:pPr>
            <w:jc w:val="right"/>
            <w:rPr>
              <w:sz w:val="22"/>
            </w:rPr>
          </w:pPr>
          <w:r>
            <w:rPr>
              <w:sz w:val="32"/>
            </w:rPr>
            <w:t>PROJECT TITLE WILL GO HERE</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D5BB0">
            <w:rPr>
              <w:sz w:val="28"/>
              <w:szCs w:val="24"/>
            </w:rPr>
            <w:t>1.</w:t>
          </w:r>
          <w:r w:rsidR="006050E2">
            <w:rPr>
              <w:sz w:val="28"/>
              <w:szCs w:val="24"/>
            </w:rPr>
            <w:t>0</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6-30T00:00:00Z">
          <w:dateFormat w:val="d MMMM yyyy"/>
          <w:lid w:val="en-US"/>
          <w:storeMappedDataAs w:val="dateTime"/>
          <w:calendar w:val="gregorian"/>
        </w:date>
      </w:sdtPr>
      <w:sdtEndPr/>
      <w:sdtContent>
        <w:p w:rsidR="00B4622B" w:rsidRPr="00DD5BB0" w:rsidRDefault="004D4C76" w:rsidP="00573E5D">
          <w:pPr>
            <w:jc w:val="right"/>
            <w:rPr>
              <w:sz w:val="28"/>
              <w:szCs w:val="24"/>
            </w:rPr>
          </w:pPr>
          <w:r w:rsidRPr="00DD5BB0">
            <w:rPr>
              <w:sz w:val="28"/>
              <w:szCs w:val="24"/>
            </w:rPr>
            <w:t>30 June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573E5D">
      <w:pPr>
        <w:jc w:val="right"/>
        <w:rPr>
          <w:sz w:val="22"/>
        </w:rPr>
      </w:pPr>
    </w:p>
    <w:p w:rsidR="00B4622B" w:rsidRPr="00DD5BB0" w:rsidRDefault="00B4622B">
      <w:pPr>
        <w:rPr>
          <w:sz w:val="22"/>
        </w:rPr>
      </w:pPr>
      <w:r w:rsidRPr="00DD5BB0">
        <w:rPr>
          <w:sz w:val="22"/>
        </w:rPr>
        <w:br w:type="page"/>
      </w:r>
    </w:p>
    <w:p w:rsidR="00B4622B" w:rsidRPr="00DD5BB0" w:rsidRDefault="00B4622B" w:rsidP="00EC6455">
      <w:pPr>
        <w:rPr>
          <w:sz w:val="22"/>
        </w:rPr>
      </w:pPr>
    </w:p>
    <w:p w:rsidR="00EC6455" w:rsidRPr="00DD5BB0" w:rsidRDefault="00EC6455" w:rsidP="00EC6455">
      <w:pPr>
        <w:pStyle w:val="Heading1"/>
        <w:jc w:val="center"/>
        <w:rPr>
          <w:sz w:val="24"/>
        </w:rPr>
      </w:pPr>
      <w:bookmarkStart w:id="0" w:name="_Toc454982457"/>
      <w:r w:rsidRPr="00DD5BB0">
        <w:rPr>
          <w:sz w:val="24"/>
        </w:rPr>
        <w:t>Revision History</w:t>
      </w:r>
      <w:bookmarkEnd w:id="0"/>
    </w:p>
    <w:tbl>
      <w:tblPr>
        <w:tblStyle w:val="ListTable3-Accent5"/>
        <w:tblW w:w="0" w:type="auto"/>
        <w:tblLook w:val="04A0" w:firstRow="1" w:lastRow="0" w:firstColumn="1" w:lastColumn="0" w:noHBand="0" w:noVBand="1"/>
      </w:tblPr>
      <w:tblGrid>
        <w:gridCol w:w="1795"/>
        <w:gridCol w:w="1170"/>
        <w:gridCol w:w="4047"/>
        <w:gridCol w:w="2338"/>
      </w:tblGrid>
      <w:tr w:rsidR="00EC6455" w:rsidRPr="00DD5BB0" w:rsidTr="00185C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185CC1">
            <w:pPr>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233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185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185CC1" w:rsidP="00185CC1">
            <w:pPr>
              <w:jc w:val="center"/>
              <w:rPr>
                <w:b w:val="0"/>
                <w:sz w:val="22"/>
              </w:rPr>
            </w:pPr>
            <w:r w:rsidRPr="00DD5BB0">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1656B4">
                  <w:rPr>
                    <w:sz w:val="22"/>
                  </w:rPr>
                  <w:t xml:space="preserve">PROJECT TITLE WILL GO </w:t>
                </w:r>
                <w:proofErr w:type="spellStart"/>
                <w:r w:rsidR="001656B4">
                  <w:rPr>
                    <w:sz w:val="22"/>
                  </w:rPr>
                  <w:t>HERE</w:t>
                </w:r>
              </w:sdtContent>
            </w:sdt>
            <w:r w:rsidR="001656B4">
              <w:rPr>
                <w:sz w:val="22"/>
              </w:rPr>
              <w:t>’s</w:t>
            </w:r>
            <w:proofErr w:type="spellEnd"/>
            <w:r w:rsidRPr="00DD5BB0">
              <w:rPr>
                <w:sz w:val="22"/>
              </w:rPr>
              <w:t xml:space="preserve"> Software Design Document</w:t>
            </w:r>
          </w:p>
        </w:tc>
        <w:tc>
          <w:tcPr>
            <w:tcW w:w="233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185CC1">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233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185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233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185CC1">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233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185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233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185CC1">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233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185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233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pPr>
            <w:pStyle w:val="TOCHeading"/>
            <w:rPr>
              <w:sz w:val="24"/>
            </w:rPr>
          </w:pPr>
          <w:r w:rsidRPr="00DD5BB0">
            <w:rPr>
              <w:sz w:val="24"/>
            </w:rPr>
            <w:t>ontents</w:t>
          </w:r>
        </w:p>
        <w:p w:rsidR="00C67D49" w:rsidRDefault="008E400B">
          <w:pPr>
            <w:pStyle w:val="TOC1"/>
            <w:tabs>
              <w:tab w:val="right" w:leader="dot" w:pos="9350"/>
            </w:tabs>
            <w:rPr>
              <w:noProof/>
              <w:sz w:val="22"/>
              <w:szCs w:val="22"/>
            </w:rPr>
          </w:pPr>
          <w:r w:rsidRPr="00DD5BB0">
            <w:rPr>
              <w:sz w:val="22"/>
            </w:rPr>
            <w:fldChar w:fldCharType="begin"/>
          </w:r>
          <w:r w:rsidRPr="00DD5BB0">
            <w:rPr>
              <w:sz w:val="22"/>
            </w:rPr>
            <w:instrText xml:space="preserve"> TOC \o "1-3" \h \z \u </w:instrText>
          </w:r>
          <w:r w:rsidRPr="00DD5BB0">
            <w:rPr>
              <w:sz w:val="22"/>
            </w:rPr>
            <w:fldChar w:fldCharType="separate"/>
          </w:r>
          <w:hyperlink w:anchor="_Toc454982457" w:history="1">
            <w:r w:rsidR="00C67D49" w:rsidRPr="006D78A5">
              <w:rPr>
                <w:rStyle w:val="Hyperlink"/>
                <w:noProof/>
              </w:rPr>
              <w:t>Revision History</w:t>
            </w:r>
            <w:r w:rsidR="00C67D49">
              <w:rPr>
                <w:noProof/>
                <w:webHidden/>
              </w:rPr>
              <w:tab/>
            </w:r>
            <w:r w:rsidR="00C67D49">
              <w:rPr>
                <w:noProof/>
                <w:webHidden/>
              </w:rPr>
              <w:fldChar w:fldCharType="begin"/>
            </w:r>
            <w:r w:rsidR="00C67D49">
              <w:rPr>
                <w:noProof/>
                <w:webHidden/>
              </w:rPr>
              <w:instrText xml:space="preserve"> PAGEREF _Toc454982457 \h </w:instrText>
            </w:r>
            <w:r w:rsidR="00C67D49">
              <w:rPr>
                <w:noProof/>
                <w:webHidden/>
              </w:rPr>
            </w:r>
            <w:r w:rsidR="00C67D49">
              <w:rPr>
                <w:noProof/>
                <w:webHidden/>
              </w:rPr>
              <w:fldChar w:fldCharType="separate"/>
            </w:r>
            <w:r w:rsidR="00AD545C">
              <w:rPr>
                <w:noProof/>
                <w:webHidden/>
              </w:rPr>
              <w:t>2</w:t>
            </w:r>
            <w:r w:rsidR="00C67D49">
              <w:rPr>
                <w:noProof/>
                <w:webHidden/>
              </w:rPr>
              <w:fldChar w:fldCharType="end"/>
            </w:r>
          </w:hyperlink>
        </w:p>
        <w:p w:rsidR="00C67D49" w:rsidRDefault="00537498">
          <w:pPr>
            <w:pStyle w:val="TOC1"/>
            <w:tabs>
              <w:tab w:val="left" w:pos="400"/>
              <w:tab w:val="right" w:leader="dot" w:pos="9350"/>
            </w:tabs>
            <w:rPr>
              <w:noProof/>
              <w:sz w:val="22"/>
              <w:szCs w:val="22"/>
            </w:rPr>
          </w:pPr>
          <w:hyperlink w:anchor="_Toc454982458" w:history="1">
            <w:r w:rsidR="00C67D49" w:rsidRPr="006D78A5">
              <w:rPr>
                <w:rStyle w:val="Hyperlink"/>
                <w:noProof/>
              </w:rPr>
              <w:t>1.</w:t>
            </w:r>
            <w:r w:rsidR="00C67D49">
              <w:rPr>
                <w:noProof/>
                <w:sz w:val="22"/>
                <w:szCs w:val="22"/>
              </w:rPr>
              <w:tab/>
            </w:r>
            <w:r w:rsidR="00C67D49" w:rsidRPr="006D78A5">
              <w:rPr>
                <w:rStyle w:val="Hyperlink"/>
                <w:noProof/>
              </w:rPr>
              <w:t>Introduction</w:t>
            </w:r>
            <w:r w:rsidR="00C67D49">
              <w:rPr>
                <w:noProof/>
                <w:webHidden/>
              </w:rPr>
              <w:tab/>
            </w:r>
            <w:r w:rsidR="00C67D49">
              <w:rPr>
                <w:noProof/>
                <w:webHidden/>
              </w:rPr>
              <w:fldChar w:fldCharType="begin"/>
            </w:r>
            <w:r w:rsidR="00C67D49">
              <w:rPr>
                <w:noProof/>
                <w:webHidden/>
              </w:rPr>
              <w:instrText xml:space="preserve"> PAGEREF _Toc454982458 \h </w:instrText>
            </w:r>
            <w:r w:rsidR="00C67D49">
              <w:rPr>
                <w:noProof/>
                <w:webHidden/>
              </w:rPr>
            </w:r>
            <w:r w:rsidR="00C67D49">
              <w:rPr>
                <w:noProof/>
                <w:webHidden/>
              </w:rPr>
              <w:fldChar w:fldCharType="separate"/>
            </w:r>
            <w:r w:rsidR="00AD545C">
              <w:rPr>
                <w:noProof/>
                <w:webHidden/>
              </w:rPr>
              <w:t>4</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59" w:history="1">
            <w:r w:rsidR="00C67D49" w:rsidRPr="006D78A5">
              <w:rPr>
                <w:rStyle w:val="Hyperlink"/>
                <w:noProof/>
              </w:rPr>
              <w:t>1.1.</w:t>
            </w:r>
            <w:r w:rsidR="00C67D49">
              <w:rPr>
                <w:noProof/>
                <w:sz w:val="22"/>
                <w:szCs w:val="22"/>
              </w:rPr>
              <w:tab/>
            </w:r>
            <w:r w:rsidR="00C67D49" w:rsidRPr="006D78A5">
              <w:rPr>
                <w:rStyle w:val="Hyperlink"/>
                <w:noProof/>
              </w:rPr>
              <w:t>Purpose</w:t>
            </w:r>
            <w:r w:rsidR="00C67D49">
              <w:rPr>
                <w:noProof/>
                <w:webHidden/>
              </w:rPr>
              <w:tab/>
            </w:r>
            <w:r w:rsidR="00C67D49">
              <w:rPr>
                <w:noProof/>
                <w:webHidden/>
              </w:rPr>
              <w:fldChar w:fldCharType="begin"/>
            </w:r>
            <w:r w:rsidR="00C67D49">
              <w:rPr>
                <w:noProof/>
                <w:webHidden/>
              </w:rPr>
              <w:instrText xml:space="preserve"> PAGEREF _Toc454982459 \h </w:instrText>
            </w:r>
            <w:r w:rsidR="00C67D49">
              <w:rPr>
                <w:noProof/>
                <w:webHidden/>
              </w:rPr>
            </w:r>
            <w:r w:rsidR="00C67D49">
              <w:rPr>
                <w:noProof/>
                <w:webHidden/>
              </w:rPr>
              <w:fldChar w:fldCharType="separate"/>
            </w:r>
            <w:r w:rsidR="00AD545C">
              <w:rPr>
                <w:noProof/>
                <w:webHidden/>
              </w:rPr>
              <w:t>4</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0" w:history="1">
            <w:r w:rsidR="00C67D49" w:rsidRPr="006D78A5">
              <w:rPr>
                <w:rStyle w:val="Hyperlink"/>
                <w:noProof/>
              </w:rPr>
              <w:t>1.2.</w:t>
            </w:r>
            <w:r w:rsidR="00C67D49">
              <w:rPr>
                <w:noProof/>
                <w:sz w:val="22"/>
                <w:szCs w:val="22"/>
              </w:rPr>
              <w:tab/>
            </w:r>
            <w:r w:rsidR="00C67D49" w:rsidRPr="006D78A5">
              <w:rPr>
                <w:rStyle w:val="Hyperlink"/>
                <w:noProof/>
              </w:rPr>
              <w:t>Goals and Objectives</w:t>
            </w:r>
            <w:r w:rsidR="00C67D49">
              <w:rPr>
                <w:noProof/>
                <w:webHidden/>
              </w:rPr>
              <w:tab/>
            </w:r>
            <w:r w:rsidR="00C67D49">
              <w:rPr>
                <w:noProof/>
                <w:webHidden/>
              </w:rPr>
              <w:fldChar w:fldCharType="begin"/>
            </w:r>
            <w:r w:rsidR="00C67D49">
              <w:rPr>
                <w:noProof/>
                <w:webHidden/>
              </w:rPr>
              <w:instrText xml:space="preserve"> PAGEREF _Toc454982460 \h </w:instrText>
            </w:r>
            <w:r w:rsidR="00C67D49">
              <w:rPr>
                <w:noProof/>
                <w:webHidden/>
              </w:rPr>
            </w:r>
            <w:r w:rsidR="00C67D49">
              <w:rPr>
                <w:noProof/>
                <w:webHidden/>
              </w:rPr>
              <w:fldChar w:fldCharType="separate"/>
            </w:r>
            <w:r w:rsidR="00AD545C">
              <w:rPr>
                <w:noProof/>
                <w:webHidden/>
              </w:rPr>
              <w:t>4</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1" w:history="1">
            <w:r w:rsidR="00C67D49" w:rsidRPr="006D78A5">
              <w:rPr>
                <w:rStyle w:val="Hyperlink"/>
                <w:noProof/>
              </w:rPr>
              <w:t>1.3.</w:t>
            </w:r>
            <w:r w:rsidR="00C67D49">
              <w:rPr>
                <w:noProof/>
                <w:sz w:val="22"/>
                <w:szCs w:val="22"/>
              </w:rPr>
              <w:tab/>
            </w:r>
            <w:r w:rsidR="00C67D49" w:rsidRPr="006D78A5">
              <w:rPr>
                <w:rStyle w:val="Hyperlink"/>
                <w:noProof/>
              </w:rPr>
              <w:t>Definitions, Acronyms, and Abbreviations</w:t>
            </w:r>
            <w:r w:rsidR="00C67D49">
              <w:rPr>
                <w:noProof/>
                <w:webHidden/>
              </w:rPr>
              <w:tab/>
            </w:r>
            <w:r w:rsidR="00C67D49">
              <w:rPr>
                <w:noProof/>
                <w:webHidden/>
              </w:rPr>
              <w:fldChar w:fldCharType="begin"/>
            </w:r>
            <w:r w:rsidR="00C67D49">
              <w:rPr>
                <w:noProof/>
                <w:webHidden/>
              </w:rPr>
              <w:instrText xml:space="preserve"> PAGEREF _Toc454982461 \h </w:instrText>
            </w:r>
            <w:r w:rsidR="00C67D49">
              <w:rPr>
                <w:noProof/>
                <w:webHidden/>
              </w:rPr>
            </w:r>
            <w:r w:rsidR="00C67D49">
              <w:rPr>
                <w:noProof/>
                <w:webHidden/>
              </w:rPr>
              <w:fldChar w:fldCharType="separate"/>
            </w:r>
            <w:r w:rsidR="00AD545C">
              <w:rPr>
                <w:noProof/>
                <w:webHidden/>
              </w:rPr>
              <w:t>5</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2" w:history="1">
            <w:r w:rsidR="00C67D49" w:rsidRPr="006D78A5">
              <w:rPr>
                <w:rStyle w:val="Hyperlink"/>
                <w:noProof/>
              </w:rPr>
              <w:t>1.4.</w:t>
            </w:r>
            <w:r w:rsidR="00C67D49">
              <w:rPr>
                <w:noProof/>
                <w:sz w:val="22"/>
                <w:szCs w:val="22"/>
              </w:rPr>
              <w:tab/>
            </w:r>
            <w:r w:rsidR="00C67D49" w:rsidRPr="006D78A5">
              <w:rPr>
                <w:rStyle w:val="Hyperlink"/>
                <w:noProof/>
              </w:rPr>
              <w:t>References</w:t>
            </w:r>
            <w:r w:rsidR="00C67D49">
              <w:rPr>
                <w:noProof/>
                <w:webHidden/>
              </w:rPr>
              <w:tab/>
            </w:r>
            <w:r w:rsidR="00C67D49">
              <w:rPr>
                <w:noProof/>
                <w:webHidden/>
              </w:rPr>
              <w:fldChar w:fldCharType="begin"/>
            </w:r>
            <w:r w:rsidR="00C67D49">
              <w:rPr>
                <w:noProof/>
                <w:webHidden/>
              </w:rPr>
              <w:instrText xml:space="preserve"> PAGEREF _Toc454982462 \h </w:instrText>
            </w:r>
            <w:r w:rsidR="00C67D49">
              <w:rPr>
                <w:noProof/>
                <w:webHidden/>
              </w:rPr>
            </w:r>
            <w:r w:rsidR="00C67D49">
              <w:rPr>
                <w:noProof/>
                <w:webHidden/>
              </w:rPr>
              <w:fldChar w:fldCharType="separate"/>
            </w:r>
            <w:r w:rsidR="00AD545C">
              <w:rPr>
                <w:noProof/>
                <w:webHidden/>
              </w:rPr>
              <w:t>5</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3" w:history="1">
            <w:r w:rsidR="00C67D49" w:rsidRPr="006D78A5">
              <w:rPr>
                <w:rStyle w:val="Hyperlink"/>
                <w:noProof/>
              </w:rPr>
              <w:t>1.5.</w:t>
            </w:r>
            <w:r w:rsidR="00C67D49">
              <w:rPr>
                <w:noProof/>
                <w:sz w:val="22"/>
                <w:szCs w:val="22"/>
              </w:rPr>
              <w:tab/>
            </w:r>
            <w:r w:rsidR="00C67D49" w:rsidRPr="006D78A5">
              <w:rPr>
                <w:rStyle w:val="Hyperlink"/>
                <w:noProof/>
              </w:rPr>
              <w:t>License</w:t>
            </w:r>
            <w:r w:rsidR="00C67D49">
              <w:rPr>
                <w:noProof/>
                <w:webHidden/>
              </w:rPr>
              <w:tab/>
            </w:r>
            <w:r w:rsidR="00C67D49">
              <w:rPr>
                <w:noProof/>
                <w:webHidden/>
              </w:rPr>
              <w:fldChar w:fldCharType="begin"/>
            </w:r>
            <w:r w:rsidR="00C67D49">
              <w:rPr>
                <w:noProof/>
                <w:webHidden/>
              </w:rPr>
              <w:instrText xml:space="preserve"> PAGEREF _Toc454982463 \h </w:instrText>
            </w:r>
            <w:r w:rsidR="00C67D49">
              <w:rPr>
                <w:noProof/>
                <w:webHidden/>
              </w:rPr>
            </w:r>
            <w:r w:rsidR="00C67D49">
              <w:rPr>
                <w:noProof/>
                <w:webHidden/>
              </w:rPr>
              <w:fldChar w:fldCharType="separate"/>
            </w:r>
            <w:r w:rsidR="00AD545C">
              <w:rPr>
                <w:noProof/>
                <w:webHidden/>
              </w:rPr>
              <w:t>5</w:t>
            </w:r>
            <w:r w:rsidR="00C67D49">
              <w:rPr>
                <w:noProof/>
                <w:webHidden/>
              </w:rPr>
              <w:fldChar w:fldCharType="end"/>
            </w:r>
          </w:hyperlink>
        </w:p>
        <w:p w:rsidR="00C67D49" w:rsidRDefault="00537498">
          <w:pPr>
            <w:pStyle w:val="TOC3"/>
            <w:tabs>
              <w:tab w:val="left" w:pos="1100"/>
              <w:tab w:val="right" w:leader="dot" w:pos="9350"/>
            </w:tabs>
            <w:rPr>
              <w:noProof/>
              <w:sz w:val="22"/>
              <w:szCs w:val="22"/>
            </w:rPr>
          </w:pPr>
          <w:hyperlink w:anchor="_Toc454982464" w:history="1">
            <w:r w:rsidR="00C67D49" w:rsidRPr="006D78A5">
              <w:rPr>
                <w:rStyle w:val="Hyperlink"/>
                <w:noProof/>
              </w:rPr>
              <w:t>1.5.1.</w:t>
            </w:r>
            <w:r w:rsidR="00C67D49">
              <w:rPr>
                <w:noProof/>
                <w:sz w:val="22"/>
                <w:szCs w:val="22"/>
              </w:rPr>
              <w:tab/>
            </w:r>
            <w:r w:rsidR="00C67D49" w:rsidRPr="006D78A5">
              <w:rPr>
                <w:rStyle w:val="Hyperlink"/>
                <w:noProof/>
              </w:rPr>
              <w:t>Software Design Document/Source Code License</w:t>
            </w:r>
            <w:r w:rsidR="00C67D49">
              <w:rPr>
                <w:noProof/>
                <w:webHidden/>
              </w:rPr>
              <w:tab/>
            </w:r>
            <w:r w:rsidR="00C67D49">
              <w:rPr>
                <w:noProof/>
                <w:webHidden/>
              </w:rPr>
              <w:fldChar w:fldCharType="begin"/>
            </w:r>
            <w:r w:rsidR="00C67D49">
              <w:rPr>
                <w:noProof/>
                <w:webHidden/>
              </w:rPr>
              <w:instrText xml:space="preserve"> PAGEREF _Toc454982464 \h </w:instrText>
            </w:r>
            <w:r w:rsidR="00C67D49">
              <w:rPr>
                <w:noProof/>
                <w:webHidden/>
              </w:rPr>
            </w:r>
            <w:r w:rsidR="00C67D49">
              <w:rPr>
                <w:noProof/>
                <w:webHidden/>
              </w:rPr>
              <w:fldChar w:fldCharType="separate"/>
            </w:r>
            <w:r w:rsidR="00AD545C">
              <w:rPr>
                <w:noProof/>
                <w:webHidden/>
              </w:rPr>
              <w:t>5</w:t>
            </w:r>
            <w:r w:rsidR="00C67D49">
              <w:rPr>
                <w:noProof/>
                <w:webHidden/>
              </w:rPr>
              <w:fldChar w:fldCharType="end"/>
            </w:r>
          </w:hyperlink>
        </w:p>
        <w:p w:rsidR="00C67D49" w:rsidRDefault="00537498">
          <w:pPr>
            <w:pStyle w:val="TOC3"/>
            <w:tabs>
              <w:tab w:val="left" w:pos="1100"/>
              <w:tab w:val="right" w:leader="dot" w:pos="9350"/>
            </w:tabs>
            <w:rPr>
              <w:noProof/>
              <w:sz w:val="22"/>
              <w:szCs w:val="22"/>
            </w:rPr>
          </w:pPr>
          <w:hyperlink w:anchor="_Toc454982465" w:history="1">
            <w:r w:rsidR="00C67D49" w:rsidRPr="006D78A5">
              <w:rPr>
                <w:rStyle w:val="Hyperlink"/>
                <w:noProof/>
              </w:rPr>
              <w:t>1.5.2.</w:t>
            </w:r>
            <w:r w:rsidR="00C67D49">
              <w:rPr>
                <w:noProof/>
                <w:sz w:val="22"/>
                <w:szCs w:val="22"/>
              </w:rPr>
              <w:tab/>
            </w:r>
            <w:r w:rsidR="00C67D49" w:rsidRPr="006D78A5">
              <w:rPr>
                <w:rStyle w:val="Hyperlink"/>
                <w:noProof/>
              </w:rPr>
              <w:t>Zelda: A Link to the Past Copyright</w:t>
            </w:r>
            <w:r w:rsidR="00C67D49">
              <w:rPr>
                <w:noProof/>
                <w:webHidden/>
              </w:rPr>
              <w:tab/>
            </w:r>
            <w:r w:rsidR="00C67D49">
              <w:rPr>
                <w:noProof/>
                <w:webHidden/>
              </w:rPr>
              <w:fldChar w:fldCharType="begin"/>
            </w:r>
            <w:r w:rsidR="00C67D49">
              <w:rPr>
                <w:noProof/>
                <w:webHidden/>
              </w:rPr>
              <w:instrText xml:space="preserve"> PAGEREF _Toc454982465 \h </w:instrText>
            </w:r>
            <w:r w:rsidR="00C67D49">
              <w:rPr>
                <w:noProof/>
                <w:webHidden/>
              </w:rPr>
            </w:r>
            <w:r w:rsidR="00C67D49">
              <w:rPr>
                <w:noProof/>
                <w:webHidden/>
              </w:rPr>
              <w:fldChar w:fldCharType="separate"/>
            </w:r>
            <w:r w:rsidR="00AD545C">
              <w:rPr>
                <w:noProof/>
                <w:webHidden/>
              </w:rPr>
              <w:t>5</w:t>
            </w:r>
            <w:r w:rsidR="00C67D49">
              <w:rPr>
                <w:noProof/>
                <w:webHidden/>
              </w:rPr>
              <w:fldChar w:fldCharType="end"/>
            </w:r>
          </w:hyperlink>
        </w:p>
        <w:p w:rsidR="00C67D49" w:rsidRDefault="00537498">
          <w:pPr>
            <w:pStyle w:val="TOC1"/>
            <w:tabs>
              <w:tab w:val="left" w:pos="400"/>
              <w:tab w:val="right" w:leader="dot" w:pos="9350"/>
            </w:tabs>
            <w:rPr>
              <w:noProof/>
              <w:sz w:val="22"/>
              <w:szCs w:val="22"/>
            </w:rPr>
          </w:pPr>
          <w:hyperlink w:anchor="_Toc454982466" w:history="1">
            <w:r w:rsidR="00C67D49" w:rsidRPr="006D78A5">
              <w:rPr>
                <w:rStyle w:val="Hyperlink"/>
                <w:noProof/>
              </w:rPr>
              <w:t>2.</w:t>
            </w:r>
            <w:r w:rsidR="00C67D49">
              <w:rPr>
                <w:noProof/>
                <w:sz w:val="22"/>
                <w:szCs w:val="22"/>
              </w:rPr>
              <w:tab/>
            </w:r>
            <w:r w:rsidR="00C67D49" w:rsidRPr="006D78A5">
              <w:rPr>
                <w:rStyle w:val="Hyperlink"/>
                <w:noProof/>
              </w:rPr>
              <w:t>Design Overview</w:t>
            </w:r>
            <w:r w:rsidR="00C67D49">
              <w:rPr>
                <w:noProof/>
                <w:webHidden/>
              </w:rPr>
              <w:tab/>
            </w:r>
            <w:r w:rsidR="00C67D49">
              <w:rPr>
                <w:noProof/>
                <w:webHidden/>
              </w:rPr>
              <w:fldChar w:fldCharType="begin"/>
            </w:r>
            <w:r w:rsidR="00C67D49">
              <w:rPr>
                <w:noProof/>
                <w:webHidden/>
              </w:rPr>
              <w:instrText xml:space="preserve"> PAGEREF _Toc454982466 \h </w:instrText>
            </w:r>
            <w:r w:rsidR="00C67D49">
              <w:rPr>
                <w:noProof/>
                <w:webHidden/>
              </w:rPr>
            </w:r>
            <w:r w:rsidR="00C67D49">
              <w:rPr>
                <w:noProof/>
                <w:webHidden/>
              </w:rPr>
              <w:fldChar w:fldCharType="separate"/>
            </w:r>
            <w:r w:rsidR="00AD545C">
              <w:rPr>
                <w:noProof/>
                <w:webHidden/>
              </w:rPr>
              <w:t>7</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7" w:history="1">
            <w:r w:rsidR="00C67D49" w:rsidRPr="006D78A5">
              <w:rPr>
                <w:rStyle w:val="Hyperlink"/>
                <w:noProof/>
              </w:rPr>
              <w:t>2.1.</w:t>
            </w:r>
            <w:r w:rsidR="00C67D49">
              <w:rPr>
                <w:noProof/>
                <w:sz w:val="22"/>
                <w:szCs w:val="22"/>
              </w:rPr>
              <w:tab/>
            </w:r>
            <w:r w:rsidR="00C67D49" w:rsidRPr="006D78A5">
              <w:rPr>
                <w:rStyle w:val="Hyperlink"/>
                <w:noProof/>
              </w:rPr>
              <w:t>Introduction</w:t>
            </w:r>
            <w:r w:rsidR="00C67D49">
              <w:rPr>
                <w:noProof/>
                <w:webHidden/>
              </w:rPr>
              <w:tab/>
            </w:r>
            <w:r w:rsidR="00C67D49">
              <w:rPr>
                <w:noProof/>
                <w:webHidden/>
              </w:rPr>
              <w:fldChar w:fldCharType="begin"/>
            </w:r>
            <w:r w:rsidR="00C67D49">
              <w:rPr>
                <w:noProof/>
                <w:webHidden/>
              </w:rPr>
              <w:instrText xml:space="preserve"> PAGEREF _Toc454982467 \h </w:instrText>
            </w:r>
            <w:r w:rsidR="00C67D49">
              <w:rPr>
                <w:noProof/>
                <w:webHidden/>
              </w:rPr>
            </w:r>
            <w:r w:rsidR="00C67D49">
              <w:rPr>
                <w:noProof/>
                <w:webHidden/>
              </w:rPr>
              <w:fldChar w:fldCharType="separate"/>
            </w:r>
            <w:r w:rsidR="00AD545C">
              <w:rPr>
                <w:noProof/>
                <w:webHidden/>
              </w:rPr>
              <w:t>7</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8" w:history="1">
            <w:r w:rsidR="00C67D49" w:rsidRPr="006D78A5">
              <w:rPr>
                <w:rStyle w:val="Hyperlink"/>
                <w:noProof/>
              </w:rPr>
              <w:t>2.2.</w:t>
            </w:r>
            <w:r w:rsidR="00C67D49">
              <w:rPr>
                <w:noProof/>
                <w:sz w:val="22"/>
                <w:szCs w:val="22"/>
              </w:rPr>
              <w:tab/>
            </w:r>
            <w:r w:rsidR="00C67D49" w:rsidRPr="006D78A5">
              <w:rPr>
                <w:rStyle w:val="Hyperlink"/>
                <w:noProof/>
              </w:rPr>
              <w:t>Technologies Used</w:t>
            </w:r>
            <w:r w:rsidR="00C67D49">
              <w:rPr>
                <w:noProof/>
                <w:webHidden/>
              </w:rPr>
              <w:tab/>
            </w:r>
            <w:r w:rsidR="00C67D49">
              <w:rPr>
                <w:noProof/>
                <w:webHidden/>
              </w:rPr>
              <w:fldChar w:fldCharType="begin"/>
            </w:r>
            <w:r w:rsidR="00C67D49">
              <w:rPr>
                <w:noProof/>
                <w:webHidden/>
              </w:rPr>
              <w:instrText xml:space="preserve"> PAGEREF _Toc454982468 \h </w:instrText>
            </w:r>
            <w:r w:rsidR="00C67D49">
              <w:rPr>
                <w:noProof/>
                <w:webHidden/>
              </w:rPr>
            </w:r>
            <w:r w:rsidR="00C67D49">
              <w:rPr>
                <w:noProof/>
                <w:webHidden/>
              </w:rPr>
              <w:fldChar w:fldCharType="separate"/>
            </w:r>
            <w:r w:rsidR="00AD545C">
              <w:rPr>
                <w:noProof/>
                <w:webHidden/>
              </w:rPr>
              <w:t>7</w:t>
            </w:r>
            <w:r w:rsidR="00C67D49">
              <w:rPr>
                <w:noProof/>
                <w:webHidden/>
              </w:rPr>
              <w:fldChar w:fldCharType="end"/>
            </w:r>
          </w:hyperlink>
        </w:p>
        <w:p w:rsidR="00C67D49" w:rsidRDefault="00537498">
          <w:pPr>
            <w:pStyle w:val="TOC2"/>
            <w:tabs>
              <w:tab w:val="left" w:pos="880"/>
              <w:tab w:val="right" w:leader="dot" w:pos="9350"/>
            </w:tabs>
            <w:rPr>
              <w:noProof/>
              <w:sz w:val="22"/>
              <w:szCs w:val="22"/>
            </w:rPr>
          </w:pPr>
          <w:hyperlink w:anchor="_Toc454982469" w:history="1">
            <w:r w:rsidR="00C67D49" w:rsidRPr="006D78A5">
              <w:rPr>
                <w:rStyle w:val="Hyperlink"/>
                <w:noProof/>
              </w:rPr>
              <w:t>2.3.</w:t>
            </w:r>
            <w:r w:rsidR="00C67D49">
              <w:rPr>
                <w:noProof/>
                <w:sz w:val="22"/>
                <w:szCs w:val="22"/>
              </w:rPr>
              <w:tab/>
            </w:r>
            <w:r w:rsidR="00C67D49" w:rsidRPr="006D78A5">
              <w:rPr>
                <w:rStyle w:val="Hyperlink"/>
                <w:noProof/>
              </w:rPr>
              <w:t>System Architecture</w:t>
            </w:r>
            <w:r w:rsidR="00C67D49">
              <w:rPr>
                <w:noProof/>
                <w:webHidden/>
              </w:rPr>
              <w:tab/>
            </w:r>
            <w:r w:rsidR="00C67D49">
              <w:rPr>
                <w:noProof/>
                <w:webHidden/>
              </w:rPr>
              <w:fldChar w:fldCharType="begin"/>
            </w:r>
            <w:r w:rsidR="00C67D49">
              <w:rPr>
                <w:noProof/>
                <w:webHidden/>
              </w:rPr>
              <w:instrText xml:space="preserve"> PAGEREF _Toc454982469 \h </w:instrText>
            </w:r>
            <w:r w:rsidR="00C67D49">
              <w:rPr>
                <w:noProof/>
                <w:webHidden/>
              </w:rPr>
            </w:r>
            <w:r w:rsidR="00C67D49">
              <w:rPr>
                <w:noProof/>
                <w:webHidden/>
              </w:rPr>
              <w:fldChar w:fldCharType="separate"/>
            </w:r>
            <w:r w:rsidR="00AD545C">
              <w:rPr>
                <w:noProof/>
                <w:webHidden/>
              </w:rPr>
              <w:t>7</w:t>
            </w:r>
            <w:r w:rsidR="00C67D49">
              <w:rPr>
                <w:noProof/>
                <w:webHidden/>
              </w:rPr>
              <w:fldChar w:fldCharType="end"/>
            </w:r>
          </w:hyperlink>
        </w:p>
        <w:p w:rsidR="008E400B" w:rsidRPr="00DD5BB0" w:rsidRDefault="008E400B">
          <w:pPr>
            <w:rPr>
              <w:sz w:val="22"/>
            </w:rPr>
          </w:pPr>
          <w:r w:rsidRPr="00DD5BB0">
            <w:rPr>
              <w:b/>
              <w:bCs/>
              <w:noProof/>
              <w:sz w:val="22"/>
            </w:rPr>
            <w:fldChar w:fldCharType="end"/>
          </w:r>
        </w:p>
      </w:sdtContent>
    </w:sdt>
    <w:p w:rsidR="008E400B" w:rsidRPr="00DD5BB0" w:rsidRDefault="008E400B">
      <w:pPr>
        <w:rPr>
          <w:sz w:val="22"/>
        </w:rPr>
      </w:pPr>
      <w:r w:rsidRPr="00DD5BB0">
        <w:rPr>
          <w:sz w:val="22"/>
        </w:rPr>
        <w:br w:type="page"/>
      </w:r>
    </w:p>
    <w:p w:rsidR="008E400B" w:rsidRDefault="00DD5BB0" w:rsidP="00DD5BB0">
      <w:pPr>
        <w:pStyle w:val="Heading1"/>
        <w:numPr>
          <w:ilvl w:val="0"/>
          <w:numId w:val="1"/>
        </w:numPr>
        <w:rPr>
          <w:sz w:val="24"/>
        </w:rPr>
      </w:pPr>
      <w:bookmarkStart w:id="1" w:name="_Toc454982458"/>
      <w:r w:rsidRPr="00DD5BB0">
        <w:rPr>
          <w:sz w:val="24"/>
        </w:rPr>
        <w:lastRenderedPageBreak/>
        <w:t>Introduction</w:t>
      </w:r>
      <w:bookmarkEnd w:id="1"/>
    </w:p>
    <w:p w:rsidR="00AD428F" w:rsidRDefault="00AD428F" w:rsidP="00740F3A">
      <w:pPr>
        <w:ind w:left="360"/>
        <w:jc w:val="both"/>
      </w:pPr>
      <w: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w:t>
      </w:r>
      <w:proofErr w:type="gramStart"/>
      <w:r>
        <w:t>information.</w:t>
      </w:r>
      <w:proofErr w:type="gramEnd"/>
    </w:p>
    <w:p w:rsidR="00AD428F" w:rsidRDefault="00AD428F" w:rsidP="00AD428F">
      <w:pPr>
        <w:pStyle w:val="Heading2"/>
        <w:numPr>
          <w:ilvl w:val="1"/>
          <w:numId w:val="1"/>
        </w:numPr>
      </w:pPr>
      <w:bookmarkStart w:id="2" w:name="_Toc454982459"/>
      <w:r>
        <w:t>Purpose</w:t>
      </w:r>
      <w:bookmarkEnd w:id="2"/>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4C0229">
            <w:t>PROJECT TITLE WILL GO HERE</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4C0229">
            <w:t>PROJECT TITLE WILL GO HERE</w:t>
          </w:r>
        </w:sdtContent>
      </w:sdt>
      <w:r>
        <w:t>.</w:t>
      </w:r>
    </w:p>
    <w:p w:rsidR="00744F19" w:rsidRDefault="00A13BF7" w:rsidP="00744F19">
      <w:pPr>
        <w:pStyle w:val="Heading2"/>
        <w:numPr>
          <w:ilvl w:val="1"/>
          <w:numId w:val="1"/>
        </w:numPr>
      </w:pPr>
      <w:bookmarkStart w:id="3" w:name="_Toc454982460"/>
      <w:r>
        <w:t>G</w:t>
      </w:r>
      <w:r w:rsidR="00744F19">
        <w:t xml:space="preserve">oals and </w:t>
      </w:r>
      <w:r>
        <w:t>O</w:t>
      </w:r>
      <w:r w:rsidR="00744F19">
        <w:t>bjectives</w:t>
      </w:r>
      <w:bookmarkEnd w:id="3"/>
    </w:p>
    <w:p w:rsidR="0078227D" w:rsidRDefault="00537498"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78227D">
            <w:t>PROJECT TITLE WILL GO HERE</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5417FE">
            <w:t>PROJECT TITLE WILL GO HERE</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2D54BD">
            <w:t>PROJECT TITLE WILL GO HERE</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4" w:name="_Toc454982461"/>
      <w:r>
        <w:lastRenderedPageBreak/>
        <w:t xml:space="preserve">Definitions, Acronyms, and </w:t>
      </w:r>
      <w:r w:rsidR="00E62171">
        <w:t>A</w:t>
      </w:r>
      <w:r w:rsidR="00A13BF7">
        <w:t>bbreviations</w:t>
      </w:r>
      <w:bookmarkEnd w:id="4"/>
    </w:p>
    <w:p w:rsidR="0006467E" w:rsidRDefault="0006467E" w:rsidP="00A80A4A">
      <w:pPr>
        <w:pStyle w:val="ListParagraph"/>
        <w:numPr>
          <w:ilvl w:val="0"/>
          <w:numId w:val="5"/>
        </w:numPr>
      </w:pPr>
      <w:r>
        <w:rPr>
          <w:b/>
        </w:rPr>
        <w:t>AI</w:t>
      </w:r>
      <w:r>
        <w:t xml:space="preserve"> – Artificial Intelligence.</w:t>
      </w:r>
    </w:p>
    <w:p w:rsidR="006E4DBC" w:rsidRDefault="006E4DBC" w:rsidP="00A80A4A">
      <w:pPr>
        <w:pStyle w:val="ListParagraph"/>
        <w:numPr>
          <w:ilvl w:val="0"/>
          <w:numId w:val="5"/>
        </w:numPr>
      </w:pPr>
      <w:r>
        <w:rPr>
          <w:b/>
        </w:rPr>
        <w:t>Object</w:t>
      </w:r>
      <w:r>
        <w:t xml:space="preserve"> – Is a data structure that has state (data) and behavior (code).  Objects correspond to things found in the real world.</w:t>
      </w:r>
    </w:p>
    <w:p w:rsidR="009742EC" w:rsidRDefault="009742EC" w:rsidP="00A80A4A">
      <w:pPr>
        <w:pStyle w:val="ListParagraph"/>
        <w:numPr>
          <w:ilvl w:val="0"/>
          <w:numId w:val="5"/>
        </w:numPr>
      </w:pPr>
      <w:r>
        <w:rPr>
          <w:b/>
        </w:rPr>
        <w:t>OOP</w:t>
      </w:r>
      <w:r>
        <w:t xml:space="preserve"> – Object Oriented Programming.  Programming language model organized around objects rather than “actions” and data rather than logic.</w:t>
      </w:r>
    </w:p>
    <w:p w:rsidR="00A21886" w:rsidRPr="0006467E" w:rsidRDefault="00A21886" w:rsidP="00A80A4A">
      <w:pPr>
        <w:pStyle w:val="ListParagraph"/>
        <w:numPr>
          <w:ilvl w:val="0"/>
          <w:numId w:val="5"/>
        </w:numPr>
      </w:pPr>
      <w:r>
        <w:rPr>
          <w:b/>
        </w:rPr>
        <w:t>Scholarship</w:t>
      </w:r>
      <w:r>
        <w:t xml:space="preserve"> – Academic study or achievement; learning of a high level</w:t>
      </w:r>
    </w:p>
    <w:p w:rsidR="00A80A4A" w:rsidRDefault="0006467E" w:rsidP="00A80A4A">
      <w:pPr>
        <w:pStyle w:val="ListParagraph"/>
        <w:numPr>
          <w:ilvl w:val="0"/>
          <w:numId w:val="5"/>
        </w:numPr>
      </w:pPr>
      <w:r>
        <w:rPr>
          <w:b/>
        </w:rPr>
        <w:t>UML</w:t>
      </w:r>
      <w:r>
        <w:t xml:space="preserve"> – Unified Modeling Language.  For definition and uses, see </w:t>
      </w:r>
      <w:hyperlink r:id="rId9" w:history="1">
        <w:r w:rsidRPr="0006467E">
          <w:rPr>
            <w:rStyle w:val="Hyperlink"/>
          </w:rPr>
          <w:t>http://www.uml.org/what-is-uml.htm</w:t>
        </w:r>
      </w:hyperlink>
    </w:p>
    <w:p w:rsidR="002E7DFB" w:rsidRDefault="002311FA" w:rsidP="002E7DFB">
      <w:pPr>
        <w:pStyle w:val="Heading2"/>
        <w:numPr>
          <w:ilvl w:val="1"/>
          <w:numId w:val="1"/>
        </w:numPr>
      </w:pPr>
      <w:bookmarkStart w:id="5" w:name="_Toc454982462"/>
      <w:r>
        <w:t>R</w:t>
      </w:r>
      <w:r w:rsidR="002E7DFB">
        <w:t>eferences</w:t>
      </w:r>
      <w:bookmarkEnd w:id="5"/>
    </w:p>
    <w:p w:rsidR="002E7DFB" w:rsidRDefault="00EB4DF4" w:rsidP="002E7DFB">
      <w:pPr>
        <w:ind w:left="360"/>
      </w:pPr>
      <w:proofErr w:type="spellStart"/>
      <w:r w:rsidRPr="00EB4DF4">
        <w:t>Christopho</w:t>
      </w:r>
      <w:proofErr w:type="spellEnd"/>
      <w:r w:rsidRPr="00EB4DF4">
        <w:t xml:space="preserve">. (2016, January 25). Zelda </w:t>
      </w:r>
      <w:proofErr w:type="spellStart"/>
      <w:r w:rsidRPr="00EB4DF4">
        <w:t>ALTTP</w:t>
      </w:r>
      <w:proofErr w:type="spellEnd"/>
      <w:r w:rsidRPr="00EB4DF4">
        <w:t xml:space="preserve"> resource pack for </w:t>
      </w:r>
      <w:proofErr w:type="spellStart"/>
      <w:r w:rsidRPr="00EB4DF4">
        <w:t>Solarus</w:t>
      </w:r>
      <w:proofErr w:type="spellEnd"/>
      <w:r w:rsidRPr="00EB4DF4">
        <w:t xml:space="preserve">. Retrieved June 29, 2016, from </w:t>
      </w:r>
      <w:hyperlink r:id="rId10" w:history="1">
        <w:r w:rsidRPr="00504C03">
          <w:rPr>
            <w:rStyle w:val="Hyperlink"/>
          </w:rPr>
          <w:t>https://github.com/christopho/solarus-alttp-pack</w:t>
        </w:r>
      </w:hyperlink>
    </w:p>
    <w:p w:rsidR="00EB4DF4" w:rsidRDefault="00EB4DF4" w:rsidP="002E7DFB">
      <w:pPr>
        <w:ind w:left="360"/>
      </w:pPr>
      <w:r w:rsidRPr="00EB4DF4">
        <w:t xml:space="preserve">Morrison, M. (2005). Beginning game programming. Indianapolis, IN: </w:t>
      </w:r>
      <w:proofErr w:type="spellStart"/>
      <w:r w:rsidRPr="00EB4DF4">
        <w:t>SAMS</w:t>
      </w:r>
      <w:proofErr w:type="spellEnd"/>
      <w:r w:rsidRPr="00EB4DF4">
        <w:t>.</w:t>
      </w:r>
    </w:p>
    <w:p w:rsidR="00EB4DF4" w:rsidRDefault="00EB4DF4" w:rsidP="00EB4DF4">
      <w:pPr>
        <w:pStyle w:val="Heading2"/>
        <w:numPr>
          <w:ilvl w:val="1"/>
          <w:numId w:val="1"/>
        </w:numPr>
      </w:pPr>
      <w:bookmarkStart w:id="6" w:name="_Toc454982463"/>
      <w:r>
        <w:t>License</w:t>
      </w:r>
      <w:bookmarkEnd w:id="6"/>
    </w:p>
    <w:p w:rsidR="0072292C" w:rsidRDefault="002311FA" w:rsidP="0072292C">
      <w:pPr>
        <w:pStyle w:val="Heading3"/>
        <w:numPr>
          <w:ilvl w:val="2"/>
          <w:numId w:val="1"/>
        </w:numPr>
      </w:pPr>
      <w:bookmarkStart w:id="7" w:name="_Toc454982464"/>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bookmarkEnd w:id="7"/>
    </w:p>
    <w:p w:rsidR="001B794E" w:rsidRDefault="006D1BF3" w:rsidP="001B794E">
      <w:pPr>
        <w:ind w:left="360"/>
        <w:jc w:val="both"/>
      </w:pPr>
      <w:r>
        <w:t xml:space="preserve">This document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t>PROJECT TITLE WILL GO HERE</w:t>
          </w:r>
        </w:sdtContent>
      </w:sdt>
      <w:r>
        <w:t xml:space="preserve"> are licensed under a </w:t>
      </w:r>
      <w:hyperlink r:id="rId11" w:history="1">
        <w:r w:rsidRPr="008E350C">
          <w:rPr>
            <w:rStyle w:val="Hyperlink"/>
          </w:rPr>
          <w:t>Creative Commons Attribution-</w:t>
        </w:r>
        <w:proofErr w:type="spellStart"/>
        <w:r w:rsidRPr="008E350C">
          <w:rPr>
            <w:rStyle w:val="Hyperlink"/>
          </w:rPr>
          <w:t>NonCommercial</w:t>
        </w:r>
        <w:proofErr w:type="spellEnd"/>
        <w:r w:rsidRPr="008E350C">
          <w:rPr>
            <w:rStyle w:val="Hyperlink"/>
          </w:rPr>
          <w:t>-</w:t>
        </w:r>
        <w:proofErr w:type="spellStart"/>
        <w:r w:rsidRPr="008E350C">
          <w:rPr>
            <w:rStyle w:val="Hyperlink"/>
          </w:rPr>
          <w:t>ShareAlike</w:t>
        </w:r>
        <w:proofErr w:type="spellEnd"/>
        <w:r w:rsidRPr="008E350C">
          <w:rPr>
            <w:rStyle w:val="Hyperlink"/>
          </w:rPr>
          <w:t xml:space="preserve"> 4.0 International License</w:t>
        </w:r>
      </w:hyperlink>
      <w:r>
        <w:t>.</w:t>
      </w:r>
    </w:p>
    <w:p w:rsidR="0072292C" w:rsidRDefault="001B794E" w:rsidP="0072292C">
      <w:pPr>
        <w:ind w:left="360"/>
        <w:jc w:val="center"/>
      </w:pPr>
      <w:r>
        <w:rPr>
          <w:noProof/>
        </w:rPr>
        <w:drawing>
          <wp:inline distT="0" distB="0" distL="0" distR="0">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2">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72292C">
      <w:pPr>
        <w:ind w:left="360"/>
      </w:pPr>
      <w:r>
        <w:t>Under this license, you are free to:</w:t>
      </w:r>
    </w:p>
    <w:p w:rsidR="008E350C" w:rsidRDefault="008E350C" w:rsidP="008E350C">
      <w:pPr>
        <w:pStyle w:val="ListParagraph"/>
        <w:numPr>
          <w:ilvl w:val="0"/>
          <w:numId w:val="6"/>
        </w:numPr>
      </w:pPr>
      <w:r>
        <w:rPr>
          <w:b/>
        </w:rPr>
        <w:t>Share</w:t>
      </w:r>
      <w:r>
        <w:t xml:space="preserve"> – copy and redistribute the material in any medium or format</w:t>
      </w:r>
    </w:p>
    <w:p w:rsidR="0072292C" w:rsidRDefault="008E350C" w:rsidP="0072292C">
      <w:pPr>
        <w:pStyle w:val="ListParagraph"/>
        <w:numPr>
          <w:ilvl w:val="0"/>
          <w:numId w:val="6"/>
        </w:numPr>
      </w:pPr>
      <w:r>
        <w:rPr>
          <w:b/>
        </w:rPr>
        <w:t>Adapt</w:t>
      </w:r>
      <w:r>
        <w:t xml:space="preserve"> – remix, transform, and build upon the material</w:t>
      </w:r>
    </w:p>
    <w:p w:rsidR="0072292C" w:rsidRDefault="0072292C" w:rsidP="0072292C">
      <w:pPr>
        <w:ind w:left="360"/>
      </w:pPr>
      <w:r>
        <w:t>Under the following terms:</w:t>
      </w:r>
    </w:p>
    <w:p w:rsidR="0072292C" w:rsidRDefault="0072292C" w:rsidP="0072292C">
      <w:pPr>
        <w:pStyle w:val="ListParagraph"/>
        <w:numPr>
          <w:ilvl w:val="0"/>
          <w:numId w:val="7"/>
        </w:numPr>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72292C">
      <w:pPr>
        <w:pStyle w:val="ListParagraph"/>
        <w:numPr>
          <w:ilvl w:val="0"/>
          <w:numId w:val="7"/>
        </w:numPr>
      </w:pPr>
      <w:proofErr w:type="spellStart"/>
      <w:r>
        <w:rPr>
          <w:b/>
        </w:rPr>
        <w:t>NonCommercial</w:t>
      </w:r>
      <w:proofErr w:type="spellEnd"/>
      <w:r>
        <w:t xml:space="preserve"> – You may not use the material for commercial purposes.</w:t>
      </w:r>
    </w:p>
    <w:p w:rsidR="0072292C" w:rsidRDefault="0072292C" w:rsidP="0072292C">
      <w:pPr>
        <w:pStyle w:val="ListParagraph"/>
        <w:numPr>
          <w:ilvl w:val="0"/>
          <w:numId w:val="7"/>
        </w:numPr>
      </w:pPr>
      <w:proofErr w:type="spellStart"/>
      <w:r>
        <w:rPr>
          <w:b/>
        </w:rPr>
        <w:t>ShareAlike</w:t>
      </w:r>
      <w:proofErr w:type="spellEnd"/>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bookmarkStart w:id="8" w:name="_Toc454982465"/>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bookmarkEnd w:id="8"/>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DF4239" w:rsidP="00DF4239">
      <w:pPr>
        <w:ind w:left="360"/>
        <w:jc w:val="both"/>
      </w:pPr>
      <w:r>
        <w:lastRenderedPageBreak/>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t>PROJECT TITLE WILL GO HERE</w:t>
          </w:r>
        </w:sdtContent>
      </w:sdt>
      <w:r>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Default="005D5CC0" w:rsidP="005D5CC0">
      <w:pPr>
        <w:ind w:left="360"/>
        <w:jc w:val="both"/>
      </w:pPr>
      <w:r>
        <w:t xml:space="preserve">Notwithstanding the provisions of sections 106 and 106A, the fair use of a copyrighted work, including such use by reproduction in copies or </w:t>
      </w:r>
      <w:proofErr w:type="spellStart"/>
      <w:r>
        <w:t>phonorecords</w:t>
      </w:r>
      <w:proofErr w:type="spellEnd"/>
      <w: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Default="005D5CC0" w:rsidP="005D5CC0">
      <w:pPr>
        <w:ind w:left="360"/>
        <w:jc w:val="both"/>
      </w:pPr>
      <w:r>
        <w:t xml:space="preserve">(1)   </w:t>
      </w:r>
      <w:proofErr w:type="gramStart"/>
      <w:r>
        <w:t>the</w:t>
      </w:r>
      <w:proofErr w:type="gramEnd"/>
      <w:r>
        <w:t xml:space="preserve"> purpose and character of the use, including whether such use is of a commercial nature or is for nonprofit educational purposes; </w:t>
      </w:r>
    </w:p>
    <w:p w:rsidR="005D5CC0" w:rsidRDefault="005D5CC0" w:rsidP="005D5CC0">
      <w:pPr>
        <w:ind w:left="360"/>
        <w:jc w:val="both"/>
      </w:pPr>
      <w:r>
        <w:t xml:space="preserve">(2)   </w:t>
      </w:r>
      <w:proofErr w:type="gramStart"/>
      <w:r>
        <w:t>the</w:t>
      </w:r>
      <w:proofErr w:type="gramEnd"/>
      <w:r>
        <w:t xml:space="preserve"> nature of the copyrighted work; </w:t>
      </w:r>
    </w:p>
    <w:p w:rsidR="005D5CC0" w:rsidRDefault="005D5CC0" w:rsidP="005D5CC0">
      <w:pPr>
        <w:ind w:left="360"/>
        <w:jc w:val="both"/>
      </w:pPr>
      <w:r>
        <w:t xml:space="preserve">(3)   </w:t>
      </w:r>
      <w:proofErr w:type="gramStart"/>
      <w:r>
        <w:t>the</w:t>
      </w:r>
      <w:proofErr w:type="gramEnd"/>
      <w:r>
        <w:t xml:space="preserve"> amount and substantiality of the portion used in relation to the copyrighted work as a whole; and </w:t>
      </w:r>
    </w:p>
    <w:p w:rsidR="005D5CC0" w:rsidRDefault="005D5CC0" w:rsidP="005D5CC0">
      <w:pPr>
        <w:ind w:left="360"/>
        <w:jc w:val="both"/>
      </w:pPr>
      <w:r>
        <w:t xml:space="preserve">(4)   </w:t>
      </w:r>
      <w:proofErr w:type="gramStart"/>
      <w:r>
        <w:t>the</w:t>
      </w:r>
      <w:proofErr w:type="gramEnd"/>
      <w:r>
        <w:t xml:space="preserve"> effect of the use upon the potential market for or value of the copyrighted work. </w:t>
      </w:r>
    </w:p>
    <w:p w:rsidR="005D5CC0" w:rsidRDefault="005D5CC0" w:rsidP="005D5CC0">
      <w:pPr>
        <w:ind w:left="360"/>
        <w:jc w:val="both"/>
      </w:pPr>
      <w: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9" w:name="_Toc454982466"/>
      <w:r w:rsidRPr="00D94218">
        <w:rPr>
          <w:sz w:val="24"/>
        </w:rPr>
        <w:lastRenderedPageBreak/>
        <w:t>Design Overview</w:t>
      </w:r>
      <w:bookmarkEnd w:id="9"/>
    </w:p>
    <w:p w:rsidR="007E6C84" w:rsidRDefault="00D94218" w:rsidP="00D94218">
      <w:pPr>
        <w:pStyle w:val="Heading2"/>
        <w:numPr>
          <w:ilvl w:val="1"/>
          <w:numId w:val="1"/>
        </w:numPr>
      </w:pPr>
      <w:bookmarkStart w:id="10" w:name="_Toc454982467"/>
      <w:r>
        <w:t>Introduction</w:t>
      </w:r>
      <w:bookmarkEnd w:id="10"/>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11" w:name="_Toc454982468"/>
      <w:r>
        <w:t>Technologies Used</w:t>
      </w:r>
      <w:bookmarkEnd w:id="11"/>
    </w:p>
    <w:p w:rsidR="00D94218" w:rsidRDefault="00D94218" w:rsidP="00D94218"/>
    <w:p w:rsidR="00D94218" w:rsidRDefault="00D94218" w:rsidP="00D94218">
      <w:pPr>
        <w:pStyle w:val="Heading2"/>
        <w:numPr>
          <w:ilvl w:val="1"/>
          <w:numId w:val="1"/>
        </w:numPr>
      </w:pPr>
      <w:bookmarkStart w:id="12" w:name="_Toc454982469"/>
      <w:r>
        <w:t>System Architecture</w:t>
      </w:r>
      <w:bookmarkEnd w:id="12"/>
    </w:p>
    <w:p w:rsidR="00D94218" w:rsidRDefault="00D94218" w:rsidP="00D94218"/>
    <w:p w:rsidR="00D94218" w:rsidRDefault="00C67D49" w:rsidP="00C67D49">
      <w:pPr>
        <w:pStyle w:val="Heading2"/>
        <w:numPr>
          <w:ilvl w:val="1"/>
          <w:numId w:val="1"/>
        </w:numPr>
      </w:pPr>
      <w:r>
        <w:t>System Interfaces and Operation</w:t>
      </w:r>
    </w:p>
    <w:p w:rsidR="00C67D49" w:rsidRDefault="00C67D49" w:rsidP="00C67D49"/>
    <w:p w:rsidR="00C67D49" w:rsidRDefault="00170108" w:rsidP="00170108">
      <w:pPr>
        <w:pStyle w:val="Heading2"/>
        <w:numPr>
          <w:ilvl w:val="1"/>
          <w:numId w:val="1"/>
        </w:numPr>
      </w:pPr>
      <w:r>
        <w:t>Constraints and Assumptions</w:t>
      </w:r>
    </w:p>
    <w:p w:rsidR="00170108" w:rsidRDefault="00170108" w:rsidP="00170108"/>
    <w:p w:rsidR="00AA1A96" w:rsidRDefault="00AA1A96">
      <w:r>
        <w:br w:type="page"/>
      </w:r>
    </w:p>
    <w:p w:rsidR="00AA1A96" w:rsidRPr="00AA1A96" w:rsidRDefault="00AA1A96" w:rsidP="00AA1A96">
      <w:pPr>
        <w:pStyle w:val="Heading1"/>
        <w:numPr>
          <w:ilvl w:val="0"/>
          <w:numId w:val="1"/>
        </w:numPr>
        <w:rPr>
          <w:sz w:val="24"/>
        </w:rPr>
      </w:pPr>
      <w:r w:rsidRPr="00AA1A96">
        <w:rPr>
          <w:sz w:val="24"/>
        </w:rPr>
        <w:lastRenderedPageBreak/>
        <w:t>User Interface Design</w:t>
      </w:r>
    </w:p>
    <w:p w:rsidR="00AA1A96" w:rsidRDefault="00E570E9" w:rsidP="00E570E9">
      <w:pPr>
        <w:pStyle w:val="Heading2"/>
        <w:numPr>
          <w:ilvl w:val="1"/>
          <w:numId w:val="1"/>
        </w:numPr>
      </w:pPr>
      <w:r>
        <w:t>Description of the User Interface</w:t>
      </w:r>
    </w:p>
    <w:p w:rsidR="000433C6" w:rsidRDefault="007F28ED" w:rsidP="007F28ED">
      <w:pPr>
        <w:ind w:left="360"/>
        <w:jc w:val="center"/>
      </w:pPr>
      <w:r>
        <w:rPr>
          <w:noProof/>
        </w:rPr>
        <w:drawing>
          <wp:inline distT="0" distB="0" distL="0" distR="0">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13">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bookmarkStart w:id="13" w:name="_GoBack"/>
      <w:bookmarkEnd w:id="13"/>
    </w:p>
    <w:p w:rsidR="007F28ED" w:rsidRDefault="007F28ED" w:rsidP="007F28ED">
      <w:pPr>
        <w:ind w:left="360"/>
      </w:pPr>
    </w:p>
    <w:p w:rsidR="000433C6" w:rsidRPr="000433C6" w:rsidRDefault="000433C6" w:rsidP="000433C6">
      <w:pPr>
        <w:pStyle w:val="Heading2"/>
        <w:numPr>
          <w:ilvl w:val="1"/>
          <w:numId w:val="1"/>
        </w:numPr>
      </w:pPr>
      <w:r>
        <w:t>Interface Design Rules</w:t>
      </w:r>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t>PROJECT TITLE WILL GO HERE</w:t>
          </w:r>
        </w:sdtContent>
      </w:sdt>
      <w:r>
        <w:t xml:space="preserve"> are derived from Ben </w:t>
      </w:r>
      <w:proofErr w:type="spellStart"/>
      <w:r>
        <w:t>Shneiderman’s</w:t>
      </w:r>
      <w:proofErr w:type="spellEnd"/>
      <w:r>
        <w:t xml:space="preserve"> “Eight Golden Rules of Interface Design”. The following list offers a description of each rule, as well as how the rule applies to </w:t>
      </w:r>
      <w:sdt>
        <w:sdtPr>
          <w:alias w:val="Title"/>
          <w:tag w:val=""/>
          <w:id w:val="-503907745"/>
          <w:placeholder>
            <w:docPart w:val="827F1388C00A438C98EA6EC4DB222376"/>
          </w:placeholder>
          <w:dataBinding w:prefixMappings="xmlns:ns0='http://purl.org/dc/elements/1.1/' xmlns:ns1='http://schemas.openxmlformats.org/package/2006/metadata/core-properties' " w:xpath="/ns1:coreProperties[1]/ns0:title[1]" w:storeItemID="{6C3C8BC8-F283-45AE-878A-BAB7291924A1}"/>
          <w:text/>
        </w:sdtPr>
        <w:sdtEndPr/>
        <w:sdtContent>
          <w:r>
            <w:t>PROJECT TITLE WILL GO HERE</w:t>
          </w:r>
        </w:sdtContent>
      </w:sdt>
      <w:r>
        <w:t>.</w:t>
      </w:r>
    </w:p>
    <w:p w:rsidR="000433C6" w:rsidRPr="00170108" w:rsidRDefault="000433C6" w:rsidP="000433C6">
      <w:pPr>
        <w:pStyle w:val="Heading2"/>
        <w:numPr>
          <w:ilvl w:val="1"/>
          <w:numId w:val="1"/>
        </w:numPr>
      </w:pPr>
      <w:r>
        <w:t>Objects and Actions</w:t>
      </w:r>
    </w:p>
    <w:sectPr w:rsidR="000433C6" w:rsidRPr="00170108" w:rsidSect="004D4C7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498" w:rsidRDefault="00537498" w:rsidP="00E80052">
      <w:pPr>
        <w:spacing w:before="0" w:after="0" w:line="240" w:lineRule="auto"/>
      </w:pPr>
      <w:r>
        <w:separator/>
      </w:r>
    </w:p>
  </w:endnote>
  <w:endnote w:type="continuationSeparator" w:id="0">
    <w:p w:rsidR="00537498" w:rsidRDefault="00537498"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5C" w:rsidRDefault="00AD54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907098"/>
      <w:docPartObj>
        <w:docPartGallery w:val="Page Numbers (Bottom of Page)"/>
        <w:docPartUnique/>
      </w:docPartObj>
    </w:sdtPr>
    <w:sdtEndPr/>
    <w:sdtContent>
      <w:p w:rsidR="00B8558C" w:rsidRDefault="00B8558C">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58C" w:rsidRDefault="00B8558C">
                                <w:pPr>
                                  <w:jc w:val="center"/>
                                  <w:rPr>
                                    <w:szCs w:val="18"/>
                                  </w:rPr>
                                </w:pPr>
                                <w:r>
                                  <w:rPr>
                                    <w:sz w:val="22"/>
                                    <w:szCs w:val="22"/>
                                  </w:rPr>
                                  <w:fldChar w:fldCharType="begin"/>
                                </w:r>
                                <w:r>
                                  <w:instrText xml:space="preserve"> PAGE    \* MERGEFORMAT </w:instrText>
                                </w:r>
                                <w:r>
                                  <w:rPr>
                                    <w:sz w:val="22"/>
                                    <w:szCs w:val="22"/>
                                  </w:rPr>
                                  <w:fldChar w:fldCharType="separate"/>
                                </w:r>
                                <w:r w:rsidR="007F28ED" w:rsidRPr="007F28ED">
                                  <w:rPr>
                                    <w:i/>
                                    <w:iCs/>
                                    <w:noProof/>
                                    <w:sz w:val="18"/>
                                    <w:szCs w:val="18"/>
                                  </w:rPr>
                                  <w:t>8</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B8558C" w:rsidRDefault="00B8558C">
                          <w:pPr>
                            <w:jc w:val="center"/>
                            <w:rPr>
                              <w:szCs w:val="18"/>
                            </w:rPr>
                          </w:pPr>
                          <w:r>
                            <w:rPr>
                              <w:sz w:val="22"/>
                              <w:szCs w:val="22"/>
                            </w:rPr>
                            <w:fldChar w:fldCharType="begin"/>
                          </w:r>
                          <w:r>
                            <w:instrText xml:space="preserve"> PAGE    \* MERGEFORMAT </w:instrText>
                          </w:r>
                          <w:r>
                            <w:rPr>
                              <w:sz w:val="22"/>
                              <w:szCs w:val="22"/>
                            </w:rPr>
                            <w:fldChar w:fldCharType="separate"/>
                          </w:r>
                          <w:r w:rsidR="007F28ED" w:rsidRPr="007F28ED">
                            <w:rPr>
                              <w:i/>
                              <w:iCs/>
                              <w:noProof/>
                              <w:sz w:val="18"/>
                              <w:szCs w:val="18"/>
                            </w:rPr>
                            <w:t>8</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B8558C" w:rsidRDefault="00B855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5C" w:rsidRDefault="00AD5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498" w:rsidRDefault="00537498" w:rsidP="00E80052">
      <w:pPr>
        <w:spacing w:before="0" w:after="0" w:line="240" w:lineRule="auto"/>
      </w:pPr>
      <w:r>
        <w:separator/>
      </w:r>
    </w:p>
  </w:footnote>
  <w:footnote w:type="continuationSeparator" w:id="0">
    <w:p w:rsidR="00537498" w:rsidRDefault="00537498" w:rsidP="00E8005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5C" w:rsidRDefault="00AD54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B3291">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537498"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2145490026"/>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4C0229">
                <w:rPr>
                  <w:rFonts w:ascii="Times New Roman" w:hAnsi="Times New Roman"/>
                  <w:spacing w:val="-2"/>
                  <w:sz w:val="20"/>
                </w:rPr>
                <w:t>PROJECT TITLE WILL GO HERE</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AD545C">
          <w:pPr>
            <w:pStyle w:val="TableParagraph"/>
            <w:tabs>
              <w:tab w:val="left" w:pos="1442"/>
            </w:tabs>
            <w:spacing w:before="48" w:line="230" w:lineRule="exact"/>
            <w:ind w:left="203"/>
            <w:jc w:val="right"/>
            <w:rPr>
              <w:rFonts w:ascii="Times New Roman" w:eastAsia="Times New Roman" w:hAnsi="Times New Roman" w:cs="Times New Roman"/>
              <w:sz w:val="20"/>
              <w:szCs w:val="20"/>
            </w:rPr>
          </w:pPr>
          <w:r>
            <w:rPr>
              <w:rFonts w:ascii="Times New Roman"/>
              <w:spacing w:val="-1"/>
              <w:w w:val="95"/>
              <w:sz w:val="20"/>
            </w:rPr>
            <w:t>Version:</w:t>
          </w:r>
          <w:r>
            <w:rPr>
              <w:rFonts w:ascii="Times New Roman"/>
              <w:spacing w:val="-1"/>
              <w:w w:val="95"/>
              <w:sz w:val="20"/>
            </w:rPr>
            <w:tab/>
          </w:r>
          <w:sdt>
            <w:sdtPr>
              <w:rPr>
                <w:rFonts w:ascii="Times New Roman"/>
                <w:spacing w:val="-1"/>
                <w:w w:val="95"/>
                <w:sz w:val="20"/>
              </w:rPr>
              <w:alias w:val="Status"/>
              <w:tag w:val=""/>
              <w:id w:val="-651751337"/>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6050E2">
                <w:rPr>
                  <w:rFonts w:ascii="Times New Roman" w:hAnsi="Times New Roman"/>
                  <w:spacing w:val="-1"/>
                  <w:w w:val="95"/>
                  <w:sz w:val="20"/>
                </w:rPr>
                <w:t>1.0</w:t>
              </w:r>
            </w:sdtContent>
          </w:sdt>
        </w:p>
      </w:tc>
    </w:tr>
    <w:tr w:rsidR="00E80052" w:rsidTr="003B3291">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EB4DF4">
          <w:pPr>
            <w:pStyle w:val="TableParagraph"/>
            <w:spacing w:before="8" w:line="230" w:lineRule="exact"/>
            <w:ind w:left="203"/>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209272993"/>
              <w:placeholder>
                <w:docPart w:val="FC4BD36B3A47425797B6E0F40847C5C7"/>
              </w:placeholder>
              <w:dataBinding w:prefixMappings="xmlns:ns0='http://schemas.microsoft.com/office/2006/coverPageProps' " w:xpath="/ns0:CoverPageProperties[1]/ns0:PublishDate[1]" w:storeItemID="{55AF091B-3C7A-41E3-B477-F2FDAA23CFDA}"/>
              <w:date w:fullDate="2016-06-30T00:00:00Z">
                <w:dateFormat w:val="d MMMM yyyy"/>
                <w:lid w:val="en-US"/>
                <w:storeMappedDataAs w:val="dateTime"/>
                <w:calendar w:val="gregorian"/>
              </w:date>
            </w:sdtPr>
            <w:sdtEndPr/>
            <w:sdtContent>
              <w:r w:rsidR="004D4C76">
                <w:rPr>
                  <w:rFonts w:ascii="Times New Roman" w:hAnsi="Times New Roman"/>
                  <w:sz w:val="20"/>
                </w:rPr>
                <w:t>30 June 2016</w:t>
              </w:r>
            </w:sdtContent>
          </w:sdt>
        </w:p>
      </w:tc>
    </w:tr>
    <w:tr w:rsidR="00E80052" w:rsidTr="003B3291">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5C" w:rsidRDefault="00AD5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433C6"/>
    <w:rsid w:val="0006467E"/>
    <w:rsid w:val="00073BF7"/>
    <w:rsid w:val="001656B4"/>
    <w:rsid w:val="00170108"/>
    <w:rsid w:val="001824B0"/>
    <w:rsid w:val="00185CC1"/>
    <w:rsid w:val="001B794E"/>
    <w:rsid w:val="002311FA"/>
    <w:rsid w:val="002D54BD"/>
    <w:rsid w:val="002E7DFB"/>
    <w:rsid w:val="003B2DAB"/>
    <w:rsid w:val="003C200B"/>
    <w:rsid w:val="00424E1D"/>
    <w:rsid w:val="004C0229"/>
    <w:rsid w:val="004D4C76"/>
    <w:rsid w:val="0053569A"/>
    <w:rsid w:val="00537498"/>
    <w:rsid w:val="005417FE"/>
    <w:rsid w:val="00573E5D"/>
    <w:rsid w:val="005D1451"/>
    <w:rsid w:val="005D5CC0"/>
    <w:rsid w:val="005D7501"/>
    <w:rsid w:val="006050E2"/>
    <w:rsid w:val="006700BA"/>
    <w:rsid w:val="006D1BF3"/>
    <w:rsid w:val="006E4DBC"/>
    <w:rsid w:val="0072292C"/>
    <w:rsid w:val="00740F3A"/>
    <w:rsid w:val="00744F19"/>
    <w:rsid w:val="007764DC"/>
    <w:rsid w:val="0078227D"/>
    <w:rsid w:val="007C408D"/>
    <w:rsid w:val="007E6C84"/>
    <w:rsid w:val="007F28ED"/>
    <w:rsid w:val="00867137"/>
    <w:rsid w:val="008E350C"/>
    <w:rsid w:val="008E400B"/>
    <w:rsid w:val="008F0484"/>
    <w:rsid w:val="009742EC"/>
    <w:rsid w:val="009D4DE1"/>
    <w:rsid w:val="00A13BF7"/>
    <w:rsid w:val="00A21886"/>
    <w:rsid w:val="00A430EB"/>
    <w:rsid w:val="00A51240"/>
    <w:rsid w:val="00A80A4A"/>
    <w:rsid w:val="00AA1A96"/>
    <w:rsid w:val="00AD428F"/>
    <w:rsid w:val="00AD545C"/>
    <w:rsid w:val="00B4622B"/>
    <w:rsid w:val="00B8558C"/>
    <w:rsid w:val="00C67D49"/>
    <w:rsid w:val="00D02E9B"/>
    <w:rsid w:val="00D132B2"/>
    <w:rsid w:val="00D94218"/>
    <w:rsid w:val="00DD5BB0"/>
    <w:rsid w:val="00DF4239"/>
    <w:rsid w:val="00E37AD6"/>
    <w:rsid w:val="00E45D4E"/>
    <w:rsid w:val="00E570E9"/>
    <w:rsid w:val="00E62171"/>
    <w:rsid w:val="00E80052"/>
    <w:rsid w:val="00EB4DF4"/>
    <w:rsid w:val="00EC6455"/>
    <w:rsid w:val="00F06C4D"/>
    <w:rsid w:val="00F56D06"/>
    <w:rsid w:val="00F65705"/>
    <w:rsid w:val="00F6771C"/>
    <w:rsid w:val="00FE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5BDFB6-8609-42BD-8FE1-F102834E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nc-sa/4.0/legalcod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christopho/solarus-alttp-pack"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uml.org/what-is-uml.htm"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27F1388C00A438C98EA6EC4DB222376"/>
        <w:category>
          <w:name w:val="General"/>
          <w:gallery w:val="placeholder"/>
        </w:category>
        <w:types>
          <w:type w:val="bbPlcHdr"/>
        </w:types>
        <w:behaviors>
          <w:behavior w:val="content"/>
        </w:behaviors>
        <w:guid w:val="{F3BDCD3E-E298-4C15-8B34-96D27A12A30D}"/>
      </w:docPartPr>
      <w:docPartBody>
        <w:p w:rsidR="007E64C2" w:rsidRDefault="00EE61B3">
          <w:r w:rsidRPr="00504C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40412D"/>
    <w:rsid w:val="007C5E4E"/>
    <w:rsid w:val="007E64C2"/>
    <w:rsid w:val="00EE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1B3"/>
    <w:rPr>
      <w:color w:val="808080"/>
    </w:rPr>
  </w:style>
  <w:style w:type="paragraph" w:customStyle="1" w:styleId="5EBDC5D9FF8D4ABA8D54B4F6030AB7EA">
    <w:name w:val="5EBDC5D9FF8D4ABA8D54B4F6030AB7EA"/>
    <w:rsid w:val="00EE6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D1212-294C-421E-8D90-AB470A86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Projlect Nam test e Here</vt:lpstr>
    </vt:vector>
  </TitlesOfParts>
  <Company>U.S. Air Force</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WILL GO HERE</dc:title>
  <dc:subject/>
  <dc:creator>TSgt Rowland, Randall</dc:creator>
  <cp:keywords/>
  <dc:description/>
  <cp:lastModifiedBy>TSgt Rowland, Randall</cp:lastModifiedBy>
  <cp:revision>55</cp:revision>
  <dcterms:created xsi:type="dcterms:W3CDTF">2016-06-29T14:33:00Z</dcterms:created>
  <dcterms:modified xsi:type="dcterms:W3CDTF">2016-06-30T02:17:00Z</dcterms:modified>
  <cp:contentStatus>1.0</cp:contentStatus>
</cp:coreProperties>
</file>