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57363" w14:textId="60562C01" w:rsidR="002C2976" w:rsidRPr="00F45217" w:rsidRDefault="002C2976" w:rsidP="00662EB2">
      <w:pPr>
        <w:jc w:val="center"/>
        <w:rPr>
          <w:b/>
          <w:bCs/>
          <w:sz w:val="28"/>
          <w:szCs w:val="32"/>
        </w:rPr>
      </w:pPr>
      <w:r w:rsidRPr="00F45217">
        <w:rPr>
          <w:rFonts w:hint="eastAsia"/>
          <w:b/>
          <w:bCs/>
          <w:sz w:val="28"/>
          <w:szCs w:val="32"/>
        </w:rPr>
        <w:t>1주차 과제</w:t>
      </w:r>
    </w:p>
    <w:p w14:paraId="74FA7127" w14:textId="03EA8302" w:rsidR="002C2976" w:rsidRPr="00F45217" w:rsidRDefault="002C2976" w:rsidP="00662EB2">
      <w:pPr>
        <w:jc w:val="center"/>
        <w:rPr>
          <w:b/>
          <w:bCs/>
          <w:sz w:val="28"/>
          <w:szCs w:val="32"/>
        </w:rPr>
      </w:pPr>
      <w:r w:rsidRPr="00F45217">
        <w:rPr>
          <w:rFonts w:hint="eastAsia"/>
          <w:b/>
          <w:bCs/>
          <w:sz w:val="28"/>
          <w:szCs w:val="32"/>
        </w:rPr>
        <w:t>프론트 기본개념</w:t>
      </w:r>
    </w:p>
    <w:p w14:paraId="4F019EEF" w14:textId="7DFEE529" w:rsidR="002C2976" w:rsidRDefault="002C2976" w:rsidP="009E7EC1">
      <w:r>
        <w:rPr>
          <w:rFonts w:hint="eastAsia"/>
        </w:rPr>
        <w:t>1. display 속성</w:t>
      </w:r>
    </w:p>
    <w:p w14:paraId="0709CE32" w14:textId="1BACB187" w:rsidR="00BA05CC" w:rsidRDefault="003F154D" w:rsidP="009E7EC1">
      <w:pPr>
        <w:rPr>
          <w:rFonts w:hint="eastAsia"/>
        </w:rPr>
      </w:pPr>
      <w:r>
        <w:rPr>
          <w:rFonts w:hint="eastAsia"/>
        </w:rPr>
        <w:t xml:space="preserve">block은 </w:t>
      </w:r>
      <w:r w:rsidR="00BA05CC">
        <w:rPr>
          <w:rFonts w:hint="eastAsia"/>
        </w:rPr>
        <w:t xml:space="preserve">한 줄을 점유하고, 다음 태그는 </w:t>
      </w:r>
      <w:proofErr w:type="spellStart"/>
      <w:r w:rsidR="00BA05CC">
        <w:rPr>
          <w:rFonts w:hint="eastAsia"/>
        </w:rPr>
        <w:t>줄바꿈이</w:t>
      </w:r>
      <w:proofErr w:type="spellEnd"/>
      <w:r w:rsidR="00BA05CC">
        <w:rPr>
          <w:rFonts w:hint="eastAsia"/>
        </w:rPr>
        <w:t xml:space="preserve"> 적용된다. </w:t>
      </w:r>
      <w:r w:rsidR="009E7EC1">
        <w:rPr>
          <w:rFonts w:hint="eastAsia"/>
        </w:rPr>
        <w:t xml:space="preserve">블록 박스 내에서만 배치되고, 옆에 다른 요소를 배치할 수 없다. width와 height으로 크기를 조절할 수 있다. </w:t>
      </w:r>
      <w:r w:rsidR="00BA05CC">
        <w:rPr>
          <w:rFonts w:hint="eastAsia"/>
        </w:rPr>
        <w:t>예를 들어, div 태그가 있다</w:t>
      </w:r>
      <w:r w:rsidR="0041264A">
        <w:rPr>
          <w:rFonts w:hint="eastAsia"/>
        </w:rPr>
        <w:t>.</w:t>
      </w:r>
    </w:p>
    <w:p w14:paraId="61B81557" w14:textId="77777777" w:rsidR="009E7EC1" w:rsidRDefault="00BA05CC" w:rsidP="009E7EC1">
      <w:pPr>
        <w:spacing w:after="0"/>
        <w:ind w:left="880" w:hangingChars="400" w:hanging="880"/>
      </w:pPr>
      <w:r>
        <w:rPr>
          <w:rFonts w:hint="eastAsia"/>
        </w:rPr>
        <w:t xml:space="preserve">inline은 텍스트 크기만큼의 공간만 점유하고, </w:t>
      </w:r>
      <w:proofErr w:type="spellStart"/>
      <w:r>
        <w:rPr>
          <w:rFonts w:hint="eastAsia"/>
        </w:rPr>
        <w:t>줄바꿈이</w:t>
      </w:r>
      <w:proofErr w:type="spellEnd"/>
      <w:r>
        <w:rPr>
          <w:rFonts w:hint="eastAsia"/>
        </w:rPr>
        <w:t xml:space="preserve"> 적용되지 않는다. </w:t>
      </w:r>
      <w:r w:rsidR="009E7EC1">
        <w:rPr>
          <w:rFonts w:hint="eastAsia"/>
        </w:rPr>
        <w:t>모든 박스 내에</w:t>
      </w:r>
    </w:p>
    <w:p w14:paraId="1A1AFA3D" w14:textId="77777777" w:rsidR="009E7EC1" w:rsidRDefault="009E7EC1" w:rsidP="009E7EC1">
      <w:pPr>
        <w:spacing w:after="0"/>
        <w:ind w:left="880" w:hangingChars="400" w:hanging="880"/>
      </w:pPr>
      <w:r>
        <w:rPr>
          <w:rFonts w:hint="eastAsia"/>
        </w:rPr>
        <w:t>배치할 수 있고, 옆에 다른 요소를 배치할 수 있다. width와 height으로 크기 조절은 불</w:t>
      </w:r>
    </w:p>
    <w:p w14:paraId="60A15AB8" w14:textId="6E179779" w:rsidR="00BA05CC" w:rsidRDefault="009E7EC1" w:rsidP="009E7EC1">
      <w:pPr>
        <w:spacing w:after="0"/>
        <w:ind w:left="880" w:hangingChars="400" w:hanging="880"/>
      </w:pPr>
      <w:r>
        <w:rPr>
          <w:rFonts w:hint="eastAsia"/>
        </w:rPr>
        <w:t xml:space="preserve">가능하다. </w:t>
      </w:r>
      <w:r w:rsidR="00BA05CC">
        <w:rPr>
          <w:rFonts w:hint="eastAsia"/>
        </w:rPr>
        <w:t>예를 들어, span 태그가 있다.</w:t>
      </w:r>
    </w:p>
    <w:p w14:paraId="17885C8D" w14:textId="0A1FFCF8" w:rsidR="006A1FBB" w:rsidRDefault="006A1FBB" w:rsidP="009E7EC1">
      <w:pPr>
        <w:spacing w:after="0"/>
        <w:ind w:left="880" w:hangingChars="400" w:hanging="880"/>
      </w:pPr>
      <w:r>
        <w:rPr>
          <w:noProof/>
        </w:rPr>
        <w:drawing>
          <wp:inline distT="0" distB="0" distL="0" distR="0" wp14:anchorId="4B1E165F" wp14:editId="7D328F01">
            <wp:extent cx="2209800" cy="2838568"/>
            <wp:effectExtent l="0" t="0" r="0" b="0"/>
            <wp:docPr id="196115978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9784" name="그림 1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41" cy="28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12989" wp14:editId="564D606F">
            <wp:extent cx="2514600" cy="2727174"/>
            <wp:effectExtent l="0" t="0" r="0" b="0"/>
            <wp:docPr id="1568340218" name="그림 2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0218" name="그림 2" descr="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40" cy="2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ACC7" w14:textId="77777777" w:rsidR="009E7EC1" w:rsidRDefault="009E7EC1" w:rsidP="009E7EC1">
      <w:pPr>
        <w:spacing w:after="0"/>
        <w:ind w:left="880" w:hangingChars="400" w:hanging="880"/>
        <w:rPr>
          <w:rFonts w:hint="eastAsia"/>
        </w:rPr>
      </w:pPr>
    </w:p>
    <w:p w14:paraId="3E401FA4" w14:textId="7335DEA6" w:rsidR="002C2976" w:rsidRDefault="002C2976" w:rsidP="009E7EC1">
      <w:r>
        <w:rPr>
          <w:rFonts w:hint="eastAsia"/>
        </w:rPr>
        <w:t>2. HTML의 Layout</w:t>
      </w:r>
    </w:p>
    <w:p w14:paraId="6F097EA3" w14:textId="3E97E46E" w:rsidR="00C822E2" w:rsidRDefault="00C822E2" w:rsidP="00C822E2">
      <w:r>
        <w:rPr>
          <w:rFonts w:hint="eastAsia"/>
        </w:rPr>
        <w:t>HTML의 Layout은 다음과 같다.</w:t>
      </w:r>
    </w:p>
    <w:p w14:paraId="058E6EB2" w14:textId="4943FADF" w:rsidR="00C822E2" w:rsidRDefault="00C822E2" w:rsidP="00C822E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페이지나 섹션의 머리말 표현. 페이지 제목, 페이지를 소개하는 간단한 설명.</w:t>
      </w:r>
    </w:p>
    <w:p w14:paraId="5FD43A30" w14:textId="4A5E5054" w:rsidR="00C822E2" w:rsidRDefault="00C822E2" w:rsidP="00C822E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nav :</w:t>
      </w:r>
      <w:proofErr w:type="gramEnd"/>
      <w:r>
        <w:rPr>
          <w:rFonts w:hint="eastAsia"/>
        </w:rPr>
        <w:t xml:space="preserve"> 페이지 내 목차를 만드는 용도.</w:t>
      </w:r>
    </w:p>
    <w:p w14:paraId="59178BB0" w14:textId="79624B7A" w:rsidR="00C822E2" w:rsidRPr="00C822E2" w:rsidRDefault="00C822E2" w:rsidP="00C822E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문서의 장 또는 절을 구성. 웹 페이지에 여러 &lt;section&gt;</w:t>
      </w:r>
      <w:r>
        <w:t>을</w:t>
      </w:r>
      <w:r>
        <w:rPr>
          <w:rFonts w:hint="eastAsia"/>
        </w:rPr>
        <w:t xml:space="preserve"> 넣을 수 있음.</w:t>
      </w:r>
    </w:p>
    <w:p w14:paraId="69760333" w14:textId="11518AAB" w:rsidR="00C822E2" w:rsidRDefault="00C822E2" w:rsidP="00C822E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본문과 연관되어 있지만, 독립적인 내용을 담는 영역. 보조 기사, 블로그 포스트, 댓글 등의 기타 독립적인 내용</w:t>
      </w:r>
    </w:p>
    <w:p w14:paraId="4B4AE345" w14:textId="06DF4384" w:rsidR="00C822E2" w:rsidRDefault="00C822E2" w:rsidP="00C822E2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본문에서 약간 벗어난 노트나 팁. 주로, 페이지의 오른쪽이나 왼쪽에 배치.</w:t>
      </w:r>
    </w:p>
    <w:p w14:paraId="64957DD9" w14:textId="5609C7BF" w:rsidR="00FD3934" w:rsidRDefault="00C822E2" w:rsidP="009E7EC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 영역. </w:t>
      </w:r>
      <w:r w:rsidR="00A5145F">
        <w:rPr>
          <w:rFonts w:hint="eastAsia"/>
        </w:rPr>
        <w:t>주로, 저자나 저작권 정보를 담음</w:t>
      </w:r>
    </w:p>
    <w:p w14:paraId="20175FD2" w14:textId="19AC99E9" w:rsidR="004C1E99" w:rsidRDefault="004C1E99" w:rsidP="009E7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324E7" wp14:editId="6397B6D8">
            <wp:extent cx="3498687" cy="2720340"/>
            <wp:effectExtent l="0" t="0" r="6985" b="3810"/>
            <wp:docPr id="1057463207" name="그림 3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63207" name="그림 3" descr="텍스트, 스크린샷, 소프트웨어, 운영 체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68" cy="27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8A0BA" wp14:editId="67F33D19">
            <wp:extent cx="3482340" cy="1123871"/>
            <wp:effectExtent l="0" t="0" r="3810" b="635"/>
            <wp:docPr id="1752086611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86611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40" cy="11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B0651" wp14:editId="402D767A">
            <wp:extent cx="5570861" cy="2796540"/>
            <wp:effectExtent l="0" t="0" r="0" b="3810"/>
            <wp:docPr id="1176460087" name="그림 5" descr="스크린샷, 노랑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0087" name="그림 5" descr="스크린샷, 노랑, 다채로움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452" cy="27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7C35" w14:textId="256C3309" w:rsidR="00C822E2" w:rsidRDefault="00C822E2" w:rsidP="009E7EC1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Layout</w:t>
      </w:r>
      <w:r w:rsidR="00FD3934">
        <w:rPr>
          <w:rFonts w:hint="eastAsia"/>
        </w:rPr>
        <w:t>은 다음과 같다.</w:t>
      </w:r>
    </w:p>
    <w:p w14:paraId="56B50BE7" w14:textId="6077E61E" w:rsidR="00FD3934" w:rsidRDefault="00FD3934" w:rsidP="009E7EC1">
      <w:pPr>
        <w:rPr>
          <w:rFonts w:hint="eastAsia"/>
        </w:rPr>
      </w:pPr>
      <w:proofErr w:type="gramStart"/>
      <w:r>
        <w:rPr>
          <w:rFonts w:hint="eastAsia"/>
        </w:rPr>
        <w:t>float :</w:t>
      </w:r>
      <w:proofErr w:type="gramEnd"/>
      <w:r>
        <w:rPr>
          <w:rFonts w:hint="eastAsia"/>
        </w:rPr>
        <w:t xml:space="preserve"> float된 요소는 왼쪽이나 오른쪽으로 이동하여 normal flow에서 벗어나게 됨. 콘텐츠가 주위에 떠있는 형태.</w:t>
      </w:r>
    </w:p>
    <w:p w14:paraId="070F9767" w14:textId="46A1D591" w:rsidR="00FD3934" w:rsidRDefault="00FD3934" w:rsidP="009E7EC1">
      <w:pPr>
        <w:rPr>
          <w:rFonts w:hint="eastAsia"/>
        </w:rPr>
      </w:pPr>
      <w:proofErr w:type="gramStart"/>
      <w:r>
        <w:rPr>
          <w:rFonts w:hint="eastAsia"/>
        </w:rPr>
        <w:t>flexbox :</w:t>
      </w:r>
      <w:proofErr w:type="gramEnd"/>
      <w:r>
        <w:rPr>
          <w:rFonts w:hint="eastAsia"/>
        </w:rPr>
        <w:t xml:space="preserve"> 행이나 열을 한 차원으로 쉽게 레이아웃 할 수 있도록 설계됨. </w:t>
      </w:r>
    </w:p>
    <w:p w14:paraId="760AB0FB" w14:textId="32127D10" w:rsidR="00FD3934" w:rsidRDefault="00FD3934" w:rsidP="009E7EC1">
      <w:proofErr w:type="gramStart"/>
      <w:r>
        <w:rPr>
          <w:rFonts w:hint="eastAsia"/>
        </w:rPr>
        <w:t>grid :</w:t>
      </w:r>
      <w:proofErr w:type="gramEnd"/>
      <w:r>
        <w:rPr>
          <w:rFonts w:hint="eastAsia"/>
        </w:rPr>
        <w:t xml:space="preserve"> 행과 열로 정렬하는 이차원 레이아웃을 위해 설계됨.</w:t>
      </w:r>
    </w:p>
    <w:p w14:paraId="21E37FB6" w14:textId="77777777" w:rsidR="007929B2" w:rsidRDefault="007929B2" w:rsidP="009E7EC1">
      <w:r>
        <w:rPr>
          <w:noProof/>
        </w:rPr>
        <w:lastRenderedPageBreak/>
        <w:drawing>
          <wp:inline distT="0" distB="0" distL="0" distR="0" wp14:anchorId="3289E5FF" wp14:editId="41A4870B">
            <wp:extent cx="2656603" cy="2880360"/>
            <wp:effectExtent l="0" t="0" r="0" b="0"/>
            <wp:docPr id="1947156643" name="그림 10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6643" name="그림 10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74" cy="28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0DA1" w14:textId="733A628C" w:rsidR="007929B2" w:rsidRDefault="007929B2" w:rsidP="009E7EC1">
      <w:r w:rsidRPr="007929B2">
        <w:t xml:space="preserve"> </w:t>
      </w:r>
      <w:r>
        <w:rPr>
          <w:noProof/>
        </w:rPr>
        <w:drawing>
          <wp:inline distT="0" distB="0" distL="0" distR="0" wp14:anchorId="64015C1A" wp14:editId="2FB94FE2">
            <wp:extent cx="2636520" cy="2558613"/>
            <wp:effectExtent l="0" t="0" r="0" b="0"/>
            <wp:docPr id="2022859457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59457" name="그림 1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86" cy="25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9B2">
        <w:t xml:space="preserve"> </w:t>
      </w:r>
      <w:r>
        <w:rPr>
          <w:noProof/>
        </w:rPr>
        <w:drawing>
          <wp:inline distT="0" distB="0" distL="0" distR="0" wp14:anchorId="31126D36" wp14:editId="1241A82C">
            <wp:extent cx="2735580" cy="659432"/>
            <wp:effectExtent l="0" t="0" r="7620" b="7620"/>
            <wp:docPr id="646770356" name="그림 1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70356" name="그림 1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40" cy="66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21E7" w14:textId="5CB7C0D5" w:rsidR="007929B2" w:rsidRDefault="007929B2" w:rsidP="009E7EC1">
      <w:pPr>
        <w:rPr>
          <w:rFonts w:hint="eastAsia"/>
        </w:rPr>
      </w:pPr>
      <w:r>
        <w:rPr>
          <w:noProof/>
        </w:rPr>
        <w:drawing>
          <wp:inline distT="0" distB="0" distL="0" distR="0" wp14:anchorId="0091A91E" wp14:editId="2C5361F0">
            <wp:extent cx="5731510" cy="1822450"/>
            <wp:effectExtent l="0" t="0" r="2540" b="6350"/>
            <wp:docPr id="49408510" name="그림 13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510" name="그림 13" descr="스크린샷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2EB3" w14:textId="6F3CC637" w:rsidR="002C2976" w:rsidRDefault="002C2976" w:rsidP="009E7EC1">
      <w:r>
        <w:rPr>
          <w:rFonts w:hint="eastAsia"/>
        </w:rPr>
        <w:t>3. HTML의 박스 모델</w:t>
      </w:r>
    </w:p>
    <w:p w14:paraId="18B1BD00" w14:textId="1A578294" w:rsidR="000738D9" w:rsidRDefault="00D35103" w:rsidP="009E7EC1">
      <w:pPr>
        <w:rPr>
          <w:rFonts w:hint="eastAsia"/>
        </w:rPr>
      </w:pPr>
      <w:r>
        <w:rPr>
          <w:rFonts w:hint="eastAsia"/>
        </w:rPr>
        <w:t>content</w:t>
      </w:r>
      <w:r w:rsidR="00255932">
        <w:rPr>
          <w:rFonts w:hint="eastAsia"/>
        </w:rPr>
        <w:t xml:space="preserve">, </w:t>
      </w:r>
      <w:r>
        <w:rPr>
          <w:rFonts w:hint="eastAsia"/>
        </w:rPr>
        <w:t>padding</w:t>
      </w:r>
      <w:r w:rsidR="00255932">
        <w:rPr>
          <w:rFonts w:hint="eastAsia"/>
        </w:rPr>
        <w:t xml:space="preserve">, </w:t>
      </w:r>
      <w:r>
        <w:rPr>
          <w:rFonts w:hint="eastAsia"/>
        </w:rPr>
        <w:t>border</w:t>
      </w:r>
      <w:r w:rsidR="00255932">
        <w:rPr>
          <w:rFonts w:hint="eastAsia"/>
        </w:rPr>
        <w:t xml:space="preserve">, </w:t>
      </w:r>
      <w:r>
        <w:rPr>
          <w:rFonts w:hint="eastAsia"/>
        </w:rPr>
        <w:t>margin</w:t>
      </w:r>
      <w:r w:rsidR="00255932">
        <w:rPr>
          <w:rFonts w:hint="eastAsia"/>
        </w:rPr>
        <w:t>을 이용한 예제 코드는 다음과 같다.</w:t>
      </w:r>
    </w:p>
    <w:p w14:paraId="6BD9EABA" w14:textId="7E72FBB0" w:rsidR="00D35103" w:rsidRDefault="000738D9" w:rsidP="009E7E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83897D" wp14:editId="6979AE1B">
            <wp:extent cx="3072268" cy="2186940"/>
            <wp:effectExtent l="0" t="0" r="0" b="3810"/>
            <wp:docPr id="1145326892" name="그림 6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26892" name="그림 6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30" cy="21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B4DA1" wp14:editId="3166F64E">
            <wp:extent cx="5731510" cy="899160"/>
            <wp:effectExtent l="0" t="0" r="2540" b="0"/>
            <wp:docPr id="2039364363" name="그림 7" descr="텍스트, 그린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4363" name="그림 7" descr="텍스트, 그린, 폰트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85F6" w14:textId="62814200" w:rsidR="002C2976" w:rsidRDefault="002C2976" w:rsidP="009E7EC1">
      <w:r>
        <w:rPr>
          <w:rFonts w:hint="eastAsia"/>
        </w:rPr>
        <w:t>4. HTML의 id, class</w:t>
      </w:r>
    </w:p>
    <w:p w14:paraId="6ECDC90D" w14:textId="35ECE4BF" w:rsidR="00255932" w:rsidRDefault="00255932" w:rsidP="009E7EC1">
      <w:pPr>
        <w:rPr>
          <w:rFonts w:hint="eastAsia"/>
        </w:rPr>
      </w:pPr>
      <w:r>
        <w:rPr>
          <w:rFonts w:hint="eastAsia"/>
        </w:rPr>
        <w:t xml:space="preserve">id는 </w:t>
      </w:r>
      <w:r w:rsidR="00662EB2">
        <w:rPr>
          <w:rFonts w:hint="eastAsia"/>
        </w:rPr>
        <w:t xml:space="preserve">#으로 시작하는 이름의 </w:t>
      </w:r>
      <w:proofErr w:type="spellStart"/>
      <w:r w:rsidR="00662EB2">
        <w:rPr>
          <w:rFonts w:hint="eastAsia"/>
        </w:rPr>
        <w:t>셀렉터이며</w:t>
      </w:r>
      <w:proofErr w:type="spellEnd"/>
      <w:r w:rsidR="00662EB2">
        <w:rPr>
          <w:rFonts w:hint="eastAsia"/>
        </w:rPr>
        <w:t>, id의 목적은 각 태그를 유일하게 구분하는 것이므로 id 속성이 같지 않도록 파일을 작성하는 것이 바람직하다.</w:t>
      </w:r>
    </w:p>
    <w:p w14:paraId="3DB53D8D" w14:textId="74FD455A" w:rsidR="00662EB2" w:rsidRDefault="00662EB2" w:rsidP="009E7EC1">
      <w:r>
        <w:rPr>
          <w:rFonts w:hint="eastAsia"/>
        </w:rPr>
        <w:t xml:space="preserve">class는 여러 태그를 하나의 그룹으로 묶어 단체로 동일한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스타일을 적용할 때 적합하다. class 속성 값이 같은 태그에 모두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스타일이 적용되는 것이다.</w:t>
      </w:r>
    </w:p>
    <w:p w14:paraId="2C9D890B" w14:textId="096D234A" w:rsidR="0041697E" w:rsidRDefault="0041697E" w:rsidP="009E7EC1">
      <w:pPr>
        <w:rPr>
          <w:rFonts w:hint="eastAsia"/>
        </w:rPr>
      </w:pPr>
      <w:r>
        <w:rPr>
          <w:noProof/>
        </w:rPr>
        <w:drawing>
          <wp:inline distT="0" distB="0" distL="0" distR="0" wp14:anchorId="248D3E16" wp14:editId="2944C7B9">
            <wp:extent cx="2880360" cy="3433351"/>
            <wp:effectExtent l="0" t="0" r="0" b="0"/>
            <wp:docPr id="608439527" name="그림 8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39527" name="그림 8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65" cy="343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B2741" wp14:editId="024E765A">
            <wp:extent cx="3779520" cy="1774275"/>
            <wp:effectExtent l="0" t="0" r="0" b="0"/>
            <wp:docPr id="64196187" name="그림 9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187" name="그림 9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80" cy="177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15A69"/>
    <w:multiLevelType w:val="hybridMultilevel"/>
    <w:tmpl w:val="23D4F58A"/>
    <w:lvl w:ilvl="0" w:tplc="E9864A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BBB2150"/>
    <w:multiLevelType w:val="hybridMultilevel"/>
    <w:tmpl w:val="FE84BF08"/>
    <w:lvl w:ilvl="0" w:tplc="091250E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6757822">
    <w:abstractNumId w:val="0"/>
  </w:num>
  <w:num w:numId="2" w16cid:durableId="90487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76"/>
    <w:rsid w:val="000738D9"/>
    <w:rsid w:val="00116116"/>
    <w:rsid w:val="00255932"/>
    <w:rsid w:val="002C2976"/>
    <w:rsid w:val="003F154D"/>
    <w:rsid w:val="0041264A"/>
    <w:rsid w:val="0041697E"/>
    <w:rsid w:val="004C1E99"/>
    <w:rsid w:val="006430E0"/>
    <w:rsid w:val="00662EB2"/>
    <w:rsid w:val="00687AD7"/>
    <w:rsid w:val="006A1FBB"/>
    <w:rsid w:val="007929B2"/>
    <w:rsid w:val="009E7EC1"/>
    <w:rsid w:val="00A5145F"/>
    <w:rsid w:val="00BA05CC"/>
    <w:rsid w:val="00C822E2"/>
    <w:rsid w:val="00D35103"/>
    <w:rsid w:val="00D54F2C"/>
    <w:rsid w:val="00F45217"/>
    <w:rsid w:val="00FD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F8AB"/>
  <w15:chartTrackingRefBased/>
  <w15:docId w15:val="{D5BF5A2F-6525-464A-8FA6-17B7EADE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29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9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9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9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9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9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9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29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29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29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29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29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29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2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29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29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29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29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2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방윤지</dc:creator>
  <cp:keywords/>
  <dc:description/>
  <cp:lastModifiedBy>방윤지</cp:lastModifiedBy>
  <cp:revision>12</cp:revision>
  <dcterms:created xsi:type="dcterms:W3CDTF">2024-07-10T11:23:00Z</dcterms:created>
  <dcterms:modified xsi:type="dcterms:W3CDTF">2024-07-12T10:25:00Z</dcterms:modified>
</cp:coreProperties>
</file>