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D7DA2" w14:textId="77777777" w:rsidR="007838CA" w:rsidRDefault="007838CA" w:rsidP="00DC7E4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5E1831" w14:textId="588CC2F0" w:rsidR="007838CA" w:rsidRPr="007838CA" w:rsidRDefault="007838CA" w:rsidP="00DC7E4F">
      <w:pPr>
        <w:jc w:val="both"/>
        <w:rPr>
          <w:rFonts w:ascii="Times New Roman" w:hAnsi="Times New Roman" w:cs="Times New Roman"/>
          <w:sz w:val="28"/>
          <w:szCs w:val="28"/>
        </w:rPr>
      </w:pPr>
      <w:r w:rsidRPr="007838CA">
        <w:rPr>
          <w:rFonts w:ascii="Times New Roman" w:hAnsi="Times New Roman" w:cs="Times New Roman"/>
          <w:sz w:val="28"/>
          <w:szCs w:val="28"/>
        </w:rPr>
        <w:t xml:space="preserve">In our second lab, we only considered two items to simplify our coding, i.e., "If a person buys product X, then they are likely to purchase product Y." </w:t>
      </w:r>
    </w:p>
    <w:p w14:paraId="243E5A76" w14:textId="74CBCD8E" w:rsidR="007838CA" w:rsidRPr="007838CA" w:rsidRDefault="007838CA" w:rsidP="00DC7E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38CA">
        <w:rPr>
          <w:rFonts w:ascii="Times New Roman" w:hAnsi="Times New Roman" w:cs="Times New Roman"/>
          <w:b/>
          <w:bCs/>
          <w:sz w:val="28"/>
          <w:szCs w:val="28"/>
        </w:rPr>
        <w:t>In this assignment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DC45B3" w14:textId="1C329E59" w:rsidR="007838CA" w:rsidRPr="007838CA" w:rsidRDefault="007838CA" w:rsidP="00DC7E4F">
      <w:pPr>
        <w:jc w:val="both"/>
        <w:rPr>
          <w:rFonts w:ascii="Times New Roman" w:hAnsi="Times New Roman" w:cs="Times New Roman"/>
          <w:sz w:val="28"/>
          <w:szCs w:val="28"/>
        </w:rPr>
      </w:pPr>
      <w:r w:rsidRPr="007838CA">
        <w:rPr>
          <w:rFonts w:ascii="Times New Roman" w:hAnsi="Times New Roman" w:cs="Times New Roman"/>
          <w:sz w:val="28"/>
          <w:szCs w:val="28"/>
        </w:rPr>
        <w:t xml:space="preserve">1. You have to generalize the rule. You have to consider all type of combinations of products as premise and </w:t>
      </w:r>
      <w:r>
        <w:rPr>
          <w:rFonts w:ascii="Times New Roman" w:hAnsi="Times New Roman" w:cs="Times New Roman"/>
          <w:sz w:val="28"/>
          <w:szCs w:val="28"/>
        </w:rPr>
        <w:t xml:space="preserve">one </w:t>
      </w:r>
      <w:r w:rsidRPr="007838CA">
        <w:rPr>
          <w:rFonts w:ascii="Times New Roman" w:hAnsi="Times New Roman" w:cs="Times New Roman"/>
          <w:sz w:val="28"/>
          <w:szCs w:val="28"/>
        </w:rPr>
        <w:t>other product as conclusion.</w:t>
      </w:r>
      <w:r w:rsidR="002C4A98">
        <w:rPr>
          <w:rFonts w:ascii="Times New Roman" w:hAnsi="Times New Roman" w:cs="Times New Roman"/>
          <w:sz w:val="28"/>
          <w:szCs w:val="28"/>
        </w:rPr>
        <w:t xml:space="preserve"> </w:t>
      </w:r>
      <w:r w:rsidRPr="007838CA">
        <w:rPr>
          <w:rFonts w:ascii="Times New Roman" w:hAnsi="Times New Roman" w:cs="Times New Roman"/>
          <w:sz w:val="28"/>
          <w:szCs w:val="28"/>
        </w:rPr>
        <w:t xml:space="preserve">For example, </w:t>
      </w:r>
      <w:r w:rsidR="00717E45">
        <w:rPr>
          <w:rFonts w:ascii="Times New Roman" w:hAnsi="Times New Roman" w:cs="Times New Roman"/>
          <w:sz w:val="28"/>
          <w:szCs w:val="28"/>
        </w:rPr>
        <w:t>“</w:t>
      </w:r>
      <w:r w:rsidRPr="007838CA">
        <w:rPr>
          <w:rFonts w:ascii="Times New Roman" w:hAnsi="Times New Roman" w:cs="Times New Roman"/>
          <w:sz w:val="28"/>
          <w:szCs w:val="28"/>
        </w:rPr>
        <w:t>if a person buys products X and Y, then they are likely to purchase product Z</w:t>
      </w:r>
      <w:r w:rsidR="00717E45">
        <w:rPr>
          <w:rFonts w:ascii="Times New Roman" w:hAnsi="Times New Roman" w:cs="Times New Roman"/>
          <w:sz w:val="28"/>
          <w:szCs w:val="28"/>
        </w:rPr>
        <w:t>”</w:t>
      </w:r>
      <w:r w:rsidRPr="007838CA">
        <w:rPr>
          <w:rFonts w:ascii="Times New Roman" w:hAnsi="Times New Roman" w:cs="Times New Roman"/>
          <w:sz w:val="28"/>
          <w:szCs w:val="28"/>
        </w:rPr>
        <w:t xml:space="preserve">. Again, </w:t>
      </w:r>
      <w:r w:rsidR="00717E4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838CA">
        <w:rPr>
          <w:rFonts w:ascii="Times New Roman" w:hAnsi="Times New Roman" w:cs="Times New Roman"/>
          <w:sz w:val="28"/>
          <w:szCs w:val="28"/>
        </w:rPr>
        <w:t>f a person buys product W, X, and Y, then they are likely to purchase product Z</w:t>
      </w:r>
      <w:r w:rsidR="00717E45">
        <w:rPr>
          <w:rFonts w:ascii="Times New Roman" w:hAnsi="Times New Roman" w:cs="Times New Roman"/>
          <w:sz w:val="28"/>
          <w:szCs w:val="28"/>
        </w:rPr>
        <w:t xml:space="preserve">” </w:t>
      </w:r>
      <w:r w:rsidRPr="007838CA">
        <w:rPr>
          <w:rFonts w:ascii="Times New Roman" w:hAnsi="Times New Roman" w:cs="Times New Roman"/>
          <w:sz w:val="28"/>
          <w:szCs w:val="28"/>
        </w:rPr>
        <w:t xml:space="preserve">and so on. </w:t>
      </w:r>
    </w:p>
    <w:p w14:paraId="59898171" w14:textId="3E4FE7B3" w:rsidR="007838CA" w:rsidRPr="007838CA" w:rsidRDefault="007838CA" w:rsidP="00DC7E4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838CA" w:rsidRPr="007838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8BB4C" w14:textId="77777777" w:rsidR="003333F8" w:rsidRDefault="003333F8" w:rsidP="007838CA">
      <w:pPr>
        <w:spacing w:after="0" w:line="240" w:lineRule="auto"/>
      </w:pPr>
      <w:r>
        <w:separator/>
      </w:r>
    </w:p>
  </w:endnote>
  <w:endnote w:type="continuationSeparator" w:id="0">
    <w:p w14:paraId="1BDA1A10" w14:textId="77777777" w:rsidR="003333F8" w:rsidRDefault="003333F8" w:rsidP="0078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1F0EF" w14:textId="77777777" w:rsidR="003333F8" w:rsidRDefault="003333F8" w:rsidP="007838CA">
      <w:pPr>
        <w:spacing w:after="0" w:line="240" w:lineRule="auto"/>
      </w:pPr>
      <w:r>
        <w:separator/>
      </w:r>
    </w:p>
  </w:footnote>
  <w:footnote w:type="continuationSeparator" w:id="0">
    <w:p w14:paraId="7E70F8A9" w14:textId="77777777" w:rsidR="003333F8" w:rsidRDefault="003333F8" w:rsidP="0078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A40A1" w14:textId="77777777" w:rsidR="007838CA" w:rsidRDefault="007838CA" w:rsidP="007838CA">
    <w:pPr>
      <w:spacing w:after="0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24CE1444" w14:textId="77777777" w:rsidR="007838CA" w:rsidRPr="007838CA" w:rsidRDefault="007838CA" w:rsidP="007838CA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7838CA">
      <w:rPr>
        <w:rFonts w:ascii="Times New Roman" w:hAnsi="Times New Roman" w:cs="Times New Roman"/>
        <w:sz w:val="28"/>
        <w:szCs w:val="28"/>
      </w:rPr>
      <w:t>CSE-454: Data Warehousing and Data Mining Sessional</w:t>
    </w:r>
  </w:p>
  <w:p w14:paraId="4B4418CF" w14:textId="45C60CB7" w:rsidR="007838CA" w:rsidRPr="007838CA" w:rsidRDefault="007838CA" w:rsidP="007838CA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7838CA">
      <w:rPr>
        <w:rFonts w:ascii="Times New Roman" w:hAnsi="Times New Roman" w:cs="Times New Roman"/>
        <w:sz w:val="28"/>
        <w:szCs w:val="28"/>
      </w:rPr>
      <w:t>Assignment-2</w:t>
    </w:r>
    <w:r>
      <w:rPr>
        <w:rFonts w:ascii="Times New Roman" w:hAnsi="Times New Roman" w:cs="Times New Roman"/>
        <w:sz w:val="28"/>
        <w:szCs w:val="28"/>
      </w:rPr>
      <w:t xml:space="preserve"> (Affinity Analysis)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27FB1"/>
    <w:multiLevelType w:val="hybridMultilevel"/>
    <w:tmpl w:val="D536F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CA"/>
    <w:rsid w:val="00105549"/>
    <w:rsid w:val="002C4A98"/>
    <w:rsid w:val="003333F8"/>
    <w:rsid w:val="006B7EFA"/>
    <w:rsid w:val="00717E45"/>
    <w:rsid w:val="007838CA"/>
    <w:rsid w:val="009302CF"/>
    <w:rsid w:val="00984B31"/>
    <w:rsid w:val="00DC7E4F"/>
    <w:rsid w:val="00DE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88EF"/>
  <w15:chartTrackingRefBased/>
  <w15:docId w15:val="{98E6B4EC-AC5F-4579-8EDA-D7985369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CA"/>
  </w:style>
  <w:style w:type="paragraph" w:styleId="Footer">
    <w:name w:val="footer"/>
    <w:basedOn w:val="Normal"/>
    <w:link w:val="FooterChar"/>
    <w:uiPriority w:val="99"/>
    <w:unhideWhenUsed/>
    <w:rsid w:val="00783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CA"/>
  </w:style>
  <w:style w:type="paragraph" w:styleId="ListParagraph">
    <w:name w:val="List Paragraph"/>
    <w:basedOn w:val="Normal"/>
    <w:uiPriority w:val="34"/>
    <w:qFormat/>
    <w:rsid w:val="0078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Jakaria</dc:creator>
  <cp:keywords/>
  <dc:description/>
  <cp:lastModifiedBy>Rezwan Rownok</cp:lastModifiedBy>
  <cp:revision>5</cp:revision>
  <cp:lastPrinted>2020-08-26T15:36:00Z</cp:lastPrinted>
  <dcterms:created xsi:type="dcterms:W3CDTF">2020-08-26T15:03:00Z</dcterms:created>
  <dcterms:modified xsi:type="dcterms:W3CDTF">2021-03-21T17:41:00Z</dcterms:modified>
</cp:coreProperties>
</file>