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B5A85" w14:textId="357764A3" w:rsidR="002F322C" w:rsidRDefault="00DA4DB9">
      <w:pPr>
        <w:rPr>
          <w:rFonts w:ascii="Times New Roman" w:hAnsi="Times New Roman" w:cs="Times New Roman"/>
          <w:b/>
          <w:sz w:val="24"/>
          <w:szCs w:val="24"/>
        </w:rPr>
      </w:pPr>
      <w:r>
        <w:rPr>
          <w:rFonts w:ascii="Times New Roman" w:hAnsi="Times New Roman" w:cs="Times New Roman"/>
          <w:b/>
          <w:sz w:val="24"/>
          <w:szCs w:val="24"/>
        </w:rPr>
        <w:t>Bradon Ladd</w:t>
      </w:r>
    </w:p>
    <w:p w14:paraId="405CA0E6" w14:textId="65D6300C" w:rsidR="00DA4DB9" w:rsidRDefault="00DA4DB9">
      <w:pPr>
        <w:rPr>
          <w:rFonts w:ascii="Times New Roman" w:hAnsi="Times New Roman" w:cs="Times New Roman"/>
          <w:b/>
          <w:sz w:val="24"/>
          <w:szCs w:val="24"/>
        </w:rPr>
      </w:pPr>
      <w:r>
        <w:rPr>
          <w:rFonts w:ascii="Times New Roman" w:hAnsi="Times New Roman" w:cs="Times New Roman"/>
          <w:b/>
          <w:sz w:val="24"/>
          <w:szCs w:val="24"/>
        </w:rPr>
        <w:t>David Thomas</w:t>
      </w:r>
    </w:p>
    <w:p w14:paraId="64FE1CDD" w14:textId="14585F07" w:rsidR="00DA4DB9" w:rsidRDefault="00DA4DB9">
      <w:pPr>
        <w:rPr>
          <w:rFonts w:ascii="Times New Roman" w:hAnsi="Times New Roman" w:cs="Times New Roman"/>
          <w:b/>
          <w:sz w:val="24"/>
          <w:szCs w:val="24"/>
        </w:rPr>
      </w:pPr>
      <w:r>
        <w:rPr>
          <w:rFonts w:ascii="Times New Roman" w:hAnsi="Times New Roman" w:cs="Times New Roman"/>
          <w:b/>
          <w:sz w:val="24"/>
          <w:szCs w:val="24"/>
        </w:rPr>
        <w:t>Christian Beliefs RELT 202</w:t>
      </w:r>
    </w:p>
    <w:p w14:paraId="1D425DEC" w14:textId="177D9831" w:rsidR="00DA4DB9" w:rsidRDefault="00DA4DB9">
      <w:pPr>
        <w:rPr>
          <w:rFonts w:ascii="Times New Roman" w:hAnsi="Times New Roman" w:cs="Times New Roman"/>
          <w:b/>
          <w:sz w:val="24"/>
          <w:szCs w:val="24"/>
        </w:rPr>
      </w:pPr>
      <w:r>
        <w:rPr>
          <w:rFonts w:ascii="Times New Roman" w:hAnsi="Times New Roman" w:cs="Times New Roman"/>
          <w:b/>
          <w:sz w:val="24"/>
          <w:szCs w:val="24"/>
        </w:rPr>
        <w:t>Discussion Questions Due 04/22/19</w:t>
      </w:r>
    </w:p>
    <w:p w14:paraId="48443AF6" w14:textId="433F7DFC" w:rsidR="00DA4DB9" w:rsidRDefault="00DA4DB9" w:rsidP="00DA4DB9">
      <w:pPr>
        <w:jc w:val="center"/>
        <w:rPr>
          <w:rFonts w:ascii="Times New Roman" w:hAnsi="Times New Roman" w:cs="Times New Roman"/>
          <w:b/>
          <w:sz w:val="24"/>
          <w:szCs w:val="24"/>
        </w:rPr>
      </w:pPr>
      <w:r>
        <w:rPr>
          <w:rFonts w:ascii="Times New Roman" w:hAnsi="Times New Roman" w:cs="Times New Roman"/>
          <w:b/>
          <w:sz w:val="24"/>
          <w:szCs w:val="24"/>
        </w:rPr>
        <w:t>Thorsen Chapter 9 and Rice Chapter 3</w:t>
      </w:r>
    </w:p>
    <w:p w14:paraId="75D10662" w14:textId="6EEED5A2" w:rsidR="00DA4DB9" w:rsidRDefault="00DA4DB9" w:rsidP="00DA4DB9">
      <w:pPr>
        <w:jc w:val="center"/>
        <w:rPr>
          <w:rFonts w:ascii="Times New Roman" w:hAnsi="Times New Roman" w:cs="Times New Roman"/>
          <w:sz w:val="24"/>
          <w:szCs w:val="24"/>
        </w:rPr>
      </w:pPr>
    </w:p>
    <w:p w14:paraId="5B86A7C1" w14:textId="17B8BD35" w:rsidR="00DA4DB9" w:rsidRDefault="00DA4DB9" w:rsidP="00DA4D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Page 105: As I’ve pointed out in previous reading guides, I think it’s important that we don’t throw out the idea of the blend between evolution and creation. Where does science have its place in theology and faith?</w:t>
      </w:r>
      <w:r w:rsidR="00001FFF">
        <w:rPr>
          <w:rFonts w:ascii="Times New Roman" w:hAnsi="Times New Roman" w:cs="Times New Roman"/>
          <w:sz w:val="24"/>
          <w:szCs w:val="24"/>
        </w:rPr>
        <w:t xml:space="preserve"> </w:t>
      </w:r>
    </w:p>
    <w:p w14:paraId="253F6269" w14:textId="0BAF2CEA" w:rsidR="00001FFF" w:rsidRDefault="00001FFF" w:rsidP="00001FFF">
      <w:pPr>
        <w:pStyle w:val="ListParagraph"/>
        <w:ind w:left="1080"/>
        <w:rPr>
          <w:rFonts w:ascii="Times New Roman" w:hAnsi="Times New Roman" w:cs="Times New Roman"/>
          <w:sz w:val="24"/>
          <w:szCs w:val="24"/>
        </w:rPr>
      </w:pPr>
    </w:p>
    <w:p w14:paraId="5A5ACD85" w14:textId="71BCE2C5" w:rsidR="00001FFF" w:rsidRDefault="00001FFF" w:rsidP="00001F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Page 107: Why doesn’t new earth creation theory consider the pre-flood population? The Bible mentions that the people before the flood had developed technology that surpassed anything the world had ever known and was using it for sinful purposes (which was largely the reason the flood happened). With a longer lifespan and unified language, is it too far fetched to believe that their technology evolved over tens of thousands of years?</w:t>
      </w:r>
    </w:p>
    <w:p w14:paraId="27991948" w14:textId="77777777" w:rsidR="00001FFF" w:rsidRPr="00001FFF" w:rsidRDefault="00001FFF" w:rsidP="00001FFF">
      <w:pPr>
        <w:pStyle w:val="ListParagraph"/>
        <w:rPr>
          <w:rFonts w:ascii="Times New Roman" w:hAnsi="Times New Roman" w:cs="Times New Roman"/>
          <w:sz w:val="24"/>
          <w:szCs w:val="24"/>
        </w:rPr>
      </w:pPr>
    </w:p>
    <w:p w14:paraId="7654A05D" w14:textId="5AF54F46" w:rsidR="00001FFF" w:rsidRDefault="00001FFF" w:rsidP="00001F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Page 113: I think we overlook environmental duties as not only a church, but a population. The Christian church is better than most about keeping the earth nice. But we as a population should tend to God’s earth and make sure it’s taken care of gracefully, rather than mining and destroying it for our own gain.</w:t>
      </w:r>
    </w:p>
    <w:p w14:paraId="606CAA9B" w14:textId="77777777" w:rsidR="00001FFF" w:rsidRPr="00001FFF" w:rsidRDefault="00001FFF" w:rsidP="00001FFF">
      <w:pPr>
        <w:pStyle w:val="ListParagraph"/>
        <w:rPr>
          <w:rFonts w:ascii="Times New Roman" w:hAnsi="Times New Roman" w:cs="Times New Roman"/>
          <w:sz w:val="24"/>
          <w:szCs w:val="24"/>
        </w:rPr>
      </w:pPr>
    </w:p>
    <w:p w14:paraId="0FEF0A59" w14:textId="4F52110A" w:rsidR="00001FFF" w:rsidRDefault="00001FFF" w:rsidP="00001F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Page 113: Do we spend too much time on trivial Biblical matters when we’re trying to figure out salvation? What I mean is, are some of us missing the bigger overarching principle of saved by faith by analyzing the little details in a hope that we gain salvation that way?</w:t>
      </w:r>
    </w:p>
    <w:p w14:paraId="200B84AA" w14:textId="77777777" w:rsidR="00001FFF" w:rsidRPr="00001FFF" w:rsidRDefault="00001FFF" w:rsidP="00001FFF">
      <w:pPr>
        <w:pStyle w:val="ListParagraph"/>
        <w:rPr>
          <w:rFonts w:ascii="Times New Roman" w:hAnsi="Times New Roman" w:cs="Times New Roman"/>
          <w:sz w:val="24"/>
          <w:szCs w:val="24"/>
        </w:rPr>
      </w:pPr>
    </w:p>
    <w:p w14:paraId="1A649742" w14:textId="77777777" w:rsidR="00001FFF" w:rsidRPr="00DA4DB9" w:rsidRDefault="00001FFF" w:rsidP="00001FFF">
      <w:pPr>
        <w:pStyle w:val="ListParagraph"/>
        <w:ind w:left="1080"/>
        <w:rPr>
          <w:rFonts w:ascii="Times New Roman" w:hAnsi="Times New Roman" w:cs="Times New Roman"/>
          <w:sz w:val="24"/>
          <w:szCs w:val="24"/>
        </w:rPr>
      </w:pPr>
      <w:bookmarkStart w:id="0" w:name="_GoBack"/>
      <w:bookmarkEnd w:id="0"/>
    </w:p>
    <w:sectPr w:rsidR="00001FFF" w:rsidRPr="00DA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81C42"/>
    <w:multiLevelType w:val="hybridMultilevel"/>
    <w:tmpl w:val="CE82D848"/>
    <w:lvl w:ilvl="0" w:tplc="B86A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AD2400"/>
    <w:multiLevelType w:val="hybridMultilevel"/>
    <w:tmpl w:val="DEC25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16"/>
    <w:rsid w:val="00001FFF"/>
    <w:rsid w:val="002F322C"/>
    <w:rsid w:val="003B4B16"/>
    <w:rsid w:val="00DA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D4E3"/>
  <w15:chartTrackingRefBased/>
  <w15:docId w15:val="{F85FB435-6E61-4C58-82AE-B9E77D00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3</cp:revision>
  <dcterms:created xsi:type="dcterms:W3CDTF">2019-05-17T10:45:00Z</dcterms:created>
  <dcterms:modified xsi:type="dcterms:W3CDTF">2019-05-17T10:51:00Z</dcterms:modified>
</cp:coreProperties>
</file>