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4A0B6" w14:textId="77777777" w:rsidR="001E5F01" w:rsidRDefault="001E5F01" w:rsidP="001E5F01">
      <w:pPr>
        <w:spacing w:line="200" w:lineRule="exact"/>
        <w:rPr>
          <w:sz w:val="24"/>
          <w:szCs w:val="24"/>
        </w:rPr>
      </w:pPr>
      <w:bookmarkStart w:id="0" w:name="page1"/>
      <w:bookmarkEnd w:id="0"/>
      <w:r>
        <w:rPr>
          <w:noProof/>
          <w:sz w:val="24"/>
          <w:szCs w:val="24"/>
        </w:rPr>
        <w:drawing>
          <wp:anchor distT="0" distB="0" distL="114300" distR="114300" simplePos="0" relativeHeight="251651072" behindDoc="1" locked="0" layoutInCell="0" allowOverlap="1" wp14:anchorId="4EBC497A" wp14:editId="285BB77F">
            <wp:simplePos x="0" y="0"/>
            <wp:positionH relativeFrom="page">
              <wp:posOffset>896620</wp:posOffset>
            </wp:positionH>
            <wp:positionV relativeFrom="page">
              <wp:posOffset>3369945</wp:posOffset>
            </wp:positionV>
            <wp:extent cx="598106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r>
        <w:rPr>
          <w:noProof/>
          <w:sz w:val="24"/>
          <w:szCs w:val="24"/>
        </w:rPr>
        <w:drawing>
          <wp:anchor distT="0" distB="0" distL="114300" distR="114300" simplePos="0" relativeHeight="251652096" behindDoc="1" locked="0" layoutInCell="0" allowOverlap="1" wp14:anchorId="619B455F" wp14:editId="1CC13D3B">
            <wp:simplePos x="0" y="0"/>
            <wp:positionH relativeFrom="page">
              <wp:posOffset>896620</wp:posOffset>
            </wp:positionH>
            <wp:positionV relativeFrom="page">
              <wp:posOffset>3382645</wp:posOffset>
            </wp:positionV>
            <wp:extent cx="59810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r>
        <w:rPr>
          <w:noProof/>
          <w:sz w:val="24"/>
          <w:szCs w:val="24"/>
        </w:rPr>
        <w:drawing>
          <wp:anchor distT="0" distB="0" distL="114300" distR="114300" simplePos="0" relativeHeight="251653120" behindDoc="1" locked="0" layoutInCell="0" allowOverlap="1" wp14:anchorId="3C56D39B" wp14:editId="6A00AC9C">
            <wp:simplePos x="0" y="0"/>
            <wp:positionH relativeFrom="page">
              <wp:posOffset>914400</wp:posOffset>
            </wp:positionH>
            <wp:positionV relativeFrom="page">
              <wp:posOffset>1041400</wp:posOffset>
            </wp:positionV>
            <wp:extent cx="2258060" cy="1057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2258060" cy="1057275"/>
                    </a:xfrm>
                    <a:prstGeom prst="rect">
                      <a:avLst/>
                    </a:prstGeom>
                    <a:noFill/>
                  </pic:spPr>
                </pic:pic>
              </a:graphicData>
            </a:graphic>
          </wp:anchor>
        </w:drawing>
      </w:r>
    </w:p>
    <w:p w14:paraId="3B0651B7" w14:textId="77777777" w:rsidR="001E5F01" w:rsidRDefault="001E5F01" w:rsidP="001E5F01">
      <w:pPr>
        <w:spacing w:line="200" w:lineRule="exact"/>
        <w:rPr>
          <w:sz w:val="24"/>
          <w:szCs w:val="24"/>
        </w:rPr>
      </w:pPr>
    </w:p>
    <w:p w14:paraId="7C79AD06" w14:textId="77777777" w:rsidR="001E5F01" w:rsidRDefault="001E5F01" w:rsidP="001E5F01">
      <w:pPr>
        <w:spacing w:line="200" w:lineRule="exact"/>
        <w:rPr>
          <w:sz w:val="24"/>
          <w:szCs w:val="24"/>
        </w:rPr>
      </w:pPr>
    </w:p>
    <w:p w14:paraId="62EFAD53" w14:textId="77777777" w:rsidR="001E5F01" w:rsidRDefault="001E5F01" w:rsidP="001E5F01">
      <w:pPr>
        <w:spacing w:line="200" w:lineRule="exact"/>
        <w:rPr>
          <w:sz w:val="24"/>
          <w:szCs w:val="24"/>
        </w:rPr>
      </w:pPr>
    </w:p>
    <w:p w14:paraId="1FD92398" w14:textId="77777777" w:rsidR="001E5F01" w:rsidRDefault="001E5F01" w:rsidP="001E5F01">
      <w:pPr>
        <w:spacing w:line="200" w:lineRule="exact"/>
        <w:rPr>
          <w:sz w:val="24"/>
          <w:szCs w:val="24"/>
        </w:rPr>
      </w:pPr>
    </w:p>
    <w:p w14:paraId="68373AE9" w14:textId="77777777" w:rsidR="001E5F01" w:rsidRDefault="001E5F01" w:rsidP="001E5F01">
      <w:pPr>
        <w:spacing w:line="200" w:lineRule="exact"/>
        <w:rPr>
          <w:sz w:val="24"/>
          <w:szCs w:val="24"/>
        </w:rPr>
      </w:pPr>
    </w:p>
    <w:p w14:paraId="29DBDB6E" w14:textId="77777777" w:rsidR="001E5F01" w:rsidRDefault="001E5F01" w:rsidP="001E5F01">
      <w:pPr>
        <w:spacing w:line="200" w:lineRule="exact"/>
        <w:rPr>
          <w:sz w:val="24"/>
          <w:szCs w:val="24"/>
        </w:rPr>
      </w:pPr>
    </w:p>
    <w:p w14:paraId="727DDC2E" w14:textId="77777777" w:rsidR="001E5F01" w:rsidRDefault="001E5F01" w:rsidP="001E5F01">
      <w:pPr>
        <w:spacing w:line="200" w:lineRule="exact"/>
        <w:rPr>
          <w:sz w:val="24"/>
          <w:szCs w:val="24"/>
        </w:rPr>
      </w:pPr>
    </w:p>
    <w:p w14:paraId="6174CD04" w14:textId="77777777" w:rsidR="001E5F01" w:rsidRDefault="001E5F01" w:rsidP="001E5F01">
      <w:pPr>
        <w:spacing w:line="200" w:lineRule="exact"/>
        <w:rPr>
          <w:sz w:val="24"/>
          <w:szCs w:val="24"/>
        </w:rPr>
      </w:pPr>
    </w:p>
    <w:p w14:paraId="58E9F97A" w14:textId="77777777" w:rsidR="001E5F01" w:rsidRDefault="001E5F01" w:rsidP="001E5F01">
      <w:pPr>
        <w:spacing w:line="200" w:lineRule="exact"/>
        <w:rPr>
          <w:sz w:val="24"/>
          <w:szCs w:val="24"/>
        </w:rPr>
      </w:pPr>
    </w:p>
    <w:p w14:paraId="2314B429" w14:textId="77777777" w:rsidR="001E5F01" w:rsidRDefault="001E5F01" w:rsidP="001E5F01">
      <w:pPr>
        <w:spacing w:line="200" w:lineRule="exact"/>
        <w:rPr>
          <w:sz w:val="24"/>
          <w:szCs w:val="24"/>
        </w:rPr>
      </w:pPr>
    </w:p>
    <w:p w14:paraId="6C503F84" w14:textId="77777777" w:rsidR="001E5F01" w:rsidRDefault="001E5F01" w:rsidP="001E5F01">
      <w:pPr>
        <w:spacing w:line="200" w:lineRule="exact"/>
        <w:rPr>
          <w:sz w:val="24"/>
          <w:szCs w:val="24"/>
        </w:rPr>
      </w:pPr>
    </w:p>
    <w:p w14:paraId="5DA194C0" w14:textId="77777777" w:rsidR="001E5F01" w:rsidRDefault="001E5F01" w:rsidP="001E5F01">
      <w:pPr>
        <w:spacing w:line="200" w:lineRule="exact"/>
        <w:rPr>
          <w:sz w:val="24"/>
          <w:szCs w:val="24"/>
        </w:rPr>
      </w:pPr>
    </w:p>
    <w:p w14:paraId="1AD475E0" w14:textId="77777777" w:rsidR="001E5F01" w:rsidRDefault="001E5F01" w:rsidP="001E5F01">
      <w:pPr>
        <w:spacing w:line="200" w:lineRule="exact"/>
        <w:rPr>
          <w:sz w:val="24"/>
          <w:szCs w:val="24"/>
        </w:rPr>
      </w:pPr>
    </w:p>
    <w:p w14:paraId="63BAC9F8" w14:textId="77777777" w:rsidR="001E5F01" w:rsidRDefault="001E5F01" w:rsidP="001E5F01">
      <w:pPr>
        <w:spacing w:line="200" w:lineRule="exact"/>
        <w:rPr>
          <w:sz w:val="24"/>
          <w:szCs w:val="24"/>
        </w:rPr>
      </w:pPr>
    </w:p>
    <w:p w14:paraId="0FE326C2" w14:textId="77777777" w:rsidR="001E5F01" w:rsidRDefault="001E5F01" w:rsidP="001E5F01">
      <w:pPr>
        <w:spacing w:line="200" w:lineRule="exact"/>
        <w:rPr>
          <w:sz w:val="24"/>
          <w:szCs w:val="24"/>
        </w:rPr>
      </w:pPr>
    </w:p>
    <w:p w14:paraId="18529707" w14:textId="77777777" w:rsidR="001E5F01" w:rsidRDefault="001E5F01" w:rsidP="001E5F01">
      <w:pPr>
        <w:spacing w:line="200" w:lineRule="exact"/>
        <w:rPr>
          <w:sz w:val="24"/>
          <w:szCs w:val="24"/>
        </w:rPr>
      </w:pPr>
    </w:p>
    <w:p w14:paraId="3378A403" w14:textId="77777777" w:rsidR="001E5F01" w:rsidRDefault="001E5F01" w:rsidP="001E5F01">
      <w:pPr>
        <w:spacing w:line="200" w:lineRule="exact"/>
        <w:rPr>
          <w:sz w:val="24"/>
          <w:szCs w:val="24"/>
        </w:rPr>
      </w:pPr>
    </w:p>
    <w:p w14:paraId="3638D0F8" w14:textId="77777777" w:rsidR="001E5F01" w:rsidRDefault="001E5F01" w:rsidP="001E5F01">
      <w:pPr>
        <w:spacing w:line="200" w:lineRule="exact"/>
        <w:rPr>
          <w:sz w:val="24"/>
          <w:szCs w:val="24"/>
        </w:rPr>
      </w:pPr>
    </w:p>
    <w:p w14:paraId="3CB597AE" w14:textId="77777777" w:rsidR="001E5F01" w:rsidRDefault="001E5F01" w:rsidP="001E5F01">
      <w:pPr>
        <w:spacing w:line="200" w:lineRule="exact"/>
        <w:rPr>
          <w:sz w:val="24"/>
          <w:szCs w:val="24"/>
        </w:rPr>
      </w:pPr>
    </w:p>
    <w:p w14:paraId="1D88C308" w14:textId="77777777" w:rsidR="001E5F01" w:rsidRDefault="001E5F01" w:rsidP="001E5F01">
      <w:pPr>
        <w:spacing w:line="368" w:lineRule="exact"/>
        <w:rPr>
          <w:sz w:val="24"/>
          <w:szCs w:val="24"/>
        </w:rPr>
      </w:pPr>
    </w:p>
    <w:p w14:paraId="22AED510" w14:textId="77777777" w:rsidR="001E5F01" w:rsidRPr="00D67F11" w:rsidRDefault="001E5F01" w:rsidP="001E5F01">
      <w:pPr>
        <w:rPr>
          <w:rFonts w:ascii="UT Sans" w:hAnsi="UT Sans"/>
          <w:sz w:val="20"/>
          <w:szCs w:val="20"/>
        </w:rPr>
      </w:pPr>
      <w:r w:rsidRPr="00D67F11">
        <w:rPr>
          <w:rFonts w:ascii="UT Sans" w:eastAsia="Corbel" w:hAnsi="UT Sans" w:cs="Corbel"/>
          <w:b/>
          <w:bCs/>
          <w:color w:val="17365D"/>
          <w:sz w:val="52"/>
          <w:szCs w:val="52"/>
        </w:rPr>
        <w:t>Proiect</w:t>
      </w:r>
    </w:p>
    <w:p w14:paraId="28308169" w14:textId="7E904FAB" w:rsidR="001E5F01" w:rsidRPr="00D67F11" w:rsidRDefault="001E5F01" w:rsidP="001E5F01">
      <w:pPr>
        <w:tabs>
          <w:tab w:val="left" w:pos="7584"/>
        </w:tabs>
        <w:spacing w:line="239" w:lineRule="auto"/>
        <w:rPr>
          <w:rFonts w:ascii="UT Sans" w:hAnsi="UT Sans"/>
          <w:sz w:val="20"/>
          <w:szCs w:val="20"/>
        </w:rPr>
      </w:pPr>
      <w:r>
        <w:rPr>
          <w:rFonts w:ascii="UT Sans" w:eastAsia="Corbel" w:hAnsi="UT Sans" w:cs="Corbel"/>
          <w:b/>
          <w:bCs/>
          <w:color w:val="17365D"/>
          <w:sz w:val="52"/>
          <w:szCs w:val="52"/>
        </w:rPr>
        <w:t>Sisteme de conducere fuzzy</w:t>
      </w:r>
      <w:r>
        <w:rPr>
          <w:rFonts w:ascii="UT Sans" w:eastAsia="Corbel" w:hAnsi="UT Sans" w:cs="Corbel"/>
          <w:b/>
          <w:bCs/>
          <w:color w:val="17365D"/>
          <w:sz w:val="52"/>
          <w:szCs w:val="52"/>
        </w:rPr>
        <w:tab/>
      </w:r>
    </w:p>
    <w:p w14:paraId="67E14E44" w14:textId="77777777" w:rsidR="001E5F01" w:rsidRDefault="001E5F01" w:rsidP="001E5F01">
      <w:pPr>
        <w:spacing w:line="20" w:lineRule="exact"/>
        <w:rPr>
          <w:sz w:val="24"/>
          <w:szCs w:val="24"/>
        </w:rPr>
      </w:pPr>
      <w:r>
        <w:rPr>
          <w:noProof/>
          <w:sz w:val="24"/>
          <w:szCs w:val="24"/>
        </w:rPr>
        <w:drawing>
          <wp:anchor distT="0" distB="0" distL="114300" distR="114300" simplePos="0" relativeHeight="251654144" behindDoc="1" locked="0" layoutInCell="0" allowOverlap="1" wp14:anchorId="36EACB91" wp14:editId="68904CEB">
            <wp:simplePos x="0" y="0"/>
            <wp:positionH relativeFrom="column">
              <wp:posOffset>-17145</wp:posOffset>
            </wp:positionH>
            <wp:positionV relativeFrom="paragraph">
              <wp:posOffset>322580</wp:posOffset>
            </wp:positionV>
            <wp:extent cx="598106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r>
        <w:rPr>
          <w:noProof/>
          <w:sz w:val="24"/>
          <w:szCs w:val="24"/>
        </w:rPr>
        <w:drawing>
          <wp:anchor distT="0" distB="0" distL="114300" distR="114300" simplePos="0" relativeHeight="251655168" behindDoc="1" locked="0" layoutInCell="0" allowOverlap="1" wp14:anchorId="02E3CC02" wp14:editId="78162D22">
            <wp:simplePos x="0" y="0"/>
            <wp:positionH relativeFrom="column">
              <wp:posOffset>-17145</wp:posOffset>
            </wp:positionH>
            <wp:positionV relativeFrom="paragraph">
              <wp:posOffset>310515</wp:posOffset>
            </wp:positionV>
            <wp:extent cx="59810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p>
    <w:p w14:paraId="49847E97" w14:textId="77777777" w:rsidR="001E5F01" w:rsidRDefault="001E5F01" w:rsidP="001E5F01">
      <w:pPr>
        <w:spacing w:line="200" w:lineRule="exact"/>
        <w:rPr>
          <w:sz w:val="24"/>
          <w:szCs w:val="24"/>
        </w:rPr>
      </w:pPr>
    </w:p>
    <w:p w14:paraId="7AF9324E" w14:textId="77777777" w:rsidR="001E5F01" w:rsidRDefault="001E5F01" w:rsidP="001E5F01">
      <w:pPr>
        <w:spacing w:line="200" w:lineRule="exact"/>
        <w:rPr>
          <w:sz w:val="24"/>
          <w:szCs w:val="24"/>
        </w:rPr>
      </w:pPr>
    </w:p>
    <w:p w14:paraId="450BD72B" w14:textId="77777777" w:rsidR="001E5F01" w:rsidRDefault="001E5F01" w:rsidP="001E5F01">
      <w:pPr>
        <w:spacing w:line="200" w:lineRule="exact"/>
        <w:rPr>
          <w:sz w:val="24"/>
          <w:szCs w:val="24"/>
        </w:rPr>
      </w:pPr>
    </w:p>
    <w:p w14:paraId="724A57C5" w14:textId="77777777" w:rsidR="001E5F01" w:rsidRDefault="001E5F01" w:rsidP="001E5F01">
      <w:pPr>
        <w:spacing w:line="200" w:lineRule="exact"/>
        <w:rPr>
          <w:sz w:val="24"/>
          <w:szCs w:val="24"/>
        </w:rPr>
      </w:pPr>
    </w:p>
    <w:p w14:paraId="291627E3" w14:textId="77777777" w:rsidR="001E5F01" w:rsidRDefault="001E5F01" w:rsidP="001E5F01">
      <w:pPr>
        <w:spacing w:line="200" w:lineRule="exact"/>
        <w:rPr>
          <w:sz w:val="24"/>
          <w:szCs w:val="24"/>
        </w:rPr>
      </w:pPr>
    </w:p>
    <w:p w14:paraId="52050B1A" w14:textId="77777777" w:rsidR="001E5F01" w:rsidRDefault="001E5F01" w:rsidP="001E5F01">
      <w:pPr>
        <w:spacing w:line="200" w:lineRule="exact"/>
        <w:rPr>
          <w:sz w:val="24"/>
          <w:szCs w:val="24"/>
        </w:rPr>
      </w:pPr>
    </w:p>
    <w:p w14:paraId="2687C3E8" w14:textId="77777777" w:rsidR="001E5F01" w:rsidRDefault="001E5F01" w:rsidP="001E5F01">
      <w:pPr>
        <w:spacing w:line="200" w:lineRule="exact"/>
        <w:rPr>
          <w:sz w:val="24"/>
          <w:szCs w:val="24"/>
        </w:rPr>
      </w:pPr>
    </w:p>
    <w:p w14:paraId="41735E7E" w14:textId="77777777" w:rsidR="001E5F01" w:rsidRDefault="001E5F01" w:rsidP="001E5F01">
      <w:pPr>
        <w:spacing w:line="200" w:lineRule="exact"/>
        <w:rPr>
          <w:sz w:val="24"/>
          <w:szCs w:val="24"/>
        </w:rPr>
      </w:pPr>
    </w:p>
    <w:p w14:paraId="01FCDEFE" w14:textId="77777777" w:rsidR="001E5F01" w:rsidRDefault="001E5F01" w:rsidP="001E5F01">
      <w:pPr>
        <w:spacing w:line="200" w:lineRule="exact"/>
        <w:rPr>
          <w:sz w:val="24"/>
          <w:szCs w:val="24"/>
        </w:rPr>
      </w:pPr>
    </w:p>
    <w:p w14:paraId="5D037A3B" w14:textId="77777777" w:rsidR="001E5F01" w:rsidRDefault="001E5F01" w:rsidP="001E5F01">
      <w:pPr>
        <w:spacing w:line="200" w:lineRule="exact"/>
        <w:rPr>
          <w:sz w:val="24"/>
          <w:szCs w:val="24"/>
        </w:rPr>
      </w:pPr>
    </w:p>
    <w:p w14:paraId="4D586B92" w14:textId="2890280B" w:rsidR="001E5F01" w:rsidRPr="00EC2C72" w:rsidRDefault="00EC2C72" w:rsidP="00EC2C72">
      <w:pPr>
        <w:rPr>
          <w:rFonts w:ascii="UT Sans" w:hAnsi="UT Sans"/>
          <w:sz w:val="26"/>
          <w:szCs w:val="28"/>
        </w:rPr>
      </w:pPr>
      <w:r>
        <w:rPr>
          <w:sz w:val="24"/>
          <w:szCs w:val="24"/>
        </w:rPr>
        <w:tab/>
      </w:r>
      <w:r>
        <w:rPr>
          <w:sz w:val="24"/>
          <w:szCs w:val="24"/>
        </w:rPr>
        <w:tab/>
      </w:r>
      <w:r>
        <w:rPr>
          <w:sz w:val="24"/>
          <w:szCs w:val="24"/>
        </w:rPr>
        <w:tab/>
      </w:r>
      <w:r>
        <w:rPr>
          <w:sz w:val="24"/>
          <w:szCs w:val="24"/>
        </w:rPr>
        <w:tab/>
      </w:r>
      <w:r w:rsidRPr="00EC2C72">
        <w:rPr>
          <w:sz w:val="36"/>
          <w:szCs w:val="36"/>
        </w:rPr>
        <w:t>Cosferent Roxana-Adelina</w:t>
      </w:r>
    </w:p>
    <w:p w14:paraId="5423B141" w14:textId="77777777" w:rsidR="001E5F01" w:rsidRDefault="001E5F01" w:rsidP="001E5F01">
      <w:pPr>
        <w:spacing w:line="200" w:lineRule="exact"/>
        <w:rPr>
          <w:sz w:val="24"/>
          <w:szCs w:val="24"/>
        </w:rPr>
      </w:pPr>
    </w:p>
    <w:p w14:paraId="7853F60F" w14:textId="77777777" w:rsidR="001E5F01" w:rsidRDefault="001E5F01" w:rsidP="001E5F01">
      <w:pPr>
        <w:spacing w:line="200" w:lineRule="exact"/>
        <w:rPr>
          <w:sz w:val="24"/>
          <w:szCs w:val="24"/>
        </w:rPr>
      </w:pPr>
    </w:p>
    <w:p w14:paraId="4813896C" w14:textId="77777777" w:rsidR="001E5F01" w:rsidRDefault="001E5F01" w:rsidP="001E5F01">
      <w:pPr>
        <w:spacing w:line="200" w:lineRule="exact"/>
        <w:rPr>
          <w:sz w:val="24"/>
          <w:szCs w:val="24"/>
        </w:rPr>
      </w:pPr>
    </w:p>
    <w:p w14:paraId="308BC456" w14:textId="77777777" w:rsidR="001E5F01" w:rsidRDefault="001E5F01" w:rsidP="001E5F01">
      <w:pPr>
        <w:spacing w:line="200" w:lineRule="exact"/>
        <w:rPr>
          <w:sz w:val="24"/>
          <w:szCs w:val="24"/>
        </w:rPr>
      </w:pPr>
    </w:p>
    <w:p w14:paraId="7CF7D162" w14:textId="77777777" w:rsidR="001E5F01" w:rsidRDefault="001E5F01" w:rsidP="001E5F01">
      <w:pPr>
        <w:spacing w:line="319" w:lineRule="exact"/>
        <w:rPr>
          <w:sz w:val="24"/>
          <w:szCs w:val="24"/>
        </w:rPr>
      </w:pPr>
    </w:p>
    <w:p w14:paraId="4A289B01" w14:textId="77777777" w:rsidR="001E5F01" w:rsidRDefault="001E5F01" w:rsidP="001E5F01">
      <w:pPr>
        <w:spacing w:line="319" w:lineRule="exact"/>
        <w:rPr>
          <w:sz w:val="24"/>
          <w:szCs w:val="24"/>
        </w:rPr>
      </w:pPr>
    </w:p>
    <w:p w14:paraId="12CF5FB1" w14:textId="77777777" w:rsidR="001E5F01" w:rsidRDefault="001E5F01" w:rsidP="001E5F01">
      <w:pPr>
        <w:spacing w:line="319" w:lineRule="exact"/>
        <w:rPr>
          <w:sz w:val="24"/>
          <w:szCs w:val="24"/>
        </w:rPr>
      </w:pPr>
    </w:p>
    <w:p w14:paraId="3896B31D" w14:textId="77777777" w:rsidR="001E5F01" w:rsidRPr="00D67F11" w:rsidRDefault="001E5F01" w:rsidP="001E5F01">
      <w:pPr>
        <w:jc w:val="center"/>
        <w:rPr>
          <w:rFonts w:ascii="UT Sans" w:hAnsi="UT Sans"/>
          <w:sz w:val="20"/>
          <w:szCs w:val="20"/>
        </w:rPr>
      </w:pPr>
      <w:r w:rsidRPr="00D67F11">
        <w:rPr>
          <w:rFonts w:ascii="UT Sans" w:eastAsia="Cambria" w:hAnsi="UT Sans" w:cs="Cambria"/>
          <w:sz w:val="28"/>
          <w:szCs w:val="28"/>
        </w:rPr>
        <w:t>Îndrumător:</w:t>
      </w:r>
    </w:p>
    <w:p w14:paraId="086220A7" w14:textId="77777777" w:rsidR="001E5F01" w:rsidRPr="00D67F11" w:rsidRDefault="001E5F01" w:rsidP="001E5F01">
      <w:pPr>
        <w:jc w:val="center"/>
        <w:rPr>
          <w:rFonts w:ascii="UT Sans" w:hAnsi="UT Sans"/>
          <w:sz w:val="20"/>
          <w:szCs w:val="20"/>
        </w:rPr>
      </w:pPr>
      <w:r w:rsidRPr="00D67F11">
        <w:rPr>
          <w:rFonts w:ascii="UT Sans" w:eastAsia="Cambria" w:hAnsi="UT Sans" w:cs="Cambria"/>
          <w:sz w:val="32"/>
          <w:szCs w:val="32"/>
        </w:rPr>
        <w:t>șef. lucr. dr. ing. CRISTIAN BOLDIȘOR</w:t>
      </w:r>
    </w:p>
    <w:p w14:paraId="378B543A" w14:textId="77777777" w:rsidR="001E5F01" w:rsidRDefault="001E5F01" w:rsidP="001E5F01">
      <w:pPr>
        <w:spacing w:line="200" w:lineRule="exact"/>
        <w:rPr>
          <w:sz w:val="24"/>
          <w:szCs w:val="24"/>
        </w:rPr>
      </w:pPr>
    </w:p>
    <w:p w14:paraId="772AF954" w14:textId="77777777" w:rsidR="001E5F01" w:rsidRDefault="001E5F01" w:rsidP="001E5F01">
      <w:pPr>
        <w:spacing w:line="200" w:lineRule="exact"/>
        <w:rPr>
          <w:sz w:val="24"/>
          <w:szCs w:val="24"/>
        </w:rPr>
      </w:pPr>
    </w:p>
    <w:p w14:paraId="46ABF790" w14:textId="77777777" w:rsidR="001E5F01" w:rsidRDefault="001E5F01" w:rsidP="001E5F01">
      <w:pPr>
        <w:spacing w:line="200" w:lineRule="exact"/>
        <w:rPr>
          <w:sz w:val="24"/>
          <w:szCs w:val="24"/>
        </w:rPr>
      </w:pPr>
    </w:p>
    <w:p w14:paraId="4E452674" w14:textId="77777777" w:rsidR="001E5F01" w:rsidRDefault="001E5F01" w:rsidP="001E5F01">
      <w:pPr>
        <w:spacing w:line="200" w:lineRule="exact"/>
        <w:rPr>
          <w:sz w:val="24"/>
          <w:szCs w:val="24"/>
        </w:rPr>
      </w:pPr>
    </w:p>
    <w:p w14:paraId="4DE1137F" w14:textId="77777777" w:rsidR="001E5F01" w:rsidRDefault="001E5F01" w:rsidP="001E5F01">
      <w:pPr>
        <w:spacing w:line="200" w:lineRule="exact"/>
        <w:rPr>
          <w:sz w:val="24"/>
          <w:szCs w:val="24"/>
        </w:rPr>
      </w:pPr>
    </w:p>
    <w:p w14:paraId="4EB5C36E" w14:textId="77777777" w:rsidR="001E5F01" w:rsidRDefault="001E5F01" w:rsidP="001E5F01">
      <w:pPr>
        <w:spacing w:line="200" w:lineRule="exact"/>
        <w:rPr>
          <w:sz w:val="24"/>
          <w:szCs w:val="24"/>
        </w:rPr>
      </w:pPr>
    </w:p>
    <w:p w14:paraId="2E173A10" w14:textId="3FB78251" w:rsidR="001E5F01" w:rsidRDefault="001E5F01" w:rsidP="001E5F01">
      <w:pPr>
        <w:spacing w:line="209" w:lineRule="exact"/>
        <w:rPr>
          <w:rFonts w:ascii="UT Sans" w:hAnsi="UT Sans"/>
          <w:sz w:val="24"/>
          <w:szCs w:val="24"/>
        </w:rPr>
      </w:pPr>
    </w:p>
    <w:p w14:paraId="7E0F2667" w14:textId="26413A7A" w:rsidR="001E5F01" w:rsidRDefault="001E5F01" w:rsidP="001E5F01">
      <w:pPr>
        <w:spacing w:line="209" w:lineRule="exact"/>
        <w:rPr>
          <w:rFonts w:ascii="UT Sans" w:hAnsi="UT Sans"/>
          <w:sz w:val="24"/>
          <w:szCs w:val="24"/>
        </w:rPr>
      </w:pPr>
    </w:p>
    <w:p w14:paraId="2F6D13F1" w14:textId="06A2D22E" w:rsidR="001E5F01" w:rsidRDefault="001E5F01" w:rsidP="001E5F01">
      <w:pPr>
        <w:spacing w:line="209" w:lineRule="exact"/>
        <w:rPr>
          <w:rFonts w:ascii="UT Sans" w:hAnsi="UT Sans"/>
          <w:sz w:val="24"/>
          <w:szCs w:val="24"/>
        </w:rPr>
      </w:pPr>
    </w:p>
    <w:p w14:paraId="2F65E915" w14:textId="73AB9135" w:rsidR="001E5F01" w:rsidRDefault="001E5F01" w:rsidP="001E5F01">
      <w:pPr>
        <w:spacing w:line="209" w:lineRule="exact"/>
        <w:rPr>
          <w:rFonts w:ascii="UT Sans" w:hAnsi="UT Sans"/>
          <w:sz w:val="24"/>
          <w:szCs w:val="24"/>
        </w:rPr>
      </w:pPr>
    </w:p>
    <w:p w14:paraId="10538DB5" w14:textId="77777777" w:rsidR="001E5F01" w:rsidRPr="00D67F11" w:rsidRDefault="001E5F01" w:rsidP="001E5F01">
      <w:pPr>
        <w:spacing w:line="209" w:lineRule="exact"/>
        <w:rPr>
          <w:rFonts w:ascii="UT Sans" w:hAnsi="UT Sans"/>
          <w:sz w:val="24"/>
          <w:szCs w:val="24"/>
        </w:rPr>
      </w:pPr>
    </w:p>
    <w:p w14:paraId="51CE49E5" w14:textId="77777777" w:rsidR="001E5F01" w:rsidRDefault="001E5F01" w:rsidP="001E5F01">
      <w:pPr>
        <w:spacing w:line="200" w:lineRule="exact"/>
        <w:jc w:val="center"/>
        <w:rPr>
          <w:sz w:val="20"/>
          <w:szCs w:val="20"/>
        </w:rPr>
      </w:pPr>
      <w:r w:rsidRPr="00D67F11">
        <w:rPr>
          <w:rFonts w:ascii="UT Sans" w:eastAsia="Cambria" w:hAnsi="UT Sans" w:cs="Cambria"/>
          <w:sz w:val="24"/>
          <w:szCs w:val="24"/>
        </w:rPr>
        <w:t>202</w:t>
      </w:r>
      <w:r>
        <w:rPr>
          <w:rFonts w:ascii="UT Sans" w:eastAsia="Cambria" w:hAnsi="UT Sans" w:cs="Cambria"/>
          <w:sz w:val="24"/>
          <w:szCs w:val="24"/>
        </w:rPr>
        <w:t>1</w:t>
      </w:r>
    </w:p>
    <w:p w14:paraId="71F5C981" w14:textId="77777777" w:rsidR="001E5F01" w:rsidRDefault="001E5F01" w:rsidP="001E5F01">
      <w:pPr>
        <w:spacing w:line="200" w:lineRule="exact"/>
        <w:rPr>
          <w:sz w:val="20"/>
          <w:szCs w:val="20"/>
        </w:rPr>
      </w:pPr>
    </w:p>
    <w:p w14:paraId="7D40489B" w14:textId="77777777" w:rsidR="001E5F01" w:rsidRDefault="001E5F01" w:rsidP="001E5F01">
      <w:pPr>
        <w:spacing w:line="200" w:lineRule="exact"/>
        <w:rPr>
          <w:sz w:val="20"/>
          <w:szCs w:val="20"/>
        </w:rPr>
      </w:pPr>
    </w:p>
    <w:p w14:paraId="262E4E22" w14:textId="77777777" w:rsidR="001E5F01" w:rsidRDefault="001E5F01" w:rsidP="001E5F01">
      <w:pPr>
        <w:spacing w:line="200" w:lineRule="exact"/>
        <w:rPr>
          <w:sz w:val="20"/>
          <w:szCs w:val="20"/>
        </w:rPr>
      </w:pPr>
    </w:p>
    <w:p w14:paraId="59783083" w14:textId="77777777" w:rsidR="001E5F01" w:rsidRPr="000B2B25" w:rsidRDefault="001E5F01" w:rsidP="001E5F01">
      <w:pPr>
        <w:spacing w:line="215" w:lineRule="exact"/>
        <w:rPr>
          <w:rFonts w:ascii="UT Sans" w:hAnsi="UT Sans"/>
        </w:rPr>
      </w:pPr>
    </w:p>
    <w:p w14:paraId="72E9FA56" w14:textId="77777777" w:rsidR="001E5F01" w:rsidRPr="008379B7" w:rsidRDefault="001E5F01" w:rsidP="001E5F01">
      <w:pPr>
        <w:rPr>
          <w:rFonts w:ascii="UT Sans" w:hAnsi="UT Sans"/>
          <w:sz w:val="36"/>
        </w:rPr>
      </w:pPr>
      <w:r w:rsidRPr="008379B7">
        <w:rPr>
          <w:rFonts w:ascii="UT Sans" w:eastAsia="Cambria" w:hAnsi="UT Sans" w:cs="Cambria"/>
          <w:b/>
          <w:bCs/>
          <w:color w:val="365F91"/>
          <w:sz w:val="36"/>
        </w:rPr>
        <w:lastRenderedPageBreak/>
        <w:t>Cuprins:</w:t>
      </w:r>
    </w:p>
    <w:p w14:paraId="1535B2E6" w14:textId="6C4DF35B" w:rsidR="001E5F01" w:rsidRPr="000B2B25" w:rsidRDefault="001E5F01" w:rsidP="001E5F01">
      <w:pPr>
        <w:spacing w:line="200" w:lineRule="exact"/>
        <w:rPr>
          <w:rFonts w:ascii="UT Sans" w:hAnsi="UT Sans"/>
        </w:rPr>
      </w:pPr>
    </w:p>
    <w:p w14:paraId="481CEC8F" w14:textId="77777777" w:rsidR="001E5F01" w:rsidRPr="000B2B25" w:rsidRDefault="001E5F01" w:rsidP="001E5F01">
      <w:pPr>
        <w:spacing w:line="200" w:lineRule="exact"/>
        <w:rPr>
          <w:rFonts w:ascii="UT Sans" w:hAnsi="UT Sans"/>
        </w:rPr>
      </w:pPr>
    </w:p>
    <w:p w14:paraId="18ABFCF9" w14:textId="77777777" w:rsidR="001E5F01" w:rsidRPr="000B2B25" w:rsidRDefault="001E5F01" w:rsidP="001E5F01">
      <w:pPr>
        <w:spacing w:line="200" w:lineRule="exact"/>
        <w:rPr>
          <w:rFonts w:ascii="UT Sans" w:hAnsi="UT Sans"/>
        </w:rPr>
      </w:pPr>
    </w:p>
    <w:p w14:paraId="191499D3" w14:textId="77777777" w:rsidR="001E5F01" w:rsidRPr="000B2B25" w:rsidRDefault="001E5F01" w:rsidP="001E5F01">
      <w:pPr>
        <w:spacing w:line="200" w:lineRule="exact"/>
        <w:rPr>
          <w:rFonts w:ascii="UT Sans" w:hAnsi="UT Sans"/>
        </w:rPr>
      </w:pPr>
    </w:p>
    <w:p w14:paraId="465E046D" w14:textId="77777777" w:rsidR="001E5F01" w:rsidRPr="000B2B25" w:rsidRDefault="001E5F01" w:rsidP="001E5F01">
      <w:pPr>
        <w:spacing w:line="304" w:lineRule="exact"/>
        <w:rPr>
          <w:rFonts w:ascii="UT Sans" w:hAnsi="UT Sans"/>
        </w:rPr>
      </w:pPr>
    </w:p>
    <w:p w14:paraId="1FDC9C19" w14:textId="2D01BE3D" w:rsidR="001E5F01" w:rsidRPr="000B2B25" w:rsidRDefault="001E5F01" w:rsidP="001E5F01">
      <w:pPr>
        <w:tabs>
          <w:tab w:val="left" w:leader="dot" w:pos="9200"/>
        </w:tabs>
        <w:rPr>
          <w:rFonts w:ascii="UT Sans" w:eastAsia="Cambria" w:hAnsi="UT Sans" w:cs="Cambria"/>
        </w:rPr>
      </w:pPr>
      <w:hyperlink w:anchor="page3">
        <w:r w:rsidRPr="000B2B25">
          <w:rPr>
            <w:rFonts w:ascii="UT Sans" w:eastAsia="Cambria" w:hAnsi="UT Sans" w:cs="Cambria"/>
          </w:rPr>
          <w:t>1. Tema</w:t>
        </w:r>
        <w:r>
          <w:rPr>
            <w:rFonts w:ascii="UT Sans" w:eastAsia="Cambria" w:hAnsi="UT Sans" w:cs="Cambria"/>
          </w:rPr>
          <w:t xml:space="preserve"> </w:t>
        </w:r>
        <w:r w:rsidRPr="000B2B25">
          <w:rPr>
            <w:rFonts w:ascii="UT Sans" w:eastAsia="Cambria" w:hAnsi="UT Sans" w:cs="Cambria"/>
          </w:rPr>
          <w:t>proiectului</w:t>
        </w:r>
      </w:hyperlink>
      <w:r>
        <w:rPr>
          <w:rFonts w:ascii="UT Sans" w:eastAsia="Cambria" w:hAnsi="UT Sans" w:cs="Cambria"/>
        </w:rPr>
        <w:t>……………………………………………………………………………………………………………………</w:t>
      </w:r>
      <w:hyperlink w:anchor="page3">
        <w:r w:rsidRPr="000B2B25">
          <w:rPr>
            <w:rFonts w:ascii="UT Sans" w:eastAsia="Cambria" w:hAnsi="UT Sans" w:cs="Cambria"/>
          </w:rPr>
          <w:t>3</w:t>
        </w:r>
      </w:hyperlink>
    </w:p>
    <w:p w14:paraId="6D5D1E08" w14:textId="77777777" w:rsidR="001E5F01" w:rsidRPr="000B2B25" w:rsidRDefault="001E5F01" w:rsidP="001E5F01">
      <w:pPr>
        <w:spacing w:line="242" w:lineRule="exact"/>
        <w:rPr>
          <w:rFonts w:ascii="UT Sans" w:hAnsi="UT Sans"/>
        </w:rPr>
      </w:pPr>
    </w:p>
    <w:p w14:paraId="28560687" w14:textId="3C68F8FB" w:rsidR="001E5F01" w:rsidRPr="000B2B25" w:rsidRDefault="001E5F01" w:rsidP="001E5F01">
      <w:pPr>
        <w:tabs>
          <w:tab w:val="left" w:leader="dot" w:pos="9200"/>
        </w:tabs>
        <w:rPr>
          <w:rFonts w:ascii="UT Sans" w:eastAsia="Cambria" w:hAnsi="UT Sans" w:cs="Cambria"/>
        </w:rPr>
      </w:pPr>
      <w:hyperlink w:anchor="page3">
        <w:r w:rsidRPr="000B2B25">
          <w:rPr>
            <w:rFonts w:ascii="UT Sans" w:eastAsia="Cambria" w:hAnsi="UT Sans" w:cs="Cambria"/>
          </w:rPr>
          <w:t>2. Aspecte teoretice</w:t>
        </w:r>
      </w:hyperlink>
      <w:r>
        <w:rPr>
          <w:rFonts w:ascii="UT Sans" w:eastAsia="Cambria" w:hAnsi="UT Sans" w:cs="Cambria"/>
        </w:rPr>
        <w:t>…………………………………………………………………………………………</w:t>
      </w:r>
      <w:r w:rsidR="00492512">
        <w:rPr>
          <w:rFonts w:ascii="UT Sans" w:eastAsia="Cambria" w:hAnsi="UT Sans" w:cs="Cambria"/>
        </w:rPr>
        <w:t>…….</w:t>
      </w:r>
      <w:r>
        <w:rPr>
          <w:rFonts w:ascii="UT Sans" w:eastAsia="Cambria" w:hAnsi="UT Sans" w:cs="Cambria"/>
        </w:rPr>
        <w:t>………………….</w:t>
      </w:r>
      <w:hyperlink w:anchor="page3">
        <w:r w:rsidRPr="000B2B25">
          <w:rPr>
            <w:rFonts w:ascii="UT Sans" w:eastAsia="Cambria" w:hAnsi="UT Sans" w:cs="Cambria"/>
          </w:rPr>
          <w:t>3</w:t>
        </w:r>
      </w:hyperlink>
    </w:p>
    <w:p w14:paraId="074538FF" w14:textId="77777777" w:rsidR="001E5F01" w:rsidRPr="000B2B25" w:rsidRDefault="001E5F01" w:rsidP="001E5F01">
      <w:pPr>
        <w:spacing w:line="242" w:lineRule="exact"/>
        <w:rPr>
          <w:rFonts w:ascii="UT Sans" w:hAnsi="UT Sans"/>
        </w:rPr>
      </w:pPr>
    </w:p>
    <w:p w14:paraId="05A83AD9" w14:textId="5DEB8BD6" w:rsidR="001E5F01" w:rsidRPr="000B2B25" w:rsidRDefault="001E5F01" w:rsidP="001E5F01">
      <w:pPr>
        <w:tabs>
          <w:tab w:val="left" w:leader="dot" w:pos="9200"/>
        </w:tabs>
        <w:rPr>
          <w:rFonts w:ascii="UT Sans" w:eastAsia="Cambria" w:hAnsi="UT Sans" w:cs="Cambria"/>
        </w:rPr>
      </w:pPr>
      <w:hyperlink w:anchor="page6">
        <w:r w:rsidRPr="000B2B25">
          <w:rPr>
            <w:rFonts w:ascii="UT Sans" w:eastAsia="Cambria" w:hAnsi="UT Sans" w:cs="Cambria"/>
          </w:rPr>
          <w:t>3. Realizarea implementării regulatorului cu ajutorul Matlab</w:t>
        </w:r>
      </w:hyperlink>
      <w:r>
        <w:rPr>
          <w:rFonts w:ascii="UT Sans" w:eastAsia="Cambria" w:hAnsi="UT Sans" w:cs="Cambria"/>
        </w:rPr>
        <w:t>………………………………………………………</w:t>
      </w:r>
      <w:hyperlink w:anchor="page6">
        <w:r w:rsidR="00F53E9D">
          <w:rPr>
            <w:rFonts w:ascii="UT Sans" w:eastAsia="Cambria" w:hAnsi="UT Sans" w:cs="Cambria"/>
          </w:rPr>
          <w:t>6</w:t>
        </w:r>
      </w:hyperlink>
    </w:p>
    <w:p w14:paraId="21E650C1" w14:textId="77777777" w:rsidR="001E5F01" w:rsidRPr="000B2B25" w:rsidRDefault="001E5F01" w:rsidP="001E5F01">
      <w:pPr>
        <w:spacing w:line="244" w:lineRule="exact"/>
        <w:rPr>
          <w:rFonts w:ascii="UT Sans" w:hAnsi="UT Sans"/>
        </w:rPr>
      </w:pPr>
    </w:p>
    <w:p w14:paraId="1BB4BF40" w14:textId="7E0DE5FD" w:rsidR="001E5F01" w:rsidRPr="004064C0" w:rsidRDefault="001E5F01" w:rsidP="001E5F01">
      <w:pPr>
        <w:numPr>
          <w:ilvl w:val="0"/>
          <w:numId w:val="1"/>
        </w:numPr>
        <w:tabs>
          <w:tab w:val="left" w:pos="260"/>
        </w:tabs>
        <w:ind w:left="260" w:hanging="260"/>
        <w:rPr>
          <w:rFonts w:ascii="UT Sans" w:eastAsia="Cambria" w:hAnsi="UT Sans" w:cs="Cambria"/>
        </w:rPr>
      </w:pPr>
      <w:hyperlink w:anchor="page13">
        <w:r w:rsidRPr="000B2B25">
          <w:rPr>
            <w:rFonts w:ascii="UT Sans" w:eastAsia="Cambria" w:hAnsi="UT Sans" w:cs="Cambria"/>
          </w:rPr>
          <w:t>Realizarea implementării regulatorului prin intermediul unui alt limbaj de programare</w:t>
        </w:r>
      </w:hyperlink>
      <w:r>
        <w:rPr>
          <w:rFonts w:ascii="UT Sans" w:eastAsia="Cambria" w:hAnsi="UT Sans" w:cs="Cambria"/>
        </w:rPr>
        <w:t>………….1</w:t>
      </w:r>
      <w:r w:rsidR="00F53E9D">
        <w:rPr>
          <w:rFonts w:ascii="UT Sans" w:eastAsia="Cambria" w:hAnsi="UT Sans" w:cs="Cambria"/>
        </w:rPr>
        <w:t>0</w:t>
      </w:r>
    </w:p>
    <w:p w14:paraId="0019CA81" w14:textId="77777777" w:rsidR="001E5F01" w:rsidRPr="000B2B25" w:rsidRDefault="001E5F01" w:rsidP="001E5F01">
      <w:pPr>
        <w:spacing w:line="244" w:lineRule="exact"/>
        <w:rPr>
          <w:rFonts w:ascii="UT Sans" w:hAnsi="UT Sans"/>
        </w:rPr>
      </w:pPr>
    </w:p>
    <w:p w14:paraId="787A5894" w14:textId="5BDBEC74" w:rsidR="001E5F01" w:rsidRPr="000B2B25" w:rsidRDefault="001E5F01" w:rsidP="001E5F01">
      <w:pPr>
        <w:tabs>
          <w:tab w:val="left" w:leader="dot" w:pos="9060"/>
        </w:tabs>
        <w:rPr>
          <w:rFonts w:ascii="UT Sans" w:eastAsia="Cambria" w:hAnsi="UT Sans" w:cs="Cambria"/>
        </w:rPr>
      </w:pPr>
      <w:hyperlink w:anchor="page15">
        <w:r>
          <w:rPr>
            <w:rFonts w:ascii="UT Sans" w:eastAsia="Cambria" w:hAnsi="UT Sans" w:cs="Cambria"/>
          </w:rPr>
          <w:t>5</w:t>
        </w:r>
        <w:r w:rsidRPr="000B2B25">
          <w:rPr>
            <w:rFonts w:ascii="UT Sans" w:eastAsia="Cambria" w:hAnsi="UT Sans" w:cs="Cambria"/>
          </w:rPr>
          <w:t>. Bibliografie</w:t>
        </w:r>
      </w:hyperlink>
      <w:r>
        <w:rPr>
          <w:rFonts w:ascii="UT Sans" w:eastAsia="Cambria" w:hAnsi="UT Sans" w:cs="Cambria"/>
        </w:rPr>
        <w:t>……………………………………………………………………………………………………………………………</w:t>
      </w:r>
      <w:hyperlink w:anchor="page15">
        <w:r w:rsidR="00F53E9D">
          <w:rPr>
            <w:rFonts w:ascii="UT Sans" w:eastAsia="Cambria" w:hAnsi="UT Sans" w:cs="Cambria"/>
          </w:rPr>
          <w:t>11</w:t>
        </w:r>
      </w:hyperlink>
    </w:p>
    <w:p w14:paraId="08A51BEF" w14:textId="77777777" w:rsidR="001E5F01" w:rsidRPr="000B2B25" w:rsidRDefault="001E5F01" w:rsidP="001E5F01">
      <w:pPr>
        <w:spacing w:line="242" w:lineRule="exact"/>
        <w:rPr>
          <w:rFonts w:ascii="UT Sans" w:hAnsi="UT Sans"/>
        </w:rPr>
      </w:pPr>
    </w:p>
    <w:p w14:paraId="412D4BCF" w14:textId="5F05831F" w:rsidR="001E5F01" w:rsidRPr="000B2B25" w:rsidRDefault="001E5F01" w:rsidP="001E5F01">
      <w:pPr>
        <w:tabs>
          <w:tab w:val="left" w:leader="dot" w:pos="9060"/>
        </w:tabs>
        <w:rPr>
          <w:rFonts w:ascii="UT Sans" w:eastAsia="Cambria" w:hAnsi="UT Sans" w:cs="Cambria"/>
        </w:rPr>
      </w:pPr>
      <w:r>
        <w:rPr>
          <w:rFonts w:ascii="UT Sans" w:hAnsi="UT Sans"/>
        </w:rPr>
        <w:t>Anexa A</w:t>
      </w:r>
      <w:r>
        <w:rPr>
          <w:rFonts w:ascii="UT Sans" w:eastAsia="Cambria" w:hAnsi="UT Sans" w:cs="Cambria"/>
        </w:rPr>
        <w:t>……………………………………………………………………………………………………………………………………</w:t>
      </w:r>
      <w:r w:rsidR="00F53E9D" w:rsidRPr="00F53E9D">
        <w:rPr>
          <w:rFonts w:ascii="UT Sans" w:hAnsi="UT Sans"/>
        </w:rPr>
        <w:t>12</w:t>
      </w:r>
    </w:p>
    <w:p w14:paraId="01C20F95" w14:textId="77777777" w:rsidR="001E5F01" w:rsidRPr="000B2B25" w:rsidRDefault="001E5F01" w:rsidP="001E5F01">
      <w:pPr>
        <w:spacing w:line="242" w:lineRule="exact"/>
        <w:rPr>
          <w:rFonts w:ascii="UT Sans" w:hAnsi="UT Sans"/>
        </w:rPr>
      </w:pPr>
    </w:p>
    <w:p w14:paraId="0CDC7045" w14:textId="3D93EE22" w:rsidR="001E5F01" w:rsidRPr="00F53E9D" w:rsidRDefault="001E5F01" w:rsidP="001E5F01">
      <w:pPr>
        <w:tabs>
          <w:tab w:val="left" w:leader="dot" w:pos="9060"/>
        </w:tabs>
        <w:rPr>
          <w:rFonts w:ascii="UT Sans" w:eastAsia="Cambria" w:hAnsi="UT Sans" w:cs="Cambria"/>
        </w:rPr>
      </w:pPr>
      <w:r>
        <w:rPr>
          <w:rFonts w:ascii="UT Sans" w:hAnsi="UT Sans"/>
        </w:rPr>
        <w:t>Anexa B</w:t>
      </w:r>
      <w:r>
        <w:rPr>
          <w:rFonts w:ascii="UT Sans" w:eastAsia="Cambria" w:hAnsi="UT Sans" w:cs="Cambria"/>
        </w:rPr>
        <w:t>……………………………………………………………………………………………………………………………………</w:t>
      </w:r>
      <w:r w:rsidR="00F53E9D" w:rsidRPr="00F53E9D">
        <w:rPr>
          <w:rFonts w:ascii="UT Sans" w:hAnsi="UT Sans"/>
        </w:rPr>
        <w:t>14</w:t>
      </w:r>
    </w:p>
    <w:p w14:paraId="7FCBAFD4" w14:textId="77777777" w:rsidR="001E5F01" w:rsidRPr="000B2B25" w:rsidRDefault="001E5F01" w:rsidP="001E5F01">
      <w:pPr>
        <w:spacing w:line="200" w:lineRule="exact"/>
        <w:rPr>
          <w:rFonts w:ascii="UT Sans" w:hAnsi="UT Sans"/>
        </w:rPr>
      </w:pPr>
    </w:p>
    <w:p w14:paraId="442541A8" w14:textId="77777777" w:rsidR="001E5F01" w:rsidRDefault="001E5F01" w:rsidP="001E5F01">
      <w:pPr>
        <w:spacing w:line="200" w:lineRule="exact"/>
        <w:rPr>
          <w:sz w:val="20"/>
          <w:szCs w:val="20"/>
        </w:rPr>
      </w:pPr>
    </w:p>
    <w:p w14:paraId="64549914" w14:textId="77777777" w:rsidR="001E5F01" w:rsidRDefault="001E5F01" w:rsidP="001E5F01">
      <w:pPr>
        <w:spacing w:line="200" w:lineRule="exact"/>
        <w:rPr>
          <w:sz w:val="20"/>
          <w:szCs w:val="20"/>
        </w:rPr>
      </w:pPr>
    </w:p>
    <w:p w14:paraId="1C81864F" w14:textId="77777777" w:rsidR="001E5F01" w:rsidRDefault="001E5F01" w:rsidP="001E5F01">
      <w:pPr>
        <w:spacing w:line="200" w:lineRule="exact"/>
        <w:rPr>
          <w:sz w:val="20"/>
          <w:szCs w:val="20"/>
        </w:rPr>
      </w:pPr>
    </w:p>
    <w:p w14:paraId="300A49B6" w14:textId="77777777" w:rsidR="001E5F01" w:rsidRDefault="001E5F01" w:rsidP="001E5F01">
      <w:pPr>
        <w:spacing w:line="200" w:lineRule="exact"/>
        <w:rPr>
          <w:sz w:val="20"/>
          <w:szCs w:val="20"/>
        </w:rPr>
      </w:pPr>
    </w:p>
    <w:p w14:paraId="15BA89C3" w14:textId="77777777" w:rsidR="001E5F01" w:rsidRDefault="001E5F01" w:rsidP="001E5F01">
      <w:pPr>
        <w:spacing w:line="200" w:lineRule="exact"/>
        <w:rPr>
          <w:sz w:val="20"/>
          <w:szCs w:val="20"/>
        </w:rPr>
      </w:pPr>
    </w:p>
    <w:p w14:paraId="3043AB9F" w14:textId="77777777" w:rsidR="001E5F01" w:rsidRDefault="001E5F01" w:rsidP="001E5F01">
      <w:pPr>
        <w:spacing w:line="200" w:lineRule="exact"/>
        <w:rPr>
          <w:sz w:val="20"/>
          <w:szCs w:val="20"/>
        </w:rPr>
      </w:pPr>
    </w:p>
    <w:p w14:paraId="2F1BCBEE" w14:textId="77777777" w:rsidR="001E5F01" w:rsidRDefault="001E5F01" w:rsidP="001E5F01">
      <w:pPr>
        <w:spacing w:line="200" w:lineRule="exact"/>
        <w:rPr>
          <w:sz w:val="20"/>
          <w:szCs w:val="20"/>
        </w:rPr>
      </w:pPr>
    </w:p>
    <w:p w14:paraId="586B22C8" w14:textId="77777777" w:rsidR="001E5F01" w:rsidRDefault="001E5F01" w:rsidP="001E5F01">
      <w:pPr>
        <w:spacing w:line="200" w:lineRule="exact"/>
        <w:rPr>
          <w:sz w:val="20"/>
          <w:szCs w:val="20"/>
        </w:rPr>
      </w:pPr>
    </w:p>
    <w:p w14:paraId="21222AC6" w14:textId="77777777" w:rsidR="001E5F01" w:rsidRDefault="001E5F01" w:rsidP="001E5F01">
      <w:pPr>
        <w:spacing w:line="200" w:lineRule="exact"/>
        <w:rPr>
          <w:sz w:val="20"/>
          <w:szCs w:val="20"/>
        </w:rPr>
      </w:pPr>
    </w:p>
    <w:p w14:paraId="36CFB8C9" w14:textId="77777777" w:rsidR="001E5F01" w:rsidRDefault="001E5F01" w:rsidP="001E5F01">
      <w:pPr>
        <w:spacing w:line="200" w:lineRule="exact"/>
        <w:rPr>
          <w:sz w:val="20"/>
          <w:szCs w:val="20"/>
        </w:rPr>
      </w:pPr>
    </w:p>
    <w:p w14:paraId="59F0BC1A" w14:textId="77777777" w:rsidR="001E5F01" w:rsidRDefault="001E5F01" w:rsidP="001E5F01">
      <w:pPr>
        <w:spacing w:line="200" w:lineRule="exact"/>
        <w:rPr>
          <w:sz w:val="20"/>
          <w:szCs w:val="20"/>
        </w:rPr>
      </w:pPr>
    </w:p>
    <w:p w14:paraId="036D1D6C" w14:textId="77777777" w:rsidR="001E5F01" w:rsidRDefault="001E5F01" w:rsidP="001E5F01">
      <w:pPr>
        <w:spacing w:line="200" w:lineRule="exact"/>
        <w:rPr>
          <w:sz w:val="20"/>
          <w:szCs w:val="20"/>
        </w:rPr>
      </w:pPr>
    </w:p>
    <w:p w14:paraId="0C0E61E6" w14:textId="77777777" w:rsidR="001E5F01" w:rsidRDefault="001E5F01" w:rsidP="001E5F01">
      <w:pPr>
        <w:spacing w:line="200" w:lineRule="exact"/>
        <w:rPr>
          <w:sz w:val="20"/>
          <w:szCs w:val="20"/>
        </w:rPr>
      </w:pPr>
    </w:p>
    <w:p w14:paraId="1ECE67BC" w14:textId="77777777" w:rsidR="001E5F01" w:rsidRDefault="001E5F01" w:rsidP="001E5F01">
      <w:pPr>
        <w:spacing w:line="200" w:lineRule="exact"/>
        <w:rPr>
          <w:sz w:val="20"/>
          <w:szCs w:val="20"/>
        </w:rPr>
      </w:pPr>
    </w:p>
    <w:p w14:paraId="6F6E4D18" w14:textId="77777777" w:rsidR="001E5F01" w:rsidRDefault="001E5F01" w:rsidP="001E5F01">
      <w:pPr>
        <w:spacing w:line="200" w:lineRule="exact"/>
        <w:rPr>
          <w:sz w:val="20"/>
          <w:szCs w:val="20"/>
        </w:rPr>
      </w:pPr>
    </w:p>
    <w:p w14:paraId="75907B97" w14:textId="77777777" w:rsidR="001E5F01" w:rsidRDefault="001E5F01" w:rsidP="001E5F01">
      <w:pPr>
        <w:spacing w:line="200" w:lineRule="exact"/>
        <w:rPr>
          <w:sz w:val="20"/>
          <w:szCs w:val="20"/>
        </w:rPr>
      </w:pPr>
    </w:p>
    <w:p w14:paraId="42E24305" w14:textId="77777777" w:rsidR="001E5F01" w:rsidRDefault="001E5F01" w:rsidP="001E5F01">
      <w:pPr>
        <w:spacing w:line="200" w:lineRule="exact"/>
        <w:rPr>
          <w:sz w:val="20"/>
          <w:szCs w:val="20"/>
        </w:rPr>
      </w:pPr>
    </w:p>
    <w:p w14:paraId="7D31F7B2" w14:textId="77777777" w:rsidR="001E5F01" w:rsidRDefault="001E5F01" w:rsidP="001E5F01">
      <w:pPr>
        <w:spacing w:line="200" w:lineRule="exact"/>
        <w:rPr>
          <w:sz w:val="20"/>
          <w:szCs w:val="20"/>
        </w:rPr>
      </w:pPr>
    </w:p>
    <w:p w14:paraId="00F8628D" w14:textId="77777777" w:rsidR="001E5F01" w:rsidRDefault="001E5F01" w:rsidP="001E5F01">
      <w:pPr>
        <w:spacing w:line="200" w:lineRule="exact"/>
        <w:rPr>
          <w:sz w:val="20"/>
          <w:szCs w:val="20"/>
        </w:rPr>
      </w:pPr>
    </w:p>
    <w:p w14:paraId="53E96A80" w14:textId="77777777" w:rsidR="001E5F01" w:rsidRDefault="001E5F01" w:rsidP="001E5F01">
      <w:pPr>
        <w:spacing w:line="200" w:lineRule="exact"/>
        <w:rPr>
          <w:sz w:val="20"/>
          <w:szCs w:val="20"/>
        </w:rPr>
      </w:pPr>
    </w:p>
    <w:p w14:paraId="3CA7A1F1" w14:textId="77777777" w:rsidR="001E5F01" w:rsidRDefault="001E5F01" w:rsidP="001E5F01">
      <w:pPr>
        <w:spacing w:line="200" w:lineRule="exact"/>
        <w:rPr>
          <w:sz w:val="20"/>
          <w:szCs w:val="20"/>
        </w:rPr>
      </w:pPr>
    </w:p>
    <w:p w14:paraId="05FC8002" w14:textId="77777777" w:rsidR="001E5F01" w:rsidRDefault="001E5F01" w:rsidP="001E5F01">
      <w:pPr>
        <w:spacing w:line="200" w:lineRule="exact"/>
        <w:rPr>
          <w:sz w:val="20"/>
          <w:szCs w:val="20"/>
        </w:rPr>
      </w:pPr>
    </w:p>
    <w:p w14:paraId="42C77DF4" w14:textId="77777777" w:rsidR="001E5F01" w:rsidRDefault="001E5F01" w:rsidP="001E5F01">
      <w:pPr>
        <w:spacing w:line="200" w:lineRule="exact"/>
        <w:rPr>
          <w:sz w:val="20"/>
          <w:szCs w:val="20"/>
        </w:rPr>
      </w:pPr>
    </w:p>
    <w:p w14:paraId="7A37E070" w14:textId="2257395E" w:rsidR="001E5F01" w:rsidRDefault="001E5F01" w:rsidP="001E5F01">
      <w:pPr>
        <w:spacing w:line="200" w:lineRule="exact"/>
        <w:rPr>
          <w:sz w:val="20"/>
          <w:szCs w:val="20"/>
        </w:rPr>
      </w:pPr>
    </w:p>
    <w:p w14:paraId="07408585" w14:textId="6AA98761" w:rsidR="001E5F01" w:rsidRDefault="001E5F01" w:rsidP="001E5F01">
      <w:pPr>
        <w:spacing w:line="200" w:lineRule="exact"/>
        <w:rPr>
          <w:sz w:val="20"/>
          <w:szCs w:val="20"/>
        </w:rPr>
      </w:pPr>
    </w:p>
    <w:p w14:paraId="04BB7546" w14:textId="268EBA86" w:rsidR="001E5F01" w:rsidRDefault="001E5F01" w:rsidP="001E5F01">
      <w:pPr>
        <w:spacing w:line="200" w:lineRule="exact"/>
        <w:rPr>
          <w:sz w:val="20"/>
          <w:szCs w:val="20"/>
        </w:rPr>
      </w:pPr>
    </w:p>
    <w:p w14:paraId="4C967415" w14:textId="42F01575" w:rsidR="001E5F01" w:rsidRDefault="001E5F01" w:rsidP="001E5F01">
      <w:pPr>
        <w:spacing w:line="200" w:lineRule="exact"/>
        <w:rPr>
          <w:sz w:val="20"/>
          <w:szCs w:val="20"/>
        </w:rPr>
      </w:pPr>
    </w:p>
    <w:p w14:paraId="0F73FC74" w14:textId="6FA8A489" w:rsidR="001E5F01" w:rsidRDefault="001E5F01" w:rsidP="001E5F01">
      <w:pPr>
        <w:spacing w:line="200" w:lineRule="exact"/>
        <w:rPr>
          <w:sz w:val="20"/>
          <w:szCs w:val="20"/>
        </w:rPr>
      </w:pPr>
    </w:p>
    <w:p w14:paraId="33BD1707" w14:textId="782939BC" w:rsidR="001E5F01" w:rsidRDefault="001E5F01" w:rsidP="001E5F01">
      <w:pPr>
        <w:spacing w:line="200" w:lineRule="exact"/>
        <w:rPr>
          <w:sz w:val="20"/>
          <w:szCs w:val="20"/>
        </w:rPr>
      </w:pPr>
    </w:p>
    <w:p w14:paraId="6098EB77" w14:textId="658E0BF8" w:rsidR="001E5F01" w:rsidRDefault="001E5F01" w:rsidP="001E5F01">
      <w:pPr>
        <w:spacing w:line="200" w:lineRule="exact"/>
        <w:rPr>
          <w:sz w:val="20"/>
          <w:szCs w:val="20"/>
        </w:rPr>
      </w:pPr>
    </w:p>
    <w:p w14:paraId="156E1DD6" w14:textId="3C7B4E12" w:rsidR="001E5F01" w:rsidRDefault="001E5F01" w:rsidP="001E5F01">
      <w:pPr>
        <w:spacing w:line="200" w:lineRule="exact"/>
        <w:rPr>
          <w:sz w:val="20"/>
          <w:szCs w:val="20"/>
        </w:rPr>
      </w:pPr>
    </w:p>
    <w:p w14:paraId="616ECC46" w14:textId="729F7B0F" w:rsidR="001E5F01" w:rsidRDefault="001E5F01" w:rsidP="001E5F01">
      <w:pPr>
        <w:spacing w:line="200" w:lineRule="exact"/>
        <w:rPr>
          <w:sz w:val="20"/>
          <w:szCs w:val="20"/>
        </w:rPr>
      </w:pPr>
    </w:p>
    <w:p w14:paraId="6B40E249" w14:textId="333603D4" w:rsidR="001E5F01" w:rsidRDefault="001E5F01" w:rsidP="001E5F01">
      <w:pPr>
        <w:spacing w:line="200" w:lineRule="exact"/>
        <w:rPr>
          <w:sz w:val="20"/>
          <w:szCs w:val="20"/>
        </w:rPr>
      </w:pPr>
    </w:p>
    <w:p w14:paraId="3A3DB8DA" w14:textId="6CE95F0E" w:rsidR="001E5F01" w:rsidRDefault="001E5F01" w:rsidP="001E5F01">
      <w:pPr>
        <w:spacing w:line="200" w:lineRule="exact"/>
        <w:rPr>
          <w:sz w:val="20"/>
          <w:szCs w:val="20"/>
        </w:rPr>
      </w:pPr>
    </w:p>
    <w:p w14:paraId="4FF09073" w14:textId="5AE26910" w:rsidR="001E5F01" w:rsidRDefault="001E5F01" w:rsidP="001E5F01">
      <w:pPr>
        <w:spacing w:line="200" w:lineRule="exact"/>
        <w:rPr>
          <w:sz w:val="20"/>
          <w:szCs w:val="20"/>
        </w:rPr>
      </w:pPr>
    </w:p>
    <w:p w14:paraId="3AE56A1F" w14:textId="0E2502E7" w:rsidR="001E5F01" w:rsidRDefault="001E5F01" w:rsidP="001E5F01">
      <w:pPr>
        <w:spacing w:line="200" w:lineRule="exact"/>
        <w:rPr>
          <w:sz w:val="20"/>
          <w:szCs w:val="20"/>
        </w:rPr>
      </w:pPr>
    </w:p>
    <w:p w14:paraId="45AF57E8" w14:textId="72CC275C" w:rsidR="001E5F01" w:rsidRDefault="001E5F01" w:rsidP="001E5F01">
      <w:pPr>
        <w:spacing w:line="200" w:lineRule="exact"/>
        <w:rPr>
          <w:sz w:val="20"/>
          <w:szCs w:val="20"/>
        </w:rPr>
      </w:pPr>
    </w:p>
    <w:p w14:paraId="2F8D6D45" w14:textId="77777777" w:rsidR="00EC2C72" w:rsidRDefault="00EC2C72" w:rsidP="001A5080">
      <w:pPr>
        <w:rPr>
          <w:rFonts w:ascii="UT Sans" w:eastAsia="Cambria" w:hAnsi="UT Sans" w:cs="Cambria"/>
          <w:b/>
          <w:bCs/>
          <w:color w:val="365F91"/>
          <w:sz w:val="28"/>
          <w:szCs w:val="28"/>
        </w:rPr>
      </w:pPr>
    </w:p>
    <w:p w14:paraId="719F503C" w14:textId="77777777" w:rsidR="00EC2C72" w:rsidRDefault="00EC2C72" w:rsidP="001A5080">
      <w:pPr>
        <w:rPr>
          <w:rFonts w:ascii="UT Sans" w:eastAsia="Cambria" w:hAnsi="UT Sans" w:cs="Cambria"/>
          <w:b/>
          <w:bCs/>
          <w:color w:val="365F91"/>
          <w:sz w:val="28"/>
          <w:szCs w:val="28"/>
        </w:rPr>
      </w:pPr>
    </w:p>
    <w:p w14:paraId="358E59AB" w14:textId="77777777" w:rsidR="00EC2C72" w:rsidRDefault="00EC2C72" w:rsidP="001A5080">
      <w:pPr>
        <w:rPr>
          <w:rFonts w:ascii="UT Sans" w:eastAsia="Cambria" w:hAnsi="UT Sans" w:cs="Cambria"/>
          <w:b/>
          <w:bCs/>
          <w:color w:val="365F91"/>
          <w:sz w:val="28"/>
          <w:szCs w:val="28"/>
        </w:rPr>
      </w:pPr>
    </w:p>
    <w:p w14:paraId="3780FD39" w14:textId="77777777" w:rsidR="00EC2C72" w:rsidRDefault="00EC2C72" w:rsidP="001A5080">
      <w:pPr>
        <w:rPr>
          <w:rFonts w:ascii="UT Sans" w:eastAsia="Cambria" w:hAnsi="UT Sans" w:cs="Cambria"/>
          <w:b/>
          <w:bCs/>
          <w:color w:val="365F91"/>
          <w:sz w:val="28"/>
          <w:szCs w:val="28"/>
        </w:rPr>
      </w:pPr>
    </w:p>
    <w:p w14:paraId="604A4133" w14:textId="3112C0F3" w:rsidR="001E5F01" w:rsidRPr="00303D71" w:rsidRDefault="001E5F01" w:rsidP="001A5080">
      <w:pPr>
        <w:rPr>
          <w:rFonts w:ascii="UT Sans" w:hAnsi="UT Sans"/>
          <w:sz w:val="20"/>
          <w:szCs w:val="20"/>
        </w:rPr>
      </w:pPr>
      <w:r w:rsidRPr="00303D71">
        <w:rPr>
          <w:rFonts w:ascii="UT Sans" w:eastAsia="Cambria" w:hAnsi="UT Sans" w:cs="Cambria"/>
          <w:b/>
          <w:bCs/>
          <w:color w:val="365F91"/>
          <w:sz w:val="28"/>
          <w:szCs w:val="28"/>
        </w:rPr>
        <w:lastRenderedPageBreak/>
        <w:t>1. Tema proiectului</w:t>
      </w:r>
    </w:p>
    <w:p w14:paraId="1BB43106" w14:textId="77777777" w:rsidR="001E5F01" w:rsidRDefault="001E5F01" w:rsidP="001E5F01">
      <w:pPr>
        <w:spacing w:line="248" w:lineRule="exact"/>
        <w:rPr>
          <w:sz w:val="20"/>
          <w:szCs w:val="20"/>
        </w:rPr>
      </w:pPr>
    </w:p>
    <w:p w14:paraId="6AC97171" w14:textId="459AFCB7" w:rsidR="001E5F01" w:rsidRPr="00303D71" w:rsidRDefault="001E5F01" w:rsidP="001E5F01">
      <w:pPr>
        <w:pStyle w:val="ListParagraph"/>
        <w:numPr>
          <w:ilvl w:val="0"/>
          <w:numId w:val="2"/>
        </w:numPr>
        <w:spacing w:line="275" w:lineRule="auto"/>
        <w:ind w:right="120"/>
        <w:rPr>
          <w:rFonts w:ascii="UT Sans" w:eastAsia="Cambria" w:hAnsi="UT Sans" w:cs="Cambria"/>
          <w:szCs w:val="24"/>
        </w:rPr>
      </w:pPr>
      <w:r w:rsidRPr="00303D71">
        <w:rPr>
          <w:rFonts w:ascii="UT Sans" w:eastAsia="Cambria" w:hAnsi="UT Sans" w:cs="Cambria"/>
          <w:szCs w:val="24"/>
        </w:rPr>
        <w:t>Se va proiecta un regulator fuzzy pentru controlul unui proces descris de funcția de</w:t>
      </w:r>
      <w:r w:rsidR="001A5080">
        <w:rPr>
          <w:rFonts w:ascii="UT Sans" w:eastAsia="Cambria" w:hAnsi="UT Sans" w:cs="Cambria"/>
          <w:szCs w:val="24"/>
        </w:rPr>
        <w:t xml:space="preserve"> </w:t>
      </w:r>
      <w:r w:rsidRPr="00303D71">
        <w:rPr>
          <w:rFonts w:ascii="UT Sans" w:eastAsia="Cambria" w:hAnsi="UT Sans" w:cs="Cambria"/>
          <w:szCs w:val="24"/>
        </w:rPr>
        <w:t>transfer:</w:t>
      </w:r>
    </w:p>
    <w:p w14:paraId="4D11FA14" w14:textId="77777777" w:rsidR="001E5F01" w:rsidRDefault="001E5F01" w:rsidP="001E5F01">
      <w:pPr>
        <w:spacing w:line="275" w:lineRule="auto"/>
        <w:ind w:right="120"/>
        <w:rPr>
          <w:sz w:val="20"/>
          <w:szCs w:val="20"/>
        </w:rPr>
      </w:pPr>
    </w:p>
    <w:p w14:paraId="45B3BF2F" w14:textId="77777777" w:rsidR="001E5F01" w:rsidRDefault="00000000" w:rsidP="001E5F01">
      <w:pPr>
        <w:spacing w:line="276" w:lineRule="auto"/>
        <w:ind w:left="288" w:right="115"/>
        <w:rPr>
          <w:sz w:val="20"/>
          <w:szCs w:val="20"/>
        </w:rPr>
      </w:pPr>
      <m:oMathPara>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num>
            <m:den>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+1)(s</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+1)</m:t>
              </m:r>
            </m:den>
          </m:f>
          <m:r>
            <w:rPr>
              <w:rFonts w:ascii="Cambria Math" w:hAnsi="Cambria Math"/>
              <w:sz w:val="20"/>
              <w:szCs w:val="20"/>
            </w:rPr>
            <m:t xml:space="preserve">                                                                                                                               (1)</m:t>
          </m:r>
        </m:oMath>
      </m:oMathPara>
    </w:p>
    <w:p w14:paraId="1BBA59D3" w14:textId="77777777" w:rsidR="001E5F01" w:rsidRPr="00042086" w:rsidRDefault="001E5F01" w:rsidP="001E5F01">
      <w:pPr>
        <w:spacing w:line="276" w:lineRule="auto"/>
        <w:ind w:left="288" w:right="115"/>
        <w:rPr>
          <w:sz w:val="20"/>
          <w:szCs w:val="20"/>
        </w:rPr>
      </w:pPr>
      <w:r>
        <w:rPr>
          <w:rFonts w:ascii="Cambria" w:hAnsi="Cambria"/>
          <w:sz w:val="20"/>
          <w:szCs w:val="20"/>
        </w:rPr>
        <w:t xml:space="preserve">      </w:t>
      </w:r>
    </w:p>
    <w:p w14:paraId="56B61F53" w14:textId="77777777" w:rsidR="00EC2C72" w:rsidRDefault="001E5F01" w:rsidP="00EC2C72">
      <w:pPr>
        <w:rPr>
          <w:rFonts w:ascii="Cambria" w:eastAsiaTheme="minorHAnsi" w:hAnsi="Cambria" w:cstheme="minorBidi"/>
          <w:sz w:val="24"/>
          <w:lang w:val="ro-RO"/>
        </w:rPr>
      </w:pPr>
      <w:proofErr w:type="spellStart"/>
      <w:r w:rsidRPr="00303D71">
        <w:rPr>
          <w:rFonts w:ascii="Cambria" w:eastAsia="Cambria" w:hAnsi="Cambria" w:cs="Cambria"/>
          <w:szCs w:val="24"/>
        </w:rPr>
        <w:t>în</w:t>
      </w:r>
      <w:proofErr w:type="spellEnd"/>
      <w:r w:rsidRPr="00303D71">
        <w:rPr>
          <w:rFonts w:ascii="Cambria" w:eastAsia="Cambria" w:hAnsi="Cambria" w:cs="Cambria"/>
          <w:szCs w:val="24"/>
        </w:rPr>
        <w:t xml:space="preserve"> care </w:t>
      </w:r>
      <w:proofErr w:type="spellStart"/>
      <w:r w:rsidRPr="00303D71">
        <w:rPr>
          <w:rFonts w:ascii="Cambria" w:eastAsia="Cambria" w:hAnsi="Cambria" w:cs="Cambria"/>
          <w:szCs w:val="24"/>
        </w:rPr>
        <w:t>parametrii</w:t>
      </w:r>
      <w:proofErr w:type="spellEnd"/>
      <w:r w:rsidRPr="00303D71">
        <w:rPr>
          <w:rFonts w:ascii="Cambria" w:eastAsia="Cambria" w:hAnsi="Cambria" w:cs="Cambria"/>
          <w:szCs w:val="24"/>
        </w:rPr>
        <w:t xml:space="preserve"> </w:t>
      </w:r>
      <w:proofErr w:type="spellStart"/>
      <w:r w:rsidRPr="00303D71">
        <w:rPr>
          <w:rFonts w:ascii="Cambria" w:eastAsia="Cambria" w:hAnsi="Cambria" w:cs="Cambria"/>
          <w:szCs w:val="24"/>
        </w:rPr>
        <w:t>procesului</w:t>
      </w:r>
      <w:proofErr w:type="spellEnd"/>
      <w:r w:rsidRPr="00303D71">
        <w:rPr>
          <w:rFonts w:ascii="Cambria" w:eastAsia="Cambria" w:hAnsi="Cambria" w:cs="Cambria"/>
          <w:szCs w:val="24"/>
        </w:rPr>
        <w:t xml:space="preserve"> și performanțele impuse sunt conform Tabelului 1.</w:t>
      </w:r>
      <w:r w:rsidR="00EC2C72" w:rsidRPr="00EC2C72">
        <w:rPr>
          <w:rFonts w:ascii="Cambria" w:eastAsiaTheme="minorHAnsi" w:hAnsi="Cambria" w:cstheme="minorBidi"/>
          <w:sz w:val="24"/>
          <w:lang w:val="ro-RO"/>
        </w:rPr>
        <w:t xml:space="preserve"> </w:t>
      </w:r>
    </w:p>
    <w:p w14:paraId="6113A72F" w14:textId="77777777" w:rsidR="00EC2C72" w:rsidRDefault="00EC2C72" w:rsidP="00EC2C72">
      <w:pPr>
        <w:rPr>
          <w:rFonts w:ascii="Cambria" w:eastAsiaTheme="minorHAnsi" w:hAnsi="Cambria" w:cstheme="minorBidi"/>
          <w:sz w:val="24"/>
          <w:lang w:val="ro-RO"/>
        </w:rPr>
      </w:pPr>
    </w:p>
    <w:p w14:paraId="00326C13" w14:textId="23DC9A2E" w:rsidR="00EC2C72" w:rsidRPr="00EC2C72" w:rsidRDefault="00EC2C72" w:rsidP="00EC2C72">
      <w:pPr>
        <w:rPr>
          <w:rFonts w:ascii="Cambria" w:eastAsia="Cambria" w:hAnsi="Cambria" w:cs="Cambria"/>
          <w:szCs w:val="24"/>
          <w:lang w:val="ro-RO"/>
        </w:rPr>
      </w:pPr>
      <w:r w:rsidRPr="00EC2C72">
        <w:rPr>
          <w:rFonts w:ascii="Cambria" w:eastAsia="Cambria" w:hAnsi="Cambria" w:cs="Cambria"/>
          <w:szCs w:val="24"/>
          <w:lang w:val="ro-RO"/>
        </w:rPr>
        <w:t xml:space="preserve">B) Se va realiza o implementare a regulatorului proiectat, în limbajul C/C++ (sau alt limbaj cunoscut), care ulterior se va testa pentru diverse valori ale mărimilor de intrare ale sistemului de inferență prin comparație cu funcționarea aceluiași sistem de inferențe realizat în Matlab. </w:t>
      </w:r>
    </w:p>
    <w:p w14:paraId="5714AEC5" w14:textId="2968CC33" w:rsidR="001E5F01" w:rsidRPr="00303D71" w:rsidRDefault="001E5F01" w:rsidP="001A5080">
      <w:pPr>
        <w:rPr>
          <w:rFonts w:ascii="Cambria" w:eastAsia="Cambria" w:hAnsi="Cambria" w:cs="Cambria"/>
          <w:szCs w:val="24"/>
        </w:rPr>
      </w:pPr>
    </w:p>
    <w:p w14:paraId="4F81A178" w14:textId="77777777" w:rsidR="001E5F01" w:rsidRDefault="001E5F01" w:rsidP="001E5F01">
      <w:pPr>
        <w:ind w:left="120"/>
        <w:rPr>
          <w:sz w:val="20"/>
          <w:szCs w:val="20"/>
        </w:rPr>
      </w:pPr>
    </w:p>
    <w:p w14:paraId="3B1C53A2" w14:textId="77777777" w:rsidR="001E5F01" w:rsidRPr="00303D71" w:rsidRDefault="001E5F01" w:rsidP="001A5080">
      <w:pPr>
        <w:rPr>
          <w:rFonts w:ascii="UT Sans" w:eastAsia="Cambria" w:hAnsi="UT Sans" w:cs="Cambria"/>
          <w:sz w:val="20"/>
          <w:szCs w:val="20"/>
        </w:rPr>
      </w:pPr>
      <w:r w:rsidRPr="00303D71">
        <w:rPr>
          <w:rFonts w:ascii="UT Sans" w:eastAsia="Cambria" w:hAnsi="UT Sans" w:cs="Cambria"/>
          <w:b/>
          <w:bCs/>
          <w:sz w:val="20"/>
          <w:szCs w:val="20"/>
        </w:rPr>
        <w:t>Tabelul 1.</w:t>
      </w:r>
      <w:r w:rsidRPr="00303D71">
        <w:rPr>
          <w:rFonts w:ascii="UT Sans" w:eastAsia="Cambria" w:hAnsi="UT Sans" w:cs="Cambria"/>
          <w:sz w:val="20"/>
          <w:szCs w:val="20"/>
        </w:rPr>
        <w:t>Date de proiectare</w:t>
      </w:r>
    </w:p>
    <w:tbl>
      <w:tblPr>
        <w:tblStyle w:val="TableGrid"/>
        <w:tblW w:w="0" w:type="auto"/>
        <w:tblLayout w:type="fixed"/>
        <w:tblCellMar>
          <w:top w:w="57" w:type="dxa"/>
          <w:bottom w:w="57" w:type="dxa"/>
        </w:tblCellMar>
        <w:tblLook w:val="04A0" w:firstRow="1" w:lastRow="0" w:firstColumn="1" w:lastColumn="0" w:noHBand="0" w:noVBand="1"/>
      </w:tblPr>
      <w:tblGrid>
        <w:gridCol w:w="741"/>
        <w:gridCol w:w="4612"/>
        <w:gridCol w:w="709"/>
        <w:gridCol w:w="709"/>
        <w:gridCol w:w="708"/>
        <w:gridCol w:w="709"/>
        <w:gridCol w:w="709"/>
        <w:gridCol w:w="679"/>
      </w:tblGrid>
      <w:tr w:rsidR="001E5F01" w:rsidRPr="006B724A" w14:paraId="1FF3F859" w14:textId="77777777" w:rsidTr="00BC4F85">
        <w:tc>
          <w:tcPr>
            <w:tcW w:w="741" w:type="dxa"/>
            <w:vMerge w:val="restart"/>
            <w:vAlign w:val="center"/>
          </w:tcPr>
          <w:p w14:paraId="48C13BED" w14:textId="77777777" w:rsidR="001E5F01" w:rsidRPr="006B724A" w:rsidRDefault="001E5F01" w:rsidP="00BC4F85">
            <w:pPr>
              <w:jc w:val="center"/>
              <w:rPr>
                <w:rFonts w:asciiTheme="minorHAnsi" w:hAnsiTheme="minorHAnsi"/>
                <w:lang w:val="ro-RO"/>
              </w:rPr>
            </w:pPr>
            <w:r w:rsidRPr="006B724A">
              <w:rPr>
                <w:rFonts w:asciiTheme="minorHAnsi" w:hAnsiTheme="minorHAnsi"/>
                <w:lang w:val="ro-RO"/>
              </w:rPr>
              <w:t>Tema nr.</w:t>
            </w:r>
          </w:p>
        </w:tc>
        <w:tc>
          <w:tcPr>
            <w:tcW w:w="4612" w:type="dxa"/>
            <w:vMerge w:val="restart"/>
            <w:tcBorders>
              <w:right w:val="double" w:sz="4" w:space="0" w:color="auto"/>
            </w:tcBorders>
            <w:vAlign w:val="center"/>
          </w:tcPr>
          <w:p w14:paraId="3824D747" w14:textId="77777777" w:rsidR="001E5F01" w:rsidRPr="006B724A" w:rsidRDefault="001E5F01" w:rsidP="00BC4F85">
            <w:pPr>
              <w:jc w:val="center"/>
              <w:rPr>
                <w:rFonts w:asciiTheme="minorHAnsi" w:hAnsiTheme="minorHAnsi"/>
              </w:rPr>
            </w:pPr>
            <w:r w:rsidRPr="006B724A">
              <w:rPr>
                <w:rFonts w:asciiTheme="minorHAnsi" w:hAnsiTheme="minorHAnsi"/>
              </w:rPr>
              <w:t>Student</w:t>
            </w:r>
          </w:p>
        </w:tc>
        <w:tc>
          <w:tcPr>
            <w:tcW w:w="2126" w:type="dxa"/>
            <w:gridSpan w:val="3"/>
            <w:tcBorders>
              <w:left w:val="double" w:sz="4" w:space="0" w:color="auto"/>
              <w:right w:val="double" w:sz="4" w:space="0" w:color="auto"/>
            </w:tcBorders>
          </w:tcPr>
          <w:p w14:paraId="78639302" w14:textId="77777777" w:rsidR="001E5F01" w:rsidRPr="006B724A" w:rsidRDefault="001E5F01" w:rsidP="00BC4F85">
            <w:pPr>
              <w:jc w:val="center"/>
              <w:rPr>
                <w:rFonts w:asciiTheme="minorHAnsi" w:hAnsiTheme="minorHAnsi"/>
              </w:rPr>
            </w:pPr>
            <w:r w:rsidRPr="006B724A">
              <w:rPr>
                <w:rFonts w:asciiTheme="minorHAnsi" w:hAnsiTheme="minorHAnsi"/>
              </w:rPr>
              <w:t>Parametrii procesului</w:t>
            </w:r>
          </w:p>
        </w:tc>
        <w:tc>
          <w:tcPr>
            <w:tcW w:w="2097" w:type="dxa"/>
            <w:gridSpan w:val="3"/>
            <w:tcBorders>
              <w:left w:val="double" w:sz="4" w:space="0" w:color="auto"/>
            </w:tcBorders>
          </w:tcPr>
          <w:p w14:paraId="1F0BBA3A" w14:textId="77777777" w:rsidR="001E5F01" w:rsidRPr="006B724A" w:rsidRDefault="001E5F01" w:rsidP="00BC4F85">
            <w:pPr>
              <w:jc w:val="center"/>
              <w:rPr>
                <w:rFonts w:asciiTheme="minorHAnsi" w:hAnsiTheme="minorHAnsi"/>
              </w:rPr>
            </w:pPr>
            <w:r w:rsidRPr="006B724A">
              <w:rPr>
                <w:rFonts w:asciiTheme="minorHAnsi" w:hAnsiTheme="minorHAnsi"/>
              </w:rPr>
              <w:t>Performantele impuse</w:t>
            </w:r>
          </w:p>
        </w:tc>
      </w:tr>
      <w:tr w:rsidR="001E5F01" w:rsidRPr="006B724A" w14:paraId="03E19663" w14:textId="77777777" w:rsidTr="00BC4F85">
        <w:tc>
          <w:tcPr>
            <w:tcW w:w="741" w:type="dxa"/>
            <w:vMerge/>
          </w:tcPr>
          <w:p w14:paraId="6D8B276D" w14:textId="77777777" w:rsidR="001E5F01" w:rsidRPr="006B724A" w:rsidRDefault="001E5F01" w:rsidP="00BC4F85">
            <w:pPr>
              <w:jc w:val="center"/>
              <w:rPr>
                <w:rFonts w:asciiTheme="minorHAnsi" w:hAnsiTheme="minorHAnsi"/>
                <w:lang w:val="ro-RO"/>
              </w:rPr>
            </w:pPr>
          </w:p>
        </w:tc>
        <w:tc>
          <w:tcPr>
            <w:tcW w:w="4612" w:type="dxa"/>
            <w:vMerge/>
            <w:tcBorders>
              <w:right w:val="double" w:sz="4" w:space="0" w:color="auto"/>
            </w:tcBorders>
          </w:tcPr>
          <w:p w14:paraId="0E746A2D" w14:textId="77777777" w:rsidR="001E5F01" w:rsidRPr="006B724A" w:rsidRDefault="001E5F01" w:rsidP="00BC4F85">
            <w:pPr>
              <w:jc w:val="center"/>
              <w:rPr>
                <w:rFonts w:asciiTheme="minorHAnsi" w:hAnsiTheme="minorHAnsi"/>
              </w:rPr>
            </w:pPr>
          </w:p>
        </w:tc>
        <w:tc>
          <w:tcPr>
            <w:tcW w:w="709" w:type="dxa"/>
            <w:tcBorders>
              <w:left w:val="double" w:sz="4" w:space="0" w:color="auto"/>
            </w:tcBorders>
          </w:tcPr>
          <w:p w14:paraId="2319F147" w14:textId="77777777" w:rsidR="001E5F01" w:rsidRPr="006B724A" w:rsidRDefault="00000000" w:rsidP="00BC4F85">
            <w:pPr>
              <w:jc w:val="center"/>
              <w:rPr>
                <w:rFonts w:asciiTheme="minorHAnsi" w:hAnsiTheme="minorHAnsi"/>
                <w:lang w:val="ro-RO"/>
              </w:rP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p</m:t>
                    </m:r>
                  </m:sub>
                </m:sSub>
              </m:oMath>
            </m:oMathPara>
          </w:p>
        </w:tc>
        <w:tc>
          <w:tcPr>
            <w:tcW w:w="709" w:type="dxa"/>
          </w:tcPr>
          <w:p w14:paraId="3549FBB9" w14:textId="77777777" w:rsidR="001E5F01" w:rsidRPr="006B724A" w:rsidRDefault="00000000" w:rsidP="00BC4F85">
            <w:pPr>
              <w:jc w:val="center"/>
              <w:rPr>
                <w:rFonts w:asciiTheme="minorHAnsi" w:hAnsiTheme="minorHAnsi"/>
                <w:lang w:val="ro-RO"/>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708" w:type="dxa"/>
            <w:tcBorders>
              <w:right w:val="double" w:sz="4" w:space="0" w:color="auto"/>
            </w:tcBorders>
          </w:tcPr>
          <w:p w14:paraId="724AB442" w14:textId="77777777" w:rsidR="001E5F01" w:rsidRPr="006B724A" w:rsidRDefault="00000000" w:rsidP="00BC4F85">
            <w:pPr>
              <w:jc w:val="center"/>
              <w:rPr>
                <w:rFonts w:asciiTheme="minorHAnsi" w:hAnsiTheme="minorHAnsi"/>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709" w:type="dxa"/>
            <w:tcBorders>
              <w:left w:val="double" w:sz="4" w:space="0" w:color="auto"/>
            </w:tcBorders>
          </w:tcPr>
          <w:p w14:paraId="36F22FD4" w14:textId="77777777" w:rsidR="001E5F01" w:rsidRPr="006B724A" w:rsidRDefault="00000000" w:rsidP="00BC4F85">
            <w:pPr>
              <w:jc w:val="center"/>
              <w:rPr>
                <w:rFonts w:asciiTheme="minorHAnsi" w:hAnsiTheme="minorHAnsi"/>
                <w:lang w:val="ro-RO"/>
              </w:rPr>
            </w:pPr>
            <m:oMathPara>
              <m:oMath>
                <m:sSub>
                  <m:sSubPr>
                    <m:ctrlPr>
                      <w:rPr>
                        <w:rFonts w:ascii="Cambria Math" w:hAnsi="Cambria Math"/>
                        <w:i/>
                      </w:rPr>
                    </m:ctrlPr>
                  </m:sSubPr>
                  <m:e>
                    <m:r>
                      <w:rPr>
                        <w:rFonts w:ascii="Cambria Math" w:hAnsi="Cambria Math"/>
                      </w:rPr>
                      <m:t>e</m:t>
                    </m:r>
                  </m:e>
                  <m:sub>
                    <m:r>
                      <w:rPr>
                        <w:rFonts w:ascii="Cambria Math" w:hAnsi="Cambria Math"/>
                      </w:rPr>
                      <m:t>st</m:t>
                    </m:r>
                  </m:sub>
                </m:sSub>
              </m:oMath>
            </m:oMathPara>
          </w:p>
        </w:tc>
        <w:tc>
          <w:tcPr>
            <w:tcW w:w="709" w:type="dxa"/>
          </w:tcPr>
          <w:p w14:paraId="0421A891" w14:textId="77777777" w:rsidR="001E5F01" w:rsidRPr="006B724A" w:rsidRDefault="00000000" w:rsidP="00BC4F85">
            <w:pPr>
              <w:jc w:val="center"/>
              <w:rPr>
                <w:rFonts w:asciiTheme="minorHAnsi" w:hAnsiTheme="minorHAnsi"/>
                <w:lang w:val="ro-RO"/>
              </w:rPr>
            </w:pPr>
            <m:oMathPara>
              <m:oMath>
                <m:sSub>
                  <m:sSubPr>
                    <m:ctrlPr>
                      <w:rPr>
                        <w:rFonts w:ascii="Cambria Math" w:hAnsi="Cambria Math"/>
                        <w:i/>
                      </w:rPr>
                    </m:ctrlPr>
                  </m:sSubPr>
                  <m:e>
                    <m:r>
                      <w:rPr>
                        <w:rFonts w:ascii="Cambria Math" w:hAnsi="Cambria Math"/>
                      </w:rPr>
                      <m:t>M</m:t>
                    </m:r>
                  </m:e>
                  <m:sub>
                    <m:r>
                      <w:rPr>
                        <w:rFonts w:ascii="Cambria Math" w:hAnsi="Cambria Math"/>
                      </w:rPr>
                      <m:t>v</m:t>
                    </m:r>
                  </m:sub>
                </m:sSub>
              </m:oMath>
            </m:oMathPara>
          </w:p>
        </w:tc>
        <w:tc>
          <w:tcPr>
            <w:tcW w:w="679" w:type="dxa"/>
          </w:tcPr>
          <w:p w14:paraId="1A4C8045" w14:textId="77777777" w:rsidR="001E5F01" w:rsidRPr="006B724A" w:rsidRDefault="00000000" w:rsidP="00BC4F85">
            <w:pPr>
              <w:jc w:val="center"/>
              <w:rPr>
                <w:rFonts w:asciiTheme="minorHAnsi" w:eastAsia="Times New Roman" w:hAnsiTheme="minorHAnsi"/>
              </w:rPr>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r>
      <w:tr w:rsidR="001E5F01" w:rsidRPr="006B724A" w14:paraId="6F8BCA92" w14:textId="77777777" w:rsidTr="00BC4F85">
        <w:tc>
          <w:tcPr>
            <w:tcW w:w="741" w:type="dxa"/>
          </w:tcPr>
          <w:p w14:paraId="0052F3BD" w14:textId="3F89B1C9" w:rsidR="001E5F01" w:rsidRPr="006B724A" w:rsidRDefault="00EC2C72" w:rsidP="00BC4F85">
            <w:pPr>
              <w:jc w:val="center"/>
              <w:rPr>
                <w:rFonts w:asciiTheme="minorHAnsi" w:hAnsiTheme="minorHAnsi"/>
                <w:lang w:val="ro-RO"/>
              </w:rPr>
            </w:pPr>
            <w:r w:rsidRPr="00EC2C72">
              <w:rPr>
                <w:rFonts w:asciiTheme="minorHAnsi" w:hAnsiTheme="minorHAnsi"/>
              </w:rPr>
              <w:t>34</w:t>
            </w:r>
          </w:p>
        </w:tc>
        <w:tc>
          <w:tcPr>
            <w:tcW w:w="4612" w:type="dxa"/>
            <w:tcBorders>
              <w:right w:val="double" w:sz="4" w:space="0" w:color="auto"/>
            </w:tcBorders>
          </w:tcPr>
          <w:p w14:paraId="095D4DBD" w14:textId="1DB9AC0E" w:rsidR="001E5F01" w:rsidRPr="00551852" w:rsidRDefault="00EC2C72" w:rsidP="00BC4F85">
            <w:pPr>
              <w:rPr>
                <w:rFonts w:asciiTheme="minorHAnsi" w:hAnsiTheme="minorHAnsi"/>
              </w:rPr>
            </w:pPr>
            <w:r>
              <w:rPr>
                <w:rFonts w:asciiTheme="minorHAnsi" w:hAnsiTheme="minorHAnsi"/>
              </w:rPr>
              <w:t xml:space="preserve">Cosferent Roxana-Adelina </w:t>
            </w:r>
          </w:p>
        </w:tc>
        <w:tc>
          <w:tcPr>
            <w:tcW w:w="709" w:type="dxa"/>
            <w:tcBorders>
              <w:left w:val="double" w:sz="4" w:space="0" w:color="auto"/>
            </w:tcBorders>
          </w:tcPr>
          <w:p w14:paraId="5B7C085A" w14:textId="570BE742" w:rsidR="001E5F01" w:rsidRPr="006B724A" w:rsidRDefault="00EC2C72" w:rsidP="00BC4F85">
            <w:pPr>
              <w:jc w:val="center"/>
              <w:rPr>
                <w:rFonts w:asciiTheme="minorHAnsi" w:hAnsiTheme="minorHAnsi"/>
                <w:lang w:val="ro-RO"/>
              </w:rPr>
            </w:pPr>
            <w:r>
              <w:rPr>
                <w:rFonts w:asciiTheme="minorHAnsi" w:hAnsiTheme="minorHAnsi"/>
                <w:lang w:val="ro-RO"/>
              </w:rPr>
              <w:t>0.3</w:t>
            </w:r>
          </w:p>
        </w:tc>
        <w:tc>
          <w:tcPr>
            <w:tcW w:w="709" w:type="dxa"/>
          </w:tcPr>
          <w:p w14:paraId="405951DB" w14:textId="348667BF" w:rsidR="001E5F01" w:rsidRPr="006B724A" w:rsidRDefault="001A5080" w:rsidP="00BC4F85">
            <w:pPr>
              <w:jc w:val="center"/>
              <w:rPr>
                <w:rFonts w:asciiTheme="minorHAnsi" w:hAnsiTheme="minorHAnsi"/>
                <w:lang w:val="ro-RO"/>
              </w:rPr>
            </w:pPr>
            <w:r>
              <w:rPr>
                <w:rFonts w:asciiTheme="minorHAnsi" w:hAnsiTheme="minorHAnsi"/>
                <w:lang w:val="ro-RO"/>
              </w:rPr>
              <w:t>1</w:t>
            </w:r>
            <w:r w:rsidR="00EC2C72">
              <w:rPr>
                <w:rFonts w:asciiTheme="minorHAnsi" w:hAnsiTheme="minorHAnsi"/>
                <w:lang w:val="ro-RO"/>
              </w:rPr>
              <w:t>02</w:t>
            </w:r>
          </w:p>
        </w:tc>
        <w:tc>
          <w:tcPr>
            <w:tcW w:w="708" w:type="dxa"/>
            <w:tcBorders>
              <w:right w:val="double" w:sz="4" w:space="0" w:color="auto"/>
            </w:tcBorders>
          </w:tcPr>
          <w:p w14:paraId="3DA62210" w14:textId="71BF95F7" w:rsidR="001E5F01" w:rsidRPr="006B724A" w:rsidRDefault="00EC2C72" w:rsidP="00BC4F85">
            <w:pPr>
              <w:jc w:val="center"/>
              <w:rPr>
                <w:rFonts w:asciiTheme="minorHAnsi" w:hAnsiTheme="minorHAnsi"/>
                <w:lang w:val="ro-RO"/>
              </w:rPr>
            </w:pPr>
            <w:r>
              <w:rPr>
                <w:rFonts w:asciiTheme="minorHAnsi" w:hAnsiTheme="minorHAnsi"/>
                <w:lang w:val="ro-RO"/>
              </w:rPr>
              <w:t>1</w:t>
            </w:r>
          </w:p>
        </w:tc>
        <w:tc>
          <w:tcPr>
            <w:tcW w:w="709" w:type="dxa"/>
            <w:tcBorders>
              <w:left w:val="double" w:sz="4" w:space="0" w:color="auto"/>
            </w:tcBorders>
          </w:tcPr>
          <w:p w14:paraId="2975A20C" w14:textId="74F07AB5" w:rsidR="001E5F01" w:rsidRPr="006B724A" w:rsidRDefault="001A5080" w:rsidP="00BC4F85">
            <w:pPr>
              <w:jc w:val="center"/>
              <w:rPr>
                <w:rFonts w:asciiTheme="minorHAnsi" w:hAnsiTheme="minorHAnsi"/>
                <w:lang w:val="ro-RO"/>
              </w:rPr>
            </w:pPr>
            <w:r>
              <w:rPr>
                <w:rFonts w:asciiTheme="minorHAnsi" w:hAnsiTheme="minorHAnsi"/>
                <w:lang w:val="ro-RO"/>
              </w:rPr>
              <w:t>1</w:t>
            </w:r>
            <w:r w:rsidR="001E5F01" w:rsidRPr="006B724A">
              <w:rPr>
                <w:rFonts w:asciiTheme="minorHAnsi" w:hAnsiTheme="minorHAnsi"/>
                <w:lang w:val="ro-RO"/>
              </w:rPr>
              <w:t>%</w:t>
            </w:r>
          </w:p>
        </w:tc>
        <w:tc>
          <w:tcPr>
            <w:tcW w:w="709" w:type="dxa"/>
          </w:tcPr>
          <w:p w14:paraId="20D65EDC" w14:textId="5074E206" w:rsidR="001E5F01" w:rsidRPr="006B724A" w:rsidRDefault="00EC2C72" w:rsidP="00BC4F85">
            <w:pPr>
              <w:jc w:val="center"/>
              <w:rPr>
                <w:rFonts w:asciiTheme="minorHAnsi" w:hAnsiTheme="minorHAnsi"/>
                <w:lang w:val="ro-RO"/>
              </w:rPr>
            </w:pPr>
            <w:r>
              <w:rPr>
                <w:rFonts w:asciiTheme="minorHAnsi" w:hAnsiTheme="minorHAnsi"/>
                <w:lang w:val="ro-RO"/>
              </w:rPr>
              <w:t>1</w:t>
            </w:r>
            <w:r w:rsidR="001E5F01" w:rsidRPr="006B724A">
              <w:rPr>
                <w:rFonts w:asciiTheme="minorHAnsi" w:hAnsiTheme="minorHAnsi"/>
                <w:lang w:val="ro-RO"/>
              </w:rPr>
              <w:t>%</w:t>
            </w:r>
          </w:p>
        </w:tc>
        <w:tc>
          <w:tcPr>
            <w:tcW w:w="679" w:type="dxa"/>
          </w:tcPr>
          <w:p w14:paraId="5B01CFBF" w14:textId="4F2DB112" w:rsidR="001E5F01" w:rsidRPr="006B724A" w:rsidRDefault="001A5080" w:rsidP="00BC4F85">
            <w:pPr>
              <w:jc w:val="center"/>
              <w:rPr>
                <w:rFonts w:asciiTheme="minorHAnsi" w:hAnsiTheme="minorHAnsi"/>
                <w:lang w:val="ro-RO"/>
              </w:rPr>
            </w:pPr>
            <w:r>
              <w:rPr>
                <w:rFonts w:asciiTheme="minorHAnsi" w:hAnsiTheme="minorHAnsi"/>
                <w:lang w:val="ro-RO"/>
              </w:rPr>
              <w:t>1</w:t>
            </w:r>
            <w:r w:rsidR="00EC2C72">
              <w:rPr>
                <w:rFonts w:asciiTheme="minorHAnsi" w:hAnsiTheme="minorHAnsi"/>
                <w:lang w:val="ro-RO"/>
              </w:rPr>
              <w:t>00</w:t>
            </w:r>
          </w:p>
        </w:tc>
      </w:tr>
    </w:tbl>
    <w:p w14:paraId="60E72A5D" w14:textId="77777777" w:rsidR="001E5F01" w:rsidRDefault="001E5F01" w:rsidP="001E5F01">
      <w:pPr>
        <w:ind w:left="120"/>
        <w:rPr>
          <w:sz w:val="20"/>
          <w:szCs w:val="20"/>
        </w:rPr>
      </w:pPr>
    </w:p>
    <w:p w14:paraId="1D0EEA96" w14:textId="77777777" w:rsidR="001E5F01" w:rsidRDefault="001E5F01" w:rsidP="001E5F01">
      <w:pPr>
        <w:spacing w:line="200" w:lineRule="exact"/>
        <w:rPr>
          <w:sz w:val="20"/>
          <w:szCs w:val="20"/>
        </w:rPr>
      </w:pPr>
    </w:p>
    <w:p w14:paraId="5593C37A" w14:textId="77777777" w:rsidR="001A5080" w:rsidRDefault="001A5080" w:rsidP="001A5080">
      <w:pPr>
        <w:rPr>
          <w:rFonts w:ascii="UT Sans" w:hAnsi="UT Sans"/>
          <w:sz w:val="28"/>
        </w:rPr>
      </w:pPr>
      <w:r w:rsidRPr="002E18F7">
        <w:rPr>
          <w:rFonts w:ascii="UT Sans" w:eastAsia="Cambria" w:hAnsi="UT Sans" w:cs="Cambria"/>
          <w:b/>
          <w:bCs/>
          <w:color w:val="365F91"/>
          <w:sz w:val="28"/>
        </w:rPr>
        <w:t>2. Aspecte teoretice</w:t>
      </w:r>
    </w:p>
    <w:p w14:paraId="044C6997" w14:textId="3141CA9E" w:rsidR="001A5080" w:rsidRPr="001A5080" w:rsidRDefault="001A5080" w:rsidP="001A5080">
      <w:pPr>
        <w:rPr>
          <w:rFonts w:ascii="UT Sans" w:hAnsi="UT Sans"/>
          <w:sz w:val="28"/>
        </w:rPr>
      </w:pPr>
      <w:r>
        <w:rPr>
          <w:rFonts w:ascii="UT Sans" w:hAnsi="UT Sans"/>
          <w:sz w:val="28"/>
        </w:rPr>
        <w:tab/>
      </w:r>
      <w:r w:rsidRPr="002E18F7">
        <w:rPr>
          <w:rFonts w:ascii="UT Sans" w:eastAsia="Cambria" w:hAnsi="UT Sans" w:cs="Cambria"/>
        </w:rPr>
        <w:t>În cazul proiectelor cu regulatoare fuzzy există 2 metode de inferență des utilizate: Mamdani și Sugeno-Takagi. Inferen</w:t>
      </w:r>
      <w:r w:rsidR="00CF27F8">
        <w:rPr>
          <w:rFonts w:ascii="UT Sans" w:eastAsia="Cambria" w:hAnsi="UT Sans" w:cs="Cambria"/>
        </w:rPr>
        <w:t>ț</w:t>
      </w:r>
      <w:r w:rsidRPr="002E18F7">
        <w:rPr>
          <w:rFonts w:ascii="UT Sans" w:eastAsia="Cambria" w:hAnsi="UT Sans" w:cs="Cambria"/>
        </w:rPr>
        <w:t>a de tip Mamdani este metoda principală folosită la prezentarea no</w:t>
      </w:r>
      <w:r w:rsidR="00CF27F8">
        <w:rPr>
          <w:rFonts w:ascii="UT Sans" w:eastAsia="Cambria" w:hAnsi="UT Sans" w:cs="Cambria"/>
        </w:rPr>
        <w:t>ț</w:t>
      </w:r>
      <w:r w:rsidRPr="002E18F7">
        <w:rPr>
          <w:rFonts w:ascii="UT Sans" w:eastAsia="Cambria" w:hAnsi="UT Sans" w:cs="Cambria"/>
        </w:rPr>
        <w:t>iunilor de bază privind ra</w:t>
      </w:r>
      <w:r w:rsidR="00CF27F8">
        <w:rPr>
          <w:rFonts w:ascii="UT Sans" w:eastAsia="Cambria" w:hAnsi="UT Sans" w:cs="Cambria"/>
        </w:rPr>
        <w:t>ț</w:t>
      </w:r>
      <w:r w:rsidRPr="002E18F7">
        <w:rPr>
          <w:rFonts w:ascii="UT Sans" w:eastAsia="Cambria" w:hAnsi="UT Sans" w:cs="Cambria"/>
        </w:rPr>
        <w:t>ionamentul fuzzy. Inferen</w:t>
      </w:r>
      <w:r w:rsidR="00CF27F8">
        <w:rPr>
          <w:rFonts w:ascii="UT Sans" w:eastAsia="Cambria" w:hAnsi="UT Sans" w:cs="Cambria"/>
        </w:rPr>
        <w:t>ț</w:t>
      </w:r>
      <w:r w:rsidRPr="002E18F7">
        <w:rPr>
          <w:rFonts w:ascii="UT Sans" w:eastAsia="Cambria" w:hAnsi="UT Sans" w:cs="Cambria"/>
        </w:rPr>
        <w:t>a de tip Mamdani pleacă de la o bază de reguli în care propozi</w:t>
      </w:r>
      <w:r w:rsidR="00CF27F8">
        <w:rPr>
          <w:rFonts w:ascii="UT Sans" w:eastAsia="Cambria" w:hAnsi="UT Sans" w:cs="Cambria"/>
        </w:rPr>
        <w:t>ț</w:t>
      </w:r>
      <w:r w:rsidRPr="002E18F7">
        <w:rPr>
          <w:rFonts w:ascii="UT Sans" w:eastAsia="Cambria" w:hAnsi="UT Sans" w:cs="Cambria"/>
        </w:rPr>
        <w:t>iile consecin</w:t>
      </w:r>
      <w:r w:rsidR="00CF27F8">
        <w:rPr>
          <w:rFonts w:ascii="UT Sans" w:eastAsia="Cambria" w:hAnsi="UT Sans" w:cs="Cambria"/>
        </w:rPr>
        <w:t>ț</w:t>
      </w:r>
      <w:r w:rsidRPr="002E18F7">
        <w:rPr>
          <w:rFonts w:ascii="UT Sans" w:eastAsia="Cambria" w:hAnsi="UT Sans" w:cs="Cambria"/>
        </w:rPr>
        <w:t>ă sunt propozi</w:t>
      </w:r>
      <w:r w:rsidR="00CF27F8">
        <w:rPr>
          <w:rFonts w:ascii="UT Sans" w:eastAsia="Cambria" w:hAnsi="UT Sans" w:cs="Cambria"/>
        </w:rPr>
        <w:t>ț</w:t>
      </w:r>
      <w:r w:rsidRPr="002E18F7">
        <w:rPr>
          <w:rFonts w:ascii="UT Sans" w:eastAsia="Cambria" w:hAnsi="UT Sans" w:cs="Cambria"/>
        </w:rPr>
        <w:t>ii fuzzy, forma generică a regulilor fiind:</w:t>
      </w:r>
    </w:p>
    <w:p w14:paraId="027B80D4" w14:textId="77777777" w:rsidR="001A5080" w:rsidRPr="002E18F7" w:rsidRDefault="001A5080" w:rsidP="001A5080">
      <w:pPr>
        <w:spacing w:line="276" w:lineRule="auto"/>
        <w:ind w:left="115" w:right="115"/>
        <w:jc w:val="center"/>
        <w:rPr>
          <w:rFonts w:ascii="UT Sans" w:eastAsia="Cambria" w:hAnsi="UT Sans" w:cs="Cambria"/>
          <w:i/>
        </w:rPr>
      </w:pPr>
      <w:r>
        <w:rPr>
          <w:rFonts w:ascii="UT Sans" w:eastAsia="Cambria" w:hAnsi="UT Sans" w:cs="Cambria"/>
          <w:i/>
        </w:rPr>
        <w:t>Dacă x este X, atunci y este Y.</w:t>
      </w:r>
    </w:p>
    <w:p w14:paraId="5709F69E" w14:textId="77777777" w:rsidR="001A5080" w:rsidRDefault="001A5080" w:rsidP="001A5080"/>
    <w:p w14:paraId="3446EEAF" w14:textId="75AD7F59" w:rsidR="001A5080" w:rsidRDefault="001A5080" w:rsidP="00CF27F8">
      <w:pPr>
        <w:spacing w:line="275" w:lineRule="auto"/>
        <w:ind w:right="120" w:firstLine="720"/>
        <w:jc w:val="both"/>
        <w:rPr>
          <w:rFonts w:ascii="UT Sans" w:eastAsia="Cambria" w:hAnsi="UT Sans" w:cs="Cambria"/>
          <w:szCs w:val="24"/>
        </w:rPr>
      </w:pPr>
      <w:r w:rsidRPr="002E18F7">
        <w:rPr>
          <w:rFonts w:ascii="UT Sans" w:eastAsia="Cambria" w:hAnsi="UT Sans" w:cs="Cambria"/>
          <w:szCs w:val="24"/>
        </w:rPr>
        <w:t>Elementul care defi</w:t>
      </w:r>
      <w:r>
        <w:rPr>
          <w:rFonts w:ascii="UT Sans" w:eastAsia="Cambria" w:hAnsi="UT Sans" w:cs="Cambria"/>
          <w:szCs w:val="24"/>
        </w:rPr>
        <w:t>neşte această metodă de inferenț</w:t>
      </w:r>
      <w:r w:rsidRPr="002E18F7">
        <w:rPr>
          <w:rFonts w:ascii="UT Sans" w:eastAsia="Cambria" w:hAnsi="UT Sans" w:cs="Cambria"/>
          <w:szCs w:val="24"/>
        </w:rPr>
        <w:t xml:space="preserve">ă este utilizarea operatorilor: </w:t>
      </w:r>
      <w:r w:rsidRPr="006A3131">
        <w:rPr>
          <w:rFonts w:ascii="UT Sans" w:eastAsia="Cambria" w:hAnsi="UT Sans" w:cs="Cambria"/>
          <w:i/>
          <w:iCs/>
          <w:szCs w:val="24"/>
        </w:rPr>
        <w:t xml:space="preserve">min </w:t>
      </w:r>
      <w:r>
        <w:rPr>
          <w:rFonts w:ascii="UT Sans" w:eastAsia="Cambria" w:hAnsi="UT Sans" w:cs="Cambria"/>
          <w:szCs w:val="24"/>
        </w:rPr>
        <w:t>pentru evaluarea implicaț</w:t>
      </w:r>
      <w:r w:rsidRPr="002E18F7">
        <w:rPr>
          <w:rFonts w:ascii="UT Sans" w:eastAsia="Cambria" w:hAnsi="UT Sans" w:cs="Cambria"/>
          <w:szCs w:val="24"/>
        </w:rPr>
        <w:t>iei şi</w:t>
      </w:r>
      <w:r w:rsidRPr="002E18F7">
        <w:rPr>
          <w:rFonts w:ascii="UT Sans" w:eastAsia="Cambria" w:hAnsi="UT Sans" w:cs="Cambria"/>
          <w:i/>
          <w:iCs/>
          <w:szCs w:val="24"/>
        </w:rPr>
        <w:t xml:space="preserve"> </w:t>
      </w:r>
      <w:r w:rsidRPr="006A3131">
        <w:rPr>
          <w:rFonts w:ascii="UT Sans" w:eastAsia="Cambria" w:hAnsi="UT Sans" w:cs="Cambria"/>
          <w:i/>
          <w:iCs/>
          <w:szCs w:val="24"/>
        </w:rPr>
        <w:t>max</w:t>
      </w:r>
      <w:r w:rsidRPr="002E18F7">
        <w:rPr>
          <w:rFonts w:ascii="UT Sans" w:eastAsia="Cambria" w:hAnsi="UT Sans" w:cs="Cambria"/>
          <w:i/>
          <w:iCs/>
          <w:szCs w:val="24"/>
        </w:rPr>
        <w:t xml:space="preserve"> </w:t>
      </w:r>
      <w:r w:rsidRPr="002E18F7">
        <w:rPr>
          <w:rFonts w:ascii="UT Sans" w:eastAsia="Cambria" w:hAnsi="UT Sans" w:cs="Cambria"/>
          <w:szCs w:val="24"/>
        </w:rPr>
        <w:t>pe</w:t>
      </w:r>
      <w:r>
        <w:rPr>
          <w:rFonts w:ascii="UT Sans" w:eastAsia="Cambria" w:hAnsi="UT Sans" w:cs="Cambria"/>
          <w:szCs w:val="24"/>
        </w:rPr>
        <w:t>ntru agregarea rezultatelor parț</w:t>
      </w:r>
      <w:r w:rsidRPr="002E18F7">
        <w:rPr>
          <w:rFonts w:ascii="UT Sans" w:eastAsia="Cambria" w:hAnsi="UT Sans" w:cs="Cambria"/>
          <w:szCs w:val="24"/>
        </w:rPr>
        <w:t>iale. Din acest</w:t>
      </w:r>
      <w:r w:rsidRPr="002E18F7">
        <w:rPr>
          <w:rFonts w:ascii="UT Sans" w:eastAsia="Cambria" w:hAnsi="UT Sans" w:cs="Cambria"/>
          <w:i/>
          <w:iCs/>
          <w:szCs w:val="24"/>
        </w:rPr>
        <w:t xml:space="preserve"> </w:t>
      </w:r>
      <w:r w:rsidRPr="002E18F7">
        <w:rPr>
          <w:rFonts w:ascii="UT Sans" w:eastAsia="Cambria" w:hAnsi="UT Sans" w:cs="Cambria"/>
          <w:szCs w:val="24"/>
        </w:rPr>
        <w:t>motiv,</w:t>
      </w:r>
      <w:r>
        <w:rPr>
          <w:rFonts w:ascii="UT Sans" w:eastAsia="Cambria" w:hAnsi="UT Sans" w:cs="Cambria"/>
          <w:szCs w:val="24"/>
        </w:rPr>
        <w:t xml:space="preserve"> metoda se mai numeşte “inferenț</w:t>
      </w:r>
      <w:r w:rsidRPr="002E18F7">
        <w:rPr>
          <w:rFonts w:ascii="UT Sans" w:eastAsia="Cambria" w:hAnsi="UT Sans" w:cs="Cambria"/>
          <w:szCs w:val="24"/>
        </w:rPr>
        <w:t>ă</w:t>
      </w:r>
      <w:r>
        <w:rPr>
          <w:rFonts w:ascii="UT Sans" w:eastAsia="Cambria" w:hAnsi="UT Sans" w:cs="Cambria"/>
          <w:szCs w:val="24"/>
        </w:rPr>
        <w:t xml:space="preserve"> max-min” sau, datorită implicaț</w:t>
      </w:r>
      <w:r w:rsidRPr="002E18F7">
        <w:rPr>
          <w:rFonts w:ascii="UT Sans" w:eastAsia="Cambria" w:hAnsi="UT Sans" w:cs="Cambria"/>
          <w:szCs w:val="24"/>
        </w:rPr>
        <w:t xml:space="preserve">iei </w:t>
      </w:r>
      <w:r w:rsidRPr="002E18F7">
        <w:rPr>
          <w:rFonts w:ascii="UT Sans" w:eastAsia="Cambria" w:hAnsi="UT Sans" w:cs="Cambria"/>
          <w:i/>
          <w:iCs/>
          <w:szCs w:val="24"/>
        </w:rPr>
        <w:t>min</w:t>
      </w:r>
      <w:r w:rsidRPr="002E18F7">
        <w:rPr>
          <w:rFonts w:ascii="UT Sans" w:eastAsia="Cambria" w:hAnsi="UT Sans" w:cs="Cambria"/>
          <w:szCs w:val="24"/>
        </w:rPr>
        <w:t>, “regula operatorului minimum a lui Mamdani”.</w:t>
      </w:r>
    </w:p>
    <w:p w14:paraId="203F6D8B" w14:textId="77777777" w:rsidR="001A5080" w:rsidRDefault="001A5080" w:rsidP="00CF27F8">
      <w:pPr>
        <w:spacing w:line="275" w:lineRule="auto"/>
        <w:ind w:right="120" w:firstLine="720"/>
        <w:jc w:val="both"/>
        <w:rPr>
          <w:rFonts w:ascii="UT Sans" w:eastAsia="Cambria" w:hAnsi="UT Sans" w:cs="Cambria"/>
          <w:szCs w:val="24"/>
        </w:rPr>
      </w:pPr>
      <w:r w:rsidRPr="002E18F7">
        <w:rPr>
          <w:rFonts w:ascii="UT Sans" w:eastAsia="Cambria" w:hAnsi="UT Sans" w:cs="Cambria"/>
          <w:szCs w:val="24"/>
        </w:rPr>
        <w:t>Pentr</w:t>
      </w:r>
      <w:r>
        <w:rPr>
          <w:rFonts w:ascii="UT Sans" w:eastAsia="Cambria" w:hAnsi="UT Sans" w:cs="Cambria"/>
          <w:szCs w:val="24"/>
        </w:rPr>
        <w:t>u descrierea metodei de inferenț</w:t>
      </w:r>
      <w:r w:rsidRPr="002E18F7">
        <w:rPr>
          <w:rFonts w:ascii="UT Sans" w:eastAsia="Cambria" w:hAnsi="UT Sans" w:cs="Cambria"/>
          <w:szCs w:val="24"/>
        </w:rPr>
        <w:t xml:space="preserve">ă de tip Mamdani, să considerăm o bază de reguli de tip Mamdani, cu două variabile de intrare – eroarea şi derivata acesteia – şi o variabilă </w:t>
      </w:r>
      <w:r>
        <w:rPr>
          <w:rFonts w:ascii="UT Sans" w:eastAsia="Cambria" w:hAnsi="UT Sans" w:cs="Cambria"/>
          <w:szCs w:val="24"/>
        </w:rPr>
        <w:t>de ieşire – mărimea de comandă</w:t>
      </w:r>
      <w:r w:rsidRPr="002E18F7">
        <w:rPr>
          <w:rFonts w:ascii="UT Sans" w:eastAsia="Cambria" w:hAnsi="UT Sans" w:cs="Cambria"/>
          <w:szCs w:val="24"/>
        </w:rPr>
        <w:t>, adică:</w:t>
      </w:r>
    </w:p>
    <w:p w14:paraId="69EED3C5" w14:textId="77777777" w:rsidR="001A5080" w:rsidRDefault="001A5080" w:rsidP="001A5080">
      <w:pPr>
        <w:spacing w:line="276" w:lineRule="auto"/>
        <w:ind w:left="115" w:right="115"/>
        <w:jc w:val="center"/>
        <w:rPr>
          <w:rFonts w:ascii="UT Sans" w:eastAsia="Cambria" w:hAnsi="UT Sans" w:cs="Cambria"/>
          <w:i/>
          <w:szCs w:val="24"/>
        </w:rPr>
      </w:pPr>
    </w:p>
    <w:p w14:paraId="0A3F2F3F" w14:textId="77777777" w:rsidR="001A5080" w:rsidRDefault="001A5080" w:rsidP="001A5080">
      <w:pPr>
        <w:spacing w:line="276" w:lineRule="auto"/>
        <w:ind w:left="115" w:right="115"/>
        <w:jc w:val="center"/>
        <w:rPr>
          <w:rFonts w:ascii="UT Sans" w:eastAsia="Cambria" w:hAnsi="UT Sans" w:cs="Cambria"/>
          <w:i/>
          <w:szCs w:val="24"/>
        </w:rPr>
      </w:pPr>
      <w:r>
        <w:rPr>
          <w:rFonts w:ascii="UT Sans" w:eastAsia="Cambria" w:hAnsi="UT Sans" w:cs="Cambria"/>
          <w:i/>
          <w:szCs w:val="24"/>
        </w:rPr>
        <w:t>Dacă e este E și de este DE, atunci u este U.</w:t>
      </w:r>
    </w:p>
    <w:p w14:paraId="35042EF9" w14:textId="77777777" w:rsidR="001A5080" w:rsidRDefault="001A5080" w:rsidP="001A5080">
      <w:pPr>
        <w:spacing w:line="276" w:lineRule="auto"/>
        <w:ind w:left="115" w:right="115"/>
        <w:jc w:val="center"/>
        <w:rPr>
          <w:rFonts w:ascii="UT Sans" w:eastAsia="Cambria" w:hAnsi="UT Sans" w:cs="Cambria"/>
          <w:i/>
          <w:szCs w:val="24"/>
        </w:rPr>
      </w:pPr>
    </w:p>
    <w:p w14:paraId="7C8ACAF0" w14:textId="77777777" w:rsidR="001A5080" w:rsidRPr="002E18F7" w:rsidRDefault="001A5080" w:rsidP="001A5080">
      <w:pPr>
        <w:spacing w:line="275" w:lineRule="auto"/>
        <w:ind w:firstLine="720"/>
        <w:jc w:val="both"/>
        <w:rPr>
          <w:rFonts w:ascii="UT Sans" w:hAnsi="UT Sans"/>
          <w:sz w:val="18"/>
          <w:szCs w:val="20"/>
        </w:rPr>
      </w:pPr>
      <w:r>
        <w:rPr>
          <w:rFonts w:ascii="UT Sans" w:eastAsia="Cambria" w:hAnsi="UT Sans" w:cs="Cambria"/>
          <w:szCs w:val="24"/>
        </w:rPr>
        <w:t>Pentru prezentarea noț</w:t>
      </w:r>
      <w:r w:rsidRPr="002E18F7">
        <w:rPr>
          <w:rFonts w:ascii="UT Sans" w:eastAsia="Cambria" w:hAnsi="UT Sans" w:cs="Cambria"/>
          <w:szCs w:val="24"/>
        </w:rPr>
        <w:t>iunilor de bază cu privire la regulatoarele fuzzy se consideră structura clasică de reglare din Figura 1, cu un singur regulator principal, aflat pe calea directă a sistemului.</w:t>
      </w:r>
    </w:p>
    <w:p w14:paraId="73985A23" w14:textId="4C33FC15" w:rsidR="001A5080" w:rsidRDefault="001A5080" w:rsidP="001A5080">
      <w:pPr>
        <w:spacing w:line="20" w:lineRule="exact"/>
        <w:rPr>
          <w:sz w:val="20"/>
          <w:szCs w:val="20"/>
        </w:rPr>
      </w:pPr>
    </w:p>
    <w:p w14:paraId="36C6E1C8" w14:textId="1C251D1E" w:rsidR="001A5080" w:rsidRDefault="001A5080" w:rsidP="001A5080">
      <w:pPr>
        <w:spacing w:line="200" w:lineRule="exact"/>
        <w:rPr>
          <w:sz w:val="20"/>
          <w:szCs w:val="20"/>
        </w:rPr>
      </w:pPr>
    </w:p>
    <w:p w14:paraId="06D0933F" w14:textId="015A99B5" w:rsidR="001A5080" w:rsidRDefault="00CF27F8" w:rsidP="001A5080">
      <w:pPr>
        <w:spacing w:line="200" w:lineRule="exact"/>
        <w:rPr>
          <w:sz w:val="20"/>
          <w:szCs w:val="20"/>
        </w:rPr>
      </w:pPr>
      <w:r>
        <w:rPr>
          <w:noProof/>
          <w:sz w:val="20"/>
          <w:szCs w:val="20"/>
        </w:rPr>
        <w:drawing>
          <wp:anchor distT="0" distB="0" distL="114300" distR="114300" simplePos="0" relativeHeight="251659264" behindDoc="1" locked="0" layoutInCell="0" allowOverlap="1" wp14:anchorId="571D97D9" wp14:editId="7ED3149B">
            <wp:simplePos x="0" y="0"/>
            <wp:positionH relativeFrom="column">
              <wp:posOffset>-3810</wp:posOffset>
            </wp:positionH>
            <wp:positionV relativeFrom="paragraph">
              <wp:posOffset>-1270</wp:posOffset>
            </wp:positionV>
            <wp:extent cx="5736590" cy="14166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36590" cy="1416685"/>
                    </a:xfrm>
                    <a:prstGeom prst="rect">
                      <a:avLst/>
                    </a:prstGeom>
                    <a:noFill/>
                  </pic:spPr>
                </pic:pic>
              </a:graphicData>
            </a:graphic>
          </wp:anchor>
        </w:drawing>
      </w:r>
    </w:p>
    <w:p w14:paraId="0AAD8659" w14:textId="77777777" w:rsidR="001A5080" w:rsidRDefault="001A5080" w:rsidP="001A5080">
      <w:pPr>
        <w:spacing w:line="200" w:lineRule="exact"/>
        <w:rPr>
          <w:sz w:val="20"/>
          <w:szCs w:val="20"/>
        </w:rPr>
      </w:pPr>
    </w:p>
    <w:p w14:paraId="3E07A91F" w14:textId="77777777" w:rsidR="001A5080" w:rsidRDefault="001A5080" w:rsidP="001A5080">
      <w:pPr>
        <w:spacing w:line="200" w:lineRule="exact"/>
        <w:rPr>
          <w:sz w:val="20"/>
          <w:szCs w:val="20"/>
        </w:rPr>
      </w:pPr>
    </w:p>
    <w:p w14:paraId="46EFEB38" w14:textId="77777777" w:rsidR="001A5080" w:rsidRDefault="001A5080" w:rsidP="001A5080">
      <w:pPr>
        <w:spacing w:line="200" w:lineRule="exact"/>
        <w:rPr>
          <w:sz w:val="20"/>
          <w:szCs w:val="20"/>
        </w:rPr>
      </w:pPr>
    </w:p>
    <w:p w14:paraId="7D1F9ED4" w14:textId="77777777" w:rsidR="001A5080" w:rsidRDefault="001A5080" w:rsidP="001A5080">
      <w:pPr>
        <w:spacing w:line="200" w:lineRule="exact"/>
        <w:rPr>
          <w:sz w:val="20"/>
          <w:szCs w:val="20"/>
        </w:rPr>
      </w:pPr>
    </w:p>
    <w:p w14:paraId="411D22E7" w14:textId="77777777" w:rsidR="001A5080" w:rsidRDefault="001A5080" w:rsidP="001A5080">
      <w:pPr>
        <w:spacing w:line="200" w:lineRule="exact"/>
        <w:rPr>
          <w:sz w:val="20"/>
          <w:szCs w:val="20"/>
        </w:rPr>
      </w:pPr>
    </w:p>
    <w:p w14:paraId="15D0C360" w14:textId="77777777" w:rsidR="001A5080" w:rsidRDefault="001A5080" w:rsidP="001A5080">
      <w:pPr>
        <w:spacing w:line="200" w:lineRule="exact"/>
        <w:rPr>
          <w:sz w:val="20"/>
          <w:szCs w:val="20"/>
        </w:rPr>
      </w:pPr>
    </w:p>
    <w:p w14:paraId="04E3E9FC" w14:textId="77777777" w:rsidR="001A5080" w:rsidRDefault="001A5080" w:rsidP="001A5080">
      <w:pPr>
        <w:spacing w:line="200" w:lineRule="exact"/>
        <w:rPr>
          <w:sz w:val="20"/>
          <w:szCs w:val="20"/>
        </w:rPr>
      </w:pPr>
    </w:p>
    <w:p w14:paraId="36940D30" w14:textId="77777777" w:rsidR="001A5080" w:rsidRDefault="001A5080" w:rsidP="001A5080">
      <w:pPr>
        <w:spacing w:line="200" w:lineRule="exact"/>
        <w:rPr>
          <w:sz w:val="20"/>
          <w:szCs w:val="20"/>
        </w:rPr>
      </w:pPr>
    </w:p>
    <w:p w14:paraId="68CABD75" w14:textId="77777777" w:rsidR="001A5080" w:rsidRDefault="001A5080" w:rsidP="001A5080">
      <w:pPr>
        <w:spacing w:line="214" w:lineRule="exact"/>
        <w:rPr>
          <w:sz w:val="20"/>
          <w:szCs w:val="20"/>
        </w:rPr>
      </w:pPr>
    </w:p>
    <w:p w14:paraId="44D3153C" w14:textId="77777777" w:rsidR="001A5080" w:rsidRPr="002E18F7" w:rsidRDefault="001A5080" w:rsidP="001A5080">
      <w:pPr>
        <w:jc w:val="center"/>
        <w:rPr>
          <w:rFonts w:ascii="UT Sans" w:hAnsi="UT Sans"/>
          <w:sz w:val="20"/>
          <w:szCs w:val="20"/>
        </w:rPr>
      </w:pPr>
      <w:r w:rsidRPr="002E18F7">
        <w:rPr>
          <w:rFonts w:ascii="UT Sans" w:eastAsia="Cambria" w:hAnsi="UT Sans" w:cs="Cambria"/>
          <w:b/>
          <w:bCs/>
          <w:sz w:val="20"/>
          <w:szCs w:val="20"/>
        </w:rPr>
        <w:lastRenderedPageBreak/>
        <w:t xml:space="preserve">Figura 1. </w:t>
      </w:r>
      <w:r w:rsidRPr="002E18F7">
        <w:rPr>
          <w:rFonts w:ascii="UT Sans" w:eastAsia="Cambria" w:hAnsi="UT Sans" w:cs="Cambria"/>
          <w:sz w:val="20"/>
          <w:szCs w:val="20"/>
        </w:rPr>
        <w:t>Structură clasică de reglare</w:t>
      </w:r>
    </w:p>
    <w:p w14:paraId="70E26F91" w14:textId="77777777" w:rsidR="001A5080" w:rsidRDefault="001A5080" w:rsidP="001A5080">
      <w:pPr>
        <w:spacing w:line="201" w:lineRule="exact"/>
        <w:rPr>
          <w:sz w:val="20"/>
          <w:szCs w:val="20"/>
        </w:rPr>
      </w:pPr>
    </w:p>
    <w:p w14:paraId="39DF0689" w14:textId="77777777" w:rsidR="001A5080" w:rsidRDefault="001A5080" w:rsidP="00CF27F8">
      <w:pPr>
        <w:spacing w:line="276" w:lineRule="auto"/>
        <w:ind w:firstLine="720"/>
        <w:jc w:val="both"/>
        <w:rPr>
          <w:rFonts w:ascii="UT Sans" w:eastAsia="Cambria" w:hAnsi="UT Sans" w:cs="Cambria"/>
          <w:szCs w:val="24"/>
        </w:rPr>
      </w:pPr>
      <w:r>
        <w:rPr>
          <w:rFonts w:ascii="UT Sans" w:eastAsia="Cambria" w:hAnsi="UT Sans" w:cs="Cambria"/>
          <w:szCs w:val="24"/>
        </w:rPr>
        <w:t>Structura de reglare convenț</w:t>
      </w:r>
      <w:r w:rsidRPr="002E18F7">
        <w:rPr>
          <w:rFonts w:ascii="UT Sans" w:eastAsia="Cambria" w:hAnsi="UT Sans" w:cs="Cambria"/>
          <w:szCs w:val="24"/>
        </w:rPr>
        <w:t>iona</w:t>
      </w:r>
      <w:r>
        <w:rPr>
          <w:rFonts w:ascii="UT Sans" w:eastAsia="Cambria" w:hAnsi="UT Sans" w:cs="Cambria"/>
          <w:szCs w:val="24"/>
        </w:rPr>
        <w:t>lă este un sistem cu reacț</w:t>
      </w:r>
      <w:r w:rsidRPr="002E18F7">
        <w:rPr>
          <w:rFonts w:ascii="UT Sans" w:eastAsia="Cambria" w:hAnsi="UT Sans" w:cs="Cambria"/>
          <w:szCs w:val="24"/>
        </w:rPr>
        <w:t>ie negativă, considerată un</w:t>
      </w:r>
      <w:r>
        <w:rPr>
          <w:rFonts w:ascii="UT Sans" w:eastAsia="Cambria" w:hAnsi="UT Sans" w:cs="Cambria"/>
          <w:szCs w:val="24"/>
        </w:rPr>
        <w:t>itară pentru o simplificare inițială. Pe calea de reacț</w:t>
      </w:r>
      <w:r w:rsidRPr="002E18F7">
        <w:rPr>
          <w:rFonts w:ascii="UT Sans" w:eastAsia="Cambria" w:hAnsi="UT Sans" w:cs="Cambria"/>
          <w:szCs w:val="24"/>
        </w:rPr>
        <w:t>ie este p</w:t>
      </w:r>
      <w:r>
        <w:rPr>
          <w:rFonts w:ascii="UT Sans" w:eastAsia="Cambria" w:hAnsi="UT Sans" w:cs="Cambria"/>
          <w:szCs w:val="24"/>
        </w:rPr>
        <w:t>reluată mărimea de ieşire a părț</w:t>
      </w:r>
      <w:r w:rsidRPr="002E18F7">
        <w:rPr>
          <w:rFonts w:ascii="UT Sans" w:eastAsia="Cambria" w:hAnsi="UT Sans" w:cs="Cambria"/>
          <w:szCs w:val="24"/>
        </w:rPr>
        <w:t xml:space="preserve">ii fixe, </w:t>
      </w:r>
      <w:r>
        <w:rPr>
          <w:rFonts w:ascii="UT Sans" w:eastAsia="Cambria" w:hAnsi="UT Sans" w:cs="Cambria"/>
          <w:szCs w:val="24"/>
        </w:rPr>
        <w:t>y(t</w:t>
      </w:r>
      <w:r w:rsidRPr="002E18F7">
        <w:rPr>
          <w:rFonts w:ascii="UT Sans" w:eastAsia="Cambria" w:hAnsi="UT Sans" w:cs="Cambria"/>
          <w:szCs w:val="24"/>
        </w:rPr>
        <w:t>), car</w:t>
      </w:r>
      <w:r>
        <w:rPr>
          <w:rFonts w:ascii="UT Sans" w:eastAsia="Cambria" w:hAnsi="UT Sans" w:cs="Cambria"/>
          <w:szCs w:val="24"/>
        </w:rPr>
        <w:t>e practic este un semnal achiziț</w:t>
      </w:r>
      <w:r w:rsidRPr="002E18F7">
        <w:rPr>
          <w:rFonts w:ascii="UT Sans" w:eastAsia="Cambria" w:hAnsi="UT Sans" w:cs="Cambria"/>
          <w:szCs w:val="24"/>
        </w:rPr>
        <w:t>ionat corespunzător mărimii supuse reglării. Mărimea de ieşire măsurată este c</w:t>
      </w:r>
      <w:r>
        <w:rPr>
          <w:rFonts w:ascii="UT Sans" w:eastAsia="Cambria" w:hAnsi="UT Sans" w:cs="Cambria"/>
          <w:szCs w:val="24"/>
        </w:rPr>
        <w:t>omparată cu o mărime de referință, r(t), care defineşte evoluț</w:t>
      </w:r>
      <w:r w:rsidRPr="002E18F7">
        <w:rPr>
          <w:rFonts w:ascii="UT Sans" w:eastAsia="Cambria" w:hAnsi="UT Sans" w:cs="Cambria"/>
          <w:szCs w:val="24"/>
        </w:rPr>
        <w:t>ia dorită în</w:t>
      </w:r>
      <w:r>
        <w:rPr>
          <w:rFonts w:ascii="UT Sans" w:eastAsia="Cambria" w:hAnsi="UT Sans" w:cs="Cambria"/>
          <w:szCs w:val="24"/>
        </w:rPr>
        <w:t xml:space="preserve"> timp a sistemului, iar diferenț</w:t>
      </w:r>
      <w:r w:rsidRPr="002E18F7">
        <w:rPr>
          <w:rFonts w:ascii="UT Sans" w:eastAsia="Cambria" w:hAnsi="UT Sans" w:cs="Cambria"/>
          <w:szCs w:val="24"/>
        </w:rPr>
        <w:t>a celor două reprezintă eroarea de reglare:</w:t>
      </w:r>
    </w:p>
    <w:p w14:paraId="3C0A8F29" w14:textId="77777777" w:rsidR="001A5080" w:rsidRDefault="001A5080" w:rsidP="001A5080">
      <w:pPr>
        <w:spacing w:line="276" w:lineRule="auto"/>
        <w:ind w:firstLine="720"/>
        <w:jc w:val="both"/>
        <w:rPr>
          <w:rFonts w:ascii="UT Sans" w:hAnsi="UT Sans"/>
          <w:sz w:val="18"/>
          <w:szCs w:val="20"/>
        </w:rPr>
      </w:pPr>
    </w:p>
    <w:p w14:paraId="7C22E61E" w14:textId="77777777" w:rsidR="001A5080" w:rsidRDefault="001A5080" w:rsidP="00255FB7">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(2)</m:t>
          </m:r>
        </m:oMath>
      </m:oMathPara>
    </w:p>
    <w:p w14:paraId="61E2FF03" w14:textId="77777777" w:rsidR="001A5080" w:rsidRDefault="001A5080" w:rsidP="001A5080"/>
    <w:p w14:paraId="5C5E0881" w14:textId="77777777" w:rsidR="001A5080" w:rsidRDefault="001A5080" w:rsidP="00255FB7">
      <w:pPr>
        <w:spacing w:line="275" w:lineRule="auto"/>
        <w:ind w:firstLine="720"/>
        <w:rPr>
          <w:rFonts w:ascii="UT Sans" w:eastAsia="Cambria" w:hAnsi="UT Sans" w:cs="Cambria"/>
          <w:szCs w:val="24"/>
        </w:rPr>
      </w:pPr>
      <w:r w:rsidRPr="00353B40">
        <w:rPr>
          <w:rFonts w:ascii="UT Sans" w:eastAsia="Cambria" w:hAnsi="UT Sans" w:cs="Cambria"/>
          <w:szCs w:val="24"/>
        </w:rPr>
        <w:t>Un sistem de reglare cu regulator fuzzy are principalul avantaj</w:t>
      </w:r>
      <w:r>
        <w:rPr>
          <w:rFonts w:ascii="UT Sans" w:eastAsia="Cambria" w:hAnsi="UT Sans" w:cs="Cambria"/>
          <w:szCs w:val="24"/>
        </w:rPr>
        <w:t xml:space="preserve"> al faptului că permite toleranț</w:t>
      </w:r>
      <w:r w:rsidRPr="00353B40">
        <w:rPr>
          <w:rFonts w:ascii="UT Sans" w:eastAsia="Cambria" w:hAnsi="UT Sans" w:cs="Cambria"/>
          <w:szCs w:val="24"/>
        </w:rPr>
        <w:t>ă la incertitudine şi imprecizie, aspect</w:t>
      </w:r>
      <w:r>
        <w:rPr>
          <w:rFonts w:ascii="UT Sans" w:eastAsia="Cambria" w:hAnsi="UT Sans" w:cs="Cambria"/>
          <w:szCs w:val="24"/>
        </w:rPr>
        <w:t xml:space="preserve"> demonstrat de numeroase aplicaț</w:t>
      </w:r>
      <w:r w:rsidRPr="00353B40">
        <w:rPr>
          <w:rFonts w:ascii="UT Sans" w:eastAsia="Cambria" w:hAnsi="UT Sans" w:cs="Cambria"/>
          <w:szCs w:val="24"/>
        </w:rPr>
        <w:t>ii practice.</w:t>
      </w:r>
    </w:p>
    <w:p w14:paraId="1E7924B7" w14:textId="77777777" w:rsidR="001A5080" w:rsidRPr="00353B40" w:rsidRDefault="001A5080" w:rsidP="001A5080">
      <w:pPr>
        <w:spacing w:line="275" w:lineRule="auto"/>
        <w:ind w:firstLine="720"/>
        <w:rPr>
          <w:rFonts w:ascii="UT Sans" w:hAnsi="UT Sans"/>
          <w:sz w:val="18"/>
          <w:szCs w:val="20"/>
        </w:rPr>
      </w:pPr>
    </w:p>
    <w:p w14:paraId="288250E1" w14:textId="77777777" w:rsidR="001A5080" w:rsidRDefault="001A5080" w:rsidP="001A5080">
      <w:r>
        <w:rPr>
          <w:noProof/>
          <w:sz w:val="20"/>
          <w:szCs w:val="20"/>
        </w:rPr>
        <w:drawing>
          <wp:anchor distT="0" distB="0" distL="114300" distR="114300" simplePos="0" relativeHeight="251660288" behindDoc="1" locked="0" layoutInCell="0" allowOverlap="1" wp14:anchorId="200CB8FC" wp14:editId="232157DE">
            <wp:simplePos x="0" y="0"/>
            <wp:positionH relativeFrom="margin">
              <wp:align>center</wp:align>
            </wp:positionH>
            <wp:positionV relativeFrom="paragraph">
              <wp:posOffset>49069</wp:posOffset>
            </wp:positionV>
            <wp:extent cx="3819525" cy="18954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819525" cy="1895475"/>
                    </a:xfrm>
                    <a:prstGeom prst="rect">
                      <a:avLst/>
                    </a:prstGeom>
                    <a:noFill/>
                  </pic:spPr>
                </pic:pic>
              </a:graphicData>
            </a:graphic>
          </wp:anchor>
        </w:drawing>
      </w:r>
    </w:p>
    <w:p w14:paraId="2A659DC2" w14:textId="77777777" w:rsidR="001A5080" w:rsidRDefault="001A5080" w:rsidP="001A5080"/>
    <w:p w14:paraId="1761E309" w14:textId="77777777" w:rsidR="001A5080" w:rsidRDefault="001A5080" w:rsidP="001A5080"/>
    <w:p w14:paraId="214F95A8" w14:textId="77777777" w:rsidR="001A5080" w:rsidRDefault="001A5080" w:rsidP="001A5080"/>
    <w:p w14:paraId="052D0927" w14:textId="77777777" w:rsidR="001A5080" w:rsidRDefault="001A5080" w:rsidP="001A5080"/>
    <w:p w14:paraId="2BC4DCB5" w14:textId="77777777" w:rsidR="001A5080" w:rsidRDefault="001A5080" w:rsidP="001A5080"/>
    <w:p w14:paraId="3A53E6CB" w14:textId="77777777" w:rsidR="001A5080" w:rsidRDefault="001A5080" w:rsidP="001A5080"/>
    <w:p w14:paraId="3FC9C7D2" w14:textId="77777777" w:rsidR="001A5080" w:rsidRDefault="001A5080" w:rsidP="001A5080"/>
    <w:p w14:paraId="3B03A778" w14:textId="77777777" w:rsidR="001A5080" w:rsidRDefault="001A5080" w:rsidP="001A5080"/>
    <w:p w14:paraId="163C7AD1" w14:textId="77777777" w:rsidR="001A5080" w:rsidRDefault="001A5080" w:rsidP="001A5080"/>
    <w:p w14:paraId="29405DB2" w14:textId="77777777" w:rsidR="001A5080" w:rsidRDefault="001A5080" w:rsidP="001A5080"/>
    <w:p w14:paraId="2557513A" w14:textId="77777777" w:rsidR="001A5080" w:rsidRDefault="001A5080" w:rsidP="001A5080"/>
    <w:p w14:paraId="21D3F690" w14:textId="77777777" w:rsidR="001A5080" w:rsidRDefault="001A5080" w:rsidP="001A5080">
      <w:pPr>
        <w:ind w:right="200"/>
        <w:jc w:val="center"/>
        <w:rPr>
          <w:rFonts w:ascii="UT Sans" w:eastAsia="Cambria" w:hAnsi="UT Sans" w:cs="Cambria"/>
          <w:b/>
          <w:bCs/>
          <w:sz w:val="20"/>
          <w:szCs w:val="20"/>
        </w:rPr>
      </w:pPr>
    </w:p>
    <w:p w14:paraId="5BA6B9A5" w14:textId="77777777" w:rsidR="001A5080" w:rsidRDefault="001A5080" w:rsidP="001A5080">
      <w:pPr>
        <w:ind w:right="200"/>
        <w:jc w:val="center"/>
        <w:rPr>
          <w:rFonts w:ascii="UT Sans" w:eastAsia="Cambria" w:hAnsi="UT Sans" w:cs="Cambria"/>
          <w:sz w:val="20"/>
          <w:szCs w:val="20"/>
        </w:rPr>
      </w:pPr>
      <w:r w:rsidRPr="00353B40">
        <w:rPr>
          <w:rFonts w:ascii="UT Sans" w:eastAsia="Cambria" w:hAnsi="UT Sans" w:cs="Cambria"/>
          <w:b/>
          <w:bCs/>
          <w:sz w:val="20"/>
          <w:szCs w:val="20"/>
        </w:rPr>
        <w:t xml:space="preserve">Figura 2. </w:t>
      </w:r>
      <w:r w:rsidRPr="00353B40">
        <w:rPr>
          <w:rFonts w:ascii="UT Sans" w:eastAsia="Cambria" w:hAnsi="UT Sans" w:cs="Cambria"/>
          <w:sz w:val="20"/>
          <w:szCs w:val="20"/>
        </w:rPr>
        <w:t>Structura unui regulator fuzzy</w:t>
      </w:r>
    </w:p>
    <w:p w14:paraId="262CC5C9" w14:textId="77777777" w:rsidR="001A5080" w:rsidRDefault="001A5080" w:rsidP="001A5080">
      <w:pPr>
        <w:ind w:right="200"/>
        <w:jc w:val="center"/>
        <w:rPr>
          <w:rFonts w:ascii="UT Sans" w:eastAsia="Cambria" w:hAnsi="UT Sans" w:cs="Cambria"/>
          <w:sz w:val="20"/>
          <w:szCs w:val="20"/>
        </w:rPr>
      </w:pPr>
    </w:p>
    <w:p w14:paraId="1EAC7781" w14:textId="77777777" w:rsidR="001A5080" w:rsidRDefault="001A5080" w:rsidP="001A5080">
      <w:pPr>
        <w:ind w:right="200"/>
        <w:jc w:val="center"/>
        <w:rPr>
          <w:rFonts w:ascii="UT Sans" w:eastAsia="Cambria" w:hAnsi="UT Sans" w:cs="Cambria"/>
          <w:sz w:val="20"/>
          <w:szCs w:val="20"/>
        </w:rPr>
      </w:pPr>
    </w:p>
    <w:p w14:paraId="6AD4DF65" w14:textId="6C7C0869" w:rsidR="001A5080" w:rsidRDefault="001A5080" w:rsidP="00255FB7">
      <w:pPr>
        <w:rPr>
          <w:rFonts w:ascii="UT Sans" w:eastAsia="Cambria" w:hAnsi="UT Sans" w:cs="Cambria"/>
          <w:szCs w:val="24"/>
        </w:rPr>
      </w:pPr>
      <w:r w:rsidRPr="00353B40">
        <w:rPr>
          <w:rFonts w:ascii="UT Sans" w:eastAsia="Cambria" w:hAnsi="UT Sans" w:cs="Cambria"/>
          <w:szCs w:val="24"/>
        </w:rPr>
        <w:t>Pentru regulatoarele fuzzy de tip PD, legea de reglare este:</w:t>
      </w:r>
    </w:p>
    <w:p w14:paraId="038B0B39" w14:textId="77777777" w:rsidR="001A5080" w:rsidRPr="00353B40" w:rsidRDefault="001A5080" w:rsidP="001A5080">
      <w:pPr>
        <w:ind w:left="720"/>
        <w:rPr>
          <w:rFonts w:ascii="UT Sans" w:hAnsi="UT Sans"/>
          <w:sz w:val="18"/>
          <w:szCs w:val="20"/>
        </w:rPr>
      </w:pPr>
      <m:oMathPara>
        <m:oMath>
          <m:r>
            <w:rPr>
              <w:rFonts w:ascii="Cambria Math" w:hAnsi="Cambria Math"/>
              <w:szCs w:val="20"/>
            </w:rPr>
            <m:t>u</m:t>
          </m:r>
          <m:d>
            <m:dPr>
              <m:ctrlPr>
                <w:rPr>
                  <w:rFonts w:ascii="Cambria Math" w:hAnsi="Cambria Math"/>
                  <w:i/>
                  <w:szCs w:val="20"/>
                </w:rPr>
              </m:ctrlPr>
            </m:dPr>
            <m:e>
              <m:r>
                <w:rPr>
                  <w:rFonts w:ascii="Cambria Math" w:hAnsi="Cambria Math"/>
                  <w:szCs w:val="20"/>
                </w:rPr>
                <m:t>t</m:t>
              </m:r>
            </m:e>
          </m:d>
          <m:r>
            <w:rPr>
              <w:rFonts w:ascii="Cambria Math" w:hAnsi="Cambria Math"/>
              <w:szCs w:val="20"/>
            </w:rPr>
            <m:t>=</m:t>
          </m:r>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*e</m:t>
          </m:r>
          <m:d>
            <m:dPr>
              <m:ctrlPr>
                <w:rPr>
                  <w:rFonts w:ascii="Cambria Math" w:hAnsi="Cambria Math"/>
                  <w:i/>
                  <w:szCs w:val="20"/>
                </w:rPr>
              </m:ctrlPr>
            </m:dPr>
            <m:e>
              <m:r>
                <w:rPr>
                  <w:rFonts w:ascii="Cambria Math" w:hAnsi="Cambria Math"/>
                  <w:szCs w:val="20"/>
                </w:rPr>
                <m:t>t</m:t>
              </m:r>
            </m:e>
          </m:d>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m:t>
          </m:r>
          <m:acc>
            <m:accPr>
              <m:chr m:val="̇"/>
              <m:ctrlPr>
                <w:rPr>
                  <w:rFonts w:ascii="Cambria Math" w:hAnsi="Cambria Math"/>
                  <w:i/>
                  <w:szCs w:val="20"/>
                </w:rPr>
              </m:ctrlPr>
            </m:accPr>
            <m:e>
              <m:r>
                <w:rPr>
                  <w:rFonts w:ascii="Cambria Math" w:hAnsi="Cambria Math"/>
                  <w:szCs w:val="20"/>
                </w:rPr>
                <m:t>e</m:t>
              </m:r>
            </m:e>
          </m:acc>
          <m:d>
            <m:dPr>
              <m:ctrlPr>
                <w:rPr>
                  <w:rFonts w:ascii="Cambria Math" w:hAnsi="Cambria Math"/>
                  <w:i/>
                  <w:szCs w:val="20"/>
                </w:rPr>
              </m:ctrlPr>
            </m:dPr>
            <m:e>
              <m:r>
                <w:rPr>
                  <w:rFonts w:ascii="Cambria Math" w:hAnsi="Cambria Math"/>
                  <w:szCs w:val="20"/>
                </w:rPr>
                <m:t>t</m:t>
              </m:r>
            </m:e>
          </m:d>
          <m:r>
            <w:rPr>
              <w:rFonts w:ascii="Cambria Math" w:hAnsi="Cambria Math"/>
              <w:szCs w:val="20"/>
            </w:rPr>
            <m:t xml:space="preserve">                                                                                                          </m:t>
          </m:r>
          <m:d>
            <m:dPr>
              <m:ctrlPr>
                <w:rPr>
                  <w:rFonts w:ascii="Cambria Math" w:hAnsi="Cambria Math"/>
                  <w:i/>
                  <w:szCs w:val="20"/>
                </w:rPr>
              </m:ctrlPr>
            </m:dPr>
            <m:e>
              <m:r>
                <w:rPr>
                  <w:rFonts w:ascii="Cambria Math" w:hAnsi="Cambria Math"/>
                  <w:szCs w:val="20"/>
                </w:rPr>
                <m:t>3</m:t>
              </m:r>
            </m:e>
          </m:d>
        </m:oMath>
      </m:oMathPara>
    </w:p>
    <w:p w14:paraId="083A41FB" w14:textId="04AD0F79" w:rsidR="001A5080" w:rsidRPr="00353B40" w:rsidRDefault="001A5080" w:rsidP="001A5080">
      <w:pPr>
        <w:ind w:right="200"/>
        <w:jc w:val="both"/>
        <w:rPr>
          <w:rFonts w:ascii="UT Sans" w:hAnsi="UT Sans"/>
          <w:sz w:val="20"/>
          <w:szCs w:val="20"/>
        </w:rPr>
      </w:pPr>
    </w:p>
    <w:p w14:paraId="3E01FD78" w14:textId="7E37468E" w:rsidR="001A5080" w:rsidRDefault="00255FB7" w:rsidP="001A5080">
      <w:r>
        <w:rPr>
          <w:noProof/>
          <w:sz w:val="20"/>
          <w:szCs w:val="20"/>
        </w:rPr>
        <w:drawing>
          <wp:anchor distT="0" distB="0" distL="114300" distR="114300" simplePos="0" relativeHeight="251664384" behindDoc="1" locked="0" layoutInCell="0" allowOverlap="1" wp14:anchorId="51349B97" wp14:editId="35AB0D16">
            <wp:simplePos x="0" y="0"/>
            <wp:positionH relativeFrom="margin">
              <wp:posOffset>958850</wp:posOffset>
            </wp:positionH>
            <wp:positionV relativeFrom="paragraph">
              <wp:posOffset>43180</wp:posOffset>
            </wp:positionV>
            <wp:extent cx="3829050" cy="11334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829050" cy="1133475"/>
                    </a:xfrm>
                    <a:prstGeom prst="rect">
                      <a:avLst/>
                    </a:prstGeom>
                    <a:noFill/>
                  </pic:spPr>
                </pic:pic>
              </a:graphicData>
            </a:graphic>
          </wp:anchor>
        </w:drawing>
      </w:r>
    </w:p>
    <w:p w14:paraId="6D65C2C7" w14:textId="0313B101" w:rsidR="001A5080" w:rsidRDefault="001A5080" w:rsidP="001A5080"/>
    <w:p w14:paraId="73EE327E" w14:textId="77777777" w:rsidR="001A5080" w:rsidRDefault="001A5080" w:rsidP="001A5080"/>
    <w:p w14:paraId="141402B0" w14:textId="77777777" w:rsidR="001A5080" w:rsidRDefault="001A5080" w:rsidP="001A5080"/>
    <w:p w14:paraId="5EB7D79A" w14:textId="77777777" w:rsidR="001A5080" w:rsidRDefault="001A5080" w:rsidP="001A5080"/>
    <w:p w14:paraId="4DD71B97" w14:textId="77777777" w:rsidR="001A5080" w:rsidRDefault="001A5080" w:rsidP="001A5080"/>
    <w:p w14:paraId="504A583B" w14:textId="77777777" w:rsidR="001A5080" w:rsidRDefault="001A5080" w:rsidP="001A5080"/>
    <w:p w14:paraId="4F27AA3F" w14:textId="77777777" w:rsidR="001A5080" w:rsidRDefault="001A5080" w:rsidP="001A5080"/>
    <w:p w14:paraId="01585E99" w14:textId="77777777" w:rsidR="00255FB7" w:rsidRDefault="001A5080" w:rsidP="00255FB7">
      <w:pPr>
        <w:jc w:val="center"/>
        <w:rPr>
          <w:rFonts w:ascii="UT Sans" w:eastAsia="Cambria" w:hAnsi="UT Sans" w:cs="Cambria"/>
          <w:sz w:val="20"/>
          <w:szCs w:val="20"/>
        </w:rPr>
      </w:pPr>
      <w:r w:rsidRPr="005C5AA4">
        <w:rPr>
          <w:rFonts w:ascii="UT Sans" w:eastAsia="Cambria" w:hAnsi="UT Sans" w:cs="Cambria"/>
          <w:b/>
          <w:bCs/>
          <w:sz w:val="20"/>
          <w:szCs w:val="20"/>
        </w:rPr>
        <w:t xml:space="preserve">Figura 3. </w:t>
      </w:r>
      <w:r w:rsidRPr="005C5AA4">
        <w:rPr>
          <w:rFonts w:ascii="UT Sans" w:eastAsia="Cambria" w:hAnsi="UT Sans" w:cs="Cambria"/>
          <w:sz w:val="20"/>
          <w:szCs w:val="20"/>
        </w:rPr>
        <w:t>Regulator fuzzy de tip PD</w:t>
      </w:r>
    </w:p>
    <w:p w14:paraId="66BB9AA4" w14:textId="6D5BA0F9" w:rsidR="001A5080" w:rsidRPr="00255FB7" w:rsidRDefault="001A5080" w:rsidP="00255FB7">
      <w:pPr>
        <w:rPr>
          <w:rFonts w:ascii="UT Sans" w:eastAsia="Cambria" w:hAnsi="UT Sans" w:cs="Cambria"/>
          <w:sz w:val="20"/>
          <w:szCs w:val="20"/>
        </w:rPr>
      </w:pPr>
      <w:r w:rsidRPr="005C5AA4">
        <w:rPr>
          <w:rFonts w:ascii="UT Sans" w:eastAsia="Cambria" w:hAnsi="UT Sans" w:cs="Cambria"/>
          <w:szCs w:val="24"/>
        </w:rPr>
        <w:t>Variabilele lingvistice pentru un regulator fuzzy PD vor fi:</w:t>
      </w:r>
    </w:p>
    <w:p w14:paraId="46287898" w14:textId="77777777" w:rsidR="001A5080" w:rsidRPr="005C5AA4" w:rsidRDefault="001A5080" w:rsidP="001A5080">
      <w:pPr>
        <w:pStyle w:val="ListParagraph"/>
        <w:numPr>
          <w:ilvl w:val="0"/>
          <w:numId w:val="4"/>
        </w:numPr>
        <w:rPr>
          <w:rFonts w:ascii="UT Sans" w:hAnsi="UT Sans"/>
          <w:sz w:val="18"/>
          <w:szCs w:val="20"/>
        </w:rPr>
      </w:pPr>
      <w:r>
        <w:rPr>
          <w:rFonts w:ascii="UT Sans" w:eastAsia="Cambria" w:hAnsi="UT Sans" w:cs="Cambria"/>
          <w:szCs w:val="24"/>
        </w:rPr>
        <w:t>eroarea;</w:t>
      </w:r>
    </w:p>
    <w:p w14:paraId="19A73218" w14:textId="77777777" w:rsidR="001A5080" w:rsidRPr="005C5AA4" w:rsidRDefault="001A5080" w:rsidP="001A5080">
      <w:pPr>
        <w:pStyle w:val="ListParagraph"/>
        <w:numPr>
          <w:ilvl w:val="0"/>
          <w:numId w:val="4"/>
        </w:numPr>
        <w:rPr>
          <w:rFonts w:ascii="UT Sans" w:hAnsi="UT Sans"/>
          <w:sz w:val="18"/>
          <w:szCs w:val="20"/>
        </w:rPr>
      </w:pPr>
      <w:r>
        <w:rPr>
          <w:rFonts w:ascii="UT Sans" w:eastAsia="Cambria" w:hAnsi="UT Sans" w:cs="Cambria"/>
          <w:szCs w:val="24"/>
        </w:rPr>
        <w:t>derivate erorii;</w:t>
      </w:r>
    </w:p>
    <w:p w14:paraId="3E397226" w14:textId="77777777" w:rsidR="001A5080" w:rsidRPr="005C5AA4" w:rsidRDefault="001A5080" w:rsidP="001A5080">
      <w:pPr>
        <w:pStyle w:val="ListParagraph"/>
        <w:numPr>
          <w:ilvl w:val="0"/>
          <w:numId w:val="4"/>
        </w:numPr>
        <w:rPr>
          <w:rFonts w:ascii="UT Sans" w:hAnsi="UT Sans"/>
          <w:sz w:val="18"/>
          <w:szCs w:val="20"/>
        </w:rPr>
      </w:pPr>
      <w:r w:rsidRPr="005C5AA4">
        <w:rPr>
          <w:rFonts w:ascii="UT Sans" w:eastAsia="Cambria" w:hAnsi="UT Sans" w:cs="Cambria"/>
          <w:szCs w:val="24"/>
        </w:rPr>
        <w:t>comanda.</w:t>
      </w:r>
    </w:p>
    <w:p w14:paraId="3CDCF4D2" w14:textId="77777777" w:rsidR="001A5080" w:rsidRDefault="001A5080" w:rsidP="001A5080">
      <w:pPr>
        <w:jc w:val="both"/>
        <w:rPr>
          <w:rFonts w:ascii="UT Sans" w:hAnsi="UT Sans"/>
          <w:sz w:val="20"/>
          <w:szCs w:val="20"/>
        </w:rPr>
      </w:pPr>
    </w:p>
    <w:p w14:paraId="03A8EE0A" w14:textId="6F3B61F9" w:rsidR="001A5080" w:rsidRDefault="001A5080" w:rsidP="00C84ABD">
      <w:pPr>
        <w:ind w:left="360"/>
        <w:rPr>
          <w:rFonts w:ascii="UT Sans" w:eastAsia="Cambria" w:hAnsi="UT Sans" w:cs="Cambria"/>
          <w:szCs w:val="24"/>
        </w:rPr>
      </w:pPr>
      <w:r w:rsidRPr="005C5AA4">
        <w:rPr>
          <w:rFonts w:ascii="UT Sans" w:eastAsia="Cambria" w:hAnsi="UT Sans" w:cs="Cambria"/>
          <w:szCs w:val="24"/>
        </w:rPr>
        <w:t>O regulă tipică din bază are acum formularea:</w:t>
      </w:r>
    </w:p>
    <w:p w14:paraId="1166C7EB" w14:textId="77777777" w:rsidR="00C84ABD" w:rsidRDefault="00C84ABD" w:rsidP="001A5080">
      <w:pPr>
        <w:jc w:val="center"/>
        <w:rPr>
          <w:rFonts w:ascii="UT Sans" w:eastAsia="Cambria" w:hAnsi="UT Sans" w:cs="Cambria"/>
          <w:szCs w:val="24"/>
        </w:rPr>
      </w:pPr>
    </w:p>
    <w:p w14:paraId="351E7D98" w14:textId="5EBCF097" w:rsidR="001A5080" w:rsidRDefault="001A5080" w:rsidP="00C84ABD">
      <w:pPr>
        <w:jc w:val="center"/>
        <w:rPr>
          <w:rFonts w:ascii="UT Sans" w:eastAsia="Cambria" w:hAnsi="UT Sans" w:cs="Cambria"/>
          <w:i/>
        </w:rPr>
      </w:pPr>
      <w:r w:rsidRPr="005C5AA4">
        <w:rPr>
          <w:rFonts w:ascii="UT Sans" w:eastAsia="Cambria" w:hAnsi="UT Sans" w:cs="Cambria"/>
          <w:i/>
        </w:rPr>
        <w:t xml:space="preserve">Dacă e este E și  </w:t>
      </w:r>
      <m:oMath>
        <m:acc>
          <m:accPr>
            <m:chr m:val="̇"/>
            <m:ctrlPr>
              <w:rPr>
                <w:rFonts w:ascii="Cambria Math" w:eastAsia="Cambria" w:hAnsi="Cambria Math" w:cs="Cambria"/>
                <w:i/>
              </w:rPr>
            </m:ctrlPr>
          </m:accPr>
          <m:e>
            <m:r>
              <w:rPr>
                <w:rFonts w:ascii="Cambria Math" w:eastAsia="Cambria" w:hAnsi="Cambria Math" w:cs="Cambria"/>
              </w:rPr>
              <m:t>e</m:t>
            </m:r>
          </m:e>
        </m:acc>
      </m:oMath>
      <w:r w:rsidRPr="005C5AA4">
        <w:rPr>
          <w:rFonts w:ascii="UT Sans" w:eastAsia="Cambria" w:hAnsi="UT Sans" w:cs="Cambria"/>
          <w:i/>
        </w:rPr>
        <w:t xml:space="preserve"> este DE, atunci u este U</w:t>
      </w:r>
      <w:r>
        <w:rPr>
          <w:rFonts w:ascii="UT Sans" w:eastAsia="Cambria" w:hAnsi="UT Sans" w:cs="Cambria"/>
          <w:i/>
        </w:rPr>
        <w:t>.</w:t>
      </w:r>
    </w:p>
    <w:p w14:paraId="6DC4FC59" w14:textId="77777777" w:rsidR="001A5080" w:rsidRDefault="001A5080" w:rsidP="001A5080">
      <w:pPr>
        <w:jc w:val="center"/>
        <w:rPr>
          <w:rFonts w:ascii="UT Sans" w:eastAsia="Cambria" w:hAnsi="UT Sans" w:cs="Cambria"/>
          <w:i/>
        </w:rPr>
      </w:pPr>
    </w:p>
    <w:p w14:paraId="3911C1CB" w14:textId="14AA2793" w:rsidR="001A5080" w:rsidRDefault="001A5080" w:rsidP="00255FB7">
      <w:pPr>
        <w:rPr>
          <w:rFonts w:ascii="UT Sans" w:eastAsia="Cambria" w:hAnsi="UT Sans" w:cs="Cambria"/>
          <w:szCs w:val="24"/>
        </w:rPr>
      </w:pPr>
      <w:r w:rsidRPr="005C5AA4">
        <w:rPr>
          <w:rFonts w:ascii="UT Sans" w:eastAsia="Cambria" w:hAnsi="UT Sans" w:cs="Cambria"/>
          <w:szCs w:val="24"/>
        </w:rPr>
        <w:t>Realizarea unei proiectări corecte ține de respectarea unor reguli, cum ar fi:</w:t>
      </w:r>
    </w:p>
    <w:p w14:paraId="79444C1A" w14:textId="77777777" w:rsidR="001A5080" w:rsidRDefault="001A5080" w:rsidP="001A5080">
      <w:pPr>
        <w:ind w:left="720"/>
        <w:rPr>
          <w:rFonts w:ascii="UT Sans" w:hAnsi="UT Sans"/>
          <w:sz w:val="18"/>
          <w:szCs w:val="20"/>
        </w:rPr>
      </w:pPr>
    </w:p>
    <w:p w14:paraId="6FD5C4CD" w14:textId="77777777" w:rsidR="00C84ABD" w:rsidRDefault="001A5080" w:rsidP="00C84ABD">
      <w:pPr>
        <w:pStyle w:val="ListParagraph"/>
        <w:numPr>
          <w:ilvl w:val="0"/>
          <w:numId w:val="6"/>
        </w:numPr>
        <w:tabs>
          <w:tab w:val="left" w:pos="1540"/>
        </w:tabs>
        <w:rPr>
          <w:rFonts w:ascii="UT Sans" w:eastAsia="Arial" w:hAnsi="UT Sans" w:cs="Arial"/>
          <w:szCs w:val="24"/>
        </w:rPr>
      </w:pPr>
      <w:r>
        <w:rPr>
          <w:rFonts w:ascii="UT Sans" w:eastAsia="Cambria" w:hAnsi="UT Sans" w:cs="Cambria"/>
          <w:szCs w:val="24"/>
        </w:rPr>
        <w:t>P</w:t>
      </w:r>
      <w:r w:rsidRPr="001571C1">
        <w:rPr>
          <w:rFonts w:ascii="UT Sans" w:eastAsia="Cambria" w:hAnsi="UT Sans" w:cs="Cambria"/>
          <w:szCs w:val="24"/>
        </w:rPr>
        <w:t>entru mulțimile de bază și termenii lingvistici</w:t>
      </w:r>
      <w:r>
        <w:rPr>
          <w:rFonts w:ascii="UT Sans" w:eastAsia="Cambria" w:hAnsi="UT Sans" w:cs="Cambria"/>
          <w:szCs w:val="24"/>
        </w:rPr>
        <w:t>:</w:t>
      </w:r>
    </w:p>
    <w:p w14:paraId="0DC21B72" w14:textId="284FC7C9" w:rsidR="001A5080" w:rsidRPr="00C84ABD" w:rsidRDefault="001A5080" w:rsidP="00BC6613">
      <w:pPr>
        <w:pStyle w:val="ListParagraph"/>
        <w:tabs>
          <w:tab w:val="left" w:pos="1540"/>
        </w:tabs>
        <w:ind w:left="708"/>
        <w:rPr>
          <w:rFonts w:ascii="UT Sans" w:eastAsia="Arial" w:hAnsi="UT Sans" w:cs="Arial"/>
          <w:szCs w:val="24"/>
        </w:rPr>
      </w:pPr>
      <w:r w:rsidRPr="00C84ABD">
        <w:rPr>
          <w:rFonts w:ascii="UT Sans" w:eastAsia="Cambria" w:hAnsi="UT Sans" w:cs="Cambria"/>
          <w:szCs w:val="24"/>
        </w:rPr>
        <w:lastRenderedPageBreak/>
        <w:t>Majoritatea aplicațiilor practice utilizează forme standard ale mulțimilor de bază ale</w:t>
      </w:r>
      <w:r w:rsidR="00C84ABD">
        <w:rPr>
          <w:rFonts w:ascii="UT Sans" w:eastAsia="Cambria" w:hAnsi="UT Sans" w:cs="Cambria"/>
          <w:szCs w:val="24"/>
        </w:rPr>
        <w:t xml:space="preserve"> </w:t>
      </w:r>
      <w:r w:rsidRPr="00C84ABD">
        <w:rPr>
          <w:rFonts w:ascii="UT Sans" w:eastAsia="Cambria" w:hAnsi="UT Sans" w:cs="Cambria"/>
          <w:szCs w:val="24"/>
        </w:rPr>
        <w:t>variabilelor de intrare şi de ieşire. În general sunt două forme ale acestor mulțimi:</w:t>
      </w:r>
    </w:p>
    <w:p w14:paraId="6AA3963D" w14:textId="17A68544" w:rsidR="001A5080" w:rsidRPr="001571C1" w:rsidRDefault="001A5080" w:rsidP="001A5080">
      <w:pPr>
        <w:numPr>
          <w:ilvl w:val="1"/>
          <w:numId w:val="5"/>
        </w:numPr>
        <w:tabs>
          <w:tab w:val="left" w:pos="2600"/>
        </w:tabs>
        <w:ind w:left="2600" w:hanging="260"/>
        <w:jc w:val="both"/>
        <w:rPr>
          <w:rFonts w:ascii="UT Sans" w:eastAsia="Cambria" w:hAnsi="UT Sans" w:cs="Cambria"/>
          <w:szCs w:val="24"/>
        </w:rPr>
      </w:pPr>
      <w:r w:rsidRPr="005C5AA4">
        <w:rPr>
          <w:rFonts w:ascii="UT Sans" w:eastAsia="Cambria" w:hAnsi="UT Sans" w:cs="Cambria"/>
          <w:szCs w:val="24"/>
        </w:rPr>
        <w:t>intervalul simetric în jurul lui zero - [−</w:t>
      </w:r>
      <w:r w:rsidRPr="005C5AA4">
        <w:rPr>
          <w:rFonts w:ascii="UT Sans" w:eastAsia="Cambria" w:hAnsi="UT Sans" w:cs="Cambria"/>
          <w:i/>
          <w:iCs/>
          <w:szCs w:val="24"/>
        </w:rPr>
        <w:t>L</w:t>
      </w:r>
      <w:r w:rsidRPr="005C5AA4">
        <w:rPr>
          <w:rFonts w:ascii="UT Sans" w:eastAsia="Cambria" w:hAnsi="UT Sans" w:cs="Cambria"/>
          <w:szCs w:val="24"/>
        </w:rPr>
        <w:t>;</w:t>
      </w:r>
      <w:r>
        <w:rPr>
          <w:rFonts w:ascii="UT Sans" w:eastAsia="Cambria" w:hAnsi="UT Sans" w:cs="Cambria"/>
          <w:szCs w:val="24"/>
        </w:rPr>
        <w:t xml:space="preserve"> </w:t>
      </w:r>
      <w:r w:rsidRPr="005C5AA4">
        <w:rPr>
          <w:rFonts w:ascii="UT Sans" w:eastAsia="Cambria" w:hAnsi="UT Sans" w:cs="Cambria"/>
          <w:szCs w:val="24"/>
        </w:rPr>
        <w:t>+</w:t>
      </w:r>
      <w:r w:rsidRPr="005C5AA4">
        <w:rPr>
          <w:rFonts w:ascii="UT Sans" w:eastAsia="Cambria" w:hAnsi="UT Sans" w:cs="Cambria"/>
          <w:i/>
          <w:iCs/>
          <w:szCs w:val="24"/>
        </w:rPr>
        <w:t>L</w:t>
      </w:r>
      <w:r w:rsidRPr="005C5AA4">
        <w:rPr>
          <w:rFonts w:ascii="UT Sans" w:eastAsia="Cambria" w:hAnsi="UT Sans" w:cs="Cambria"/>
          <w:szCs w:val="24"/>
        </w:rPr>
        <w:t>]</w:t>
      </w:r>
    </w:p>
    <w:p w14:paraId="20C79A59" w14:textId="77777777" w:rsidR="001A5080" w:rsidRPr="001571C1" w:rsidRDefault="001A5080" w:rsidP="001A5080">
      <w:pPr>
        <w:numPr>
          <w:ilvl w:val="1"/>
          <w:numId w:val="5"/>
        </w:numPr>
        <w:tabs>
          <w:tab w:val="left" w:pos="2620"/>
        </w:tabs>
        <w:ind w:left="2620" w:hanging="280"/>
        <w:jc w:val="both"/>
        <w:rPr>
          <w:rFonts w:ascii="UT Sans" w:eastAsia="Cambria" w:hAnsi="UT Sans" w:cs="Cambria"/>
          <w:szCs w:val="24"/>
        </w:rPr>
      </w:pPr>
      <w:r w:rsidRPr="005C5AA4">
        <w:rPr>
          <w:rFonts w:ascii="UT Sans" w:eastAsia="Cambria" w:hAnsi="UT Sans" w:cs="Cambria"/>
          <w:szCs w:val="24"/>
        </w:rPr>
        <w:t>intervalul asimetric [0;</w:t>
      </w:r>
      <w:r>
        <w:rPr>
          <w:rFonts w:ascii="UT Sans" w:eastAsia="Cambria" w:hAnsi="UT Sans" w:cs="Cambria"/>
          <w:szCs w:val="24"/>
        </w:rPr>
        <w:t xml:space="preserve"> </w:t>
      </w:r>
      <w:r w:rsidRPr="005C5AA4">
        <w:rPr>
          <w:rFonts w:ascii="UT Sans" w:eastAsia="Cambria" w:hAnsi="UT Sans" w:cs="Cambria"/>
          <w:szCs w:val="24"/>
        </w:rPr>
        <w:t>+</w:t>
      </w:r>
      <w:r w:rsidRPr="005C5AA4">
        <w:rPr>
          <w:rFonts w:ascii="UT Sans" w:eastAsia="Cambria" w:hAnsi="UT Sans" w:cs="Cambria"/>
          <w:i/>
          <w:iCs/>
          <w:szCs w:val="24"/>
        </w:rPr>
        <w:t>L</w:t>
      </w:r>
      <w:r w:rsidRPr="005C5AA4">
        <w:rPr>
          <w:rFonts w:ascii="UT Sans" w:eastAsia="Cambria" w:hAnsi="UT Sans" w:cs="Cambria"/>
          <w:szCs w:val="24"/>
        </w:rPr>
        <w:t>].</w:t>
      </w:r>
    </w:p>
    <w:p w14:paraId="2479094C" w14:textId="11ABB4DB" w:rsidR="001A5080" w:rsidRDefault="001A5080" w:rsidP="00BC6613">
      <w:pPr>
        <w:spacing w:line="277" w:lineRule="auto"/>
        <w:ind w:left="708"/>
        <w:jc w:val="both"/>
        <w:rPr>
          <w:rFonts w:ascii="UT Sans" w:eastAsia="Cambria" w:hAnsi="UT Sans" w:cs="Cambria"/>
          <w:szCs w:val="24"/>
        </w:rPr>
      </w:pPr>
      <w:r w:rsidRPr="005C5AA4">
        <w:rPr>
          <w:rFonts w:ascii="UT Sans" w:eastAsia="Cambria" w:hAnsi="UT Sans" w:cs="Cambria"/>
          <w:szCs w:val="24"/>
        </w:rPr>
        <w:t>Variantele des întâlnite sunt [−1;</w:t>
      </w:r>
      <w:r>
        <w:rPr>
          <w:rFonts w:ascii="UT Sans" w:eastAsia="Cambria" w:hAnsi="UT Sans" w:cs="Cambria"/>
          <w:szCs w:val="24"/>
        </w:rPr>
        <w:t xml:space="preserve"> </w:t>
      </w:r>
      <w:r w:rsidRPr="005C5AA4">
        <w:rPr>
          <w:rFonts w:ascii="UT Sans" w:eastAsia="Cambria" w:hAnsi="UT Sans" w:cs="Cambria"/>
          <w:szCs w:val="24"/>
        </w:rPr>
        <w:t>+1], [−6;</w:t>
      </w:r>
      <w:r>
        <w:rPr>
          <w:rFonts w:ascii="UT Sans" w:eastAsia="Cambria" w:hAnsi="UT Sans" w:cs="Cambria"/>
          <w:szCs w:val="24"/>
        </w:rPr>
        <w:t xml:space="preserve"> </w:t>
      </w:r>
      <w:r w:rsidRPr="005C5AA4">
        <w:rPr>
          <w:rFonts w:ascii="UT Sans" w:eastAsia="Cambria" w:hAnsi="UT Sans" w:cs="Cambria"/>
          <w:szCs w:val="24"/>
        </w:rPr>
        <w:t>+6], [−100;</w:t>
      </w:r>
      <w:r>
        <w:rPr>
          <w:rFonts w:ascii="UT Sans" w:eastAsia="Cambria" w:hAnsi="UT Sans" w:cs="Cambria"/>
          <w:szCs w:val="24"/>
        </w:rPr>
        <w:t xml:space="preserve"> </w:t>
      </w:r>
      <w:r w:rsidRPr="005C5AA4">
        <w:rPr>
          <w:rFonts w:ascii="UT Sans" w:eastAsia="Cambria" w:hAnsi="UT Sans" w:cs="Cambria"/>
          <w:szCs w:val="24"/>
        </w:rPr>
        <w:t>+100] sau formele asimetrice [0;</w:t>
      </w:r>
      <w:r>
        <w:rPr>
          <w:rFonts w:ascii="UT Sans" w:eastAsia="Cambria" w:hAnsi="UT Sans" w:cs="Cambria"/>
          <w:szCs w:val="24"/>
        </w:rPr>
        <w:t xml:space="preserve"> </w:t>
      </w:r>
      <w:r w:rsidRPr="005C5AA4">
        <w:rPr>
          <w:rFonts w:ascii="UT Sans" w:eastAsia="Cambria" w:hAnsi="UT Sans" w:cs="Cambria"/>
          <w:szCs w:val="24"/>
        </w:rPr>
        <w:t>+1] , [0;</w:t>
      </w:r>
      <w:r>
        <w:rPr>
          <w:rFonts w:ascii="UT Sans" w:eastAsia="Cambria" w:hAnsi="UT Sans" w:cs="Cambria"/>
          <w:szCs w:val="24"/>
        </w:rPr>
        <w:t xml:space="preserve"> </w:t>
      </w:r>
      <w:r w:rsidRPr="005C5AA4">
        <w:rPr>
          <w:rFonts w:ascii="UT Sans" w:eastAsia="Cambria" w:hAnsi="UT Sans" w:cs="Cambria"/>
          <w:szCs w:val="24"/>
        </w:rPr>
        <w:t>+6] , [0;</w:t>
      </w:r>
      <w:r>
        <w:rPr>
          <w:rFonts w:ascii="UT Sans" w:eastAsia="Cambria" w:hAnsi="UT Sans" w:cs="Cambria"/>
          <w:szCs w:val="24"/>
        </w:rPr>
        <w:t xml:space="preserve"> </w:t>
      </w:r>
      <w:r w:rsidRPr="005C5AA4">
        <w:rPr>
          <w:rFonts w:ascii="UT Sans" w:eastAsia="Cambria" w:hAnsi="UT Sans" w:cs="Cambria"/>
          <w:szCs w:val="24"/>
        </w:rPr>
        <w:t>+100].</w:t>
      </w:r>
    </w:p>
    <w:p w14:paraId="52666E97" w14:textId="77777777" w:rsidR="001A5080" w:rsidRDefault="001A5080" w:rsidP="001A5080">
      <w:pPr>
        <w:spacing w:line="276" w:lineRule="auto"/>
        <w:ind w:left="720"/>
        <w:rPr>
          <w:rFonts w:ascii="UT Sans" w:eastAsia="Cambria" w:hAnsi="UT Sans" w:cs="Cambria"/>
          <w:szCs w:val="24"/>
        </w:rPr>
      </w:pPr>
    </w:p>
    <w:p w14:paraId="3EAD89B9" w14:textId="77777777" w:rsidR="001A5080" w:rsidRDefault="001A5080" w:rsidP="001A5080">
      <w:pPr>
        <w:pStyle w:val="ListParagraph"/>
        <w:numPr>
          <w:ilvl w:val="0"/>
          <w:numId w:val="6"/>
        </w:numPr>
        <w:spacing w:line="276" w:lineRule="auto"/>
        <w:rPr>
          <w:rFonts w:ascii="UT Sans" w:eastAsia="Cambria" w:hAnsi="UT Sans" w:cs="Cambria"/>
          <w:szCs w:val="24"/>
        </w:rPr>
      </w:pPr>
      <w:r>
        <w:rPr>
          <w:rFonts w:ascii="UT Sans" w:eastAsia="Cambria" w:hAnsi="UT Sans" w:cs="Cambria"/>
          <w:szCs w:val="24"/>
        </w:rPr>
        <w:t>Pentru setul de termini lingvistici:</w:t>
      </w:r>
    </w:p>
    <w:p w14:paraId="17E222CE" w14:textId="5BF4FE7B" w:rsidR="001A5080" w:rsidRPr="00BC6613" w:rsidRDefault="001A5080" w:rsidP="00BC6613">
      <w:pPr>
        <w:spacing w:line="275" w:lineRule="auto"/>
        <w:ind w:left="708"/>
        <w:jc w:val="both"/>
        <w:rPr>
          <w:rFonts w:ascii="UT Sans" w:eastAsia="Cambria" w:hAnsi="UT Sans" w:cs="Cambria"/>
          <w:szCs w:val="24"/>
        </w:rPr>
      </w:pPr>
      <w:r w:rsidRPr="001571C1">
        <w:rPr>
          <w:rFonts w:ascii="UT Sans" w:eastAsia="Cambria" w:hAnsi="UT Sans" w:cs="Cambria"/>
          <w:szCs w:val="24"/>
        </w:rPr>
        <w:t>Pentru fiecare variabilă de intrare se defineşte câte un set de atr</w:t>
      </w:r>
      <w:r>
        <w:rPr>
          <w:rFonts w:ascii="UT Sans" w:eastAsia="Cambria" w:hAnsi="UT Sans" w:cs="Cambria"/>
          <w:szCs w:val="24"/>
        </w:rPr>
        <w:t>ibute (termeni lingvistici, mulțimi fuzzy). Alegerea funcțiilor de apartenenț</w:t>
      </w:r>
      <w:r w:rsidRPr="001571C1">
        <w:rPr>
          <w:rFonts w:ascii="UT Sans" w:eastAsia="Cambria" w:hAnsi="UT Sans" w:cs="Cambria"/>
          <w:szCs w:val="24"/>
        </w:rPr>
        <w:t>ă ce descriu acest</w:t>
      </w:r>
      <w:r>
        <w:rPr>
          <w:rFonts w:ascii="UT Sans" w:eastAsia="Cambria" w:hAnsi="UT Sans" w:cs="Cambria"/>
          <w:szCs w:val="24"/>
        </w:rPr>
        <w:t>e atribute este din nou influenț</w:t>
      </w:r>
      <w:r w:rsidRPr="001571C1">
        <w:rPr>
          <w:rFonts w:ascii="UT Sans" w:eastAsia="Cambria" w:hAnsi="UT Sans" w:cs="Cambria"/>
          <w:szCs w:val="24"/>
        </w:rPr>
        <w:t>ată de u</w:t>
      </w:r>
      <w:r>
        <w:rPr>
          <w:rFonts w:ascii="UT Sans" w:eastAsia="Cambria" w:hAnsi="UT Sans" w:cs="Cambria"/>
          <w:szCs w:val="24"/>
        </w:rPr>
        <w:t>şurinț</w:t>
      </w:r>
      <w:r w:rsidRPr="001571C1">
        <w:rPr>
          <w:rFonts w:ascii="UT Sans" w:eastAsia="Cambria" w:hAnsi="UT Sans" w:cs="Cambria"/>
          <w:szCs w:val="24"/>
        </w:rPr>
        <w:t>a implementării şi rapiditatea calculelor.</w:t>
      </w:r>
      <w:r>
        <w:rPr>
          <w:rFonts w:ascii="UT Sans" w:eastAsia="Cambria" w:hAnsi="UT Sans" w:cs="Cambria"/>
          <w:szCs w:val="24"/>
        </w:rPr>
        <w:t xml:space="preserve"> </w:t>
      </w:r>
      <w:r w:rsidRPr="001571C1">
        <w:rPr>
          <w:rFonts w:ascii="UT Sans" w:eastAsia="Cambria" w:hAnsi="UT Sans" w:cs="Cambria"/>
          <w:szCs w:val="24"/>
        </w:rPr>
        <w:t xml:space="preserve">Astfel sunt </w:t>
      </w:r>
      <w:r>
        <w:rPr>
          <w:rFonts w:ascii="UT Sans" w:eastAsia="Cambria" w:hAnsi="UT Sans" w:cs="Cambria"/>
          <w:szCs w:val="24"/>
        </w:rPr>
        <w:t>preferate funcții de apartenenț</w:t>
      </w:r>
      <w:r w:rsidRPr="001571C1">
        <w:rPr>
          <w:rFonts w:ascii="UT Sans" w:eastAsia="Cambria" w:hAnsi="UT Sans" w:cs="Cambria"/>
          <w:szCs w:val="24"/>
        </w:rPr>
        <w:t>ă neliniare</w:t>
      </w:r>
      <w:r>
        <w:rPr>
          <w:rFonts w:ascii="UT Sans" w:eastAsia="Arial" w:hAnsi="UT Sans" w:cs="Arial"/>
          <w:szCs w:val="24"/>
        </w:rPr>
        <w:t xml:space="preserve"> </w:t>
      </w:r>
      <w:r w:rsidRPr="001571C1">
        <w:rPr>
          <w:rFonts w:ascii="UT Sans" w:eastAsia="Cambria" w:hAnsi="UT Sans" w:cs="Cambria"/>
          <w:szCs w:val="24"/>
        </w:rPr>
        <w:t>(triunghiulare sau trapezoidale), care presupun calcule simple ce pot fi</w:t>
      </w:r>
      <w:r>
        <w:rPr>
          <w:rFonts w:ascii="UT Sans" w:eastAsia="Cambria" w:hAnsi="UT Sans" w:cs="Cambria"/>
          <w:szCs w:val="24"/>
        </w:rPr>
        <w:t xml:space="preserve"> </w:t>
      </w:r>
      <w:r w:rsidRPr="00D67F11">
        <w:rPr>
          <w:rFonts w:ascii="UT Sans" w:eastAsia="Cambria" w:hAnsi="UT Sans" w:cs="Cambria"/>
          <w:szCs w:val="23"/>
        </w:rPr>
        <w:t>efectuate foarte rapid de dispoziti</w:t>
      </w:r>
      <w:r>
        <w:rPr>
          <w:rFonts w:ascii="UT Sans" w:eastAsia="Cambria" w:hAnsi="UT Sans" w:cs="Cambria"/>
          <w:szCs w:val="23"/>
        </w:rPr>
        <w:t>vele numerice. Lățimea acestor mulț</w:t>
      </w:r>
      <w:r w:rsidRPr="00D67F11">
        <w:rPr>
          <w:rFonts w:ascii="UT Sans" w:eastAsia="Cambria" w:hAnsi="UT Sans" w:cs="Cambria"/>
          <w:szCs w:val="23"/>
        </w:rPr>
        <w:t>imi fuzzy trebuie să asigure un anumit nivel de suprapunere a lor în universul d</w:t>
      </w:r>
      <w:r>
        <w:rPr>
          <w:rFonts w:ascii="UT Sans" w:eastAsia="Cambria" w:hAnsi="UT Sans" w:cs="Cambria"/>
          <w:szCs w:val="23"/>
        </w:rPr>
        <w:t>e discurs, pentru a evita situaț</w:t>
      </w:r>
      <w:r w:rsidRPr="00D67F11">
        <w:rPr>
          <w:rFonts w:ascii="UT Sans" w:eastAsia="Cambria" w:hAnsi="UT Sans" w:cs="Cambria"/>
          <w:szCs w:val="23"/>
        </w:rPr>
        <w:t>ii de incertitudine mare şi p</w:t>
      </w:r>
      <w:r>
        <w:rPr>
          <w:rFonts w:ascii="UT Sans" w:eastAsia="Cambria" w:hAnsi="UT Sans" w:cs="Cambria"/>
          <w:szCs w:val="23"/>
        </w:rPr>
        <w:t>entru a face regulatorul mai puț</w:t>
      </w:r>
      <w:r w:rsidRPr="00D67F11">
        <w:rPr>
          <w:rFonts w:ascii="UT Sans" w:eastAsia="Cambria" w:hAnsi="UT Sans" w:cs="Cambria"/>
          <w:szCs w:val="23"/>
        </w:rPr>
        <w:t>in sensibil la erori de măsurare. Este important</w:t>
      </w:r>
      <w:r>
        <w:rPr>
          <w:rFonts w:ascii="UT Sans" w:eastAsia="Cambria" w:hAnsi="UT Sans" w:cs="Cambria"/>
          <w:szCs w:val="23"/>
        </w:rPr>
        <w:t xml:space="preserve"> să se evite existenț</w:t>
      </w:r>
      <w:r w:rsidRPr="00D67F11">
        <w:rPr>
          <w:rFonts w:ascii="UT Sans" w:eastAsia="Cambria" w:hAnsi="UT Sans" w:cs="Cambria"/>
          <w:szCs w:val="23"/>
        </w:rPr>
        <w:t>a în universul de discurs a unei variabile de intrare a unor zone neacoperite de nic</w:t>
      </w:r>
      <w:r>
        <w:rPr>
          <w:rFonts w:ascii="UT Sans" w:eastAsia="Cambria" w:hAnsi="UT Sans" w:cs="Cambria"/>
          <w:szCs w:val="23"/>
        </w:rPr>
        <w:t>i un atribut. Uneori, în aplicaț</w:t>
      </w:r>
      <w:r w:rsidRPr="00D67F11">
        <w:rPr>
          <w:rFonts w:ascii="UT Sans" w:eastAsia="Cambria" w:hAnsi="UT Sans" w:cs="Cambria"/>
          <w:szCs w:val="23"/>
        </w:rPr>
        <w:t>i</w:t>
      </w:r>
      <w:r>
        <w:rPr>
          <w:rFonts w:ascii="UT Sans" w:eastAsia="Cambria" w:hAnsi="UT Sans" w:cs="Cambria"/>
          <w:szCs w:val="23"/>
        </w:rPr>
        <w:t>ile de control se acordă o atenț</w:t>
      </w:r>
      <w:r w:rsidRPr="00D67F11">
        <w:rPr>
          <w:rFonts w:ascii="UT Sans" w:eastAsia="Cambria" w:hAnsi="UT Sans" w:cs="Cambria"/>
          <w:szCs w:val="23"/>
        </w:rPr>
        <w:t>ie specială termenului lingvistic asociat valorii nule a erorii de reglare (de obicei, termenu</w:t>
      </w:r>
      <w:r>
        <w:rPr>
          <w:rFonts w:ascii="UT Sans" w:eastAsia="Cambria" w:hAnsi="UT Sans" w:cs="Cambria"/>
          <w:szCs w:val="23"/>
        </w:rPr>
        <w:t>l „zero”). Acesta are o influență importantă asupra erorii staț</w:t>
      </w:r>
      <w:r w:rsidRPr="00D67F11">
        <w:rPr>
          <w:rFonts w:ascii="UT Sans" w:eastAsia="Cambria" w:hAnsi="UT Sans" w:cs="Cambria"/>
          <w:szCs w:val="23"/>
        </w:rPr>
        <w:t>ionare. În unele lucrări, pent</w:t>
      </w:r>
      <w:r>
        <w:rPr>
          <w:rFonts w:ascii="UT Sans" w:eastAsia="Cambria" w:hAnsi="UT Sans" w:cs="Cambria"/>
          <w:szCs w:val="23"/>
        </w:rPr>
        <w:t>ru acest termen se adoptă o mulț</w:t>
      </w:r>
      <w:r w:rsidRPr="00D67F11">
        <w:rPr>
          <w:rFonts w:ascii="UT Sans" w:eastAsia="Cambria" w:hAnsi="UT Sans" w:cs="Cambria"/>
          <w:szCs w:val="23"/>
        </w:rPr>
        <w:t>ime fuzzy mai îngustă, ch</w:t>
      </w:r>
      <w:r>
        <w:rPr>
          <w:rFonts w:ascii="UT Sans" w:eastAsia="Cambria" w:hAnsi="UT Sans" w:cs="Cambria"/>
          <w:szCs w:val="23"/>
        </w:rPr>
        <w:t>iar cu nerespectarea unor condiț</w:t>
      </w:r>
      <w:r w:rsidRPr="00D67F11">
        <w:rPr>
          <w:rFonts w:ascii="UT Sans" w:eastAsia="Cambria" w:hAnsi="UT Sans" w:cs="Cambria"/>
          <w:szCs w:val="23"/>
        </w:rPr>
        <w:t xml:space="preserve">ii amintite anterior. Îngustarea acestui termen asigură deseori o </w:t>
      </w:r>
      <w:r>
        <w:rPr>
          <w:rFonts w:ascii="UT Sans" w:eastAsia="Cambria" w:hAnsi="UT Sans" w:cs="Cambria"/>
          <w:szCs w:val="23"/>
        </w:rPr>
        <w:t>îmbunătățire a erorii staț</w:t>
      </w:r>
      <w:r w:rsidRPr="00D67F11">
        <w:rPr>
          <w:rFonts w:ascii="UT Sans" w:eastAsia="Cambria" w:hAnsi="UT Sans" w:cs="Cambria"/>
          <w:szCs w:val="23"/>
        </w:rPr>
        <w:t>ionare.</w:t>
      </w:r>
    </w:p>
    <w:p w14:paraId="595DEB43" w14:textId="77777777" w:rsidR="001A5080" w:rsidRDefault="001A5080" w:rsidP="001A5080">
      <w:pPr>
        <w:spacing w:line="288" w:lineRule="auto"/>
        <w:ind w:left="1540"/>
        <w:jc w:val="both"/>
        <w:rPr>
          <w:rFonts w:ascii="UT Sans" w:eastAsia="Cambria" w:hAnsi="UT Sans" w:cs="Cambria"/>
          <w:szCs w:val="23"/>
        </w:rPr>
      </w:pPr>
    </w:p>
    <w:p w14:paraId="1AB2D9A7" w14:textId="77777777" w:rsidR="00BC6613" w:rsidRPr="00BC6613" w:rsidRDefault="001A5080" w:rsidP="00BC6613">
      <w:pPr>
        <w:pStyle w:val="ListParagraph"/>
        <w:numPr>
          <w:ilvl w:val="0"/>
          <w:numId w:val="6"/>
        </w:numPr>
        <w:spacing w:line="288" w:lineRule="auto"/>
        <w:jc w:val="both"/>
        <w:rPr>
          <w:rFonts w:ascii="UT Sans" w:hAnsi="UT Sans"/>
          <w:sz w:val="18"/>
          <w:szCs w:val="20"/>
        </w:rPr>
      </w:pPr>
      <w:r>
        <w:rPr>
          <w:rFonts w:ascii="UT Sans" w:hAnsi="UT Sans"/>
          <w:szCs w:val="20"/>
        </w:rPr>
        <w:t>Pentru baza de reguli:</w:t>
      </w:r>
    </w:p>
    <w:p w14:paraId="354ABBD9" w14:textId="5A54A087" w:rsidR="001A5080" w:rsidRPr="00BC6613" w:rsidRDefault="001A5080" w:rsidP="00BC6613">
      <w:pPr>
        <w:pStyle w:val="ListParagraph"/>
        <w:spacing w:line="288" w:lineRule="auto"/>
        <w:ind w:left="708"/>
        <w:jc w:val="both"/>
        <w:rPr>
          <w:rFonts w:ascii="UT Sans" w:hAnsi="UT Sans"/>
          <w:sz w:val="18"/>
          <w:szCs w:val="20"/>
        </w:rPr>
      </w:pPr>
      <w:r w:rsidRPr="00BC6613">
        <w:rPr>
          <w:rFonts w:ascii="UT Sans" w:eastAsia="Cambria" w:hAnsi="UT Sans" w:cs="Cambria"/>
          <w:szCs w:val="24"/>
        </w:rPr>
        <w:t>Alegerea unor mulțimi de bază standard, simbolice, în genul [−1; +1], permite stabilirea regulilor de control doar pe baza unor evaluări abstracte a erorii de reglare.</w:t>
      </w:r>
    </w:p>
    <w:p w14:paraId="5D36ECEB" w14:textId="77777777" w:rsidR="00BC6613" w:rsidRPr="00BC6613" w:rsidRDefault="001A5080" w:rsidP="00BC6613">
      <w:pPr>
        <w:pStyle w:val="ListParagraph"/>
        <w:numPr>
          <w:ilvl w:val="0"/>
          <w:numId w:val="6"/>
        </w:numPr>
        <w:spacing w:line="288" w:lineRule="auto"/>
        <w:jc w:val="both"/>
        <w:rPr>
          <w:rFonts w:ascii="UT Sans" w:hAnsi="UT Sans"/>
          <w:sz w:val="16"/>
          <w:szCs w:val="20"/>
        </w:rPr>
      </w:pPr>
      <w:r>
        <w:rPr>
          <w:rFonts w:ascii="UT Sans" w:hAnsi="UT Sans"/>
          <w:szCs w:val="20"/>
        </w:rPr>
        <w:t>Pentru factorii de scalare:</w:t>
      </w:r>
    </w:p>
    <w:p w14:paraId="7C39F94A" w14:textId="2CEFC599" w:rsidR="001A5080" w:rsidRDefault="001A5080" w:rsidP="00BC6613">
      <w:pPr>
        <w:pStyle w:val="ListParagraph"/>
        <w:spacing w:line="288" w:lineRule="auto"/>
        <w:ind w:left="708"/>
        <w:jc w:val="both"/>
        <w:rPr>
          <w:rFonts w:ascii="UT Sans" w:eastAsia="Cambria" w:hAnsi="UT Sans" w:cs="Cambria"/>
          <w:szCs w:val="24"/>
        </w:rPr>
      </w:pPr>
      <w:r w:rsidRPr="00BC6613">
        <w:rPr>
          <w:rFonts w:ascii="UT Sans" w:eastAsia="Cambria" w:hAnsi="UT Sans" w:cs="Cambria"/>
          <w:szCs w:val="24"/>
        </w:rPr>
        <w:t xml:space="preserve">Alegerea factorilor de scalare este, în fapt, cea mai importantă etapă, dar şi cea mai dificilă. Aceştia au un rol determinant în funcționarea sistemului de reglare, iar alegerea eronată a lor înrăutățeşte performanțele, chiar până la instabilitate. Tehnicile de alegere a acestora, online sau offline, sunt subiectul multor lucrări ştiințifice, iar variantele sunt diverse. Varianta cea mai simplă propune ca valorile să fie alese în aşa fel încât valoarea maximă posibilă a fiecărei variabile în aplicația practică să corespundă valorii maxime din mulțimea de bază </w:t>
      </w:r>
      <w:r w:rsidR="006A3131">
        <w:rPr>
          <w:rFonts w:ascii="UT Sans" w:eastAsia="Cambria" w:hAnsi="UT Sans" w:cs="Cambria"/>
          <w:szCs w:val="24"/>
        </w:rPr>
        <w:t>a</w:t>
      </w:r>
      <w:r w:rsidRPr="00BC6613">
        <w:rPr>
          <w:rFonts w:ascii="UT Sans" w:eastAsia="Cambria" w:hAnsi="UT Sans" w:cs="Cambria"/>
          <w:szCs w:val="24"/>
        </w:rPr>
        <w:t xml:space="preserve"> acesteia. Dar se pot folosi și metode experimentale. Acestea constau în obținerea unui model aproximativ al procesului, prin înregistrarea răspunsului procesului supus reglării la un semnal de comandă de tip treaptă. Dacă răspunsul acestuia este în forma unui element de ordinul întâi, cu timp mort, atunci se folosesc relații de calcul a parametrilor regulatorului PID, din parametrii procesului.</w:t>
      </w:r>
    </w:p>
    <w:p w14:paraId="3ED381C0" w14:textId="53256955" w:rsidR="00A14854" w:rsidRDefault="00A14854" w:rsidP="00BC6613">
      <w:pPr>
        <w:pStyle w:val="ListParagraph"/>
        <w:spacing w:line="288" w:lineRule="auto"/>
        <w:ind w:left="708"/>
        <w:jc w:val="both"/>
        <w:rPr>
          <w:rFonts w:ascii="UT Sans" w:eastAsia="Cambria" w:hAnsi="UT Sans" w:cs="Cambria"/>
          <w:szCs w:val="24"/>
        </w:rPr>
      </w:pPr>
    </w:p>
    <w:p w14:paraId="7E378C87" w14:textId="77777777" w:rsidR="00A14854" w:rsidRDefault="00A14854" w:rsidP="00A14854">
      <w:pPr>
        <w:spacing w:line="276" w:lineRule="auto"/>
        <w:ind w:left="115"/>
        <w:jc w:val="both"/>
        <w:rPr>
          <w:rFonts w:ascii="UT Sans" w:eastAsia="Cambria" w:hAnsi="UT Sans" w:cs="Cambria"/>
          <w:b/>
          <w:bCs/>
          <w:color w:val="365F91"/>
          <w:sz w:val="24"/>
          <w:szCs w:val="28"/>
        </w:rPr>
      </w:pPr>
      <w:r w:rsidRPr="000B2B25">
        <w:rPr>
          <w:rFonts w:ascii="UT Sans" w:eastAsia="Cambria" w:hAnsi="UT Sans" w:cs="Cambria"/>
          <w:b/>
          <w:bCs/>
          <w:color w:val="365F91"/>
          <w:sz w:val="28"/>
          <w:szCs w:val="28"/>
        </w:rPr>
        <w:t>3. Realizarea implementării regulatorului cu ajutorul Matlab</w:t>
      </w:r>
    </w:p>
    <w:p w14:paraId="34171E70" w14:textId="77777777" w:rsidR="00A14854" w:rsidRPr="000B2B25" w:rsidRDefault="00A14854" w:rsidP="00A14854">
      <w:pPr>
        <w:spacing w:line="276" w:lineRule="auto"/>
        <w:ind w:left="115"/>
        <w:jc w:val="both"/>
        <w:rPr>
          <w:rFonts w:ascii="UT Sans" w:eastAsia="Cambria" w:hAnsi="UT Sans" w:cs="Cambria"/>
          <w:b/>
          <w:bCs/>
          <w:color w:val="365F91"/>
          <w:sz w:val="24"/>
          <w:szCs w:val="28"/>
        </w:rPr>
      </w:pPr>
    </w:p>
    <w:p w14:paraId="75F79137" w14:textId="77777777" w:rsidR="00A14854" w:rsidRDefault="00A14854" w:rsidP="00A14854">
      <w:pPr>
        <w:rPr>
          <w:rFonts w:ascii="UT Sans" w:eastAsia="Cambria" w:hAnsi="UT Sans" w:cs="Cambria"/>
          <w:szCs w:val="24"/>
        </w:rPr>
      </w:pPr>
      <w:r w:rsidRPr="000B2B25">
        <w:rPr>
          <w:rFonts w:ascii="UT Sans" w:eastAsia="Cambria" w:hAnsi="UT Sans" w:cs="Cambria"/>
          <w:szCs w:val="24"/>
        </w:rPr>
        <w:t>Conform datelor de proiect, funcția de transfer (1), devine:</w:t>
      </w:r>
    </w:p>
    <w:p w14:paraId="358AE5B7" w14:textId="77777777" w:rsidR="00A14854" w:rsidRDefault="00A14854" w:rsidP="00A14854">
      <w:pPr>
        <w:ind w:left="720"/>
        <w:rPr>
          <w:rFonts w:ascii="UT Sans" w:eastAsia="Cambria" w:hAnsi="UT Sans" w:cs="Cambria"/>
          <w:szCs w:val="24"/>
        </w:rPr>
      </w:pPr>
    </w:p>
    <w:p w14:paraId="35282005" w14:textId="3D6220D3" w:rsidR="00EB054E" w:rsidRDefault="00000000" w:rsidP="00EB054E">
      <w:pPr>
        <w:ind w:left="720"/>
        <w:rPr>
          <w:rFonts w:ascii="UT Sans" w:hAnsi="UT Sans"/>
          <w:sz w:val="18"/>
          <w:szCs w:val="20"/>
        </w:rPr>
      </w:pPr>
      <m:oMathPara>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0.3</m:t>
              </m:r>
            </m:num>
            <m:den>
              <m:r>
                <w:rPr>
                  <w:rFonts w:ascii="Cambria Math" w:hAnsi="Cambria Math"/>
                  <w:sz w:val="20"/>
                  <w:szCs w:val="20"/>
                </w:rPr>
                <m:t>(1</m:t>
              </m:r>
              <m:r>
                <w:rPr>
                  <w:rFonts w:ascii="Cambria Math" w:hAnsi="Cambria Math"/>
                  <w:sz w:val="20"/>
                  <w:szCs w:val="20"/>
                </w:rPr>
                <m:t>02</m:t>
              </m:r>
              <m:r>
                <w:rPr>
                  <w:rFonts w:ascii="Cambria Math" w:hAnsi="Cambria Math"/>
                  <w:sz w:val="20"/>
                  <w:szCs w:val="20"/>
                </w:rPr>
                <m:t>s+1)(s+1)</m:t>
              </m:r>
            </m:den>
          </m:f>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4</m:t>
              </m:r>
            </m:e>
          </m:d>
        </m:oMath>
      </m:oMathPara>
    </w:p>
    <w:p w14:paraId="2F74F923" w14:textId="77777777" w:rsidR="00EB054E" w:rsidRDefault="00EB054E" w:rsidP="00EB054E">
      <w:pPr>
        <w:rPr>
          <w:rFonts w:ascii="UT Sans" w:hAnsi="UT Sans"/>
          <w:sz w:val="18"/>
          <w:szCs w:val="20"/>
        </w:rPr>
      </w:pPr>
    </w:p>
    <w:p w14:paraId="081EBB79" w14:textId="77777777" w:rsidR="00EB054E" w:rsidRDefault="00EB054E" w:rsidP="00EB054E">
      <w:pPr>
        <w:rPr>
          <w:rFonts w:ascii="UT Sans" w:hAnsi="UT Sans"/>
          <w:sz w:val="18"/>
          <w:szCs w:val="20"/>
        </w:rPr>
      </w:pPr>
      <w:r>
        <w:rPr>
          <w:rFonts w:ascii="UT Sans" w:hAnsi="UT Sans"/>
          <w:sz w:val="18"/>
          <w:szCs w:val="20"/>
        </w:rPr>
        <w:lastRenderedPageBreak/>
        <w:tab/>
      </w:r>
      <w:r w:rsidR="00A14854" w:rsidRPr="00141CF1">
        <w:rPr>
          <w:rFonts w:ascii="UT Sans" w:eastAsia="Cambria" w:hAnsi="UT Sans" w:cs="Cambria"/>
          <w:szCs w:val="24"/>
        </w:rPr>
        <w:t>De asemenea, valoarea nenulă</w:t>
      </w:r>
      <w:r>
        <w:rPr>
          <w:rFonts w:ascii="UT Sans" w:eastAsia="Cambria" w:hAnsi="UT Sans" w:cs="Cambria"/>
          <w:szCs w:val="24"/>
        </w:rPr>
        <w:t xml:space="preserve"> a</w:t>
      </w:r>
      <w:r w:rsidR="00A14854" w:rsidRPr="00141CF1">
        <w:rPr>
          <w:rFonts w:ascii="UT Sans" w:eastAsia="Cambria" w:hAnsi="UT Sans" w:cs="Cambria"/>
          <w:szCs w:val="24"/>
        </w:rPr>
        <w:t xml:space="preserve"> erorii oferă posibilitatea folosiri</w:t>
      </w:r>
      <w:r>
        <w:rPr>
          <w:rFonts w:ascii="UT Sans" w:eastAsia="Cambria" w:hAnsi="UT Sans" w:cs="Cambria"/>
          <w:szCs w:val="24"/>
        </w:rPr>
        <w:t>i</w:t>
      </w:r>
      <w:r w:rsidR="00A14854" w:rsidRPr="00141CF1">
        <w:rPr>
          <w:rFonts w:ascii="UT Sans" w:eastAsia="Cambria" w:hAnsi="UT Sans" w:cs="Cambria"/>
          <w:szCs w:val="24"/>
        </w:rPr>
        <w:t xml:space="preserve"> unui regulator PD, astfel se vor folosi atât eroarea, cât și derivata erorii, iar ieșirea regulatorului va fi mărimea de comandă. Din punct de vedere </w:t>
      </w:r>
      <w:r>
        <w:rPr>
          <w:rFonts w:ascii="UT Sans" w:eastAsia="Cambria" w:hAnsi="UT Sans" w:cs="Cambria"/>
          <w:szCs w:val="24"/>
        </w:rPr>
        <w:t xml:space="preserve">a </w:t>
      </w:r>
      <w:r w:rsidR="00A14854" w:rsidRPr="00141CF1">
        <w:rPr>
          <w:rFonts w:ascii="UT Sans" w:eastAsia="Cambria" w:hAnsi="UT Sans" w:cs="Cambria"/>
          <w:szCs w:val="24"/>
        </w:rPr>
        <w:t>inferenței folosite, aceasta este de tip Mamdani. Metoda de defuzificarea folosită este cea a mijlocului maxim</w:t>
      </w:r>
      <w:r w:rsidR="00A14854">
        <w:rPr>
          <w:rFonts w:ascii="UT Sans" w:eastAsia="Cambria" w:hAnsi="UT Sans" w:cs="Cambria"/>
          <w:szCs w:val="24"/>
        </w:rPr>
        <w:t xml:space="preserve"> </w:t>
      </w:r>
      <w:r w:rsidR="00A14854" w:rsidRPr="00141CF1">
        <w:rPr>
          <w:rFonts w:ascii="UT Sans" w:eastAsia="Cambria" w:hAnsi="UT Sans" w:cs="Cambria"/>
          <w:szCs w:val="24"/>
        </w:rPr>
        <w:t>(mom) pentru a facilita calculul în cazul verificării prin software a metodei folosite în Matlab.</w:t>
      </w:r>
    </w:p>
    <w:p w14:paraId="43796F8A" w14:textId="1E0ABA2C" w:rsidR="00A14854" w:rsidRPr="00EB054E" w:rsidRDefault="00EB054E" w:rsidP="00EB054E">
      <w:pPr>
        <w:rPr>
          <w:rFonts w:ascii="UT Sans" w:hAnsi="UT Sans"/>
          <w:sz w:val="18"/>
          <w:szCs w:val="20"/>
        </w:rPr>
      </w:pPr>
      <w:r>
        <w:rPr>
          <w:rFonts w:ascii="UT Sans" w:hAnsi="UT Sans"/>
          <w:sz w:val="18"/>
          <w:szCs w:val="20"/>
        </w:rPr>
        <w:tab/>
      </w:r>
      <w:r w:rsidR="00A14854" w:rsidRPr="009F3D2F">
        <w:rPr>
          <w:rFonts w:ascii="UT Sans" w:eastAsia="Cambria" w:hAnsi="UT Sans" w:cs="Cambria"/>
          <w:szCs w:val="24"/>
        </w:rPr>
        <w:t>Pentru definirea erorii (e), se vo</w:t>
      </w:r>
      <w:r w:rsidR="00A14854">
        <w:rPr>
          <w:rFonts w:ascii="UT Sans" w:eastAsia="Cambria" w:hAnsi="UT Sans" w:cs="Cambria"/>
          <w:szCs w:val="24"/>
        </w:rPr>
        <w:t>r folosi 4 funcții trapez și o funcție triunghiulară,</w:t>
      </w:r>
      <w:r w:rsidR="00A14854" w:rsidRPr="009F3D2F">
        <w:rPr>
          <w:rFonts w:ascii="UT Sans" w:eastAsia="Cambria" w:hAnsi="UT Sans" w:cs="Cambria"/>
          <w:szCs w:val="24"/>
        </w:rPr>
        <w:t xml:space="preserve"> d</w:t>
      </w:r>
      <w:r w:rsidR="00A14854">
        <w:rPr>
          <w:rFonts w:ascii="UT Sans" w:eastAsia="Cambria" w:hAnsi="UT Sans" w:cs="Cambria"/>
          <w:szCs w:val="24"/>
        </w:rPr>
        <w:t>efinite în universul de discurs [-1; 1</w:t>
      </w:r>
      <w:r w:rsidR="00A14854" w:rsidRPr="009F3D2F">
        <w:rPr>
          <w:rFonts w:ascii="UT Sans" w:eastAsia="Cambria" w:hAnsi="UT Sans" w:cs="Cambria"/>
          <w:szCs w:val="24"/>
        </w:rPr>
        <w:t>], astfel:</w:t>
      </w:r>
    </w:p>
    <w:p w14:paraId="24B8CE16" w14:textId="77777777" w:rsidR="00A14854" w:rsidRPr="009F3D2F" w:rsidRDefault="00A14854" w:rsidP="00A14854">
      <w:pPr>
        <w:spacing w:line="2" w:lineRule="exact"/>
        <w:rPr>
          <w:rFonts w:ascii="UT Sans" w:hAnsi="UT Sans"/>
          <w:sz w:val="18"/>
          <w:szCs w:val="20"/>
        </w:rPr>
      </w:pPr>
    </w:p>
    <w:p w14:paraId="6BDAF9A8" w14:textId="77777777" w:rsidR="00951466" w:rsidRPr="00951466" w:rsidRDefault="00951466" w:rsidP="00951466">
      <w:pPr>
        <w:tabs>
          <w:tab w:val="left" w:pos="902"/>
        </w:tabs>
        <w:spacing w:line="276" w:lineRule="auto"/>
        <w:ind w:left="708"/>
        <w:jc w:val="both"/>
        <w:rPr>
          <w:rFonts w:ascii="UT Sans" w:eastAsiaTheme="minorHAnsi" w:hAnsi="UT Sans"/>
        </w:rPr>
      </w:pPr>
      <w:r w:rsidRPr="00951466">
        <w:rPr>
          <w:rFonts w:ascii="UT Sans" w:hAnsi="UT Sans"/>
        </w:rPr>
        <w:t>NB: funcție trapez cu parametrii [-1, -1, -0.4, -0.2];</w:t>
      </w:r>
    </w:p>
    <w:p w14:paraId="4AA893D9" w14:textId="77777777" w:rsidR="00951466" w:rsidRPr="00951466" w:rsidRDefault="00951466" w:rsidP="00951466">
      <w:pPr>
        <w:pStyle w:val="ListParagraph"/>
        <w:tabs>
          <w:tab w:val="left" w:pos="902"/>
        </w:tabs>
        <w:spacing w:line="276" w:lineRule="auto"/>
        <w:ind w:left="708"/>
        <w:jc w:val="both"/>
        <w:rPr>
          <w:rFonts w:ascii="UT Sans" w:hAnsi="UT Sans"/>
        </w:rPr>
      </w:pPr>
      <w:r w:rsidRPr="00951466">
        <w:rPr>
          <w:rFonts w:ascii="UT Sans" w:hAnsi="UT Sans"/>
        </w:rPr>
        <w:t>NS: funcție trapez cu parametrii [-0.3, -0.15, -0.1, 0];</w:t>
      </w:r>
    </w:p>
    <w:p w14:paraId="403CC260" w14:textId="77777777" w:rsidR="00951466" w:rsidRPr="00951466" w:rsidRDefault="00951466" w:rsidP="00951466">
      <w:pPr>
        <w:pStyle w:val="ListParagraph"/>
        <w:tabs>
          <w:tab w:val="left" w:pos="902"/>
        </w:tabs>
        <w:spacing w:line="276" w:lineRule="auto"/>
        <w:ind w:left="708"/>
        <w:jc w:val="both"/>
        <w:rPr>
          <w:rFonts w:ascii="UT Sans" w:hAnsi="UT Sans"/>
        </w:rPr>
      </w:pPr>
      <w:r w:rsidRPr="00951466">
        <w:rPr>
          <w:rFonts w:ascii="UT Sans" w:hAnsi="UT Sans"/>
        </w:rPr>
        <w:t>ZE: funcție triunghi cu parametrii [</w:t>
      </w:r>
      <w:r w:rsidRPr="00951466">
        <w:rPr>
          <w:rFonts w:ascii="UT Sans" w:hAnsi="UT Sans"/>
          <w:lang w:val="ro-RO"/>
        </w:rPr>
        <w:t>-0.1, 0, 0.1</w:t>
      </w:r>
      <w:r w:rsidRPr="00951466">
        <w:rPr>
          <w:rFonts w:ascii="UT Sans" w:hAnsi="UT Sans"/>
        </w:rPr>
        <w:t>];</w:t>
      </w:r>
    </w:p>
    <w:p w14:paraId="75F9AED8" w14:textId="77777777" w:rsidR="00951466" w:rsidRPr="00951466" w:rsidRDefault="00951466" w:rsidP="00951466">
      <w:pPr>
        <w:pStyle w:val="ListParagraph"/>
        <w:tabs>
          <w:tab w:val="left" w:pos="902"/>
        </w:tabs>
        <w:spacing w:line="276" w:lineRule="auto"/>
        <w:ind w:left="708"/>
        <w:jc w:val="both"/>
        <w:rPr>
          <w:rFonts w:ascii="UT Sans" w:hAnsi="UT Sans"/>
        </w:rPr>
      </w:pPr>
      <w:r w:rsidRPr="00951466">
        <w:rPr>
          <w:rFonts w:ascii="UT Sans" w:hAnsi="UT Sans"/>
        </w:rPr>
        <w:t>PS: funcție trapez cu parametrii [</w:t>
      </w:r>
      <w:r w:rsidRPr="00951466">
        <w:rPr>
          <w:rFonts w:ascii="UT Sans" w:hAnsi="UT Sans"/>
          <w:lang w:val="ro-RO"/>
        </w:rPr>
        <w:t>0, 0.1, 0.15, 0.25</w:t>
      </w:r>
      <w:r w:rsidRPr="00951466">
        <w:rPr>
          <w:rFonts w:ascii="UT Sans" w:hAnsi="UT Sans"/>
        </w:rPr>
        <w:t>];</w:t>
      </w:r>
    </w:p>
    <w:p w14:paraId="06B589BC" w14:textId="77777777" w:rsidR="00951466" w:rsidRPr="00951466" w:rsidRDefault="00951466" w:rsidP="00951466">
      <w:pPr>
        <w:pStyle w:val="ListParagraph"/>
        <w:tabs>
          <w:tab w:val="left" w:pos="902"/>
        </w:tabs>
        <w:spacing w:line="276" w:lineRule="auto"/>
        <w:ind w:left="708"/>
        <w:jc w:val="both"/>
        <w:rPr>
          <w:rFonts w:ascii="UT Sans" w:hAnsi="UT Sans"/>
        </w:rPr>
      </w:pPr>
      <w:r w:rsidRPr="00951466">
        <w:rPr>
          <w:rFonts w:ascii="UT Sans" w:hAnsi="UT Sans"/>
        </w:rPr>
        <w:t>PB: funcție trapez cu parametrii [</w:t>
      </w:r>
      <w:r w:rsidRPr="00951466">
        <w:rPr>
          <w:rFonts w:ascii="UT Sans" w:hAnsi="UT Sans"/>
          <w:lang w:val="ro-RO"/>
        </w:rPr>
        <w:t>0.15, 0.25, 1, 1</w:t>
      </w:r>
      <w:r w:rsidRPr="00951466">
        <w:rPr>
          <w:rFonts w:ascii="UT Sans" w:hAnsi="UT Sans"/>
        </w:rPr>
        <w:t>].</w:t>
      </w:r>
    </w:p>
    <w:p w14:paraId="10A7A8EA" w14:textId="77777777" w:rsidR="00A14854" w:rsidRPr="009F3D2F" w:rsidRDefault="00A14854" w:rsidP="00A14854">
      <w:pPr>
        <w:spacing w:line="275" w:lineRule="auto"/>
        <w:ind w:firstLine="720"/>
        <w:jc w:val="both"/>
        <w:rPr>
          <w:rFonts w:ascii="UT Sans" w:hAnsi="UT Sans"/>
          <w:sz w:val="18"/>
          <w:szCs w:val="20"/>
        </w:rPr>
      </w:pPr>
      <w:r w:rsidRPr="009F3D2F">
        <w:rPr>
          <w:rFonts w:ascii="UT Sans" w:eastAsia="Cambria" w:hAnsi="UT Sans" w:cs="Cambria"/>
          <w:szCs w:val="24"/>
        </w:rPr>
        <w:t>Pentru definirea derivatei erorii (de), se vo</w:t>
      </w:r>
      <w:r>
        <w:rPr>
          <w:rFonts w:ascii="UT Sans" w:eastAsia="Cambria" w:hAnsi="UT Sans" w:cs="Cambria"/>
          <w:szCs w:val="24"/>
        </w:rPr>
        <w:t>r folosi 2 funcții trapez și o funcție triunghiulară</w:t>
      </w:r>
      <w:r w:rsidRPr="009F3D2F">
        <w:rPr>
          <w:rFonts w:ascii="UT Sans" w:eastAsia="Cambria" w:hAnsi="UT Sans" w:cs="Cambria"/>
          <w:szCs w:val="24"/>
        </w:rPr>
        <w:t xml:space="preserve"> defini</w:t>
      </w:r>
      <w:r>
        <w:rPr>
          <w:rFonts w:ascii="UT Sans" w:eastAsia="Cambria" w:hAnsi="UT Sans" w:cs="Cambria"/>
          <w:szCs w:val="24"/>
        </w:rPr>
        <w:t>te în universul de discurs [-1; 1</w:t>
      </w:r>
      <w:r w:rsidRPr="009F3D2F">
        <w:rPr>
          <w:rFonts w:ascii="UT Sans" w:eastAsia="Cambria" w:hAnsi="UT Sans" w:cs="Cambria"/>
          <w:szCs w:val="24"/>
        </w:rPr>
        <w:t>], astfel:</w:t>
      </w:r>
    </w:p>
    <w:p w14:paraId="0B07C1C6" w14:textId="77777777" w:rsidR="00A14854" w:rsidRPr="009F3D2F" w:rsidRDefault="00A14854" w:rsidP="00A14854">
      <w:pPr>
        <w:spacing w:line="2" w:lineRule="exact"/>
        <w:rPr>
          <w:rFonts w:ascii="UT Sans" w:hAnsi="UT Sans"/>
          <w:sz w:val="18"/>
          <w:szCs w:val="20"/>
        </w:rPr>
      </w:pPr>
    </w:p>
    <w:p w14:paraId="570D32B8" w14:textId="77777777" w:rsidR="00951466" w:rsidRPr="00951466" w:rsidRDefault="00951466" w:rsidP="00951466">
      <w:pPr>
        <w:tabs>
          <w:tab w:val="left" w:pos="902"/>
        </w:tabs>
        <w:spacing w:line="276" w:lineRule="auto"/>
        <w:ind w:left="720"/>
        <w:jc w:val="both"/>
        <w:rPr>
          <w:rFonts w:eastAsiaTheme="minorHAnsi"/>
        </w:rPr>
      </w:pPr>
      <w:r>
        <w:t>NE: funcție trapez cu parametrii [</w:t>
      </w:r>
      <w:r w:rsidRPr="00951466">
        <w:rPr>
          <w:lang w:val="ro-RO"/>
        </w:rPr>
        <w:t>-1, -1, -0.9, 0</w:t>
      </w:r>
      <w:r>
        <w:t>];</w:t>
      </w:r>
    </w:p>
    <w:p w14:paraId="305F957C" w14:textId="77777777" w:rsidR="00951466" w:rsidRDefault="00951466" w:rsidP="00951466">
      <w:pPr>
        <w:tabs>
          <w:tab w:val="left" w:pos="902"/>
        </w:tabs>
        <w:spacing w:line="276" w:lineRule="auto"/>
        <w:ind w:left="720"/>
        <w:jc w:val="both"/>
      </w:pPr>
      <w:r>
        <w:t>ZE: funcție triunghi cu parametrii [-</w:t>
      </w:r>
      <w:r w:rsidRPr="00951466">
        <w:rPr>
          <w:lang w:val="ro-RO"/>
        </w:rPr>
        <w:t>0.9, 0, 0.17</w:t>
      </w:r>
      <w:r>
        <w:t>];</w:t>
      </w:r>
    </w:p>
    <w:p w14:paraId="5DF68B50" w14:textId="77777777" w:rsidR="00951466" w:rsidRDefault="00951466" w:rsidP="00951466">
      <w:pPr>
        <w:tabs>
          <w:tab w:val="left" w:pos="902"/>
        </w:tabs>
        <w:spacing w:line="276" w:lineRule="auto"/>
        <w:ind w:left="720"/>
        <w:jc w:val="both"/>
      </w:pPr>
      <w:r>
        <w:t>PO: funcție trapez cu parametrii [</w:t>
      </w:r>
      <w:r w:rsidRPr="00951466">
        <w:rPr>
          <w:lang w:val="ro-RO"/>
        </w:rPr>
        <w:t>0, 0.17, 1, 1</w:t>
      </w:r>
      <w:r>
        <w:t>].</w:t>
      </w:r>
    </w:p>
    <w:p w14:paraId="618F6A57" w14:textId="77777777" w:rsidR="00A14854" w:rsidRPr="007500C2" w:rsidRDefault="00A14854" w:rsidP="00A14854">
      <w:pPr>
        <w:spacing w:line="275" w:lineRule="auto"/>
        <w:ind w:firstLine="720"/>
        <w:jc w:val="both"/>
        <w:rPr>
          <w:rFonts w:ascii="UT Sans" w:hAnsi="UT Sans"/>
          <w:sz w:val="18"/>
          <w:szCs w:val="20"/>
        </w:rPr>
      </w:pPr>
      <w:r w:rsidRPr="007500C2">
        <w:rPr>
          <w:rFonts w:ascii="UT Sans" w:eastAsia="Cambria" w:hAnsi="UT Sans" w:cs="Cambria"/>
          <w:szCs w:val="24"/>
        </w:rPr>
        <w:t>Pentru definirea mărimii de comandă (u), se vo</w:t>
      </w:r>
      <w:r>
        <w:rPr>
          <w:rFonts w:ascii="UT Sans" w:eastAsia="Cambria" w:hAnsi="UT Sans" w:cs="Cambria"/>
          <w:szCs w:val="24"/>
        </w:rPr>
        <w:t>r folosi 4 funcții trapez și o funcție triunghiulară</w:t>
      </w:r>
      <w:r w:rsidRPr="007500C2">
        <w:rPr>
          <w:rFonts w:ascii="UT Sans" w:eastAsia="Cambria" w:hAnsi="UT Sans" w:cs="Cambria"/>
          <w:szCs w:val="24"/>
        </w:rPr>
        <w:t xml:space="preserve"> defini</w:t>
      </w:r>
      <w:r>
        <w:rPr>
          <w:rFonts w:ascii="UT Sans" w:eastAsia="Cambria" w:hAnsi="UT Sans" w:cs="Cambria"/>
          <w:szCs w:val="24"/>
        </w:rPr>
        <w:t>te în universul de discurs [-1; 1</w:t>
      </w:r>
      <w:r w:rsidRPr="007500C2">
        <w:rPr>
          <w:rFonts w:ascii="UT Sans" w:eastAsia="Cambria" w:hAnsi="UT Sans" w:cs="Cambria"/>
          <w:szCs w:val="24"/>
        </w:rPr>
        <w:t>], astfel:</w:t>
      </w:r>
    </w:p>
    <w:p w14:paraId="55EF7F72" w14:textId="77777777" w:rsidR="00A14854" w:rsidRPr="007500C2" w:rsidRDefault="00A14854" w:rsidP="00A14854">
      <w:pPr>
        <w:spacing w:line="2" w:lineRule="exact"/>
        <w:rPr>
          <w:rFonts w:ascii="UT Sans" w:hAnsi="UT Sans"/>
          <w:sz w:val="18"/>
          <w:szCs w:val="20"/>
        </w:rPr>
      </w:pPr>
    </w:p>
    <w:p w14:paraId="21E1BCFD" w14:textId="77777777" w:rsidR="00951466" w:rsidRPr="00951466" w:rsidRDefault="00951466" w:rsidP="00951466">
      <w:pPr>
        <w:tabs>
          <w:tab w:val="left" w:pos="902"/>
        </w:tabs>
        <w:spacing w:line="276" w:lineRule="auto"/>
        <w:ind w:left="720"/>
        <w:jc w:val="both"/>
        <w:rPr>
          <w:rFonts w:eastAsiaTheme="minorHAnsi"/>
        </w:rPr>
      </w:pPr>
      <w:r>
        <w:t>NB: funcție trapez cu parametrii [-1, -1, -0.25, -0.15];</w:t>
      </w:r>
    </w:p>
    <w:p w14:paraId="6C1BF778" w14:textId="77777777" w:rsidR="00951466" w:rsidRDefault="00951466" w:rsidP="00951466">
      <w:pPr>
        <w:tabs>
          <w:tab w:val="left" w:pos="902"/>
        </w:tabs>
        <w:spacing w:line="276" w:lineRule="auto"/>
        <w:ind w:left="720"/>
        <w:jc w:val="both"/>
      </w:pPr>
      <w:r>
        <w:t>NS: funcție trapez cu parametrii [-0.25, -0.15, -0.1, 0];</w:t>
      </w:r>
    </w:p>
    <w:p w14:paraId="07F1B454" w14:textId="77777777" w:rsidR="00951466" w:rsidRDefault="00951466" w:rsidP="00951466">
      <w:pPr>
        <w:tabs>
          <w:tab w:val="left" w:pos="902"/>
        </w:tabs>
        <w:spacing w:line="276" w:lineRule="auto"/>
        <w:ind w:left="720"/>
        <w:jc w:val="both"/>
      </w:pPr>
      <w:r>
        <w:t>ZE: funcție triunghi cu parametrii [</w:t>
      </w:r>
      <w:r w:rsidRPr="00951466">
        <w:rPr>
          <w:lang w:val="ro-RO"/>
        </w:rPr>
        <w:t>-0.1, 0, 0.2</w:t>
      </w:r>
      <w:r>
        <w:t>];</w:t>
      </w:r>
    </w:p>
    <w:p w14:paraId="5E9FA633" w14:textId="77777777" w:rsidR="00951466" w:rsidRDefault="00951466" w:rsidP="00951466">
      <w:pPr>
        <w:tabs>
          <w:tab w:val="left" w:pos="902"/>
        </w:tabs>
        <w:spacing w:line="276" w:lineRule="auto"/>
        <w:ind w:left="720"/>
        <w:jc w:val="both"/>
      </w:pPr>
      <w:r>
        <w:t>PS: funcție trapez cu parametrii [</w:t>
      </w:r>
      <w:r w:rsidRPr="00951466">
        <w:rPr>
          <w:lang w:val="ro-RO"/>
        </w:rPr>
        <w:t>0, 0.2, 0.6, 0.9</w:t>
      </w:r>
      <w:r>
        <w:t>];</w:t>
      </w:r>
    </w:p>
    <w:p w14:paraId="2DB7C866" w14:textId="77777777" w:rsidR="00951466" w:rsidRDefault="00951466" w:rsidP="00951466">
      <w:pPr>
        <w:pStyle w:val="ListParagraph"/>
        <w:tabs>
          <w:tab w:val="left" w:pos="902"/>
        </w:tabs>
        <w:spacing w:line="276" w:lineRule="auto"/>
        <w:jc w:val="both"/>
      </w:pPr>
      <w:r>
        <w:t>PB: funcție trapez cu parametrii [</w:t>
      </w:r>
      <w:r>
        <w:rPr>
          <w:lang w:val="ro-RO"/>
        </w:rPr>
        <w:t>0.6, 0.9, 1, 1</w:t>
      </w:r>
      <w:r>
        <w:t>].</w:t>
      </w:r>
    </w:p>
    <w:p w14:paraId="1B454C89" w14:textId="77777777" w:rsidR="006966B2" w:rsidRDefault="006966B2" w:rsidP="00A14854">
      <w:pPr>
        <w:ind w:left="720"/>
        <w:rPr>
          <w:rFonts w:ascii="UT Sans" w:eastAsia="Cambria" w:hAnsi="UT Sans" w:cs="Cambria"/>
          <w:szCs w:val="24"/>
        </w:rPr>
      </w:pPr>
    </w:p>
    <w:p w14:paraId="257D6F8D" w14:textId="1B9DFA33" w:rsidR="00A14854" w:rsidRDefault="00A14854" w:rsidP="00A14854">
      <w:pPr>
        <w:ind w:left="720"/>
        <w:rPr>
          <w:rFonts w:ascii="UT Sans" w:eastAsia="Cambria" w:hAnsi="UT Sans" w:cs="Cambria"/>
          <w:szCs w:val="24"/>
        </w:rPr>
      </w:pPr>
      <w:r w:rsidRPr="007500C2">
        <w:rPr>
          <w:rFonts w:ascii="UT Sans" w:eastAsia="Cambria" w:hAnsi="UT Sans" w:cs="Cambria"/>
          <w:szCs w:val="24"/>
        </w:rPr>
        <w:t xml:space="preserve">Setul de reguli este prezentat </w:t>
      </w:r>
      <w:r>
        <w:rPr>
          <w:rFonts w:ascii="UT Sans" w:eastAsia="Cambria" w:hAnsi="UT Sans" w:cs="Cambria"/>
          <w:szCs w:val="24"/>
        </w:rPr>
        <w:t>în următoarea tabelă de inferență:</w:t>
      </w:r>
    </w:p>
    <w:p w14:paraId="169447C1" w14:textId="77777777" w:rsidR="006966B2" w:rsidRDefault="006966B2" w:rsidP="00A14854">
      <w:pPr>
        <w:ind w:left="720"/>
        <w:rPr>
          <w:rFonts w:ascii="UT Sans" w:eastAsia="Cambria" w:hAnsi="UT Sans" w:cs="Cambria"/>
          <w:szCs w:val="24"/>
        </w:rPr>
      </w:pPr>
    </w:p>
    <w:p w14:paraId="44F71CAB" w14:textId="519166B1" w:rsidR="00A14854" w:rsidRPr="006966B2" w:rsidRDefault="00A14854" w:rsidP="00D62014">
      <w:pPr>
        <w:spacing w:after="120"/>
        <w:rPr>
          <w:rFonts w:ascii="UT Sans" w:hAnsi="UT Sans"/>
          <w:sz w:val="20"/>
          <w:szCs w:val="20"/>
        </w:rPr>
      </w:pPr>
      <w:r w:rsidRPr="007500C2">
        <w:rPr>
          <w:rFonts w:ascii="UT Sans" w:eastAsia="Cambria" w:hAnsi="UT Sans" w:cs="Cambria"/>
          <w:b/>
          <w:bCs/>
          <w:sz w:val="20"/>
          <w:szCs w:val="20"/>
        </w:rPr>
        <w:t>Tabelul 2.</w:t>
      </w:r>
      <w:r w:rsidR="006966B2">
        <w:rPr>
          <w:rFonts w:ascii="UT Sans" w:eastAsia="Cambria" w:hAnsi="UT Sans" w:cs="Cambria"/>
          <w:b/>
          <w:bCs/>
          <w:sz w:val="20"/>
          <w:szCs w:val="20"/>
        </w:rPr>
        <w:t xml:space="preserve"> </w:t>
      </w:r>
      <w:r w:rsidRPr="007500C2">
        <w:rPr>
          <w:rFonts w:ascii="UT Sans" w:eastAsia="Cambria" w:hAnsi="UT Sans" w:cs="Cambria"/>
          <w:sz w:val="20"/>
          <w:szCs w:val="20"/>
        </w:rPr>
        <w:t>Tabela de</w:t>
      </w:r>
      <w:r w:rsidRPr="007500C2">
        <w:rPr>
          <w:rFonts w:ascii="UT Sans" w:eastAsia="Cambria" w:hAnsi="UT Sans" w:cs="Cambria"/>
          <w:b/>
          <w:bCs/>
          <w:sz w:val="20"/>
          <w:szCs w:val="20"/>
        </w:rPr>
        <w:t xml:space="preserve"> </w:t>
      </w:r>
      <w:r w:rsidRPr="007500C2">
        <w:rPr>
          <w:rFonts w:ascii="UT Sans" w:eastAsia="Cambria" w:hAnsi="UT Sans" w:cs="Cambria"/>
          <w:sz w:val="20"/>
          <w:szCs w:val="20"/>
        </w:rPr>
        <w:t>inferență</w:t>
      </w:r>
    </w:p>
    <w:tbl>
      <w:tblPr>
        <w:tblStyle w:val="TableGrid"/>
        <w:tblW w:w="0" w:type="auto"/>
        <w:tblLayout w:type="fixed"/>
        <w:tblLook w:val="04A0" w:firstRow="1" w:lastRow="0" w:firstColumn="1" w:lastColumn="0" w:noHBand="0" w:noVBand="1"/>
      </w:tblPr>
      <w:tblGrid>
        <w:gridCol w:w="1584"/>
        <w:gridCol w:w="1584"/>
        <w:gridCol w:w="1584"/>
        <w:gridCol w:w="1584"/>
        <w:gridCol w:w="1584"/>
        <w:gridCol w:w="1584"/>
      </w:tblGrid>
      <w:tr w:rsidR="006966B2" w14:paraId="76F6F56B" w14:textId="77777777" w:rsidTr="006966B2">
        <w:trPr>
          <w:trHeight w:val="432"/>
        </w:trPr>
        <w:tc>
          <w:tcPr>
            <w:tcW w:w="1584" w:type="dxa"/>
            <w:tcBorders>
              <w:top w:val="single" w:sz="4" w:space="0" w:color="auto"/>
              <w:left w:val="single" w:sz="4" w:space="0" w:color="auto"/>
              <w:bottom w:val="double" w:sz="4" w:space="0" w:color="auto"/>
              <w:right w:val="double" w:sz="4" w:space="0" w:color="auto"/>
            </w:tcBorders>
            <w:vAlign w:val="center"/>
            <w:hideMark/>
          </w:tcPr>
          <w:p w14:paraId="5E690543" w14:textId="77777777" w:rsidR="006966B2" w:rsidRDefault="006966B2">
            <w:pPr>
              <w:jc w:val="center"/>
              <w:rPr>
                <w:rFonts w:eastAsiaTheme="minorHAnsi"/>
              </w:rPr>
            </w:pPr>
            <w:r>
              <w:t>de/e</w:t>
            </w:r>
          </w:p>
        </w:tc>
        <w:tc>
          <w:tcPr>
            <w:tcW w:w="1584" w:type="dxa"/>
            <w:tcBorders>
              <w:top w:val="single" w:sz="4" w:space="0" w:color="auto"/>
              <w:left w:val="double" w:sz="4" w:space="0" w:color="auto"/>
              <w:bottom w:val="double" w:sz="4" w:space="0" w:color="auto"/>
              <w:right w:val="single" w:sz="4" w:space="0" w:color="auto"/>
            </w:tcBorders>
            <w:vAlign w:val="center"/>
            <w:hideMark/>
          </w:tcPr>
          <w:p w14:paraId="7DFBC80F" w14:textId="77777777" w:rsidR="006966B2" w:rsidRDefault="006966B2">
            <w:pPr>
              <w:jc w:val="center"/>
            </w:pPr>
            <w:r>
              <w:t>NB</w:t>
            </w:r>
          </w:p>
        </w:tc>
        <w:tc>
          <w:tcPr>
            <w:tcW w:w="1584" w:type="dxa"/>
            <w:tcBorders>
              <w:top w:val="single" w:sz="4" w:space="0" w:color="auto"/>
              <w:left w:val="single" w:sz="4" w:space="0" w:color="auto"/>
              <w:bottom w:val="double" w:sz="4" w:space="0" w:color="auto"/>
              <w:right w:val="single" w:sz="4" w:space="0" w:color="auto"/>
            </w:tcBorders>
            <w:vAlign w:val="center"/>
            <w:hideMark/>
          </w:tcPr>
          <w:p w14:paraId="3F36D6CB" w14:textId="77777777" w:rsidR="006966B2" w:rsidRDefault="006966B2">
            <w:pPr>
              <w:jc w:val="center"/>
            </w:pPr>
            <w:r>
              <w:t>NS</w:t>
            </w:r>
          </w:p>
        </w:tc>
        <w:tc>
          <w:tcPr>
            <w:tcW w:w="1584" w:type="dxa"/>
            <w:tcBorders>
              <w:top w:val="single" w:sz="4" w:space="0" w:color="auto"/>
              <w:left w:val="single" w:sz="4" w:space="0" w:color="auto"/>
              <w:bottom w:val="double" w:sz="4" w:space="0" w:color="auto"/>
              <w:right w:val="single" w:sz="4" w:space="0" w:color="auto"/>
            </w:tcBorders>
            <w:vAlign w:val="center"/>
            <w:hideMark/>
          </w:tcPr>
          <w:p w14:paraId="35DB0097" w14:textId="77777777" w:rsidR="006966B2" w:rsidRDefault="006966B2">
            <w:pPr>
              <w:jc w:val="center"/>
            </w:pPr>
            <w:r>
              <w:t>ZE</w:t>
            </w:r>
          </w:p>
        </w:tc>
        <w:tc>
          <w:tcPr>
            <w:tcW w:w="1584" w:type="dxa"/>
            <w:tcBorders>
              <w:top w:val="single" w:sz="4" w:space="0" w:color="auto"/>
              <w:left w:val="single" w:sz="4" w:space="0" w:color="auto"/>
              <w:bottom w:val="double" w:sz="4" w:space="0" w:color="auto"/>
              <w:right w:val="single" w:sz="4" w:space="0" w:color="auto"/>
            </w:tcBorders>
            <w:vAlign w:val="center"/>
            <w:hideMark/>
          </w:tcPr>
          <w:p w14:paraId="2DB26857" w14:textId="77777777" w:rsidR="006966B2" w:rsidRDefault="006966B2">
            <w:pPr>
              <w:jc w:val="center"/>
            </w:pPr>
            <w:r>
              <w:t>PS</w:t>
            </w:r>
          </w:p>
        </w:tc>
        <w:tc>
          <w:tcPr>
            <w:tcW w:w="1584" w:type="dxa"/>
            <w:tcBorders>
              <w:top w:val="single" w:sz="4" w:space="0" w:color="auto"/>
              <w:left w:val="single" w:sz="4" w:space="0" w:color="auto"/>
              <w:bottom w:val="double" w:sz="4" w:space="0" w:color="auto"/>
              <w:right w:val="single" w:sz="4" w:space="0" w:color="auto"/>
            </w:tcBorders>
            <w:vAlign w:val="center"/>
            <w:hideMark/>
          </w:tcPr>
          <w:p w14:paraId="30599006" w14:textId="77777777" w:rsidR="006966B2" w:rsidRDefault="006966B2">
            <w:pPr>
              <w:jc w:val="center"/>
            </w:pPr>
            <w:r>
              <w:t>PB</w:t>
            </w:r>
          </w:p>
        </w:tc>
      </w:tr>
      <w:tr w:rsidR="006966B2" w14:paraId="61F05763" w14:textId="77777777" w:rsidTr="006966B2">
        <w:tc>
          <w:tcPr>
            <w:tcW w:w="1584" w:type="dxa"/>
            <w:tcBorders>
              <w:top w:val="double" w:sz="4" w:space="0" w:color="auto"/>
              <w:left w:val="single" w:sz="4" w:space="0" w:color="auto"/>
              <w:bottom w:val="single" w:sz="4" w:space="0" w:color="auto"/>
              <w:right w:val="double" w:sz="4" w:space="0" w:color="auto"/>
            </w:tcBorders>
            <w:vAlign w:val="center"/>
            <w:hideMark/>
          </w:tcPr>
          <w:p w14:paraId="7B31EF65" w14:textId="77777777" w:rsidR="006966B2" w:rsidRDefault="006966B2">
            <w:pPr>
              <w:jc w:val="center"/>
            </w:pPr>
            <w:r>
              <w:t>NE</w:t>
            </w:r>
          </w:p>
        </w:tc>
        <w:tc>
          <w:tcPr>
            <w:tcW w:w="1584" w:type="dxa"/>
            <w:tcBorders>
              <w:top w:val="double" w:sz="4" w:space="0" w:color="auto"/>
              <w:left w:val="double" w:sz="4" w:space="0" w:color="auto"/>
              <w:bottom w:val="single" w:sz="4" w:space="0" w:color="auto"/>
              <w:right w:val="single" w:sz="4" w:space="0" w:color="auto"/>
            </w:tcBorders>
            <w:vAlign w:val="center"/>
            <w:hideMark/>
          </w:tcPr>
          <w:p w14:paraId="45B9FAB0" w14:textId="77777777" w:rsidR="006966B2" w:rsidRDefault="006966B2">
            <w:pPr>
              <w:jc w:val="center"/>
            </w:pPr>
            <w:r>
              <w:t>NB</w:t>
            </w:r>
          </w:p>
        </w:tc>
        <w:tc>
          <w:tcPr>
            <w:tcW w:w="1584" w:type="dxa"/>
            <w:tcBorders>
              <w:top w:val="double" w:sz="4" w:space="0" w:color="auto"/>
              <w:left w:val="single" w:sz="4" w:space="0" w:color="auto"/>
              <w:bottom w:val="single" w:sz="4" w:space="0" w:color="auto"/>
              <w:right w:val="single" w:sz="4" w:space="0" w:color="auto"/>
            </w:tcBorders>
            <w:vAlign w:val="center"/>
            <w:hideMark/>
          </w:tcPr>
          <w:p w14:paraId="0AD31BAA" w14:textId="77777777" w:rsidR="006966B2" w:rsidRDefault="006966B2">
            <w:pPr>
              <w:jc w:val="center"/>
            </w:pPr>
            <w:r>
              <w:t>NB</w:t>
            </w:r>
          </w:p>
        </w:tc>
        <w:tc>
          <w:tcPr>
            <w:tcW w:w="1584" w:type="dxa"/>
            <w:tcBorders>
              <w:top w:val="double" w:sz="4" w:space="0" w:color="auto"/>
              <w:left w:val="single" w:sz="4" w:space="0" w:color="auto"/>
              <w:bottom w:val="single" w:sz="4" w:space="0" w:color="auto"/>
              <w:right w:val="single" w:sz="4" w:space="0" w:color="auto"/>
            </w:tcBorders>
            <w:vAlign w:val="center"/>
            <w:hideMark/>
          </w:tcPr>
          <w:p w14:paraId="5FD9078C" w14:textId="77777777" w:rsidR="006966B2" w:rsidRDefault="006966B2">
            <w:pPr>
              <w:jc w:val="center"/>
            </w:pPr>
            <w:r>
              <w:t>PS</w:t>
            </w:r>
          </w:p>
        </w:tc>
        <w:tc>
          <w:tcPr>
            <w:tcW w:w="1584" w:type="dxa"/>
            <w:tcBorders>
              <w:top w:val="double" w:sz="4" w:space="0" w:color="auto"/>
              <w:left w:val="single" w:sz="4" w:space="0" w:color="auto"/>
              <w:bottom w:val="single" w:sz="4" w:space="0" w:color="auto"/>
              <w:right w:val="single" w:sz="4" w:space="0" w:color="auto"/>
            </w:tcBorders>
            <w:vAlign w:val="center"/>
            <w:hideMark/>
          </w:tcPr>
          <w:p w14:paraId="240367F1" w14:textId="77777777" w:rsidR="006966B2" w:rsidRDefault="006966B2">
            <w:pPr>
              <w:jc w:val="center"/>
            </w:pPr>
            <w:r>
              <w:t>PB</w:t>
            </w:r>
          </w:p>
        </w:tc>
        <w:tc>
          <w:tcPr>
            <w:tcW w:w="1584" w:type="dxa"/>
            <w:tcBorders>
              <w:top w:val="double" w:sz="4" w:space="0" w:color="auto"/>
              <w:left w:val="single" w:sz="4" w:space="0" w:color="auto"/>
              <w:bottom w:val="single" w:sz="4" w:space="0" w:color="auto"/>
              <w:right w:val="single" w:sz="4" w:space="0" w:color="auto"/>
            </w:tcBorders>
            <w:vAlign w:val="center"/>
            <w:hideMark/>
          </w:tcPr>
          <w:p w14:paraId="31B75979" w14:textId="77777777" w:rsidR="006966B2" w:rsidRDefault="006966B2">
            <w:pPr>
              <w:jc w:val="center"/>
            </w:pPr>
            <w:r>
              <w:t>PB</w:t>
            </w:r>
          </w:p>
        </w:tc>
      </w:tr>
      <w:tr w:rsidR="006966B2" w14:paraId="6AF9335F" w14:textId="77777777" w:rsidTr="006966B2">
        <w:tc>
          <w:tcPr>
            <w:tcW w:w="1584" w:type="dxa"/>
            <w:tcBorders>
              <w:top w:val="single" w:sz="4" w:space="0" w:color="auto"/>
              <w:left w:val="single" w:sz="4" w:space="0" w:color="auto"/>
              <w:bottom w:val="single" w:sz="4" w:space="0" w:color="auto"/>
              <w:right w:val="double" w:sz="4" w:space="0" w:color="auto"/>
            </w:tcBorders>
            <w:vAlign w:val="center"/>
            <w:hideMark/>
          </w:tcPr>
          <w:p w14:paraId="5C556866" w14:textId="77777777" w:rsidR="006966B2" w:rsidRDefault="006966B2">
            <w:pPr>
              <w:jc w:val="center"/>
            </w:pPr>
            <w:r>
              <w:t>ZE</w:t>
            </w:r>
          </w:p>
        </w:tc>
        <w:tc>
          <w:tcPr>
            <w:tcW w:w="1584" w:type="dxa"/>
            <w:tcBorders>
              <w:top w:val="single" w:sz="4" w:space="0" w:color="auto"/>
              <w:left w:val="double" w:sz="4" w:space="0" w:color="auto"/>
              <w:bottom w:val="single" w:sz="4" w:space="0" w:color="auto"/>
              <w:right w:val="single" w:sz="4" w:space="0" w:color="auto"/>
            </w:tcBorders>
            <w:vAlign w:val="center"/>
            <w:hideMark/>
          </w:tcPr>
          <w:p w14:paraId="5392FF6C" w14:textId="77777777" w:rsidR="006966B2" w:rsidRDefault="006966B2">
            <w:pPr>
              <w:jc w:val="center"/>
            </w:pPr>
            <w:r>
              <w:t>NB</w:t>
            </w:r>
          </w:p>
        </w:tc>
        <w:tc>
          <w:tcPr>
            <w:tcW w:w="1584" w:type="dxa"/>
            <w:tcBorders>
              <w:top w:val="single" w:sz="4" w:space="0" w:color="auto"/>
              <w:left w:val="single" w:sz="4" w:space="0" w:color="auto"/>
              <w:bottom w:val="single" w:sz="4" w:space="0" w:color="auto"/>
              <w:right w:val="single" w:sz="4" w:space="0" w:color="auto"/>
            </w:tcBorders>
            <w:vAlign w:val="center"/>
            <w:hideMark/>
          </w:tcPr>
          <w:p w14:paraId="495DC16D" w14:textId="77777777" w:rsidR="006966B2" w:rsidRDefault="006966B2">
            <w:pPr>
              <w:jc w:val="center"/>
            </w:pPr>
            <w:r>
              <w:t>NB</w:t>
            </w:r>
          </w:p>
        </w:tc>
        <w:tc>
          <w:tcPr>
            <w:tcW w:w="1584" w:type="dxa"/>
            <w:tcBorders>
              <w:top w:val="single" w:sz="4" w:space="0" w:color="auto"/>
              <w:left w:val="single" w:sz="4" w:space="0" w:color="auto"/>
              <w:bottom w:val="single" w:sz="4" w:space="0" w:color="auto"/>
              <w:right w:val="single" w:sz="4" w:space="0" w:color="auto"/>
            </w:tcBorders>
            <w:vAlign w:val="center"/>
            <w:hideMark/>
          </w:tcPr>
          <w:p w14:paraId="2CD261B8" w14:textId="77777777" w:rsidR="006966B2" w:rsidRDefault="006966B2">
            <w:pPr>
              <w:jc w:val="center"/>
            </w:pPr>
            <w:r>
              <w:t>PS</w:t>
            </w:r>
          </w:p>
        </w:tc>
        <w:tc>
          <w:tcPr>
            <w:tcW w:w="1584" w:type="dxa"/>
            <w:tcBorders>
              <w:top w:val="single" w:sz="4" w:space="0" w:color="auto"/>
              <w:left w:val="single" w:sz="4" w:space="0" w:color="auto"/>
              <w:bottom w:val="single" w:sz="4" w:space="0" w:color="auto"/>
              <w:right w:val="single" w:sz="4" w:space="0" w:color="auto"/>
            </w:tcBorders>
            <w:vAlign w:val="center"/>
            <w:hideMark/>
          </w:tcPr>
          <w:p w14:paraId="1DFB91A2" w14:textId="77777777" w:rsidR="006966B2" w:rsidRDefault="006966B2">
            <w:pPr>
              <w:jc w:val="center"/>
            </w:pPr>
            <w:r>
              <w:t>PB</w:t>
            </w:r>
          </w:p>
        </w:tc>
        <w:tc>
          <w:tcPr>
            <w:tcW w:w="1584" w:type="dxa"/>
            <w:tcBorders>
              <w:top w:val="single" w:sz="4" w:space="0" w:color="auto"/>
              <w:left w:val="single" w:sz="4" w:space="0" w:color="auto"/>
              <w:bottom w:val="single" w:sz="4" w:space="0" w:color="auto"/>
              <w:right w:val="single" w:sz="4" w:space="0" w:color="auto"/>
            </w:tcBorders>
            <w:vAlign w:val="center"/>
            <w:hideMark/>
          </w:tcPr>
          <w:p w14:paraId="570EB9C2" w14:textId="77777777" w:rsidR="006966B2" w:rsidRDefault="006966B2">
            <w:pPr>
              <w:jc w:val="center"/>
            </w:pPr>
            <w:r>
              <w:t>PB</w:t>
            </w:r>
          </w:p>
        </w:tc>
      </w:tr>
      <w:tr w:rsidR="006966B2" w14:paraId="48A8331E" w14:textId="77777777" w:rsidTr="006966B2">
        <w:tc>
          <w:tcPr>
            <w:tcW w:w="1584" w:type="dxa"/>
            <w:tcBorders>
              <w:top w:val="single" w:sz="4" w:space="0" w:color="auto"/>
              <w:left w:val="single" w:sz="4" w:space="0" w:color="auto"/>
              <w:bottom w:val="single" w:sz="4" w:space="0" w:color="auto"/>
              <w:right w:val="double" w:sz="4" w:space="0" w:color="auto"/>
            </w:tcBorders>
            <w:vAlign w:val="center"/>
            <w:hideMark/>
          </w:tcPr>
          <w:p w14:paraId="7534B2ED" w14:textId="77777777" w:rsidR="006966B2" w:rsidRDefault="006966B2">
            <w:pPr>
              <w:jc w:val="center"/>
            </w:pPr>
            <w:r>
              <w:t>PO</w:t>
            </w:r>
          </w:p>
        </w:tc>
        <w:tc>
          <w:tcPr>
            <w:tcW w:w="1584" w:type="dxa"/>
            <w:tcBorders>
              <w:top w:val="single" w:sz="4" w:space="0" w:color="auto"/>
              <w:left w:val="double" w:sz="4" w:space="0" w:color="auto"/>
              <w:bottom w:val="single" w:sz="4" w:space="0" w:color="auto"/>
              <w:right w:val="single" w:sz="4" w:space="0" w:color="auto"/>
            </w:tcBorders>
            <w:vAlign w:val="center"/>
            <w:hideMark/>
          </w:tcPr>
          <w:p w14:paraId="01C13233" w14:textId="77777777" w:rsidR="006966B2" w:rsidRDefault="006966B2">
            <w:pPr>
              <w:jc w:val="center"/>
            </w:pPr>
            <w:r>
              <w:t>NB</w:t>
            </w:r>
          </w:p>
        </w:tc>
        <w:tc>
          <w:tcPr>
            <w:tcW w:w="1584" w:type="dxa"/>
            <w:tcBorders>
              <w:top w:val="single" w:sz="4" w:space="0" w:color="auto"/>
              <w:left w:val="single" w:sz="4" w:space="0" w:color="auto"/>
              <w:bottom w:val="single" w:sz="4" w:space="0" w:color="auto"/>
              <w:right w:val="single" w:sz="4" w:space="0" w:color="auto"/>
            </w:tcBorders>
            <w:vAlign w:val="center"/>
            <w:hideMark/>
          </w:tcPr>
          <w:p w14:paraId="6BAF8AFE" w14:textId="77777777" w:rsidR="006966B2" w:rsidRDefault="006966B2">
            <w:pPr>
              <w:jc w:val="center"/>
            </w:pPr>
            <w:r>
              <w:t>NS</w:t>
            </w:r>
          </w:p>
        </w:tc>
        <w:tc>
          <w:tcPr>
            <w:tcW w:w="1584" w:type="dxa"/>
            <w:tcBorders>
              <w:top w:val="single" w:sz="4" w:space="0" w:color="auto"/>
              <w:left w:val="single" w:sz="4" w:space="0" w:color="auto"/>
              <w:bottom w:val="single" w:sz="4" w:space="0" w:color="auto"/>
              <w:right w:val="single" w:sz="4" w:space="0" w:color="auto"/>
            </w:tcBorders>
            <w:vAlign w:val="center"/>
            <w:hideMark/>
          </w:tcPr>
          <w:p w14:paraId="48742285" w14:textId="77777777" w:rsidR="006966B2" w:rsidRDefault="006966B2">
            <w:pPr>
              <w:jc w:val="center"/>
            </w:pPr>
            <w:r>
              <w:t>NS</w:t>
            </w:r>
          </w:p>
        </w:tc>
        <w:tc>
          <w:tcPr>
            <w:tcW w:w="1584" w:type="dxa"/>
            <w:tcBorders>
              <w:top w:val="single" w:sz="4" w:space="0" w:color="auto"/>
              <w:left w:val="single" w:sz="4" w:space="0" w:color="auto"/>
              <w:bottom w:val="single" w:sz="4" w:space="0" w:color="auto"/>
              <w:right w:val="single" w:sz="4" w:space="0" w:color="auto"/>
            </w:tcBorders>
            <w:vAlign w:val="center"/>
            <w:hideMark/>
          </w:tcPr>
          <w:p w14:paraId="2A5D169E" w14:textId="77777777" w:rsidR="006966B2" w:rsidRDefault="006966B2">
            <w:pPr>
              <w:jc w:val="center"/>
            </w:pPr>
            <w:r>
              <w:t>PB</w:t>
            </w:r>
          </w:p>
        </w:tc>
        <w:tc>
          <w:tcPr>
            <w:tcW w:w="1584" w:type="dxa"/>
            <w:tcBorders>
              <w:top w:val="single" w:sz="4" w:space="0" w:color="auto"/>
              <w:left w:val="single" w:sz="4" w:space="0" w:color="auto"/>
              <w:bottom w:val="single" w:sz="4" w:space="0" w:color="auto"/>
              <w:right w:val="single" w:sz="4" w:space="0" w:color="auto"/>
            </w:tcBorders>
            <w:vAlign w:val="center"/>
            <w:hideMark/>
          </w:tcPr>
          <w:p w14:paraId="50397E1E" w14:textId="77777777" w:rsidR="006966B2" w:rsidRDefault="006966B2">
            <w:pPr>
              <w:jc w:val="center"/>
            </w:pPr>
            <w:r>
              <w:t>PB</w:t>
            </w:r>
          </w:p>
        </w:tc>
      </w:tr>
    </w:tbl>
    <w:p w14:paraId="270F28D6" w14:textId="77777777" w:rsidR="00A14854" w:rsidRPr="009F3D2F" w:rsidRDefault="00A14854" w:rsidP="00A14854">
      <w:pPr>
        <w:ind w:left="720"/>
        <w:rPr>
          <w:rFonts w:ascii="UT Sans" w:hAnsi="UT Sans"/>
          <w:sz w:val="18"/>
          <w:szCs w:val="20"/>
        </w:rPr>
      </w:pPr>
    </w:p>
    <w:p w14:paraId="3F02F0B0" w14:textId="77777777" w:rsidR="008D13A9" w:rsidRDefault="00A14854" w:rsidP="008D13A9">
      <w:pPr>
        <w:ind w:left="720"/>
        <w:rPr>
          <w:rFonts w:ascii="UT Sans" w:eastAsia="Cambria" w:hAnsi="UT Sans" w:cs="Cambria"/>
          <w:szCs w:val="24"/>
        </w:rPr>
      </w:pPr>
      <w:r w:rsidRPr="00462A46">
        <w:rPr>
          <w:rFonts w:ascii="UT Sans" w:eastAsia="Cambria" w:hAnsi="UT Sans" w:cs="Cambria"/>
          <w:szCs w:val="24"/>
        </w:rPr>
        <w:t>Folosind tool-ul fuzzy din Matlab obținem:</w:t>
      </w:r>
    </w:p>
    <w:p w14:paraId="7F842748" w14:textId="7D90E6BC" w:rsidR="008D13A9" w:rsidRDefault="0039160A" w:rsidP="0039160A">
      <w:pPr>
        <w:ind w:left="1428"/>
        <w:rPr>
          <w:rFonts w:ascii="UT Sans" w:eastAsia="Cambria" w:hAnsi="UT Sans" w:cs="Cambria"/>
          <w:szCs w:val="24"/>
        </w:rPr>
      </w:pPr>
      <w:r>
        <w:rPr>
          <w:rFonts w:ascii="UT Sans" w:eastAsia="Cambria" w:hAnsi="UT Sans" w:cs="Cambria"/>
          <w:szCs w:val="24"/>
        </w:rPr>
        <w:lastRenderedPageBreak/>
        <w:t xml:space="preserve">       </w:t>
      </w:r>
      <w:r w:rsidRPr="0039160A">
        <w:rPr>
          <w:rFonts w:ascii="UT Sans" w:hAnsi="UT Sans"/>
          <w:noProof/>
          <w:sz w:val="16"/>
          <w:szCs w:val="20"/>
        </w:rPr>
        <w:drawing>
          <wp:inline distT="0" distB="0" distL="0" distR="0" wp14:anchorId="6F3932A5" wp14:editId="30E7317B">
            <wp:extent cx="3417370" cy="2882900"/>
            <wp:effectExtent l="0" t="0" r="0" b="0"/>
            <wp:docPr id="3591456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45614" name="Picture 1" descr="A screenshot of a computer&#10;&#10;Description automatically generated"/>
                    <pic:cNvPicPr/>
                  </pic:nvPicPr>
                  <pic:blipFill>
                    <a:blip r:embed="rId13"/>
                    <a:stretch>
                      <a:fillRect/>
                    </a:stretch>
                  </pic:blipFill>
                  <pic:spPr>
                    <a:xfrm>
                      <a:off x="0" y="0"/>
                      <a:ext cx="3429384" cy="2893035"/>
                    </a:xfrm>
                    <a:prstGeom prst="rect">
                      <a:avLst/>
                    </a:prstGeom>
                  </pic:spPr>
                </pic:pic>
              </a:graphicData>
            </a:graphic>
          </wp:inline>
        </w:drawing>
      </w:r>
    </w:p>
    <w:p w14:paraId="0E7B583D" w14:textId="405B2FBB" w:rsidR="00171889" w:rsidRDefault="002604FE" w:rsidP="008D13A9">
      <w:pPr>
        <w:rPr>
          <w:rFonts w:ascii="UT Sans" w:eastAsia="Cambria" w:hAnsi="UT Sans" w:cs="Cambria"/>
          <w:sz w:val="20"/>
          <w:szCs w:val="20"/>
        </w:rPr>
      </w:pPr>
      <w:r w:rsidRPr="00775A66">
        <w:rPr>
          <w:rFonts w:ascii="UT Sans" w:eastAsia="Cambria" w:hAnsi="UT Sans" w:cs="Cambria"/>
          <w:b/>
          <w:bCs/>
          <w:sz w:val="20"/>
          <w:szCs w:val="20"/>
        </w:rPr>
        <w:t xml:space="preserve">Figura 4. </w:t>
      </w:r>
      <w:r w:rsidRPr="00775A66">
        <w:rPr>
          <w:rFonts w:ascii="UT Sans" w:eastAsia="Cambria" w:hAnsi="UT Sans" w:cs="Cambria"/>
          <w:sz w:val="20"/>
          <w:szCs w:val="20"/>
        </w:rPr>
        <w:t>Reprezentarea mărimii de eroare cu ajutorul Matlab</w:t>
      </w:r>
    </w:p>
    <w:p w14:paraId="3EA03364" w14:textId="108DC329" w:rsidR="002604FE" w:rsidRDefault="002604FE" w:rsidP="002604FE">
      <w:pPr>
        <w:jc w:val="center"/>
        <w:rPr>
          <w:rFonts w:ascii="UT Sans" w:eastAsia="Cambria" w:hAnsi="UT Sans" w:cs="Cambria"/>
          <w:b/>
          <w:bCs/>
          <w:sz w:val="20"/>
          <w:szCs w:val="20"/>
        </w:rPr>
      </w:pPr>
    </w:p>
    <w:p w14:paraId="111E91EE" w14:textId="155CD815" w:rsidR="002604FE" w:rsidRDefault="0039160A" w:rsidP="002604FE">
      <w:pPr>
        <w:jc w:val="center"/>
        <w:rPr>
          <w:rFonts w:ascii="UT Sans" w:eastAsia="Cambria" w:hAnsi="UT Sans" w:cs="Cambria"/>
          <w:b/>
          <w:bCs/>
          <w:sz w:val="20"/>
          <w:szCs w:val="20"/>
        </w:rPr>
      </w:pPr>
      <w:r w:rsidRPr="0039160A">
        <w:rPr>
          <w:noProof/>
        </w:rPr>
        <w:drawing>
          <wp:inline distT="0" distB="0" distL="0" distR="0" wp14:anchorId="25DA67A9" wp14:editId="46C7838E">
            <wp:extent cx="3455006" cy="2914650"/>
            <wp:effectExtent l="0" t="0" r="0" b="0"/>
            <wp:docPr id="1513822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22260" name="Picture 1" descr="A screenshot of a computer&#10;&#10;Description automatically generated"/>
                    <pic:cNvPicPr/>
                  </pic:nvPicPr>
                  <pic:blipFill>
                    <a:blip r:embed="rId14"/>
                    <a:stretch>
                      <a:fillRect/>
                    </a:stretch>
                  </pic:blipFill>
                  <pic:spPr>
                    <a:xfrm>
                      <a:off x="0" y="0"/>
                      <a:ext cx="3460389" cy="2919191"/>
                    </a:xfrm>
                    <a:prstGeom prst="rect">
                      <a:avLst/>
                    </a:prstGeom>
                  </pic:spPr>
                </pic:pic>
              </a:graphicData>
            </a:graphic>
          </wp:inline>
        </w:drawing>
      </w:r>
    </w:p>
    <w:p w14:paraId="5C0A7A6F" w14:textId="34ABD668" w:rsidR="002604FE" w:rsidRDefault="002604FE" w:rsidP="002604FE">
      <w:pPr>
        <w:jc w:val="center"/>
        <w:rPr>
          <w:rFonts w:ascii="UT Sans" w:eastAsia="Cambria" w:hAnsi="UT Sans" w:cs="Cambria"/>
          <w:b/>
          <w:bCs/>
          <w:sz w:val="20"/>
          <w:szCs w:val="20"/>
        </w:rPr>
      </w:pPr>
    </w:p>
    <w:p w14:paraId="025D7248" w14:textId="52E3CBE2" w:rsidR="002604FE" w:rsidRPr="00775A66" w:rsidRDefault="002604FE" w:rsidP="0039160A">
      <w:pPr>
        <w:rPr>
          <w:rFonts w:ascii="UT Sans" w:hAnsi="UT Sans"/>
          <w:sz w:val="20"/>
          <w:szCs w:val="20"/>
        </w:rPr>
      </w:pPr>
      <w:proofErr w:type="spellStart"/>
      <w:r w:rsidRPr="00775A66">
        <w:rPr>
          <w:rFonts w:ascii="UT Sans" w:eastAsia="Cambria" w:hAnsi="UT Sans" w:cs="Cambria"/>
          <w:b/>
          <w:bCs/>
          <w:sz w:val="20"/>
          <w:szCs w:val="20"/>
        </w:rPr>
        <w:t>Figura</w:t>
      </w:r>
      <w:proofErr w:type="spellEnd"/>
      <w:r w:rsidRPr="00775A66">
        <w:rPr>
          <w:rFonts w:ascii="UT Sans" w:eastAsia="Cambria" w:hAnsi="UT Sans" w:cs="Cambria"/>
          <w:b/>
          <w:bCs/>
          <w:sz w:val="20"/>
          <w:szCs w:val="20"/>
        </w:rPr>
        <w:t xml:space="preserve"> 5. </w:t>
      </w:r>
      <w:r w:rsidRPr="00775A66">
        <w:rPr>
          <w:rFonts w:ascii="UT Sans" w:eastAsia="Cambria" w:hAnsi="UT Sans" w:cs="Cambria"/>
          <w:sz w:val="20"/>
          <w:szCs w:val="20"/>
        </w:rPr>
        <w:t>Reprezentare derivatei erorii cu ajutorul Matlab</w:t>
      </w:r>
    </w:p>
    <w:p w14:paraId="242C66B6" w14:textId="1F8699E6" w:rsidR="002604FE" w:rsidRDefault="002604FE" w:rsidP="002604FE">
      <w:pPr>
        <w:jc w:val="center"/>
      </w:pPr>
    </w:p>
    <w:p w14:paraId="7E0202D7" w14:textId="7DFE62B8" w:rsidR="00686D7C" w:rsidRDefault="0039160A" w:rsidP="00686D7C">
      <w:pPr>
        <w:jc w:val="center"/>
        <w:rPr>
          <w:rFonts w:ascii="UT Sans" w:eastAsia="Cambria" w:hAnsi="UT Sans" w:cs="Cambria"/>
          <w:b/>
          <w:bCs/>
          <w:sz w:val="20"/>
          <w:szCs w:val="20"/>
        </w:rPr>
      </w:pPr>
      <w:r w:rsidRPr="0039160A">
        <w:rPr>
          <w:noProof/>
        </w:rPr>
        <w:lastRenderedPageBreak/>
        <w:drawing>
          <wp:inline distT="0" distB="0" distL="0" distR="0" wp14:anchorId="63BF5B4A" wp14:editId="0FE18882">
            <wp:extent cx="3994150" cy="4521200"/>
            <wp:effectExtent l="0" t="0" r="6350" b="0"/>
            <wp:docPr id="1325830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30043" name="Picture 1" descr="A screenshot of a computer&#10;&#10;Description automatically generated"/>
                    <pic:cNvPicPr/>
                  </pic:nvPicPr>
                  <pic:blipFill>
                    <a:blip r:embed="rId15"/>
                    <a:stretch>
                      <a:fillRect/>
                    </a:stretch>
                  </pic:blipFill>
                  <pic:spPr>
                    <a:xfrm>
                      <a:off x="0" y="0"/>
                      <a:ext cx="3994356" cy="4521433"/>
                    </a:xfrm>
                    <a:prstGeom prst="rect">
                      <a:avLst/>
                    </a:prstGeom>
                  </pic:spPr>
                </pic:pic>
              </a:graphicData>
            </a:graphic>
          </wp:inline>
        </w:drawing>
      </w:r>
    </w:p>
    <w:p w14:paraId="187682CC" w14:textId="77777777" w:rsidR="00686D7C" w:rsidRDefault="00686D7C" w:rsidP="00686D7C">
      <w:pPr>
        <w:jc w:val="center"/>
        <w:rPr>
          <w:rFonts w:ascii="UT Sans" w:eastAsia="Cambria" w:hAnsi="UT Sans" w:cs="Cambria"/>
          <w:b/>
          <w:bCs/>
          <w:sz w:val="20"/>
          <w:szCs w:val="20"/>
        </w:rPr>
      </w:pPr>
    </w:p>
    <w:p w14:paraId="7ACA8D70" w14:textId="6163C88E" w:rsidR="00686D7C" w:rsidRDefault="00686D7C" w:rsidP="0039160A">
      <w:pPr>
        <w:ind w:left="1416" w:firstLine="708"/>
        <w:rPr>
          <w:rFonts w:ascii="UT Sans" w:eastAsia="Cambria" w:hAnsi="UT Sans" w:cs="Cambria"/>
          <w:sz w:val="20"/>
          <w:szCs w:val="20"/>
        </w:rPr>
      </w:pPr>
      <w:proofErr w:type="spellStart"/>
      <w:r w:rsidRPr="00775A66">
        <w:rPr>
          <w:rFonts w:ascii="UT Sans" w:eastAsia="Cambria" w:hAnsi="UT Sans" w:cs="Cambria"/>
          <w:b/>
          <w:bCs/>
          <w:sz w:val="20"/>
          <w:szCs w:val="20"/>
        </w:rPr>
        <w:t>Figura</w:t>
      </w:r>
      <w:proofErr w:type="spellEnd"/>
      <w:r w:rsidRPr="00775A66">
        <w:rPr>
          <w:rFonts w:ascii="UT Sans" w:eastAsia="Cambria" w:hAnsi="UT Sans" w:cs="Cambria"/>
          <w:b/>
          <w:bCs/>
          <w:sz w:val="20"/>
          <w:szCs w:val="20"/>
        </w:rPr>
        <w:t xml:space="preserve"> 7. </w:t>
      </w:r>
      <w:r w:rsidRPr="00775A66">
        <w:rPr>
          <w:rFonts w:ascii="UT Sans" w:eastAsia="Cambria" w:hAnsi="UT Sans" w:cs="Cambria"/>
          <w:sz w:val="20"/>
          <w:szCs w:val="20"/>
        </w:rPr>
        <w:t>Reprezentarea bazei de reguli cu ajutorul Matlab</w:t>
      </w:r>
    </w:p>
    <w:p w14:paraId="3A6D22AE" w14:textId="77777777" w:rsidR="00686D7C" w:rsidRDefault="00686D7C" w:rsidP="00FE75A2"/>
    <w:p w14:paraId="0C814E0C" w14:textId="7B9828FD" w:rsidR="00686D7C" w:rsidRDefault="0039160A" w:rsidP="00FE75A2">
      <w:r>
        <w:t xml:space="preserve">                         </w:t>
      </w:r>
      <w:r w:rsidRPr="0039160A">
        <w:rPr>
          <w:noProof/>
        </w:rPr>
        <w:drawing>
          <wp:inline distT="0" distB="0" distL="0" distR="0" wp14:anchorId="4048FA5B" wp14:editId="71B58D91">
            <wp:extent cx="3994150" cy="2711450"/>
            <wp:effectExtent l="0" t="0" r="6350" b="0"/>
            <wp:docPr id="694162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62403" name="Picture 1" descr="A screenshot of a computer&#10;&#10;Description automatically generated"/>
                    <pic:cNvPicPr/>
                  </pic:nvPicPr>
                  <pic:blipFill>
                    <a:blip r:embed="rId16"/>
                    <a:stretch>
                      <a:fillRect/>
                    </a:stretch>
                  </pic:blipFill>
                  <pic:spPr>
                    <a:xfrm>
                      <a:off x="0" y="0"/>
                      <a:ext cx="3994358" cy="2711591"/>
                    </a:xfrm>
                    <a:prstGeom prst="rect">
                      <a:avLst/>
                    </a:prstGeom>
                  </pic:spPr>
                </pic:pic>
              </a:graphicData>
            </a:graphic>
          </wp:inline>
        </w:drawing>
      </w:r>
    </w:p>
    <w:p w14:paraId="12F986CD" w14:textId="77777777" w:rsidR="00686D7C" w:rsidRDefault="00686D7C" w:rsidP="00FE75A2"/>
    <w:p w14:paraId="0ED57284" w14:textId="77777777" w:rsidR="00686D7C" w:rsidRDefault="00686D7C" w:rsidP="00FE75A2">
      <w:pPr>
        <w:rPr>
          <w:rFonts w:ascii="UT Sans" w:eastAsia="Cambria" w:hAnsi="UT Sans" w:cs="Cambria"/>
          <w:b/>
          <w:bCs/>
          <w:sz w:val="20"/>
          <w:szCs w:val="20"/>
        </w:rPr>
      </w:pPr>
    </w:p>
    <w:p w14:paraId="09CADAB5" w14:textId="10A9433C" w:rsidR="00FE75A2" w:rsidRDefault="00686D7C" w:rsidP="0039160A">
      <w:pPr>
        <w:ind w:left="1416" w:firstLine="708"/>
        <w:rPr>
          <w:rFonts w:ascii="UT Sans" w:eastAsia="Cambria" w:hAnsi="UT Sans" w:cs="Cambria"/>
          <w:sz w:val="20"/>
          <w:szCs w:val="20"/>
        </w:rPr>
      </w:pPr>
      <w:proofErr w:type="spellStart"/>
      <w:r w:rsidRPr="00775A66">
        <w:rPr>
          <w:rFonts w:ascii="UT Sans" w:eastAsia="Cambria" w:hAnsi="UT Sans" w:cs="Cambria"/>
          <w:b/>
          <w:bCs/>
          <w:sz w:val="20"/>
          <w:szCs w:val="20"/>
        </w:rPr>
        <w:t>Figura</w:t>
      </w:r>
      <w:proofErr w:type="spellEnd"/>
      <w:r w:rsidRPr="00775A66">
        <w:rPr>
          <w:rFonts w:ascii="UT Sans" w:eastAsia="Cambria" w:hAnsi="UT Sans" w:cs="Cambria"/>
          <w:b/>
          <w:bCs/>
          <w:sz w:val="20"/>
          <w:szCs w:val="20"/>
        </w:rPr>
        <w:t xml:space="preserve"> 8. </w:t>
      </w:r>
      <w:r w:rsidRPr="00775A66">
        <w:rPr>
          <w:rFonts w:ascii="UT Sans" w:eastAsia="Cambria" w:hAnsi="UT Sans" w:cs="Cambria"/>
          <w:sz w:val="20"/>
          <w:szCs w:val="20"/>
        </w:rPr>
        <w:t>Model</w:t>
      </w:r>
      <w:r w:rsidRPr="00775A66">
        <w:rPr>
          <w:rFonts w:ascii="UT Sans" w:eastAsia="Cambria" w:hAnsi="UT Sans" w:cs="Cambria"/>
          <w:b/>
          <w:bCs/>
          <w:sz w:val="20"/>
          <w:szCs w:val="20"/>
        </w:rPr>
        <w:t xml:space="preserve"> </w:t>
      </w:r>
      <w:r w:rsidRPr="00775A66">
        <w:rPr>
          <w:rFonts w:ascii="UT Sans" w:eastAsia="Cambria" w:hAnsi="UT Sans" w:cs="Cambria"/>
          <w:sz w:val="20"/>
          <w:szCs w:val="20"/>
        </w:rPr>
        <w:t>de rezultat al mărimii de comandă cu ajutorul Matlab</w:t>
      </w:r>
    </w:p>
    <w:p w14:paraId="48850ABF" w14:textId="32FA12D6" w:rsidR="00D523D3" w:rsidRDefault="00D523D3" w:rsidP="00686D7C">
      <w:pPr>
        <w:jc w:val="center"/>
        <w:rPr>
          <w:rFonts w:ascii="UT Sans" w:eastAsia="Cambria" w:hAnsi="UT Sans" w:cs="Cambria"/>
          <w:sz w:val="20"/>
          <w:szCs w:val="20"/>
        </w:rPr>
      </w:pPr>
    </w:p>
    <w:p w14:paraId="3EB1603A" w14:textId="35C56BA9" w:rsidR="00D523D3" w:rsidRDefault="00D523D3" w:rsidP="00686D7C">
      <w:pPr>
        <w:jc w:val="center"/>
        <w:rPr>
          <w:rFonts w:ascii="UT Sans" w:eastAsia="Cambria" w:hAnsi="UT Sans" w:cs="Cambria"/>
          <w:sz w:val="20"/>
          <w:szCs w:val="20"/>
        </w:rPr>
      </w:pPr>
    </w:p>
    <w:p w14:paraId="31C44705" w14:textId="400F2FEB" w:rsidR="006D09E9" w:rsidRPr="006D09E9" w:rsidRDefault="006D09E9" w:rsidP="006D09E9">
      <w:pPr>
        <w:rPr>
          <w:rFonts w:ascii="UT Sans" w:eastAsiaTheme="minorHAnsi" w:hAnsi="UT Sans"/>
        </w:rPr>
      </w:pPr>
      <w:r>
        <w:rPr>
          <w:rFonts w:ascii="UT Sans" w:eastAsia="Cambria" w:hAnsi="UT Sans" w:cs="Cambria"/>
          <w:szCs w:val="24"/>
        </w:rPr>
        <w:lastRenderedPageBreak/>
        <w:tab/>
      </w:r>
      <w:r w:rsidRPr="006D09E9">
        <w:rPr>
          <w:rFonts w:ascii="UT Sans" w:hAnsi="UT Sans"/>
        </w:rPr>
        <w:t xml:space="preserve">În urma celor prezentate a fost proiectat un regulator fuzzy PD. Pentru a determina care sunt performanțele sistemului folosind acest regulator s-a realizat o simulare a sistemului de reglare folosind toolbox-ul Simulink. S-a considerat ca ge și gde să fie egal cu </w:t>
      </w:r>
      <w:r w:rsidR="006C43A8" w:rsidRPr="006C43A8">
        <w:rPr>
          <w:rFonts w:ascii="UT Sans" w:hAnsi="UT Sans"/>
        </w:rPr>
        <w:t>0.875</w:t>
      </w:r>
      <w:r w:rsidRPr="006D09E9">
        <w:rPr>
          <w:rFonts w:ascii="UT Sans" w:hAnsi="UT Sans"/>
        </w:rPr>
        <w:t>, i</w:t>
      </w:r>
      <w:proofErr w:type="spellStart"/>
      <w:r w:rsidRPr="006D09E9">
        <w:rPr>
          <w:rFonts w:ascii="UT Sans" w:hAnsi="UT Sans"/>
        </w:rPr>
        <w:t>ar</w:t>
      </w:r>
      <w:proofErr w:type="spellEnd"/>
      <w:r w:rsidRPr="006D09E9">
        <w:rPr>
          <w:rFonts w:ascii="UT Sans" w:hAnsi="UT Sans"/>
        </w:rPr>
        <w:t xml:space="preserve"> </w:t>
      </w:r>
      <w:proofErr w:type="spellStart"/>
      <w:r w:rsidRPr="006D09E9">
        <w:rPr>
          <w:rFonts w:ascii="UT Sans" w:hAnsi="UT Sans"/>
        </w:rPr>
        <w:t>gu</w:t>
      </w:r>
      <w:proofErr w:type="spellEnd"/>
      <w:r w:rsidRPr="006D09E9">
        <w:rPr>
          <w:rFonts w:ascii="UT Sans" w:hAnsi="UT Sans"/>
        </w:rPr>
        <w:t xml:space="preserve"> egal cu </w:t>
      </w:r>
      <w:r w:rsidR="006C43A8" w:rsidRPr="006C43A8">
        <w:rPr>
          <w:rFonts w:ascii="UT Sans" w:hAnsi="UT Sans"/>
        </w:rPr>
        <w:t>7.795</w:t>
      </w:r>
      <w:r w:rsidRPr="006D09E9">
        <w:rPr>
          <w:rFonts w:ascii="UT Sans" w:hAnsi="UT Sans"/>
        </w:rPr>
        <w:t>.</w:t>
      </w:r>
      <w:r w:rsidRPr="006D09E9">
        <w:rPr>
          <w:rFonts w:ascii="UT Sans" w:hAnsi="UT Sans"/>
          <w:noProof/>
          <w:szCs w:val="24"/>
        </w:rPr>
        <w:t xml:space="preserve"> </w:t>
      </w:r>
    </w:p>
    <w:p w14:paraId="606F9F8E" w14:textId="1E2EBB3C" w:rsidR="00D523D3" w:rsidRPr="002C75EF" w:rsidRDefault="00572FC6" w:rsidP="00D523D3">
      <w:pPr>
        <w:rPr>
          <w:rFonts w:ascii="UT Sans" w:hAnsi="UT Sans"/>
          <w:sz w:val="18"/>
          <w:szCs w:val="20"/>
        </w:rPr>
      </w:pPr>
      <w:r w:rsidRPr="00572FC6">
        <w:rPr>
          <w:noProof/>
        </w:rPr>
        <w:drawing>
          <wp:inline distT="0" distB="0" distL="0" distR="0" wp14:anchorId="0CF4A25E" wp14:editId="08AE34DD">
            <wp:extent cx="5731510" cy="2315210"/>
            <wp:effectExtent l="0" t="0" r="2540" b="8890"/>
            <wp:docPr id="60170050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00504" name="Picture 1" descr="A diagram of a computer program&#10;&#10;Description automatically generated"/>
                    <pic:cNvPicPr/>
                  </pic:nvPicPr>
                  <pic:blipFill>
                    <a:blip r:embed="rId17"/>
                    <a:stretch>
                      <a:fillRect/>
                    </a:stretch>
                  </pic:blipFill>
                  <pic:spPr>
                    <a:xfrm>
                      <a:off x="0" y="0"/>
                      <a:ext cx="5731510" cy="2315210"/>
                    </a:xfrm>
                    <a:prstGeom prst="rect">
                      <a:avLst/>
                    </a:prstGeom>
                  </pic:spPr>
                </pic:pic>
              </a:graphicData>
            </a:graphic>
          </wp:inline>
        </w:drawing>
      </w:r>
    </w:p>
    <w:p w14:paraId="1D2AEEAE" w14:textId="77777777" w:rsidR="006D09E9" w:rsidRDefault="00717CCB" w:rsidP="006D09E9">
      <w:pPr>
        <w:jc w:val="center"/>
        <w:rPr>
          <w:rFonts w:ascii="UT Sans" w:eastAsia="Cambria" w:hAnsi="UT Sans" w:cs="Cambria"/>
          <w:sz w:val="20"/>
          <w:szCs w:val="20"/>
        </w:rPr>
      </w:pPr>
      <w:r w:rsidRPr="002C75EF">
        <w:rPr>
          <w:rFonts w:ascii="UT Sans" w:eastAsia="Cambria" w:hAnsi="UT Sans" w:cs="Cambria"/>
          <w:b/>
          <w:bCs/>
          <w:sz w:val="20"/>
          <w:szCs w:val="20"/>
        </w:rPr>
        <w:t xml:space="preserve">Figura 9. </w:t>
      </w:r>
      <w:r w:rsidRPr="002C75EF">
        <w:rPr>
          <w:rFonts w:ascii="UT Sans" w:eastAsia="Cambria" w:hAnsi="UT Sans" w:cs="Cambria"/>
          <w:sz w:val="20"/>
          <w:szCs w:val="20"/>
        </w:rPr>
        <w:t>Schema Matlab-Simulink a procesului în buclă închisă, cu reacție negativă și regulator fuzzy</w:t>
      </w:r>
    </w:p>
    <w:p w14:paraId="67EE90DC" w14:textId="77777777" w:rsidR="006D09E9" w:rsidRDefault="006D09E9" w:rsidP="006D09E9">
      <w:pPr>
        <w:jc w:val="center"/>
        <w:rPr>
          <w:rFonts w:ascii="UT Sans" w:eastAsia="Cambria" w:hAnsi="UT Sans" w:cs="Cambria"/>
          <w:sz w:val="20"/>
          <w:szCs w:val="20"/>
        </w:rPr>
      </w:pPr>
    </w:p>
    <w:p w14:paraId="0C752240" w14:textId="77777777" w:rsidR="00C620FA" w:rsidRDefault="006D09E9" w:rsidP="00C620FA">
      <w:pPr>
        <w:rPr>
          <w:rFonts w:ascii="UT Sans" w:eastAsia="Cambria" w:hAnsi="UT Sans" w:cs="Cambria"/>
          <w:sz w:val="20"/>
          <w:szCs w:val="20"/>
        </w:rPr>
      </w:pPr>
      <w:r>
        <w:rPr>
          <w:rFonts w:ascii="UT Sans" w:eastAsia="Cambria" w:hAnsi="UT Sans" w:cs="Cambria"/>
          <w:sz w:val="20"/>
          <w:szCs w:val="20"/>
        </w:rPr>
        <w:tab/>
      </w:r>
      <w:r w:rsidRPr="00903F1E">
        <w:rPr>
          <w:rFonts w:ascii="UT Sans" w:eastAsia="Cambria" w:hAnsi="UT Sans" w:cs="Cambria"/>
          <w:szCs w:val="24"/>
        </w:rPr>
        <w:t>Rezultatele obținute sunt satisfăcătoare deoarece se mențin în parametrii ceruți.</w:t>
      </w:r>
      <w:r>
        <w:rPr>
          <w:rFonts w:ascii="UT Sans" w:eastAsia="Cambria" w:hAnsi="UT Sans" w:cs="Cambria"/>
          <w:szCs w:val="24"/>
        </w:rPr>
        <w:t xml:space="preserve"> Astfel, valorile ob</w:t>
      </w:r>
      <w:r>
        <w:rPr>
          <w:rFonts w:ascii="UT Sans" w:eastAsia="Cambria" w:hAnsi="UT Sans" w:cs="Cambria"/>
          <w:szCs w:val="24"/>
          <w:lang w:val="ro-RO"/>
        </w:rPr>
        <w:t>ținute ale parametrilor sunt:</w:t>
      </w:r>
    </w:p>
    <w:p w14:paraId="48D3C9DA" w14:textId="49911EA2" w:rsidR="00C620FA" w:rsidRDefault="006D09E9" w:rsidP="00C620FA">
      <w:pPr>
        <w:rPr>
          <w:rFonts w:ascii="UT Sans" w:eastAsia="Cambria" w:hAnsi="UT Sans" w:cs="Cambria"/>
          <w:sz w:val="20"/>
          <w:szCs w:val="20"/>
        </w:rPr>
      </w:pPr>
      <w:r>
        <w:rPr>
          <w:rFonts w:ascii="UT Sans" w:eastAsia="Cambria" w:hAnsi="UT Sans" w:cs="Cambria"/>
          <w:szCs w:val="24"/>
          <w:lang w:val="ro-RO"/>
        </w:rPr>
        <w:t>e</w:t>
      </w:r>
      <w:r>
        <w:rPr>
          <w:rFonts w:ascii="UT Sans" w:eastAsia="Cambria" w:hAnsi="UT Sans" w:cs="Cambria"/>
          <w:szCs w:val="24"/>
          <w:vertAlign w:val="subscript"/>
          <w:lang w:val="ro-RO"/>
        </w:rPr>
        <w:t>st</w:t>
      </w:r>
      <w:r>
        <w:rPr>
          <w:rFonts w:ascii="UT Sans" w:eastAsia="Cambria" w:hAnsi="UT Sans" w:cs="Cambria"/>
          <w:szCs w:val="24"/>
          <w:lang w:val="ro-RO"/>
        </w:rPr>
        <w:t xml:space="preserve"> = 0%     &lt;     </w:t>
      </w:r>
      <w:r w:rsidR="004A2870">
        <w:rPr>
          <w:rFonts w:ascii="UT Sans" w:eastAsia="Cambria" w:hAnsi="UT Sans" w:cs="Cambria"/>
          <w:szCs w:val="24"/>
          <w:lang w:val="ro-RO"/>
        </w:rPr>
        <w:t>1</w:t>
      </w:r>
      <w:r>
        <w:rPr>
          <w:rFonts w:ascii="UT Sans" w:eastAsia="Cambria" w:hAnsi="UT Sans" w:cs="Cambria"/>
          <w:szCs w:val="24"/>
          <w:lang w:val="ro-RO"/>
        </w:rPr>
        <w:t xml:space="preserve">% </w:t>
      </w:r>
      <w:r w:rsidR="004A2870">
        <w:rPr>
          <w:rFonts w:ascii="UT Sans" w:eastAsia="Cambria" w:hAnsi="UT Sans" w:cs="Cambria"/>
          <w:szCs w:val="24"/>
          <w:lang w:val="ro-RO"/>
        </w:rPr>
        <w:t xml:space="preserve">    </w:t>
      </w:r>
      <w:r>
        <w:rPr>
          <w:rFonts w:ascii="UT Sans" w:eastAsia="Cambria" w:hAnsi="UT Sans" w:cs="Cambria"/>
          <w:szCs w:val="24"/>
          <w:lang w:val="ro-RO"/>
        </w:rPr>
        <w:t xml:space="preserve">                                                                                                                                    (</w:t>
      </w:r>
      <w:r w:rsidR="00C620FA">
        <w:rPr>
          <w:rFonts w:ascii="UT Sans" w:eastAsia="Cambria" w:hAnsi="UT Sans" w:cs="Cambria"/>
          <w:szCs w:val="24"/>
          <w:lang w:val="ro-RO"/>
        </w:rPr>
        <w:t>5</w:t>
      </w:r>
      <w:r>
        <w:rPr>
          <w:rFonts w:ascii="UT Sans" w:eastAsia="Cambria" w:hAnsi="UT Sans" w:cs="Cambria"/>
          <w:szCs w:val="24"/>
          <w:lang w:val="ro-RO"/>
        </w:rPr>
        <w:t>)</w:t>
      </w:r>
    </w:p>
    <w:p w14:paraId="3B2B6A67" w14:textId="5E037D92" w:rsidR="00C620FA" w:rsidRDefault="006D09E9" w:rsidP="00C620FA">
      <w:pPr>
        <w:rPr>
          <w:rFonts w:ascii="UT Sans" w:eastAsia="Cambria" w:hAnsi="UT Sans" w:cs="Cambria"/>
          <w:szCs w:val="24"/>
          <w:lang w:val="ro-RO"/>
        </w:rPr>
      </w:pPr>
      <w:r>
        <w:rPr>
          <w:rFonts w:ascii="UT Sans" w:eastAsia="Cambria" w:hAnsi="UT Sans" w:cs="Cambria"/>
          <w:szCs w:val="24"/>
          <w:lang w:val="ro-RO"/>
        </w:rPr>
        <w:t>M</w:t>
      </w:r>
      <w:r>
        <w:rPr>
          <w:rFonts w:ascii="UT Sans" w:eastAsia="Cambria" w:hAnsi="UT Sans" w:cs="Cambria"/>
          <w:szCs w:val="24"/>
          <w:lang w:val="ro-RO"/>
        </w:rPr>
        <w:softHyphen/>
      </w:r>
      <w:r>
        <w:rPr>
          <w:rFonts w:ascii="UT Sans" w:eastAsia="Cambria" w:hAnsi="UT Sans" w:cs="Cambria"/>
          <w:szCs w:val="24"/>
          <w:vertAlign w:val="subscript"/>
          <w:lang w:val="ro-RO"/>
        </w:rPr>
        <w:t>v</w:t>
      </w:r>
      <w:r>
        <w:rPr>
          <w:rFonts w:ascii="UT Sans" w:eastAsia="Cambria" w:hAnsi="UT Sans" w:cs="Cambria"/>
          <w:szCs w:val="24"/>
          <w:lang w:val="ro-RO"/>
        </w:rPr>
        <w:t xml:space="preserve"> = </w:t>
      </w:r>
      <w:r w:rsidR="004A2870">
        <w:rPr>
          <w:rFonts w:ascii="UT Sans" w:eastAsia="Cambria" w:hAnsi="UT Sans" w:cs="Cambria"/>
          <w:szCs w:val="24"/>
          <w:lang w:val="ro-RO"/>
        </w:rPr>
        <w:t>0</w:t>
      </w:r>
      <w:r>
        <w:rPr>
          <w:rFonts w:ascii="UT Sans" w:eastAsia="Cambria" w:hAnsi="UT Sans" w:cs="Cambria"/>
          <w:szCs w:val="24"/>
          <w:lang w:val="ro-RO"/>
        </w:rPr>
        <w:t xml:space="preserve">%     </w:t>
      </w:r>
      <w:r w:rsidR="004A2870">
        <w:rPr>
          <w:rFonts w:ascii="UT Sans" w:eastAsia="Cambria" w:hAnsi="UT Sans" w:cs="Cambria"/>
          <w:szCs w:val="24"/>
          <w:lang w:val="ro-RO"/>
        </w:rPr>
        <w:t>=</w:t>
      </w:r>
      <w:r>
        <w:rPr>
          <w:rFonts w:ascii="UT Sans" w:eastAsia="Cambria" w:hAnsi="UT Sans" w:cs="Cambria"/>
          <w:szCs w:val="24"/>
          <w:lang w:val="ro-RO"/>
        </w:rPr>
        <w:t xml:space="preserve">     </w:t>
      </w:r>
      <w:r w:rsidR="004A2870">
        <w:rPr>
          <w:rFonts w:ascii="UT Sans" w:eastAsia="Cambria" w:hAnsi="UT Sans" w:cs="Cambria"/>
          <w:szCs w:val="24"/>
          <w:lang w:val="ro-RO"/>
        </w:rPr>
        <w:t>0</w:t>
      </w:r>
      <w:r>
        <w:rPr>
          <w:rFonts w:ascii="UT Sans" w:eastAsia="Cambria" w:hAnsi="UT Sans" w:cs="Cambria"/>
          <w:szCs w:val="24"/>
          <w:lang w:val="ro-RO"/>
        </w:rPr>
        <w:t xml:space="preserve">%                                                                                                                              </w:t>
      </w:r>
      <w:r w:rsidR="00FC2BB4">
        <w:rPr>
          <w:rFonts w:ascii="UT Sans" w:eastAsia="Cambria" w:hAnsi="UT Sans" w:cs="Cambria"/>
          <w:szCs w:val="24"/>
          <w:lang w:val="ro-RO"/>
        </w:rPr>
        <w:t xml:space="preserve">      </w:t>
      </w:r>
      <w:r>
        <w:rPr>
          <w:rFonts w:ascii="UT Sans" w:eastAsia="Cambria" w:hAnsi="UT Sans" w:cs="Cambria"/>
          <w:szCs w:val="24"/>
          <w:lang w:val="ro-RO"/>
        </w:rPr>
        <w:t xml:space="preserve">    (</w:t>
      </w:r>
      <w:r w:rsidR="00C620FA">
        <w:rPr>
          <w:rFonts w:ascii="UT Sans" w:eastAsia="Cambria" w:hAnsi="UT Sans" w:cs="Cambria"/>
          <w:szCs w:val="24"/>
          <w:lang w:val="ro-RO"/>
        </w:rPr>
        <w:t>6)</w:t>
      </w:r>
    </w:p>
    <w:p w14:paraId="6F193C5D" w14:textId="319CCD23" w:rsidR="006D09E9" w:rsidRPr="00C620FA" w:rsidRDefault="006D09E9" w:rsidP="00C620FA">
      <w:pPr>
        <w:rPr>
          <w:rFonts w:ascii="UT Sans" w:eastAsia="Cambria" w:hAnsi="UT Sans" w:cs="Cambria"/>
          <w:sz w:val="20"/>
          <w:szCs w:val="20"/>
        </w:rPr>
      </w:pPr>
      <w:r>
        <w:rPr>
          <w:rFonts w:ascii="UT Sans" w:eastAsia="Cambria" w:hAnsi="UT Sans" w:cs="Cambria"/>
          <w:szCs w:val="24"/>
          <w:lang w:val="ro-RO"/>
        </w:rPr>
        <w:t>T</w:t>
      </w:r>
      <w:r>
        <w:rPr>
          <w:rFonts w:ascii="UT Sans" w:eastAsia="Cambria" w:hAnsi="UT Sans" w:cs="Cambria"/>
          <w:szCs w:val="24"/>
          <w:vertAlign w:val="subscript"/>
          <w:lang w:val="ro-RO"/>
        </w:rPr>
        <w:t>s</w:t>
      </w:r>
      <w:r>
        <w:rPr>
          <w:rFonts w:ascii="UT Sans" w:eastAsia="Cambria" w:hAnsi="UT Sans" w:cs="Cambria"/>
          <w:szCs w:val="24"/>
          <w:lang w:val="ro-RO"/>
        </w:rPr>
        <w:t xml:space="preserve"> = </w:t>
      </w:r>
      <w:r w:rsidR="00FC2BB4">
        <w:rPr>
          <w:rFonts w:ascii="UT Sans" w:eastAsia="Cambria" w:hAnsi="UT Sans" w:cs="Cambria"/>
          <w:szCs w:val="24"/>
          <w:lang w:val="ro-RO"/>
        </w:rPr>
        <w:t>10</w:t>
      </w:r>
      <w:r w:rsidR="00572FC6">
        <w:rPr>
          <w:rFonts w:ascii="UT Sans" w:eastAsia="Cambria" w:hAnsi="UT Sans" w:cs="Cambria"/>
          <w:szCs w:val="24"/>
          <w:lang w:val="ro-RO"/>
        </w:rPr>
        <w:t>5</w:t>
      </w:r>
      <w:r>
        <w:rPr>
          <w:rFonts w:ascii="UT Sans" w:eastAsia="Cambria" w:hAnsi="UT Sans" w:cs="Cambria"/>
          <w:szCs w:val="24"/>
          <w:lang w:val="ro-RO"/>
        </w:rPr>
        <w:t xml:space="preserve">s     &lt;    </w:t>
      </w:r>
      <w:r w:rsidR="00FC2BB4">
        <w:rPr>
          <w:rFonts w:ascii="UT Sans" w:eastAsia="Cambria" w:hAnsi="UT Sans" w:cs="Cambria"/>
          <w:szCs w:val="24"/>
          <w:lang w:val="ro-RO"/>
        </w:rPr>
        <w:t>140</w:t>
      </w:r>
      <w:r>
        <w:rPr>
          <w:rFonts w:ascii="UT Sans" w:eastAsia="Cambria" w:hAnsi="UT Sans" w:cs="Cambria"/>
          <w:szCs w:val="24"/>
          <w:lang w:val="ro-RO"/>
        </w:rPr>
        <w:t xml:space="preserve">s                                                                           </w:t>
      </w:r>
      <w:r w:rsidR="00FC2BB4">
        <w:rPr>
          <w:rFonts w:ascii="UT Sans" w:eastAsia="Cambria" w:hAnsi="UT Sans" w:cs="Cambria"/>
          <w:szCs w:val="24"/>
          <w:lang w:val="ro-RO"/>
        </w:rPr>
        <w:t xml:space="preserve">   </w:t>
      </w:r>
      <w:r>
        <w:rPr>
          <w:rFonts w:ascii="UT Sans" w:eastAsia="Cambria" w:hAnsi="UT Sans" w:cs="Cambria"/>
          <w:szCs w:val="24"/>
          <w:lang w:val="ro-RO"/>
        </w:rPr>
        <w:t xml:space="preserve">                                                (</w:t>
      </w:r>
      <w:r w:rsidR="00C620FA">
        <w:rPr>
          <w:rFonts w:ascii="UT Sans" w:eastAsia="Cambria" w:hAnsi="UT Sans" w:cs="Cambria"/>
          <w:szCs w:val="24"/>
          <w:lang w:val="ro-RO"/>
        </w:rPr>
        <w:t>7</w:t>
      </w:r>
      <w:r>
        <w:rPr>
          <w:rFonts w:ascii="UT Sans" w:eastAsia="Cambria" w:hAnsi="UT Sans" w:cs="Cambria"/>
          <w:szCs w:val="24"/>
          <w:lang w:val="ro-RO"/>
        </w:rPr>
        <w:t>)</w:t>
      </w:r>
    </w:p>
    <w:p w14:paraId="7A813FF5" w14:textId="374A8411" w:rsidR="006D09E9" w:rsidRDefault="00572FC6" w:rsidP="006D09E9">
      <w:pPr>
        <w:rPr>
          <w:rFonts w:ascii="UT Sans" w:eastAsia="Cambria" w:hAnsi="UT Sans" w:cs="Cambria"/>
          <w:sz w:val="20"/>
          <w:szCs w:val="20"/>
        </w:rPr>
      </w:pPr>
      <w:r>
        <w:rPr>
          <w:rFonts w:ascii="UT Sans" w:eastAsia="Cambria" w:hAnsi="UT Sans" w:cs="Cambria"/>
          <w:noProof/>
          <w:sz w:val="20"/>
          <w:szCs w:val="20"/>
        </w:rPr>
        <w:softHyphen/>
      </w:r>
      <w:r>
        <w:rPr>
          <w:rFonts w:ascii="UT Sans" w:eastAsia="Cambria" w:hAnsi="UT Sans" w:cs="Cambria"/>
          <w:noProof/>
          <w:sz w:val="20"/>
          <w:szCs w:val="20"/>
        </w:rPr>
        <w:softHyphen/>
      </w:r>
      <w:r>
        <w:rPr>
          <w:rFonts w:ascii="UT Sans" w:eastAsia="Cambria" w:hAnsi="UT Sans" w:cs="Cambria"/>
          <w:noProof/>
          <w:sz w:val="20"/>
          <w:szCs w:val="20"/>
        </w:rPr>
        <w:softHyphen/>
      </w:r>
      <w:r>
        <w:rPr>
          <w:rFonts w:ascii="UT Sans" w:eastAsia="Cambria" w:hAnsi="UT Sans" w:cs="Cambria"/>
          <w:noProof/>
          <w:sz w:val="20"/>
          <w:szCs w:val="20"/>
        </w:rPr>
        <w:softHyphen/>
      </w:r>
      <w:r w:rsidRPr="00572FC6">
        <w:rPr>
          <w:rFonts w:ascii="UT Sans" w:eastAsia="Cambria" w:hAnsi="UT Sans" w:cs="Cambria"/>
          <w:noProof/>
          <w:sz w:val="20"/>
          <w:szCs w:val="20"/>
        </w:rPr>
        <w:drawing>
          <wp:inline distT="0" distB="0" distL="0" distR="0" wp14:anchorId="2CA2C1AF" wp14:editId="46A45752">
            <wp:extent cx="5731510" cy="3887470"/>
            <wp:effectExtent l="0" t="0" r="2540" b="0"/>
            <wp:docPr id="155797940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79407" name="Picture 1" descr="A screen shot of a graph&#10;&#10;Description automatically generated"/>
                    <pic:cNvPicPr/>
                  </pic:nvPicPr>
                  <pic:blipFill>
                    <a:blip r:embed="rId18"/>
                    <a:stretch>
                      <a:fillRect/>
                    </a:stretch>
                  </pic:blipFill>
                  <pic:spPr>
                    <a:xfrm>
                      <a:off x="0" y="0"/>
                      <a:ext cx="5731510" cy="3887470"/>
                    </a:xfrm>
                    <a:prstGeom prst="rect">
                      <a:avLst/>
                    </a:prstGeom>
                  </pic:spPr>
                </pic:pic>
              </a:graphicData>
            </a:graphic>
          </wp:inline>
        </w:drawing>
      </w:r>
    </w:p>
    <w:p w14:paraId="71BFFD05" w14:textId="30AAF393" w:rsidR="00D523D3" w:rsidRDefault="00C52945" w:rsidP="00C52945">
      <w:pPr>
        <w:jc w:val="center"/>
        <w:rPr>
          <w:rFonts w:ascii="UT Sans" w:eastAsia="Cambria" w:hAnsi="UT Sans" w:cs="Cambria"/>
          <w:sz w:val="20"/>
          <w:szCs w:val="20"/>
        </w:rPr>
      </w:pPr>
      <w:r w:rsidRPr="006A1232">
        <w:rPr>
          <w:rFonts w:ascii="UT Sans" w:eastAsia="Cambria" w:hAnsi="UT Sans" w:cs="Cambria"/>
          <w:b/>
          <w:bCs/>
          <w:sz w:val="20"/>
          <w:szCs w:val="20"/>
        </w:rPr>
        <w:t xml:space="preserve">Figura 10. </w:t>
      </w:r>
      <w:r w:rsidRPr="006A1232">
        <w:rPr>
          <w:rFonts w:ascii="UT Sans" w:eastAsia="Cambria" w:hAnsi="UT Sans" w:cs="Cambria"/>
          <w:sz w:val="20"/>
          <w:szCs w:val="20"/>
        </w:rPr>
        <w:t>Reprezentarea grafică a mărimii de ieșire</w:t>
      </w:r>
    </w:p>
    <w:p w14:paraId="294F28C4" w14:textId="5CDBC34A" w:rsidR="00C52945" w:rsidRDefault="00C52945" w:rsidP="00C52945">
      <w:pPr>
        <w:jc w:val="center"/>
        <w:rPr>
          <w:rFonts w:ascii="UT Sans" w:eastAsia="Cambria" w:hAnsi="UT Sans" w:cs="Cambria"/>
          <w:sz w:val="20"/>
          <w:szCs w:val="20"/>
        </w:rPr>
      </w:pPr>
    </w:p>
    <w:p w14:paraId="75DFD0C9" w14:textId="1FF3F9DE" w:rsidR="00C52945" w:rsidRDefault="00C52945" w:rsidP="00C52945">
      <w:pPr>
        <w:jc w:val="center"/>
      </w:pPr>
    </w:p>
    <w:p w14:paraId="6DC56AF3" w14:textId="49A4DA0C" w:rsidR="007414A5" w:rsidRDefault="007414A5" w:rsidP="00C52945">
      <w:pPr>
        <w:jc w:val="center"/>
      </w:pPr>
    </w:p>
    <w:p w14:paraId="544DDC3E" w14:textId="4A072737" w:rsidR="007414A5" w:rsidRDefault="007414A5" w:rsidP="00C52945">
      <w:pPr>
        <w:jc w:val="center"/>
      </w:pPr>
    </w:p>
    <w:p w14:paraId="13F61D92" w14:textId="63D9206F" w:rsidR="007414A5" w:rsidRDefault="007414A5" w:rsidP="00C52945">
      <w:pPr>
        <w:jc w:val="center"/>
      </w:pPr>
    </w:p>
    <w:p w14:paraId="6C4D4F3F" w14:textId="77777777" w:rsidR="007414A5" w:rsidRDefault="007414A5" w:rsidP="007414A5">
      <w:pPr>
        <w:spacing w:line="276" w:lineRule="auto"/>
        <w:ind w:left="115"/>
        <w:jc w:val="both"/>
        <w:rPr>
          <w:rFonts w:ascii="UT Sans" w:eastAsia="Cambria" w:hAnsi="UT Sans" w:cs="Cambria"/>
          <w:b/>
          <w:bCs/>
          <w:color w:val="365F91"/>
          <w:szCs w:val="28"/>
        </w:rPr>
      </w:pPr>
      <w:r>
        <w:rPr>
          <w:rFonts w:ascii="UT Sans" w:eastAsia="Cambria" w:hAnsi="UT Sans" w:cs="Cambria"/>
          <w:b/>
          <w:bCs/>
          <w:color w:val="365F91"/>
          <w:sz w:val="28"/>
          <w:szCs w:val="28"/>
        </w:rPr>
        <w:t>4</w:t>
      </w:r>
      <w:r w:rsidRPr="000B2B25">
        <w:rPr>
          <w:rFonts w:ascii="UT Sans" w:eastAsia="Cambria" w:hAnsi="UT Sans" w:cs="Cambria"/>
          <w:b/>
          <w:bCs/>
          <w:color w:val="365F91"/>
          <w:sz w:val="28"/>
          <w:szCs w:val="28"/>
        </w:rPr>
        <w:t xml:space="preserve">. Realizarea implementării </w:t>
      </w:r>
      <w:r>
        <w:rPr>
          <w:rFonts w:ascii="UT Sans" w:eastAsia="Cambria" w:hAnsi="UT Sans" w:cs="Cambria"/>
          <w:b/>
          <w:bCs/>
          <w:color w:val="365F91"/>
          <w:sz w:val="28"/>
          <w:szCs w:val="28"/>
        </w:rPr>
        <w:t>regulatorului prin intermediul altui limbaj de programare</w:t>
      </w:r>
    </w:p>
    <w:p w14:paraId="6CE62715" w14:textId="77777777" w:rsidR="007414A5" w:rsidRPr="00C05538" w:rsidRDefault="007414A5" w:rsidP="007414A5">
      <w:pPr>
        <w:spacing w:line="276" w:lineRule="auto"/>
        <w:ind w:left="115"/>
        <w:jc w:val="both"/>
        <w:rPr>
          <w:rFonts w:ascii="UT Sans" w:eastAsia="Cambria" w:hAnsi="UT Sans" w:cs="Cambria"/>
          <w:b/>
          <w:bCs/>
          <w:color w:val="365F91"/>
          <w:szCs w:val="28"/>
        </w:rPr>
      </w:pPr>
    </w:p>
    <w:p w14:paraId="547652EE" w14:textId="1E74FEF7" w:rsidR="007414A5" w:rsidRDefault="007414A5" w:rsidP="007414A5">
      <w:pPr>
        <w:ind w:firstLine="720"/>
        <w:jc w:val="both"/>
        <w:rPr>
          <w:rFonts w:ascii="UT Sans" w:hAnsi="UT Sans"/>
        </w:rPr>
      </w:pPr>
      <w:r w:rsidRPr="00C05538">
        <w:rPr>
          <w:rFonts w:ascii="UT Sans" w:hAnsi="UT Sans"/>
        </w:rPr>
        <w:t>Implementarea regulatorului obținut s-a realizat prin intermediul mediului de dezvoltare Visual Studio, folosind limbajul de programare C++. Procesul vizat are în vedere implementarea regulatorului proiectat folosind toolbox-ul din Matlab fuzzy. Programul conține atât funcțiile de reprezentare a mulțimiilor fuzzy și baza de reguli, cât și metodele de fuzificare, precum și defuzificare. Pentru procesul de defuzificare a fost implementată metoda centrelor de greutate.</w:t>
      </w:r>
      <w:r w:rsidR="00492512">
        <w:rPr>
          <w:rFonts w:ascii="UT Sans" w:hAnsi="UT Sans"/>
        </w:rPr>
        <w:t xml:space="preserve"> Rezultatele c</w:t>
      </w:r>
      <w:r w:rsidR="00492512" w:rsidRPr="00C05538">
        <w:rPr>
          <w:rFonts w:ascii="UT Sans" w:hAnsi="UT Sans"/>
        </w:rPr>
        <w:t>odul</w:t>
      </w:r>
      <w:r w:rsidR="00492512">
        <w:rPr>
          <w:rFonts w:ascii="UT Sans" w:hAnsi="UT Sans"/>
        </w:rPr>
        <w:t>ui</w:t>
      </w:r>
      <w:r w:rsidR="00492512" w:rsidRPr="00C05538">
        <w:rPr>
          <w:rFonts w:ascii="UT Sans" w:hAnsi="UT Sans"/>
        </w:rPr>
        <w:t xml:space="preserve"> implementării regulatorului este prezentat î</w:t>
      </w:r>
      <w:r w:rsidR="00492512">
        <w:rPr>
          <w:rFonts w:ascii="UT Sans" w:hAnsi="UT Sans"/>
        </w:rPr>
        <w:t xml:space="preserve">n </w:t>
      </w:r>
      <w:r w:rsidR="00492512" w:rsidRPr="00C05538">
        <w:rPr>
          <w:rFonts w:ascii="UT Sans" w:hAnsi="UT Sans"/>
          <w:b/>
        </w:rPr>
        <w:t>Anexa A</w:t>
      </w:r>
      <w:r w:rsidR="00492512" w:rsidRPr="00C05538">
        <w:rPr>
          <w:rFonts w:ascii="UT Sans" w:hAnsi="UT Sans"/>
        </w:rPr>
        <w:t>.</w:t>
      </w:r>
    </w:p>
    <w:p w14:paraId="5A584981" w14:textId="6975DE20" w:rsidR="007414A5" w:rsidRPr="00C05538" w:rsidRDefault="007414A5" w:rsidP="007414A5">
      <w:pPr>
        <w:ind w:firstLine="720"/>
        <w:jc w:val="both"/>
        <w:rPr>
          <w:rFonts w:ascii="UT Sans" w:hAnsi="UT Sans"/>
        </w:rPr>
      </w:pPr>
      <w:r w:rsidRPr="00C05538">
        <w:rPr>
          <w:rFonts w:ascii="UT Sans" w:hAnsi="UT Sans"/>
        </w:rPr>
        <w:t>În tabelul de mai jos sunt reprezentate diferențele dintre implementările sistemului fuzzy în limbajul C++, precum și cele folosind utilitarul din Matlab.</w:t>
      </w:r>
      <w:r>
        <w:rPr>
          <w:rFonts w:ascii="UT Sans" w:hAnsi="UT Sans"/>
        </w:rPr>
        <w:t xml:space="preserve"> (rezultatele experimentale ale implement</w:t>
      </w:r>
      <w:r>
        <w:rPr>
          <w:rFonts w:ascii="UT Sans" w:hAnsi="UT Sans"/>
          <w:lang w:val="ro-RO"/>
        </w:rPr>
        <w:t>ă</w:t>
      </w:r>
      <w:r>
        <w:rPr>
          <w:rFonts w:ascii="UT Sans" w:hAnsi="UT Sans"/>
        </w:rPr>
        <w:t xml:space="preserve">rii în Matlab sunt prezentate în </w:t>
      </w:r>
      <w:r w:rsidRPr="00C05538">
        <w:rPr>
          <w:rFonts w:ascii="UT Sans" w:hAnsi="UT Sans"/>
          <w:b/>
        </w:rPr>
        <w:t>Anexa B</w:t>
      </w:r>
      <w:r>
        <w:rPr>
          <w:rFonts w:ascii="UT Sans" w:hAnsi="UT Sans"/>
        </w:rPr>
        <w:t>).</w:t>
      </w:r>
    </w:p>
    <w:p w14:paraId="5B01E0E8" w14:textId="5954FC6F" w:rsidR="00FB5B89" w:rsidRPr="007414A5" w:rsidRDefault="00FB5B89" w:rsidP="00FB5B89">
      <w:pPr>
        <w:spacing w:before="241" w:after="38"/>
        <w:rPr>
          <w:rFonts w:ascii="UT Sans" w:hAnsi="UT Sans"/>
          <w:sz w:val="20"/>
        </w:rPr>
      </w:pPr>
      <w:proofErr w:type="spellStart"/>
      <w:r w:rsidRPr="007414A5">
        <w:rPr>
          <w:rFonts w:ascii="UT Sans" w:hAnsi="UT Sans"/>
          <w:b/>
          <w:sz w:val="20"/>
        </w:rPr>
        <w:t>Tabelul</w:t>
      </w:r>
      <w:proofErr w:type="spellEnd"/>
      <w:r w:rsidRPr="007414A5">
        <w:rPr>
          <w:rFonts w:ascii="UT Sans" w:hAnsi="UT Sans"/>
          <w:b/>
          <w:sz w:val="20"/>
        </w:rPr>
        <w:t xml:space="preserve"> </w:t>
      </w:r>
      <w:r>
        <w:rPr>
          <w:rFonts w:ascii="UT Sans" w:hAnsi="UT Sans"/>
          <w:b/>
          <w:sz w:val="20"/>
        </w:rPr>
        <w:t>2</w:t>
      </w:r>
      <w:r w:rsidRPr="007414A5">
        <w:rPr>
          <w:rFonts w:ascii="UT Sans" w:hAnsi="UT Sans"/>
          <w:b/>
          <w:sz w:val="20"/>
        </w:rPr>
        <w:t xml:space="preserve">. </w:t>
      </w:r>
      <w:proofErr w:type="spellStart"/>
      <w:r w:rsidRPr="007414A5">
        <w:rPr>
          <w:rFonts w:ascii="UT Sans" w:hAnsi="UT Sans"/>
          <w:sz w:val="20"/>
        </w:rPr>
        <w:t>Diferențele</w:t>
      </w:r>
      <w:proofErr w:type="spellEnd"/>
      <w:r w:rsidRPr="007414A5">
        <w:rPr>
          <w:rFonts w:ascii="UT Sans" w:hAnsi="UT Sans"/>
          <w:sz w:val="20"/>
        </w:rPr>
        <w:t xml:space="preserve"> </w:t>
      </w:r>
      <w:proofErr w:type="spellStart"/>
      <w:r w:rsidRPr="007414A5">
        <w:rPr>
          <w:rFonts w:ascii="UT Sans" w:hAnsi="UT Sans"/>
          <w:sz w:val="20"/>
        </w:rPr>
        <w:t>dintre</w:t>
      </w:r>
      <w:proofErr w:type="spellEnd"/>
      <w:r w:rsidRPr="007414A5">
        <w:rPr>
          <w:rFonts w:ascii="UT Sans" w:hAnsi="UT Sans"/>
          <w:sz w:val="20"/>
        </w:rPr>
        <w:t xml:space="preserve"> </w:t>
      </w:r>
      <w:proofErr w:type="spellStart"/>
      <w:r w:rsidRPr="007414A5">
        <w:rPr>
          <w:rFonts w:ascii="UT Sans" w:hAnsi="UT Sans"/>
          <w:sz w:val="20"/>
        </w:rPr>
        <w:t>cele</w:t>
      </w:r>
      <w:proofErr w:type="spellEnd"/>
      <w:r w:rsidRPr="007414A5">
        <w:rPr>
          <w:rFonts w:ascii="UT Sans" w:hAnsi="UT Sans"/>
          <w:sz w:val="20"/>
        </w:rPr>
        <w:t xml:space="preserve"> </w:t>
      </w:r>
      <w:proofErr w:type="spellStart"/>
      <w:r w:rsidRPr="007414A5">
        <w:rPr>
          <w:rFonts w:ascii="UT Sans" w:hAnsi="UT Sans"/>
          <w:sz w:val="20"/>
        </w:rPr>
        <w:t>două</w:t>
      </w:r>
      <w:proofErr w:type="spellEnd"/>
      <w:r w:rsidRPr="007414A5">
        <w:rPr>
          <w:rFonts w:ascii="UT Sans" w:hAnsi="UT Sans"/>
          <w:sz w:val="20"/>
        </w:rPr>
        <w:t xml:space="preserve"> </w:t>
      </w:r>
      <w:proofErr w:type="spellStart"/>
      <w:r w:rsidRPr="007414A5">
        <w:rPr>
          <w:rFonts w:ascii="UT Sans" w:hAnsi="UT Sans"/>
          <w:sz w:val="20"/>
        </w:rPr>
        <w:t>implementări</w:t>
      </w:r>
      <w:proofErr w:type="spellEnd"/>
      <w:r w:rsidRPr="007414A5">
        <w:rPr>
          <w:rFonts w:ascii="UT Sans" w:hAnsi="UT Sans"/>
          <w:sz w:val="20"/>
        </w:rPr>
        <w:t>.</w:t>
      </w:r>
    </w:p>
    <w:tbl>
      <w:tblPr>
        <w:tblStyle w:val="TableGrid"/>
        <w:tblW w:w="0" w:type="auto"/>
        <w:tblLook w:val="04A0" w:firstRow="1" w:lastRow="0" w:firstColumn="1" w:lastColumn="0" w:noHBand="0" w:noVBand="1"/>
      </w:tblPr>
      <w:tblGrid>
        <w:gridCol w:w="2246"/>
        <w:gridCol w:w="2252"/>
        <w:gridCol w:w="2259"/>
        <w:gridCol w:w="2259"/>
      </w:tblGrid>
      <w:tr w:rsidR="00FB5B89" w:rsidRPr="007414A5" w14:paraId="0F9FFA75" w14:textId="77777777" w:rsidTr="007E313E">
        <w:tc>
          <w:tcPr>
            <w:tcW w:w="2305" w:type="dxa"/>
            <w:tcBorders>
              <w:top w:val="single" w:sz="4" w:space="0" w:color="auto"/>
              <w:left w:val="single" w:sz="4" w:space="0" w:color="auto"/>
              <w:bottom w:val="single" w:sz="4" w:space="0" w:color="auto"/>
              <w:right w:val="single" w:sz="4" w:space="0" w:color="auto"/>
            </w:tcBorders>
            <w:vAlign w:val="center"/>
            <w:hideMark/>
          </w:tcPr>
          <w:p w14:paraId="721E0828" w14:textId="77777777" w:rsidR="00FB5B89" w:rsidRPr="007414A5" w:rsidRDefault="00FB5B89" w:rsidP="007E313E">
            <w:pPr>
              <w:jc w:val="center"/>
              <w:rPr>
                <w:rFonts w:ascii="UT Sans" w:hAnsi="UT Sans"/>
              </w:rPr>
            </w:pPr>
            <w:proofErr w:type="spellStart"/>
            <w:r w:rsidRPr="007414A5">
              <w:rPr>
                <w:rFonts w:ascii="UT Sans" w:hAnsi="UT Sans"/>
              </w:rPr>
              <w:t>Eroarea</w:t>
            </w:r>
            <w:proofErr w:type="spellEnd"/>
          </w:p>
        </w:tc>
        <w:tc>
          <w:tcPr>
            <w:tcW w:w="2309" w:type="dxa"/>
            <w:tcBorders>
              <w:top w:val="single" w:sz="4" w:space="0" w:color="auto"/>
              <w:left w:val="single" w:sz="4" w:space="0" w:color="auto"/>
              <w:bottom w:val="single" w:sz="4" w:space="0" w:color="auto"/>
              <w:right w:val="single" w:sz="4" w:space="0" w:color="auto"/>
            </w:tcBorders>
            <w:vAlign w:val="center"/>
            <w:hideMark/>
          </w:tcPr>
          <w:p w14:paraId="052BEB9C" w14:textId="77777777" w:rsidR="00FB5B89" w:rsidRPr="007414A5" w:rsidRDefault="00FB5B89" w:rsidP="007E313E">
            <w:pPr>
              <w:jc w:val="center"/>
              <w:rPr>
                <w:rFonts w:ascii="UT Sans" w:hAnsi="UT Sans"/>
              </w:rPr>
            </w:pPr>
            <w:proofErr w:type="spellStart"/>
            <w:r w:rsidRPr="007414A5">
              <w:rPr>
                <w:rFonts w:ascii="UT Sans" w:hAnsi="UT Sans"/>
              </w:rPr>
              <w:t>Derivata</w:t>
            </w:r>
            <w:proofErr w:type="spellEnd"/>
            <w:r w:rsidRPr="007414A5">
              <w:rPr>
                <w:rFonts w:ascii="UT Sans" w:hAnsi="UT Sans"/>
              </w:rPr>
              <w:t xml:space="preserve"> </w:t>
            </w:r>
            <w:proofErr w:type="spellStart"/>
            <w:r w:rsidRPr="007414A5">
              <w:rPr>
                <w:rFonts w:ascii="UT Sans" w:hAnsi="UT Sans"/>
              </w:rPr>
              <w:t>erorii</w:t>
            </w:r>
            <w:proofErr w:type="spellEnd"/>
          </w:p>
        </w:tc>
        <w:tc>
          <w:tcPr>
            <w:tcW w:w="2314" w:type="dxa"/>
            <w:tcBorders>
              <w:top w:val="single" w:sz="4" w:space="0" w:color="auto"/>
              <w:left w:val="single" w:sz="4" w:space="0" w:color="auto"/>
              <w:bottom w:val="single" w:sz="4" w:space="0" w:color="auto"/>
              <w:right w:val="single" w:sz="4" w:space="0" w:color="auto"/>
            </w:tcBorders>
            <w:vAlign w:val="center"/>
            <w:hideMark/>
          </w:tcPr>
          <w:p w14:paraId="00FA6391" w14:textId="77777777" w:rsidR="00FB5B89" w:rsidRPr="007414A5" w:rsidRDefault="00FB5B89" w:rsidP="007E313E">
            <w:pPr>
              <w:jc w:val="center"/>
              <w:rPr>
                <w:rFonts w:ascii="UT Sans" w:hAnsi="UT Sans"/>
              </w:rPr>
            </w:pPr>
            <w:proofErr w:type="spellStart"/>
            <w:r w:rsidRPr="007414A5">
              <w:rPr>
                <w:rFonts w:ascii="UT Sans" w:hAnsi="UT Sans"/>
              </w:rPr>
              <w:t>Mărimea</w:t>
            </w:r>
            <w:proofErr w:type="spellEnd"/>
            <w:r w:rsidRPr="007414A5">
              <w:rPr>
                <w:rFonts w:ascii="UT Sans" w:hAnsi="UT Sans"/>
              </w:rPr>
              <w:t xml:space="preserve"> de </w:t>
            </w:r>
            <w:proofErr w:type="spellStart"/>
            <w:r w:rsidRPr="007414A5">
              <w:rPr>
                <w:rFonts w:ascii="UT Sans" w:hAnsi="UT Sans"/>
              </w:rPr>
              <w:t>comandă</w:t>
            </w:r>
            <w:proofErr w:type="spellEnd"/>
            <w:r w:rsidRPr="007414A5">
              <w:rPr>
                <w:rFonts w:ascii="UT Sans" w:hAnsi="UT Sans"/>
              </w:rPr>
              <w:t xml:space="preserve"> (C++)</w:t>
            </w:r>
          </w:p>
        </w:tc>
        <w:tc>
          <w:tcPr>
            <w:tcW w:w="2314" w:type="dxa"/>
            <w:tcBorders>
              <w:top w:val="single" w:sz="4" w:space="0" w:color="auto"/>
              <w:left w:val="single" w:sz="4" w:space="0" w:color="auto"/>
              <w:bottom w:val="single" w:sz="4" w:space="0" w:color="auto"/>
              <w:right w:val="single" w:sz="4" w:space="0" w:color="auto"/>
            </w:tcBorders>
            <w:vAlign w:val="center"/>
            <w:hideMark/>
          </w:tcPr>
          <w:p w14:paraId="20CA6561" w14:textId="77777777" w:rsidR="00FB5B89" w:rsidRPr="007414A5" w:rsidRDefault="00FB5B89" w:rsidP="007E313E">
            <w:pPr>
              <w:jc w:val="center"/>
              <w:rPr>
                <w:rFonts w:ascii="UT Sans" w:hAnsi="UT Sans"/>
              </w:rPr>
            </w:pPr>
            <w:proofErr w:type="spellStart"/>
            <w:r w:rsidRPr="007414A5">
              <w:rPr>
                <w:rFonts w:ascii="UT Sans" w:hAnsi="UT Sans"/>
              </w:rPr>
              <w:t>Mărimea</w:t>
            </w:r>
            <w:proofErr w:type="spellEnd"/>
            <w:r w:rsidRPr="007414A5">
              <w:rPr>
                <w:rFonts w:ascii="UT Sans" w:hAnsi="UT Sans"/>
              </w:rPr>
              <w:t xml:space="preserve"> de </w:t>
            </w:r>
            <w:proofErr w:type="spellStart"/>
            <w:r w:rsidRPr="007414A5">
              <w:rPr>
                <w:rFonts w:ascii="UT Sans" w:hAnsi="UT Sans"/>
              </w:rPr>
              <w:t>comandă</w:t>
            </w:r>
            <w:proofErr w:type="spellEnd"/>
            <w:r w:rsidRPr="007414A5">
              <w:rPr>
                <w:rFonts w:ascii="UT Sans" w:hAnsi="UT Sans"/>
              </w:rPr>
              <w:t xml:space="preserve"> (</w:t>
            </w:r>
            <w:proofErr w:type="spellStart"/>
            <w:r w:rsidRPr="007414A5">
              <w:rPr>
                <w:rFonts w:ascii="UT Sans" w:hAnsi="UT Sans"/>
              </w:rPr>
              <w:t>Matlab</w:t>
            </w:r>
            <w:proofErr w:type="spellEnd"/>
            <w:r w:rsidRPr="007414A5">
              <w:rPr>
                <w:rFonts w:ascii="UT Sans" w:hAnsi="UT Sans"/>
              </w:rPr>
              <w:t>)</w:t>
            </w:r>
          </w:p>
        </w:tc>
      </w:tr>
      <w:tr w:rsidR="00FB5B89" w:rsidRPr="007414A5" w14:paraId="5DB78CB9" w14:textId="77777777" w:rsidTr="007E313E">
        <w:tc>
          <w:tcPr>
            <w:tcW w:w="2305" w:type="dxa"/>
            <w:tcBorders>
              <w:top w:val="single" w:sz="4" w:space="0" w:color="auto"/>
              <w:left w:val="single" w:sz="4" w:space="0" w:color="auto"/>
              <w:bottom w:val="single" w:sz="4" w:space="0" w:color="auto"/>
              <w:right w:val="single" w:sz="4" w:space="0" w:color="auto"/>
            </w:tcBorders>
            <w:vAlign w:val="center"/>
            <w:hideMark/>
          </w:tcPr>
          <w:p w14:paraId="07580CAC" w14:textId="77777777" w:rsidR="00FB5B89" w:rsidRPr="007414A5" w:rsidRDefault="00FB5B89" w:rsidP="007E313E">
            <w:pPr>
              <w:jc w:val="center"/>
              <w:rPr>
                <w:rFonts w:ascii="UT Sans" w:hAnsi="UT Sans"/>
              </w:rPr>
            </w:pPr>
            <w:r w:rsidRPr="00524B49">
              <w:rPr>
                <w:rFonts w:ascii="UT Sans" w:hAnsi="UT Sans"/>
              </w:rPr>
              <w:t>-0.2</w:t>
            </w:r>
          </w:p>
        </w:tc>
        <w:tc>
          <w:tcPr>
            <w:tcW w:w="2309" w:type="dxa"/>
            <w:tcBorders>
              <w:top w:val="single" w:sz="4" w:space="0" w:color="auto"/>
              <w:left w:val="single" w:sz="4" w:space="0" w:color="auto"/>
              <w:bottom w:val="single" w:sz="4" w:space="0" w:color="auto"/>
              <w:right w:val="single" w:sz="4" w:space="0" w:color="auto"/>
            </w:tcBorders>
            <w:vAlign w:val="center"/>
            <w:hideMark/>
          </w:tcPr>
          <w:p w14:paraId="57EADA1E" w14:textId="77777777" w:rsidR="00FB5B89" w:rsidRPr="007414A5" w:rsidRDefault="00FB5B89" w:rsidP="007E313E">
            <w:pPr>
              <w:jc w:val="center"/>
              <w:rPr>
                <w:rFonts w:ascii="UT Sans" w:hAnsi="UT Sans"/>
              </w:rPr>
            </w:pPr>
            <w:r w:rsidRPr="00524B49">
              <w:rPr>
                <w:rFonts w:ascii="UT Sans" w:hAnsi="UT Sans"/>
              </w:rPr>
              <w:t>0.5</w:t>
            </w:r>
          </w:p>
        </w:tc>
        <w:tc>
          <w:tcPr>
            <w:tcW w:w="2314" w:type="dxa"/>
            <w:tcBorders>
              <w:top w:val="single" w:sz="4" w:space="0" w:color="auto"/>
              <w:left w:val="single" w:sz="4" w:space="0" w:color="auto"/>
              <w:bottom w:val="single" w:sz="4" w:space="0" w:color="auto"/>
              <w:right w:val="single" w:sz="4" w:space="0" w:color="auto"/>
            </w:tcBorders>
            <w:vAlign w:val="center"/>
            <w:hideMark/>
          </w:tcPr>
          <w:p w14:paraId="67BE98DC" w14:textId="77777777" w:rsidR="00FB5B89" w:rsidRPr="007414A5" w:rsidRDefault="00FB5B89" w:rsidP="007E313E">
            <w:pPr>
              <w:jc w:val="center"/>
              <w:rPr>
                <w:rFonts w:ascii="UT Sans" w:hAnsi="UT Sans"/>
              </w:rPr>
            </w:pPr>
            <w:r>
              <w:rPr>
                <w:rFonts w:ascii="UT Sans" w:hAnsi="UT Sans"/>
              </w:rPr>
              <w:t>-0.125</w:t>
            </w:r>
          </w:p>
        </w:tc>
        <w:tc>
          <w:tcPr>
            <w:tcW w:w="2314" w:type="dxa"/>
            <w:tcBorders>
              <w:top w:val="single" w:sz="4" w:space="0" w:color="auto"/>
              <w:left w:val="single" w:sz="4" w:space="0" w:color="auto"/>
              <w:bottom w:val="single" w:sz="4" w:space="0" w:color="auto"/>
              <w:right w:val="single" w:sz="4" w:space="0" w:color="auto"/>
            </w:tcBorders>
            <w:vAlign w:val="center"/>
            <w:hideMark/>
          </w:tcPr>
          <w:p w14:paraId="15FB1DEB" w14:textId="77777777" w:rsidR="00FB5B89" w:rsidRPr="007414A5" w:rsidRDefault="00FB5B89" w:rsidP="007E313E">
            <w:pPr>
              <w:jc w:val="center"/>
              <w:rPr>
                <w:rFonts w:ascii="UT Sans" w:hAnsi="UT Sans"/>
              </w:rPr>
            </w:pPr>
            <w:r>
              <w:rPr>
                <w:rFonts w:ascii="UT Sans" w:hAnsi="UT Sans"/>
              </w:rPr>
              <w:t>-0.126</w:t>
            </w:r>
          </w:p>
        </w:tc>
      </w:tr>
      <w:tr w:rsidR="00FB5B89" w:rsidRPr="007414A5" w14:paraId="146255EA" w14:textId="77777777" w:rsidTr="007E313E">
        <w:tc>
          <w:tcPr>
            <w:tcW w:w="2305" w:type="dxa"/>
            <w:tcBorders>
              <w:top w:val="single" w:sz="4" w:space="0" w:color="auto"/>
              <w:left w:val="single" w:sz="4" w:space="0" w:color="auto"/>
              <w:bottom w:val="single" w:sz="4" w:space="0" w:color="auto"/>
              <w:right w:val="single" w:sz="4" w:space="0" w:color="auto"/>
            </w:tcBorders>
            <w:vAlign w:val="center"/>
            <w:hideMark/>
          </w:tcPr>
          <w:p w14:paraId="659E7291" w14:textId="77777777" w:rsidR="00FB5B89" w:rsidRPr="007414A5" w:rsidRDefault="00FB5B89" w:rsidP="007E313E">
            <w:pPr>
              <w:jc w:val="center"/>
              <w:rPr>
                <w:rFonts w:ascii="UT Sans" w:hAnsi="UT Sans"/>
              </w:rPr>
            </w:pPr>
            <w:r w:rsidRPr="007414A5">
              <w:rPr>
                <w:rFonts w:ascii="UT Sans" w:hAnsi="UT Sans"/>
              </w:rPr>
              <w:t>0</w:t>
            </w:r>
            <w:r>
              <w:rPr>
                <w:rFonts w:ascii="UT Sans" w:hAnsi="UT Sans"/>
              </w:rPr>
              <w:t>.1</w:t>
            </w:r>
          </w:p>
        </w:tc>
        <w:tc>
          <w:tcPr>
            <w:tcW w:w="2309" w:type="dxa"/>
            <w:tcBorders>
              <w:top w:val="single" w:sz="4" w:space="0" w:color="auto"/>
              <w:left w:val="single" w:sz="4" w:space="0" w:color="auto"/>
              <w:bottom w:val="single" w:sz="4" w:space="0" w:color="auto"/>
              <w:right w:val="single" w:sz="4" w:space="0" w:color="auto"/>
            </w:tcBorders>
            <w:vAlign w:val="center"/>
            <w:hideMark/>
          </w:tcPr>
          <w:p w14:paraId="0A9E0AF5" w14:textId="77777777" w:rsidR="00FB5B89" w:rsidRPr="007414A5" w:rsidRDefault="00FB5B89" w:rsidP="007E313E">
            <w:pPr>
              <w:jc w:val="center"/>
              <w:rPr>
                <w:rFonts w:ascii="UT Sans" w:hAnsi="UT Sans"/>
              </w:rPr>
            </w:pPr>
            <w:r w:rsidRPr="007414A5">
              <w:rPr>
                <w:rFonts w:ascii="UT Sans" w:hAnsi="UT Sans"/>
              </w:rPr>
              <w:t>0</w:t>
            </w:r>
            <w:r>
              <w:rPr>
                <w:rFonts w:ascii="UT Sans" w:hAnsi="UT Sans"/>
              </w:rPr>
              <w:t>.5</w:t>
            </w:r>
          </w:p>
        </w:tc>
        <w:tc>
          <w:tcPr>
            <w:tcW w:w="2314" w:type="dxa"/>
            <w:tcBorders>
              <w:top w:val="single" w:sz="4" w:space="0" w:color="auto"/>
              <w:left w:val="single" w:sz="4" w:space="0" w:color="auto"/>
              <w:bottom w:val="single" w:sz="4" w:space="0" w:color="auto"/>
              <w:right w:val="single" w:sz="4" w:space="0" w:color="auto"/>
            </w:tcBorders>
            <w:vAlign w:val="center"/>
            <w:hideMark/>
          </w:tcPr>
          <w:p w14:paraId="6C170A28" w14:textId="77777777" w:rsidR="00FB5B89" w:rsidRPr="007414A5" w:rsidRDefault="00FB5B89" w:rsidP="007E313E">
            <w:pPr>
              <w:jc w:val="center"/>
              <w:rPr>
                <w:rFonts w:ascii="UT Sans" w:hAnsi="UT Sans"/>
              </w:rPr>
            </w:pPr>
            <w:r>
              <w:rPr>
                <w:rFonts w:ascii="UT Sans" w:hAnsi="UT Sans"/>
              </w:rPr>
              <w:t>0.412</w:t>
            </w:r>
          </w:p>
        </w:tc>
        <w:tc>
          <w:tcPr>
            <w:tcW w:w="2314" w:type="dxa"/>
            <w:tcBorders>
              <w:top w:val="single" w:sz="4" w:space="0" w:color="auto"/>
              <w:left w:val="single" w:sz="4" w:space="0" w:color="auto"/>
              <w:bottom w:val="single" w:sz="4" w:space="0" w:color="auto"/>
              <w:right w:val="single" w:sz="4" w:space="0" w:color="auto"/>
            </w:tcBorders>
            <w:vAlign w:val="center"/>
            <w:hideMark/>
          </w:tcPr>
          <w:p w14:paraId="4AED805D" w14:textId="77777777" w:rsidR="00FB5B89" w:rsidRPr="007414A5" w:rsidRDefault="00FB5B89" w:rsidP="007E313E">
            <w:pPr>
              <w:jc w:val="center"/>
              <w:rPr>
                <w:rFonts w:ascii="UT Sans" w:hAnsi="UT Sans"/>
              </w:rPr>
            </w:pPr>
            <w:r>
              <w:rPr>
                <w:rFonts w:ascii="UT Sans" w:hAnsi="UT Sans"/>
              </w:rPr>
              <w:t>0.866</w:t>
            </w:r>
          </w:p>
        </w:tc>
      </w:tr>
      <w:tr w:rsidR="00FB5B89" w:rsidRPr="007414A5" w14:paraId="76AE7AC8" w14:textId="77777777" w:rsidTr="007E313E">
        <w:tc>
          <w:tcPr>
            <w:tcW w:w="2305" w:type="dxa"/>
            <w:tcBorders>
              <w:top w:val="single" w:sz="4" w:space="0" w:color="auto"/>
              <w:left w:val="single" w:sz="4" w:space="0" w:color="auto"/>
              <w:bottom w:val="single" w:sz="4" w:space="0" w:color="auto"/>
              <w:right w:val="single" w:sz="4" w:space="0" w:color="auto"/>
            </w:tcBorders>
            <w:vAlign w:val="center"/>
            <w:hideMark/>
          </w:tcPr>
          <w:p w14:paraId="1B86BB97" w14:textId="77777777" w:rsidR="00FB5B89" w:rsidRPr="007414A5" w:rsidRDefault="00FB5B89" w:rsidP="007E313E">
            <w:pPr>
              <w:jc w:val="center"/>
              <w:rPr>
                <w:rFonts w:ascii="UT Sans" w:hAnsi="UT Sans"/>
              </w:rPr>
            </w:pPr>
            <w:r w:rsidRPr="007414A5">
              <w:rPr>
                <w:rFonts w:ascii="UT Sans" w:hAnsi="UT Sans"/>
              </w:rPr>
              <w:t>-0.</w:t>
            </w:r>
            <w:r>
              <w:rPr>
                <w:rFonts w:ascii="UT Sans" w:hAnsi="UT Sans"/>
              </w:rPr>
              <w:t>8</w:t>
            </w:r>
          </w:p>
        </w:tc>
        <w:tc>
          <w:tcPr>
            <w:tcW w:w="2309" w:type="dxa"/>
            <w:tcBorders>
              <w:top w:val="single" w:sz="4" w:space="0" w:color="auto"/>
              <w:left w:val="single" w:sz="4" w:space="0" w:color="auto"/>
              <w:bottom w:val="single" w:sz="4" w:space="0" w:color="auto"/>
              <w:right w:val="single" w:sz="4" w:space="0" w:color="auto"/>
            </w:tcBorders>
            <w:vAlign w:val="center"/>
            <w:hideMark/>
          </w:tcPr>
          <w:p w14:paraId="1AD75192" w14:textId="77777777" w:rsidR="00FB5B89" w:rsidRPr="007414A5" w:rsidRDefault="00FB5B89" w:rsidP="007E313E">
            <w:pPr>
              <w:jc w:val="center"/>
              <w:rPr>
                <w:rFonts w:ascii="UT Sans" w:hAnsi="UT Sans"/>
              </w:rPr>
            </w:pPr>
            <w:r w:rsidRPr="007414A5">
              <w:rPr>
                <w:rFonts w:ascii="UT Sans" w:hAnsi="UT Sans"/>
              </w:rPr>
              <w:t>0.</w:t>
            </w:r>
            <w:r>
              <w:rPr>
                <w:rFonts w:ascii="UT Sans" w:hAnsi="UT Sans"/>
              </w:rPr>
              <w:t>8</w:t>
            </w:r>
          </w:p>
        </w:tc>
        <w:tc>
          <w:tcPr>
            <w:tcW w:w="2314" w:type="dxa"/>
            <w:tcBorders>
              <w:top w:val="single" w:sz="4" w:space="0" w:color="auto"/>
              <w:left w:val="single" w:sz="4" w:space="0" w:color="auto"/>
              <w:bottom w:val="single" w:sz="4" w:space="0" w:color="auto"/>
              <w:right w:val="single" w:sz="4" w:space="0" w:color="auto"/>
            </w:tcBorders>
            <w:vAlign w:val="center"/>
            <w:hideMark/>
          </w:tcPr>
          <w:p w14:paraId="51610CFA" w14:textId="77777777" w:rsidR="00FB5B89" w:rsidRPr="007414A5" w:rsidRDefault="00FB5B89" w:rsidP="007E313E">
            <w:pPr>
              <w:jc w:val="center"/>
              <w:rPr>
                <w:rFonts w:ascii="UT Sans" w:hAnsi="UT Sans"/>
              </w:rPr>
            </w:pPr>
            <w:r>
              <w:rPr>
                <w:rFonts w:ascii="UT Sans" w:hAnsi="UT Sans"/>
              </w:rPr>
              <w:t>-0.625</w:t>
            </w:r>
          </w:p>
        </w:tc>
        <w:tc>
          <w:tcPr>
            <w:tcW w:w="2314" w:type="dxa"/>
            <w:tcBorders>
              <w:top w:val="single" w:sz="4" w:space="0" w:color="auto"/>
              <w:left w:val="single" w:sz="4" w:space="0" w:color="auto"/>
              <w:bottom w:val="single" w:sz="4" w:space="0" w:color="auto"/>
              <w:right w:val="single" w:sz="4" w:space="0" w:color="auto"/>
            </w:tcBorders>
            <w:vAlign w:val="center"/>
            <w:hideMark/>
          </w:tcPr>
          <w:p w14:paraId="133BC2D7" w14:textId="77777777" w:rsidR="00FB5B89" w:rsidRPr="007414A5" w:rsidRDefault="00FB5B89" w:rsidP="007E313E">
            <w:pPr>
              <w:jc w:val="center"/>
              <w:rPr>
                <w:rFonts w:ascii="UT Sans" w:hAnsi="UT Sans"/>
              </w:rPr>
            </w:pPr>
            <w:r>
              <w:rPr>
                <w:rFonts w:ascii="UT Sans" w:hAnsi="UT Sans"/>
              </w:rPr>
              <w:t>-0.604</w:t>
            </w:r>
          </w:p>
        </w:tc>
      </w:tr>
      <w:tr w:rsidR="00FB5B89" w:rsidRPr="007414A5" w14:paraId="3C07B2AC" w14:textId="77777777" w:rsidTr="007E313E">
        <w:tc>
          <w:tcPr>
            <w:tcW w:w="2305" w:type="dxa"/>
            <w:tcBorders>
              <w:top w:val="single" w:sz="4" w:space="0" w:color="auto"/>
              <w:left w:val="single" w:sz="4" w:space="0" w:color="auto"/>
              <w:bottom w:val="single" w:sz="4" w:space="0" w:color="auto"/>
              <w:right w:val="single" w:sz="4" w:space="0" w:color="auto"/>
            </w:tcBorders>
            <w:vAlign w:val="center"/>
            <w:hideMark/>
          </w:tcPr>
          <w:p w14:paraId="1EA95234" w14:textId="77777777" w:rsidR="00FB5B89" w:rsidRPr="007414A5" w:rsidRDefault="00FB5B89" w:rsidP="007E313E">
            <w:pPr>
              <w:jc w:val="center"/>
              <w:rPr>
                <w:rFonts w:ascii="UT Sans" w:hAnsi="UT Sans"/>
              </w:rPr>
            </w:pPr>
            <w:r>
              <w:rPr>
                <w:rFonts w:ascii="UT Sans" w:hAnsi="UT Sans"/>
              </w:rPr>
              <w:t>-</w:t>
            </w:r>
            <w:r w:rsidRPr="007414A5">
              <w:rPr>
                <w:rFonts w:ascii="UT Sans" w:hAnsi="UT Sans"/>
              </w:rPr>
              <w:t>0.</w:t>
            </w:r>
            <w:r>
              <w:rPr>
                <w:rFonts w:ascii="UT Sans" w:hAnsi="UT Sans"/>
              </w:rPr>
              <w:t>35</w:t>
            </w:r>
          </w:p>
        </w:tc>
        <w:tc>
          <w:tcPr>
            <w:tcW w:w="2309" w:type="dxa"/>
            <w:tcBorders>
              <w:top w:val="single" w:sz="4" w:space="0" w:color="auto"/>
              <w:left w:val="single" w:sz="4" w:space="0" w:color="auto"/>
              <w:bottom w:val="single" w:sz="4" w:space="0" w:color="auto"/>
              <w:right w:val="single" w:sz="4" w:space="0" w:color="auto"/>
            </w:tcBorders>
            <w:vAlign w:val="center"/>
            <w:hideMark/>
          </w:tcPr>
          <w:p w14:paraId="60C35EFE" w14:textId="77777777" w:rsidR="00FB5B89" w:rsidRPr="007414A5" w:rsidRDefault="00FB5B89" w:rsidP="007E313E">
            <w:pPr>
              <w:jc w:val="center"/>
              <w:rPr>
                <w:rFonts w:ascii="UT Sans" w:hAnsi="UT Sans"/>
              </w:rPr>
            </w:pPr>
            <w:r w:rsidRPr="007414A5">
              <w:rPr>
                <w:rFonts w:ascii="UT Sans" w:hAnsi="UT Sans"/>
              </w:rPr>
              <w:t>0.</w:t>
            </w:r>
            <w:r>
              <w:rPr>
                <w:rFonts w:ascii="UT Sans" w:hAnsi="UT Sans"/>
              </w:rPr>
              <w:t>2</w:t>
            </w:r>
          </w:p>
        </w:tc>
        <w:tc>
          <w:tcPr>
            <w:tcW w:w="2314" w:type="dxa"/>
            <w:tcBorders>
              <w:top w:val="single" w:sz="4" w:space="0" w:color="auto"/>
              <w:left w:val="single" w:sz="4" w:space="0" w:color="auto"/>
              <w:bottom w:val="single" w:sz="4" w:space="0" w:color="auto"/>
              <w:right w:val="single" w:sz="4" w:space="0" w:color="auto"/>
            </w:tcBorders>
            <w:vAlign w:val="center"/>
            <w:hideMark/>
          </w:tcPr>
          <w:p w14:paraId="422028C4" w14:textId="77777777" w:rsidR="00FB5B89" w:rsidRPr="007414A5" w:rsidRDefault="00FB5B89" w:rsidP="007E313E">
            <w:pPr>
              <w:jc w:val="center"/>
              <w:rPr>
                <w:rFonts w:ascii="UT Sans" w:hAnsi="UT Sans"/>
              </w:rPr>
            </w:pPr>
            <w:r>
              <w:rPr>
                <w:rFonts w:ascii="UT Sans" w:hAnsi="UT Sans"/>
              </w:rPr>
              <w:t>-0.612</w:t>
            </w:r>
          </w:p>
        </w:tc>
        <w:tc>
          <w:tcPr>
            <w:tcW w:w="2314" w:type="dxa"/>
            <w:tcBorders>
              <w:top w:val="single" w:sz="4" w:space="0" w:color="auto"/>
              <w:left w:val="single" w:sz="4" w:space="0" w:color="auto"/>
              <w:bottom w:val="single" w:sz="4" w:space="0" w:color="auto"/>
              <w:right w:val="single" w:sz="4" w:space="0" w:color="auto"/>
            </w:tcBorders>
            <w:vAlign w:val="center"/>
            <w:hideMark/>
          </w:tcPr>
          <w:p w14:paraId="66C8AFA8" w14:textId="77777777" w:rsidR="00FB5B89" w:rsidRPr="007414A5" w:rsidRDefault="00FB5B89" w:rsidP="007E313E">
            <w:pPr>
              <w:jc w:val="center"/>
              <w:rPr>
                <w:rFonts w:ascii="UT Sans" w:hAnsi="UT Sans"/>
              </w:rPr>
            </w:pPr>
            <w:r>
              <w:rPr>
                <w:rFonts w:ascii="UT Sans" w:hAnsi="UT Sans"/>
              </w:rPr>
              <w:t>-0.598</w:t>
            </w:r>
          </w:p>
        </w:tc>
      </w:tr>
      <w:tr w:rsidR="00FB5B89" w:rsidRPr="007414A5" w14:paraId="562FAEA2" w14:textId="77777777" w:rsidTr="007E313E">
        <w:tc>
          <w:tcPr>
            <w:tcW w:w="2305" w:type="dxa"/>
            <w:tcBorders>
              <w:top w:val="single" w:sz="4" w:space="0" w:color="auto"/>
              <w:left w:val="single" w:sz="4" w:space="0" w:color="auto"/>
              <w:bottom w:val="single" w:sz="4" w:space="0" w:color="auto"/>
              <w:right w:val="single" w:sz="4" w:space="0" w:color="auto"/>
            </w:tcBorders>
            <w:vAlign w:val="center"/>
            <w:hideMark/>
          </w:tcPr>
          <w:p w14:paraId="0E5E46E1" w14:textId="77777777" w:rsidR="00FB5B89" w:rsidRPr="007414A5" w:rsidRDefault="00FB5B89" w:rsidP="007E313E">
            <w:pPr>
              <w:jc w:val="center"/>
              <w:rPr>
                <w:rFonts w:ascii="UT Sans" w:hAnsi="UT Sans"/>
              </w:rPr>
            </w:pPr>
            <w:r w:rsidRPr="007414A5">
              <w:rPr>
                <w:rFonts w:ascii="UT Sans" w:hAnsi="UT Sans"/>
              </w:rPr>
              <w:t>0.</w:t>
            </w:r>
            <w:r>
              <w:rPr>
                <w:rFonts w:ascii="UT Sans" w:hAnsi="UT Sans"/>
              </w:rPr>
              <w:t>25</w:t>
            </w:r>
          </w:p>
        </w:tc>
        <w:tc>
          <w:tcPr>
            <w:tcW w:w="2309" w:type="dxa"/>
            <w:tcBorders>
              <w:top w:val="single" w:sz="4" w:space="0" w:color="auto"/>
              <w:left w:val="single" w:sz="4" w:space="0" w:color="auto"/>
              <w:bottom w:val="single" w:sz="4" w:space="0" w:color="auto"/>
              <w:right w:val="single" w:sz="4" w:space="0" w:color="auto"/>
            </w:tcBorders>
            <w:vAlign w:val="center"/>
            <w:hideMark/>
          </w:tcPr>
          <w:p w14:paraId="51D1E9C6" w14:textId="77777777" w:rsidR="00FB5B89" w:rsidRPr="007414A5" w:rsidRDefault="00FB5B89" w:rsidP="007E313E">
            <w:pPr>
              <w:jc w:val="center"/>
              <w:rPr>
                <w:rFonts w:ascii="UT Sans" w:hAnsi="UT Sans"/>
              </w:rPr>
            </w:pPr>
            <w:r w:rsidRPr="007414A5">
              <w:rPr>
                <w:rFonts w:ascii="UT Sans" w:hAnsi="UT Sans"/>
              </w:rPr>
              <w:t>0.</w:t>
            </w:r>
            <w:r>
              <w:rPr>
                <w:rFonts w:ascii="UT Sans" w:hAnsi="UT Sans"/>
              </w:rPr>
              <w:t>9</w:t>
            </w:r>
          </w:p>
        </w:tc>
        <w:tc>
          <w:tcPr>
            <w:tcW w:w="2314" w:type="dxa"/>
            <w:tcBorders>
              <w:top w:val="single" w:sz="4" w:space="0" w:color="auto"/>
              <w:left w:val="single" w:sz="4" w:space="0" w:color="auto"/>
              <w:bottom w:val="single" w:sz="4" w:space="0" w:color="auto"/>
              <w:right w:val="single" w:sz="4" w:space="0" w:color="auto"/>
            </w:tcBorders>
            <w:vAlign w:val="center"/>
            <w:hideMark/>
          </w:tcPr>
          <w:p w14:paraId="7D022811" w14:textId="77777777" w:rsidR="00FB5B89" w:rsidRPr="007414A5" w:rsidRDefault="00FB5B89" w:rsidP="007E313E">
            <w:pPr>
              <w:jc w:val="center"/>
              <w:rPr>
                <w:rFonts w:ascii="UT Sans" w:hAnsi="UT Sans"/>
              </w:rPr>
            </w:pPr>
            <w:r>
              <w:rPr>
                <w:rFonts w:ascii="UT Sans" w:hAnsi="UT Sans"/>
              </w:rPr>
              <w:t>0.949</w:t>
            </w:r>
          </w:p>
        </w:tc>
        <w:tc>
          <w:tcPr>
            <w:tcW w:w="2314" w:type="dxa"/>
            <w:tcBorders>
              <w:top w:val="single" w:sz="4" w:space="0" w:color="auto"/>
              <w:left w:val="single" w:sz="4" w:space="0" w:color="auto"/>
              <w:bottom w:val="single" w:sz="4" w:space="0" w:color="auto"/>
              <w:right w:val="single" w:sz="4" w:space="0" w:color="auto"/>
            </w:tcBorders>
            <w:vAlign w:val="center"/>
            <w:hideMark/>
          </w:tcPr>
          <w:p w14:paraId="56C81DE5" w14:textId="77777777" w:rsidR="00FB5B89" w:rsidRPr="007414A5" w:rsidRDefault="00FB5B89" w:rsidP="007E313E">
            <w:pPr>
              <w:jc w:val="center"/>
              <w:rPr>
                <w:rFonts w:ascii="UT Sans" w:hAnsi="UT Sans"/>
              </w:rPr>
            </w:pPr>
            <w:r>
              <w:rPr>
                <w:rFonts w:ascii="UT Sans" w:hAnsi="UT Sans"/>
              </w:rPr>
              <w:t>0.866</w:t>
            </w:r>
          </w:p>
        </w:tc>
      </w:tr>
    </w:tbl>
    <w:p w14:paraId="2E4EFF83" w14:textId="3493CC8B" w:rsidR="006428D3" w:rsidRPr="005D0A40" w:rsidRDefault="006428D3" w:rsidP="006428D3">
      <w:pPr>
        <w:spacing w:line="275" w:lineRule="auto"/>
        <w:ind w:left="120" w:right="120" w:firstLine="720"/>
        <w:jc w:val="both"/>
        <w:rPr>
          <w:rFonts w:ascii="UT Sans" w:hAnsi="UT Sans"/>
          <w:sz w:val="18"/>
          <w:szCs w:val="20"/>
        </w:rPr>
      </w:pPr>
      <w:proofErr w:type="spellStart"/>
      <w:r>
        <w:rPr>
          <w:rFonts w:ascii="UT Sans" w:eastAsia="Cambria" w:hAnsi="UT Sans" w:cs="Cambria"/>
          <w:szCs w:val="24"/>
        </w:rPr>
        <w:t>Putem</w:t>
      </w:r>
      <w:proofErr w:type="spellEnd"/>
      <w:r>
        <w:rPr>
          <w:rFonts w:ascii="UT Sans" w:eastAsia="Cambria" w:hAnsi="UT Sans" w:cs="Cambria"/>
          <w:szCs w:val="24"/>
        </w:rPr>
        <w:t xml:space="preserve"> </w:t>
      </w:r>
      <w:proofErr w:type="spellStart"/>
      <w:r>
        <w:rPr>
          <w:rFonts w:ascii="UT Sans" w:eastAsia="Cambria" w:hAnsi="UT Sans" w:cs="Cambria"/>
          <w:szCs w:val="24"/>
        </w:rPr>
        <w:t>observa</w:t>
      </w:r>
      <w:proofErr w:type="spellEnd"/>
      <w:r w:rsidRPr="005D0A40">
        <w:rPr>
          <w:rFonts w:ascii="UT Sans" w:eastAsia="Cambria" w:hAnsi="UT Sans" w:cs="Cambria"/>
          <w:szCs w:val="24"/>
        </w:rPr>
        <w:t xml:space="preserve"> o </w:t>
      </w:r>
      <w:proofErr w:type="spellStart"/>
      <w:r w:rsidRPr="005D0A40">
        <w:rPr>
          <w:rFonts w:ascii="UT Sans" w:eastAsia="Cambria" w:hAnsi="UT Sans" w:cs="Cambria"/>
          <w:szCs w:val="24"/>
        </w:rPr>
        <w:t>echivalență</w:t>
      </w:r>
      <w:proofErr w:type="spellEnd"/>
      <w:r w:rsidRPr="005D0A40">
        <w:rPr>
          <w:rFonts w:ascii="UT Sans" w:eastAsia="Cambria" w:hAnsi="UT Sans" w:cs="Cambria"/>
          <w:szCs w:val="24"/>
        </w:rPr>
        <w:t xml:space="preserve"> aproape perfectă între cele 2 metode. Având în vedere aproximările făcute în progr</w:t>
      </w:r>
      <w:r>
        <w:rPr>
          <w:rFonts w:ascii="UT Sans" w:eastAsia="Cambria" w:hAnsi="UT Sans" w:cs="Cambria"/>
          <w:szCs w:val="24"/>
        </w:rPr>
        <w:t xml:space="preserve">amul realizat </w:t>
      </w:r>
      <w:r>
        <w:rPr>
          <w:rFonts w:ascii="UT Sans" w:eastAsia="Cambria" w:hAnsi="UT Sans" w:cs="Cambria"/>
          <w:szCs w:val="24"/>
          <w:lang w:val="ro-RO"/>
        </w:rPr>
        <w:t>cu ajutorul limbajului de programare C++</w:t>
      </w:r>
      <w:r w:rsidRPr="005D0A40">
        <w:rPr>
          <w:rFonts w:ascii="UT Sans" w:eastAsia="Cambria" w:hAnsi="UT Sans" w:cs="Cambria"/>
          <w:szCs w:val="24"/>
        </w:rPr>
        <w:t>, se poate spune că rezolvările sunt echivalente și corecte.</w:t>
      </w:r>
    </w:p>
    <w:p w14:paraId="06624448" w14:textId="2284BC9E" w:rsidR="007414A5" w:rsidRDefault="007414A5" w:rsidP="00C52945">
      <w:pPr>
        <w:jc w:val="center"/>
      </w:pPr>
    </w:p>
    <w:p w14:paraId="5944CC7E" w14:textId="3F65E879" w:rsidR="00DF44AE" w:rsidRDefault="00DF44AE" w:rsidP="00C52945">
      <w:pPr>
        <w:jc w:val="center"/>
      </w:pPr>
    </w:p>
    <w:p w14:paraId="4394369C" w14:textId="27FFD18B" w:rsidR="00DF44AE" w:rsidRDefault="00DF44AE" w:rsidP="00C52945">
      <w:pPr>
        <w:jc w:val="center"/>
      </w:pPr>
    </w:p>
    <w:p w14:paraId="1C16974B" w14:textId="29B6CAE6" w:rsidR="00DF44AE" w:rsidRDefault="00DF44AE" w:rsidP="00C52945">
      <w:pPr>
        <w:jc w:val="center"/>
      </w:pPr>
    </w:p>
    <w:p w14:paraId="0DA83974" w14:textId="77777777" w:rsidR="00DF44AE" w:rsidRPr="00DF44AE" w:rsidRDefault="00DF44AE" w:rsidP="00DF44AE">
      <w:pPr>
        <w:rPr>
          <w:rFonts w:ascii="UT Sans" w:hAnsi="UT Sans"/>
        </w:rPr>
      </w:pPr>
      <w:r w:rsidRPr="00DF44AE">
        <w:rPr>
          <w:rFonts w:ascii="UT Sans" w:eastAsia="Cambria" w:hAnsi="UT Sans" w:cs="Cambria"/>
          <w:b/>
          <w:bCs/>
          <w:color w:val="365F91"/>
        </w:rPr>
        <w:t>5. Bibliografie</w:t>
      </w:r>
    </w:p>
    <w:p w14:paraId="5D852AA4" w14:textId="77777777" w:rsidR="00DF44AE" w:rsidRPr="00DF44AE" w:rsidRDefault="00DF44AE" w:rsidP="00DF44AE">
      <w:pPr>
        <w:spacing w:line="200" w:lineRule="exact"/>
        <w:rPr>
          <w:rFonts w:ascii="UT Sans" w:hAnsi="UT Sans"/>
        </w:rPr>
      </w:pPr>
    </w:p>
    <w:p w14:paraId="58C1AD05" w14:textId="77777777" w:rsidR="00DF44AE" w:rsidRPr="00DF44AE" w:rsidRDefault="00DF44AE" w:rsidP="00DF44AE">
      <w:pPr>
        <w:spacing w:line="370" w:lineRule="exact"/>
        <w:rPr>
          <w:rFonts w:ascii="UT Sans" w:hAnsi="UT Sans"/>
        </w:rPr>
      </w:pPr>
    </w:p>
    <w:p w14:paraId="5E01949F" w14:textId="51DB6483" w:rsidR="001250C2" w:rsidRPr="001250C2" w:rsidRDefault="001250C2" w:rsidP="001250C2">
      <w:pPr>
        <w:numPr>
          <w:ilvl w:val="0"/>
          <w:numId w:val="8"/>
        </w:numPr>
        <w:tabs>
          <w:tab w:val="left" w:pos="360"/>
        </w:tabs>
        <w:ind w:left="360" w:hanging="360"/>
        <w:rPr>
          <w:rFonts w:ascii="UT Sans" w:eastAsia="Cambria" w:hAnsi="UT Sans" w:cs="Cambria"/>
          <w:szCs w:val="24"/>
        </w:rPr>
      </w:pPr>
      <w:r w:rsidRPr="001250C2">
        <w:rPr>
          <w:rFonts w:ascii="UT Sans" w:eastAsia="Cambria" w:hAnsi="UT Sans" w:cs="Cambria"/>
          <w:szCs w:val="24"/>
        </w:rPr>
        <w:t xml:space="preserve">Boldișor, C., </w:t>
      </w:r>
      <w:r w:rsidRPr="001250C2">
        <w:rPr>
          <w:rFonts w:ascii="UT Sans" w:eastAsia="Cambria" w:hAnsi="UT Sans" w:cs="Cambria"/>
          <w:i/>
          <w:iCs/>
          <w:szCs w:val="24"/>
        </w:rPr>
        <w:t xml:space="preserve">Sisteme </w:t>
      </w:r>
      <w:r>
        <w:rPr>
          <w:rFonts w:ascii="UT Sans" w:eastAsia="Cambria" w:hAnsi="UT Sans" w:cs="Cambria"/>
          <w:i/>
          <w:iCs/>
          <w:szCs w:val="24"/>
        </w:rPr>
        <w:t>de Conducere Fuzzy</w:t>
      </w:r>
      <w:r w:rsidRPr="001250C2">
        <w:rPr>
          <w:rFonts w:ascii="UT Sans" w:eastAsia="Cambria" w:hAnsi="UT Sans" w:cs="Cambria"/>
          <w:szCs w:val="24"/>
        </w:rPr>
        <w:t>, note de curs</w:t>
      </w:r>
    </w:p>
    <w:p w14:paraId="7DAF9171" w14:textId="77777777" w:rsidR="001250C2" w:rsidRPr="001250C2" w:rsidRDefault="001250C2" w:rsidP="001250C2">
      <w:pPr>
        <w:spacing w:line="244" w:lineRule="exact"/>
        <w:rPr>
          <w:rFonts w:ascii="UT Sans" w:eastAsia="Cambria" w:hAnsi="UT Sans" w:cs="Cambria"/>
          <w:szCs w:val="24"/>
        </w:rPr>
      </w:pPr>
    </w:p>
    <w:p w14:paraId="536B9BA7" w14:textId="77777777" w:rsidR="001250C2" w:rsidRPr="001250C2" w:rsidRDefault="001250C2" w:rsidP="001250C2">
      <w:pPr>
        <w:numPr>
          <w:ilvl w:val="0"/>
          <w:numId w:val="8"/>
        </w:numPr>
        <w:tabs>
          <w:tab w:val="left" w:pos="360"/>
        </w:tabs>
        <w:ind w:left="360" w:hanging="360"/>
        <w:rPr>
          <w:rFonts w:ascii="UT Sans" w:eastAsia="Cambria" w:hAnsi="UT Sans" w:cs="Cambria"/>
          <w:szCs w:val="24"/>
        </w:rPr>
      </w:pPr>
      <w:r w:rsidRPr="001250C2">
        <w:rPr>
          <w:rFonts w:ascii="UT Sans" w:eastAsia="Cambria" w:hAnsi="UT Sans" w:cs="Cambria"/>
          <w:szCs w:val="24"/>
        </w:rPr>
        <w:t xml:space="preserve">Suciu, C., </w:t>
      </w:r>
      <w:r w:rsidRPr="001250C2">
        <w:rPr>
          <w:rFonts w:ascii="UT Sans" w:eastAsia="Cambria" w:hAnsi="UT Sans" w:cs="Cambria"/>
          <w:i/>
          <w:iCs/>
          <w:szCs w:val="24"/>
        </w:rPr>
        <w:t>Tehnici de inteligență artificială</w:t>
      </w:r>
      <w:r w:rsidRPr="001250C2">
        <w:rPr>
          <w:rFonts w:ascii="UT Sans" w:eastAsia="Cambria" w:hAnsi="UT Sans" w:cs="Cambria"/>
          <w:szCs w:val="24"/>
        </w:rPr>
        <w:t>, note de curs</w:t>
      </w:r>
    </w:p>
    <w:p w14:paraId="623F3C65" w14:textId="77777777" w:rsidR="001250C2" w:rsidRPr="001250C2" w:rsidRDefault="001250C2" w:rsidP="001250C2">
      <w:pPr>
        <w:spacing w:line="242" w:lineRule="exact"/>
        <w:rPr>
          <w:rFonts w:ascii="UT Sans" w:eastAsia="Cambria" w:hAnsi="UT Sans" w:cs="Cambria"/>
          <w:szCs w:val="24"/>
        </w:rPr>
      </w:pPr>
    </w:p>
    <w:p w14:paraId="2EFCC9A8" w14:textId="77777777" w:rsidR="001250C2" w:rsidRPr="001250C2" w:rsidRDefault="001250C2" w:rsidP="001250C2">
      <w:pPr>
        <w:numPr>
          <w:ilvl w:val="0"/>
          <w:numId w:val="8"/>
        </w:numPr>
        <w:tabs>
          <w:tab w:val="left" w:pos="360"/>
        </w:tabs>
        <w:ind w:left="360" w:hanging="360"/>
        <w:rPr>
          <w:rFonts w:ascii="UT Sans" w:eastAsia="Cambria" w:hAnsi="UT Sans" w:cs="Cambria"/>
          <w:i/>
          <w:iCs/>
          <w:color w:val="0000FF"/>
          <w:szCs w:val="24"/>
        </w:rPr>
      </w:pPr>
      <w:hyperlink r:id="rId19">
        <w:r w:rsidRPr="001250C2">
          <w:rPr>
            <w:rFonts w:ascii="UT Sans" w:eastAsia="Cambria" w:hAnsi="UT Sans" w:cs="Cambria"/>
            <w:i/>
            <w:iCs/>
            <w:color w:val="0000FF"/>
            <w:szCs w:val="24"/>
            <w:u w:val="single"/>
          </w:rPr>
          <w:t>https://www.mathworks.com/products/fuzzy-logic.html</w:t>
        </w:r>
        <w:r w:rsidRPr="001250C2">
          <w:rPr>
            <w:rFonts w:ascii="UT Sans" w:eastAsia="Cambria" w:hAnsi="UT Sans" w:cs="Cambria"/>
            <w:color w:val="000000"/>
            <w:szCs w:val="24"/>
          </w:rPr>
          <w:t xml:space="preserve">, </w:t>
        </w:r>
      </w:hyperlink>
      <w:r w:rsidRPr="001250C2">
        <w:rPr>
          <w:rFonts w:ascii="UT Sans" w:eastAsia="Cambria" w:hAnsi="UT Sans" w:cs="Cambria"/>
          <w:i/>
          <w:iCs/>
          <w:color w:val="0000FF"/>
          <w:szCs w:val="24"/>
        </w:rPr>
        <w:t xml:space="preserve">Fuzzy </w:t>
      </w:r>
      <w:r w:rsidRPr="001250C2">
        <w:rPr>
          <w:rFonts w:ascii="UT Sans" w:eastAsia="Cambria" w:hAnsi="UT Sans" w:cs="Cambria"/>
          <w:color w:val="000000"/>
          <w:szCs w:val="24"/>
        </w:rPr>
        <w:t>Logic Toolbox</w:t>
      </w:r>
    </w:p>
    <w:p w14:paraId="3B141CF8" w14:textId="525DD473" w:rsidR="00DF44AE" w:rsidRDefault="00DF44AE" w:rsidP="00C52945">
      <w:pPr>
        <w:jc w:val="center"/>
      </w:pPr>
    </w:p>
    <w:p w14:paraId="74AC0E86" w14:textId="07B62737" w:rsidR="00492512" w:rsidRDefault="00492512" w:rsidP="00C52945">
      <w:pPr>
        <w:jc w:val="center"/>
      </w:pPr>
    </w:p>
    <w:p w14:paraId="720B1842" w14:textId="2EAE8D6B" w:rsidR="00492512" w:rsidRDefault="00492512" w:rsidP="00C52945">
      <w:pPr>
        <w:jc w:val="center"/>
      </w:pPr>
    </w:p>
    <w:p w14:paraId="79741C02" w14:textId="76636645" w:rsidR="00492512" w:rsidRDefault="00492512" w:rsidP="00C52945">
      <w:pPr>
        <w:jc w:val="center"/>
      </w:pPr>
    </w:p>
    <w:p w14:paraId="5E57547C" w14:textId="5750F6C8" w:rsidR="00492512" w:rsidRDefault="00492512" w:rsidP="00C52945">
      <w:pPr>
        <w:jc w:val="center"/>
      </w:pPr>
    </w:p>
    <w:p w14:paraId="58183969" w14:textId="345F5A6B" w:rsidR="00492512" w:rsidRDefault="00492512" w:rsidP="00C52945">
      <w:pPr>
        <w:jc w:val="center"/>
      </w:pPr>
    </w:p>
    <w:p w14:paraId="491C9C94" w14:textId="69AFAE35" w:rsidR="00492512" w:rsidRDefault="00492512" w:rsidP="00C52945">
      <w:pPr>
        <w:jc w:val="center"/>
      </w:pPr>
    </w:p>
    <w:p w14:paraId="13BB1C4C" w14:textId="0C393873" w:rsidR="00492512" w:rsidRDefault="00492512" w:rsidP="00C52945">
      <w:pPr>
        <w:jc w:val="center"/>
      </w:pPr>
    </w:p>
    <w:p w14:paraId="0A374708" w14:textId="05ACBAAD" w:rsidR="00492512" w:rsidRDefault="00492512" w:rsidP="00C52945">
      <w:pPr>
        <w:jc w:val="center"/>
      </w:pPr>
    </w:p>
    <w:p w14:paraId="4E823E3D" w14:textId="759A7742" w:rsidR="00492512" w:rsidRDefault="00492512" w:rsidP="00C52945">
      <w:pPr>
        <w:jc w:val="center"/>
      </w:pPr>
    </w:p>
    <w:p w14:paraId="41DE1BA8" w14:textId="00D7DF77" w:rsidR="00492512" w:rsidRDefault="00492512" w:rsidP="00C52945">
      <w:pPr>
        <w:jc w:val="center"/>
      </w:pPr>
    </w:p>
    <w:p w14:paraId="74A48D21" w14:textId="67C70DF8" w:rsidR="00492512" w:rsidRDefault="00492512" w:rsidP="00C52945">
      <w:pPr>
        <w:jc w:val="center"/>
      </w:pPr>
    </w:p>
    <w:p w14:paraId="5A6FC686" w14:textId="0D1FDDF2" w:rsidR="00492512" w:rsidRDefault="00492512" w:rsidP="00C52945">
      <w:pPr>
        <w:jc w:val="center"/>
      </w:pPr>
    </w:p>
    <w:p w14:paraId="1A924989" w14:textId="791BBE38" w:rsidR="00492512" w:rsidRDefault="00492512" w:rsidP="00C52945">
      <w:pPr>
        <w:jc w:val="center"/>
      </w:pPr>
    </w:p>
    <w:p w14:paraId="65601930" w14:textId="06F6B936" w:rsidR="00492512" w:rsidRDefault="00492512" w:rsidP="00492512">
      <w:pPr>
        <w:rPr>
          <w:rFonts w:ascii="UT Sans" w:eastAsia="Cambria" w:hAnsi="UT Sans" w:cs="Cambria"/>
          <w:bCs/>
          <w:color w:val="365F91"/>
          <w:sz w:val="28"/>
          <w:szCs w:val="28"/>
        </w:rPr>
      </w:pPr>
      <w:proofErr w:type="spellStart"/>
      <w:r>
        <w:rPr>
          <w:rFonts w:ascii="UT Sans" w:eastAsia="Cambria" w:hAnsi="UT Sans" w:cs="Cambria"/>
          <w:b/>
          <w:bCs/>
          <w:color w:val="365F91"/>
          <w:sz w:val="28"/>
          <w:szCs w:val="28"/>
        </w:rPr>
        <w:lastRenderedPageBreak/>
        <w:t>Anexa</w:t>
      </w:r>
      <w:proofErr w:type="spellEnd"/>
      <w:r>
        <w:rPr>
          <w:rFonts w:ascii="UT Sans" w:eastAsia="Cambria" w:hAnsi="UT Sans" w:cs="Cambria"/>
          <w:b/>
          <w:bCs/>
          <w:color w:val="365F91"/>
          <w:sz w:val="28"/>
          <w:szCs w:val="28"/>
        </w:rPr>
        <w:t xml:space="preserve"> A: </w:t>
      </w:r>
      <w:proofErr w:type="spellStart"/>
      <w:r w:rsidRPr="00DC395E">
        <w:rPr>
          <w:rFonts w:ascii="UT Sans" w:eastAsia="Cambria" w:hAnsi="UT Sans" w:cs="Cambria"/>
          <w:bCs/>
          <w:color w:val="365F91"/>
          <w:sz w:val="28"/>
          <w:szCs w:val="28"/>
        </w:rPr>
        <w:t>Rezultatele</w:t>
      </w:r>
      <w:proofErr w:type="spellEnd"/>
      <w:r w:rsidRPr="00DC395E">
        <w:rPr>
          <w:rFonts w:ascii="UT Sans" w:eastAsia="Cambria" w:hAnsi="UT Sans" w:cs="Cambria"/>
          <w:bCs/>
          <w:color w:val="365F91"/>
          <w:sz w:val="28"/>
          <w:szCs w:val="28"/>
        </w:rPr>
        <w:t xml:space="preserve"> </w:t>
      </w:r>
      <w:proofErr w:type="spellStart"/>
      <w:r w:rsidRPr="00DC395E">
        <w:rPr>
          <w:rFonts w:ascii="UT Sans" w:eastAsia="Cambria" w:hAnsi="UT Sans" w:cs="Cambria"/>
          <w:bCs/>
          <w:color w:val="365F91"/>
          <w:sz w:val="28"/>
          <w:szCs w:val="28"/>
        </w:rPr>
        <w:t>testării</w:t>
      </w:r>
      <w:proofErr w:type="spellEnd"/>
      <w:r w:rsidRPr="00DC395E">
        <w:rPr>
          <w:rFonts w:ascii="UT Sans" w:eastAsia="Cambria" w:hAnsi="UT Sans" w:cs="Cambria"/>
          <w:bCs/>
          <w:color w:val="365F91"/>
          <w:sz w:val="28"/>
          <w:szCs w:val="28"/>
        </w:rPr>
        <w:t xml:space="preserve"> conform implementării în</w:t>
      </w:r>
      <w:r>
        <w:rPr>
          <w:rFonts w:ascii="UT Sans" w:eastAsia="Cambria" w:hAnsi="UT Sans" w:cs="Cambria"/>
          <w:bCs/>
          <w:color w:val="365F91"/>
          <w:sz w:val="28"/>
          <w:szCs w:val="28"/>
        </w:rPr>
        <w:t xml:space="preserve"> C++</w:t>
      </w:r>
    </w:p>
    <w:p w14:paraId="74E09AD6" w14:textId="33035459" w:rsidR="0093623B" w:rsidRDefault="00FB5B89" w:rsidP="00492512">
      <w:r>
        <w:rPr>
          <w:noProof/>
        </w:rPr>
        <w:drawing>
          <wp:anchor distT="0" distB="0" distL="114300" distR="114300" simplePos="0" relativeHeight="251687936" behindDoc="0" locked="0" layoutInCell="1" allowOverlap="1" wp14:anchorId="7456DECE" wp14:editId="7ADC197A">
            <wp:simplePos x="0" y="0"/>
            <wp:positionH relativeFrom="column">
              <wp:posOffset>584200</wp:posOffset>
            </wp:positionH>
            <wp:positionV relativeFrom="paragraph">
              <wp:posOffset>132080</wp:posOffset>
            </wp:positionV>
            <wp:extent cx="3454400" cy="3543300"/>
            <wp:effectExtent l="0" t="0" r="0" b="0"/>
            <wp:wrapSquare wrapText="bothSides"/>
            <wp:docPr id="856360934" name="Picture 8563609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60934" name="Picture 85636093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54400" cy="3543300"/>
                    </a:xfrm>
                    <a:prstGeom prst="rect">
                      <a:avLst/>
                    </a:prstGeom>
                  </pic:spPr>
                </pic:pic>
              </a:graphicData>
            </a:graphic>
            <wp14:sizeRelH relativeFrom="margin">
              <wp14:pctWidth>0</wp14:pctWidth>
            </wp14:sizeRelH>
            <wp14:sizeRelV relativeFrom="margin">
              <wp14:pctHeight>0</wp14:pctHeight>
            </wp14:sizeRelV>
          </wp:anchor>
        </w:drawing>
      </w:r>
    </w:p>
    <w:p w14:paraId="2AF3544E" w14:textId="77777777" w:rsidR="0093623B" w:rsidRDefault="0093623B" w:rsidP="00492512">
      <w:pPr>
        <w:rPr>
          <w:rFonts w:ascii="UT Sans" w:eastAsia="Cambria" w:hAnsi="UT Sans" w:cs="Cambria"/>
          <w:b/>
          <w:bCs/>
          <w:sz w:val="20"/>
          <w:szCs w:val="20"/>
        </w:rPr>
      </w:pPr>
    </w:p>
    <w:p w14:paraId="1DD050F5" w14:textId="77777777" w:rsidR="0093623B" w:rsidRDefault="0093623B" w:rsidP="00492512">
      <w:pPr>
        <w:rPr>
          <w:rFonts w:ascii="UT Sans" w:eastAsia="Cambria" w:hAnsi="UT Sans" w:cs="Cambria"/>
          <w:b/>
          <w:bCs/>
          <w:sz w:val="20"/>
          <w:szCs w:val="20"/>
        </w:rPr>
      </w:pPr>
    </w:p>
    <w:p w14:paraId="392DA729" w14:textId="77777777" w:rsidR="0093623B" w:rsidRDefault="0093623B" w:rsidP="00492512">
      <w:pPr>
        <w:rPr>
          <w:rFonts w:ascii="UT Sans" w:eastAsia="Cambria" w:hAnsi="UT Sans" w:cs="Cambria"/>
          <w:b/>
          <w:bCs/>
          <w:sz w:val="20"/>
          <w:szCs w:val="20"/>
        </w:rPr>
      </w:pPr>
    </w:p>
    <w:p w14:paraId="75875BB9" w14:textId="77777777" w:rsidR="0093623B" w:rsidRDefault="0093623B" w:rsidP="00492512">
      <w:pPr>
        <w:rPr>
          <w:rFonts w:ascii="UT Sans" w:eastAsia="Cambria" w:hAnsi="UT Sans" w:cs="Cambria"/>
          <w:b/>
          <w:bCs/>
          <w:sz w:val="20"/>
          <w:szCs w:val="20"/>
        </w:rPr>
      </w:pPr>
    </w:p>
    <w:p w14:paraId="1EAAF7B4" w14:textId="77777777" w:rsidR="0093623B" w:rsidRDefault="0093623B" w:rsidP="00492512">
      <w:pPr>
        <w:rPr>
          <w:rFonts w:ascii="UT Sans" w:eastAsia="Cambria" w:hAnsi="UT Sans" w:cs="Cambria"/>
          <w:b/>
          <w:bCs/>
          <w:sz w:val="20"/>
          <w:szCs w:val="20"/>
        </w:rPr>
      </w:pPr>
    </w:p>
    <w:p w14:paraId="759634B3" w14:textId="77777777" w:rsidR="0093623B" w:rsidRDefault="0093623B" w:rsidP="00492512">
      <w:pPr>
        <w:rPr>
          <w:rFonts w:ascii="UT Sans" w:eastAsia="Cambria" w:hAnsi="UT Sans" w:cs="Cambria"/>
          <w:b/>
          <w:bCs/>
          <w:sz w:val="20"/>
          <w:szCs w:val="20"/>
        </w:rPr>
      </w:pPr>
    </w:p>
    <w:p w14:paraId="64C7C90A" w14:textId="77777777" w:rsidR="0093623B" w:rsidRDefault="0093623B" w:rsidP="00492512">
      <w:pPr>
        <w:rPr>
          <w:rFonts w:ascii="UT Sans" w:eastAsia="Cambria" w:hAnsi="UT Sans" w:cs="Cambria"/>
          <w:b/>
          <w:bCs/>
          <w:sz w:val="20"/>
          <w:szCs w:val="20"/>
        </w:rPr>
      </w:pPr>
    </w:p>
    <w:p w14:paraId="29AD2408" w14:textId="77777777" w:rsidR="0093623B" w:rsidRDefault="0093623B" w:rsidP="00492512">
      <w:pPr>
        <w:rPr>
          <w:rFonts w:ascii="UT Sans" w:eastAsia="Cambria" w:hAnsi="UT Sans" w:cs="Cambria"/>
          <w:b/>
          <w:bCs/>
          <w:sz w:val="20"/>
          <w:szCs w:val="20"/>
        </w:rPr>
      </w:pPr>
    </w:p>
    <w:p w14:paraId="6DD8EDD3" w14:textId="77777777" w:rsidR="0093623B" w:rsidRDefault="0093623B" w:rsidP="00492512">
      <w:pPr>
        <w:rPr>
          <w:rFonts w:ascii="UT Sans" w:eastAsia="Cambria" w:hAnsi="UT Sans" w:cs="Cambria"/>
          <w:b/>
          <w:bCs/>
          <w:sz w:val="20"/>
          <w:szCs w:val="20"/>
        </w:rPr>
      </w:pPr>
    </w:p>
    <w:p w14:paraId="4F22CC58" w14:textId="77777777" w:rsidR="0093623B" w:rsidRDefault="0093623B" w:rsidP="00492512">
      <w:pPr>
        <w:rPr>
          <w:rFonts w:ascii="UT Sans" w:eastAsia="Cambria" w:hAnsi="UT Sans" w:cs="Cambria"/>
          <w:b/>
          <w:bCs/>
          <w:sz w:val="20"/>
          <w:szCs w:val="20"/>
        </w:rPr>
      </w:pPr>
    </w:p>
    <w:p w14:paraId="5A43CC95" w14:textId="77777777" w:rsidR="0093623B" w:rsidRDefault="0093623B" w:rsidP="00492512">
      <w:pPr>
        <w:rPr>
          <w:rFonts w:ascii="UT Sans" w:eastAsia="Cambria" w:hAnsi="UT Sans" w:cs="Cambria"/>
          <w:b/>
          <w:bCs/>
          <w:sz w:val="20"/>
          <w:szCs w:val="20"/>
        </w:rPr>
      </w:pPr>
    </w:p>
    <w:p w14:paraId="5258CB6D" w14:textId="77777777" w:rsidR="0093623B" w:rsidRDefault="0093623B" w:rsidP="00492512">
      <w:pPr>
        <w:rPr>
          <w:rFonts w:ascii="UT Sans" w:eastAsia="Cambria" w:hAnsi="UT Sans" w:cs="Cambria"/>
          <w:b/>
          <w:bCs/>
          <w:sz w:val="20"/>
          <w:szCs w:val="20"/>
        </w:rPr>
      </w:pPr>
    </w:p>
    <w:p w14:paraId="75CEFEC5" w14:textId="77777777" w:rsidR="0093623B" w:rsidRDefault="0093623B" w:rsidP="00492512">
      <w:pPr>
        <w:rPr>
          <w:rFonts w:ascii="UT Sans" w:eastAsia="Cambria" w:hAnsi="UT Sans" w:cs="Cambria"/>
          <w:b/>
          <w:bCs/>
          <w:sz w:val="20"/>
          <w:szCs w:val="20"/>
        </w:rPr>
      </w:pPr>
    </w:p>
    <w:p w14:paraId="18D3FF71" w14:textId="77777777" w:rsidR="0093623B" w:rsidRDefault="0093623B" w:rsidP="00492512">
      <w:pPr>
        <w:rPr>
          <w:rFonts w:ascii="UT Sans" w:eastAsia="Cambria" w:hAnsi="UT Sans" w:cs="Cambria"/>
          <w:b/>
          <w:bCs/>
          <w:sz w:val="20"/>
          <w:szCs w:val="20"/>
        </w:rPr>
      </w:pPr>
    </w:p>
    <w:p w14:paraId="1F8CE7DC" w14:textId="77777777" w:rsidR="0093623B" w:rsidRDefault="0093623B" w:rsidP="00492512">
      <w:pPr>
        <w:rPr>
          <w:rFonts w:ascii="UT Sans" w:eastAsia="Cambria" w:hAnsi="UT Sans" w:cs="Cambria"/>
          <w:b/>
          <w:bCs/>
          <w:sz w:val="20"/>
          <w:szCs w:val="20"/>
        </w:rPr>
      </w:pPr>
    </w:p>
    <w:p w14:paraId="6C0D0181" w14:textId="77777777" w:rsidR="0093623B" w:rsidRDefault="0093623B" w:rsidP="00492512">
      <w:pPr>
        <w:rPr>
          <w:rFonts w:ascii="UT Sans" w:eastAsia="Cambria" w:hAnsi="UT Sans" w:cs="Cambria"/>
          <w:b/>
          <w:bCs/>
          <w:sz w:val="20"/>
          <w:szCs w:val="20"/>
        </w:rPr>
      </w:pPr>
    </w:p>
    <w:p w14:paraId="6C51821E" w14:textId="77777777" w:rsidR="0093623B" w:rsidRDefault="0093623B" w:rsidP="00492512">
      <w:pPr>
        <w:rPr>
          <w:rFonts w:ascii="UT Sans" w:eastAsia="Cambria" w:hAnsi="UT Sans" w:cs="Cambria"/>
          <w:b/>
          <w:bCs/>
          <w:sz w:val="20"/>
          <w:szCs w:val="20"/>
        </w:rPr>
      </w:pPr>
    </w:p>
    <w:p w14:paraId="3D6D6C94" w14:textId="77777777" w:rsidR="0093623B" w:rsidRDefault="0093623B" w:rsidP="00492512">
      <w:pPr>
        <w:rPr>
          <w:rFonts w:ascii="UT Sans" w:eastAsia="Cambria" w:hAnsi="UT Sans" w:cs="Cambria"/>
          <w:b/>
          <w:bCs/>
          <w:sz w:val="20"/>
          <w:szCs w:val="20"/>
        </w:rPr>
      </w:pPr>
    </w:p>
    <w:p w14:paraId="448C066A" w14:textId="77777777" w:rsidR="0093623B" w:rsidRDefault="0093623B" w:rsidP="00492512">
      <w:pPr>
        <w:rPr>
          <w:rFonts w:ascii="UT Sans" w:eastAsia="Cambria" w:hAnsi="UT Sans" w:cs="Cambria"/>
          <w:b/>
          <w:bCs/>
          <w:sz w:val="20"/>
          <w:szCs w:val="20"/>
        </w:rPr>
      </w:pPr>
    </w:p>
    <w:p w14:paraId="2299B907" w14:textId="48300BFE" w:rsidR="00492512" w:rsidRDefault="0093623B" w:rsidP="00FB5B89">
      <w:pPr>
        <w:ind w:left="2124"/>
        <w:jc w:val="center"/>
        <w:rPr>
          <w:rFonts w:ascii="UT Sans" w:eastAsia="Cambria" w:hAnsi="UT Sans" w:cs="Cambria"/>
          <w:sz w:val="20"/>
          <w:szCs w:val="20"/>
        </w:rPr>
      </w:pPr>
      <w:r w:rsidRPr="00DC395E">
        <w:rPr>
          <w:rFonts w:ascii="UT Sans" w:eastAsia="Cambria" w:hAnsi="UT Sans" w:cs="Cambria"/>
          <w:b/>
          <w:bCs/>
          <w:sz w:val="20"/>
          <w:szCs w:val="20"/>
        </w:rPr>
        <w:t>Figura 1</w:t>
      </w:r>
      <w:r>
        <w:rPr>
          <w:rFonts w:ascii="UT Sans" w:eastAsia="Cambria" w:hAnsi="UT Sans" w:cs="Cambria"/>
          <w:b/>
          <w:bCs/>
          <w:sz w:val="20"/>
          <w:szCs w:val="20"/>
        </w:rPr>
        <w:t>1</w:t>
      </w:r>
      <w:r w:rsidRPr="00DC395E">
        <w:rPr>
          <w:rFonts w:ascii="UT Sans" w:eastAsia="Cambria" w:hAnsi="UT Sans" w:cs="Cambria"/>
          <w:b/>
          <w:bCs/>
          <w:sz w:val="20"/>
          <w:szCs w:val="20"/>
        </w:rPr>
        <w:t xml:space="preserve">. </w:t>
      </w:r>
      <w:r>
        <w:rPr>
          <w:rFonts w:ascii="UT Sans" w:eastAsia="Cambria" w:hAnsi="UT Sans" w:cs="Cambria"/>
          <w:sz w:val="20"/>
          <w:szCs w:val="20"/>
        </w:rPr>
        <w:t>Rezultate testare Visual Studio</w:t>
      </w:r>
      <w:r w:rsidRPr="00DC395E">
        <w:rPr>
          <w:rFonts w:ascii="UT Sans" w:eastAsia="Cambria" w:hAnsi="UT Sans" w:cs="Cambria"/>
          <w:sz w:val="20"/>
          <w:szCs w:val="20"/>
        </w:rPr>
        <w:t xml:space="preserve"> pentru parametrii </w:t>
      </w:r>
      <w:r>
        <w:rPr>
          <w:rFonts w:ascii="UT Sans" w:eastAsia="Cambria" w:hAnsi="UT Sans" w:cs="Cambria"/>
          <w:sz w:val="20"/>
          <w:szCs w:val="20"/>
        </w:rPr>
        <w:t>[e; de] = [-0.</w:t>
      </w:r>
      <w:r w:rsidR="00FB5B89">
        <w:rPr>
          <w:rFonts w:ascii="UT Sans" w:eastAsia="Cambria" w:hAnsi="UT Sans" w:cs="Cambria"/>
          <w:sz w:val="20"/>
          <w:szCs w:val="20"/>
        </w:rPr>
        <w:t>2</w:t>
      </w:r>
      <w:r>
        <w:rPr>
          <w:rFonts w:ascii="UT Sans" w:eastAsia="Cambria" w:hAnsi="UT Sans" w:cs="Cambria"/>
          <w:sz w:val="20"/>
          <w:szCs w:val="20"/>
        </w:rPr>
        <w:t>; 0.</w:t>
      </w:r>
      <w:r w:rsidR="00FB5B89">
        <w:rPr>
          <w:rFonts w:ascii="UT Sans" w:eastAsia="Cambria" w:hAnsi="UT Sans" w:cs="Cambria"/>
          <w:sz w:val="20"/>
          <w:szCs w:val="20"/>
        </w:rPr>
        <w:t>5</w:t>
      </w:r>
      <w:r>
        <w:rPr>
          <w:rFonts w:ascii="UT Sans" w:eastAsia="Cambria" w:hAnsi="UT Sans" w:cs="Cambria"/>
          <w:sz w:val="20"/>
          <w:szCs w:val="20"/>
        </w:rPr>
        <w:t>]</w:t>
      </w:r>
    </w:p>
    <w:p w14:paraId="5045728F" w14:textId="3BFC3A32" w:rsidR="0093623B" w:rsidRDefault="0093623B" w:rsidP="0093623B">
      <w:pPr>
        <w:jc w:val="center"/>
        <w:rPr>
          <w:rFonts w:ascii="UT Sans" w:eastAsia="Cambria" w:hAnsi="UT Sans" w:cs="Cambria"/>
          <w:b/>
          <w:bCs/>
          <w:sz w:val="20"/>
          <w:szCs w:val="20"/>
        </w:rPr>
      </w:pPr>
    </w:p>
    <w:p w14:paraId="27DF6AD0" w14:textId="4CA65A7E" w:rsidR="0093623B" w:rsidRDefault="0093623B" w:rsidP="0093623B">
      <w:pPr>
        <w:jc w:val="center"/>
        <w:rPr>
          <w:rFonts w:ascii="UT Sans" w:eastAsia="Cambria" w:hAnsi="UT Sans" w:cs="Cambria"/>
          <w:b/>
          <w:bCs/>
          <w:sz w:val="20"/>
          <w:szCs w:val="20"/>
        </w:rPr>
      </w:pPr>
    </w:p>
    <w:p w14:paraId="537F65E6" w14:textId="61897ED0" w:rsidR="0093623B" w:rsidRDefault="00FB5B89" w:rsidP="0093623B">
      <w:pPr>
        <w:jc w:val="center"/>
        <w:rPr>
          <w:rFonts w:ascii="UT Sans" w:eastAsia="Cambria" w:hAnsi="UT Sans" w:cs="Cambria"/>
          <w:b/>
          <w:bCs/>
          <w:sz w:val="20"/>
          <w:szCs w:val="20"/>
        </w:rPr>
      </w:pPr>
      <w:r>
        <w:rPr>
          <w:noProof/>
        </w:rPr>
        <w:drawing>
          <wp:anchor distT="0" distB="0" distL="114300" distR="114300" simplePos="0" relativeHeight="251689984" behindDoc="0" locked="0" layoutInCell="1" allowOverlap="1" wp14:anchorId="2093576B" wp14:editId="5E1BD087">
            <wp:simplePos x="0" y="0"/>
            <wp:positionH relativeFrom="column">
              <wp:posOffset>609600</wp:posOffset>
            </wp:positionH>
            <wp:positionV relativeFrom="paragraph">
              <wp:posOffset>3810</wp:posOffset>
            </wp:positionV>
            <wp:extent cx="3435350" cy="3419475"/>
            <wp:effectExtent l="0" t="0" r="0" b="9525"/>
            <wp:wrapSquare wrapText="bothSides"/>
            <wp:docPr id="1207896524" name="Picture 1207896524" descr="A screenshot of a whit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96524" name="Picture 1207896524" descr="A screenshot of a white pap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35350" cy="3419475"/>
                    </a:xfrm>
                    <a:prstGeom prst="rect">
                      <a:avLst/>
                    </a:prstGeom>
                  </pic:spPr>
                </pic:pic>
              </a:graphicData>
            </a:graphic>
            <wp14:sizeRelH relativeFrom="margin">
              <wp14:pctWidth>0</wp14:pctWidth>
            </wp14:sizeRelH>
            <wp14:sizeRelV relativeFrom="margin">
              <wp14:pctHeight>0</wp14:pctHeight>
            </wp14:sizeRelV>
          </wp:anchor>
        </w:drawing>
      </w:r>
    </w:p>
    <w:p w14:paraId="78F24DF9" w14:textId="77777777" w:rsidR="0093623B" w:rsidRDefault="0093623B" w:rsidP="0093623B">
      <w:pPr>
        <w:jc w:val="center"/>
        <w:rPr>
          <w:rFonts w:ascii="UT Sans" w:eastAsia="Cambria" w:hAnsi="UT Sans" w:cs="Cambria"/>
          <w:b/>
          <w:bCs/>
          <w:sz w:val="20"/>
          <w:szCs w:val="20"/>
        </w:rPr>
      </w:pPr>
    </w:p>
    <w:p w14:paraId="3F6F30E9" w14:textId="77777777" w:rsidR="0093623B" w:rsidRDefault="0093623B" w:rsidP="0093623B">
      <w:pPr>
        <w:jc w:val="center"/>
        <w:rPr>
          <w:rFonts w:ascii="UT Sans" w:eastAsia="Cambria" w:hAnsi="UT Sans" w:cs="Cambria"/>
          <w:b/>
          <w:bCs/>
          <w:sz w:val="20"/>
          <w:szCs w:val="20"/>
        </w:rPr>
      </w:pPr>
    </w:p>
    <w:p w14:paraId="48A17B75" w14:textId="77777777" w:rsidR="0093623B" w:rsidRDefault="0093623B" w:rsidP="0093623B">
      <w:pPr>
        <w:jc w:val="center"/>
        <w:rPr>
          <w:rFonts w:ascii="UT Sans" w:eastAsia="Cambria" w:hAnsi="UT Sans" w:cs="Cambria"/>
          <w:b/>
          <w:bCs/>
          <w:sz w:val="20"/>
          <w:szCs w:val="20"/>
        </w:rPr>
      </w:pPr>
    </w:p>
    <w:p w14:paraId="7D1419F2" w14:textId="77777777" w:rsidR="0093623B" w:rsidRDefault="0093623B" w:rsidP="0093623B">
      <w:pPr>
        <w:jc w:val="center"/>
        <w:rPr>
          <w:rFonts w:ascii="UT Sans" w:eastAsia="Cambria" w:hAnsi="UT Sans" w:cs="Cambria"/>
          <w:b/>
          <w:bCs/>
          <w:sz w:val="20"/>
          <w:szCs w:val="20"/>
        </w:rPr>
      </w:pPr>
    </w:p>
    <w:p w14:paraId="7D2C3293" w14:textId="77777777" w:rsidR="0093623B" w:rsidRDefault="0093623B" w:rsidP="0093623B">
      <w:pPr>
        <w:jc w:val="center"/>
        <w:rPr>
          <w:rFonts w:ascii="UT Sans" w:eastAsia="Cambria" w:hAnsi="UT Sans" w:cs="Cambria"/>
          <w:b/>
          <w:bCs/>
          <w:sz w:val="20"/>
          <w:szCs w:val="20"/>
        </w:rPr>
      </w:pPr>
    </w:p>
    <w:p w14:paraId="60037EF3" w14:textId="77777777" w:rsidR="0093623B" w:rsidRDefault="0093623B" w:rsidP="0093623B">
      <w:pPr>
        <w:jc w:val="center"/>
        <w:rPr>
          <w:rFonts w:ascii="UT Sans" w:eastAsia="Cambria" w:hAnsi="UT Sans" w:cs="Cambria"/>
          <w:b/>
          <w:bCs/>
          <w:sz w:val="20"/>
          <w:szCs w:val="20"/>
        </w:rPr>
      </w:pPr>
    </w:p>
    <w:p w14:paraId="45E40649" w14:textId="77777777" w:rsidR="0093623B" w:rsidRDefault="0093623B" w:rsidP="0093623B">
      <w:pPr>
        <w:jc w:val="center"/>
        <w:rPr>
          <w:rFonts w:ascii="UT Sans" w:eastAsia="Cambria" w:hAnsi="UT Sans" w:cs="Cambria"/>
          <w:b/>
          <w:bCs/>
          <w:sz w:val="20"/>
          <w:szCs w:val="20"/>
        </w:rPr>
      </w:pPr>
    </w:p>
    <w:p w14:paraId="2BF2ACEA" w14:textId="77777777" w:rsidR="0093623B" w:rsidRDefault="0093623B" w:rsidP="0093623B">
      <w:pPr>
        <w:jc w:val="center"/>
        <w:rPr>
          <w:rFonts w:ascii="UT Sans" w:eastAsia="Cambria" w:hAnsi="UT Sans" w:cs="Cambria"/>
          <w:b/>
          <w:bCs/>
          <w:sz w:val="20"/>
          <w:szCs w:val="20"/>
        </w:rPr>
      </w:pPr>
    </w:p>
    <w:p w14:paraId="1521782A" w14:textId="77777777" w:rsidR="0093623B" w:rsidRDefault="0093623B" w:rsidP="0093623B">
      <w:pPr>
        <w:jc w:val="center"/>
        <w:rPr>
          <w:rFonts w:ascii="UT Sans" w:eastAsia="Cambria" w:hAnsi="UT Sans" w:cs="Cambria"/>
          <w:b/>
          <w:bCs/>
          <w:sz w:val="20"/>
          <w:szCs w:val="20"/>
        </w:rPr>
      </w:pPr>
    </w:p>
    <w:p w14:paraId="19742705" w14:textId="77777777" w:rsidR="0093623B" w:rsidRDefault="0093623B" w:rsidP="0093623B">
      <w:pPr>
        <w:jc w:val="center"/>
        <w:rPr>
          <w:rFonts w:ascii="UT Sans" w:eastAsia="Cambria" w:hAnsi="UT Sans" w:cs="Cambria"/>
          <w:b/>
          <w:bCs/>
          <w:sz w:val="20"/>
          <w:szCs w:val="20"/>
        </w:rPr>
      </w:pPr>
    </w:p>
    <w:p w14:paraId="4768CE1F" w14:textId="77777777" w:rsidR="0093623B" w:rsidRDefault="0093623B" w:rsidP="0093623B">
      <w:pPr>
        <w:jc w:val="center"/>
        <w:rPr>
          <w:rFonts w:ascii="UT Sans" w:eastAsia="Cambria" w:hAnsi="UT Sans" w:cs="Cambria"/>
          <w:b/>
          <w:bCs/>
          <w:sz w:val="20"/>
          <w:szCs w:val="20"/>
        </w:rPr>
      </w:pPr>
    </w:p>
    <w:p w14:paraId="2B46E7E6" w14:textId="77777777" w:rsidR="0093623B" w:rsidRDefault="0093623B" w:rsidP="0093623B">
      <w:pPr>
        <w:jc w:val="center"/>
        <w:rPr>
          <w:rFonts w:ascii="UT Sans" w:eastAsia="Cambria" w:hAnsi="UT Sans" w:cs="Cambria"/>
          <w:b/>
          <w:bCs/>
          <w:sz w:val="20"/>
          <w:szCs w:val="20"/>
        </w:rPr>
      </w:pPr>
    </w:p>
    <w:p w14:paraId="2852FC5F" w14:textId="77777777" w:rsidR="0093623B" w:rsidRDefault="0093623B" w:rsidP="0093623B">
      <w:pPr>
        <w:jc w:val="center"/>
        <w:rPr>
          <w:rFonts w:ascii="UT Sans" w:eastAsia="Cambria" w:hAnsi="UT Sans" w:cs="Cambria"/>
          <w:b/>
          <w:bCs/>
          <w:sz w:val="20"/>
          <w:szCs w:val="20"/>
        </w:rPr>
      </w:pPr>
    </w:p>
    <w:p w14:paraId="6971F37D" w14:textId="77777777" w:rsidR="0093623B" w:rsidRDefault="0093623B" w:rsidP="0093623B">
      <w:pPr>
        <w:jc w:val="center"/>
        <w:rPr>
          <w:rFonts w:ascii="UT Sans" w:eastAsia="Cambria" w:hAnsi="UT Sans" w:cs="Cambria"/>
          <w:b/>
          <w:bCs/>
          <w:sz w:val="20"/>
          <w:szCs w:val="20"/>
        </w:rPr>
      </w:pPr>
    </w:p>
    <w:p w14:paraId="5ED9C5EB" w14:textId="77777777" w:rsidR="0093623B" w:rsidRDefault="0093623B" w:rsidP="0093623B">
      <w:pPr>
        <w:jc w:val="center"/>
        <w:rPr>
          <w:rFonts w:ascii="UT Sans" w:eastAsia="Cambria" w:hAnsi="UT Sans" w:cs="Cambria"/>
          <w:b/>
          <w:bCs/>
          <w:sz w:val="20"/>
          <w:szCs w:val="20"/>
        </w:rPr>
      </w:pPr>
    </w:p>
    <w:p w14:paraId="5B85E05F" w14:textId="77777777" w:rsidR="0093623B" w:rsidRDefault="0093623B" w:rsidP="0093623B">
      <w:pPr>
        <w:jc w:val="center"/>
        <w:rPr>
          <w:rFonts w:ascii="UT Sans" w:eastAsia="Cambria" w:hAnsi="UT Sans" w:cs="Cambria"/>
          <w:b/>
          <w:bCs/>
          <w:sz w:val="20"/>
          <w:szCs w:val="20"/>
        </w:rPr>
      </w:pPr>
    </w:p>
    <w:p w14:paraId="4B9B2D67" w14:textId="77777777" w:rsidR="0093623B" w:rsidRDefault="0093623B" w:rsidP="0093623B">
      <w:pPr>
        <w:jc w:val="center"/>
        <w:rPr>
          <w:rFonts w:ascii="UT Sans" w:eastAsia="Cambria" w:hAnsi="UT Sans" w:cs="Cambria"/>
          <w:b/>
          <w:bCs/>
          <w:sz w:val="20"/>
          <w:szCs w:val="20"/>
        </w:rPr>
      </w:pPr>
    </w:p>
    <w:p w14:paraId="266259BD" w14:textId="77777777" w:rsidR="0093623B" w:rsidRDefault="0093623B" w:rsidP="0093623B">
      <w:pPr>
        <w:jc w:val="center"/>
        <w:rPr>
          <w:rFonts w:ascii="UT Sans" w:eastAsia="Cambria" w:hAnsi="UT Sans" w:cs="Cambria"/>
          <w:b/>
          <w:bCs/>
          <w:sz w:val="20"/>
          <w:szCs w:val="20"/>
        </w:rPr>
      </w:pPr>
    </w:p>
    <w:p w14:paraId="37E68713" w14:textId="77777777" w:rsidR="0093623B" w:rsidRDefault="0093623B" w:rsidP="0093623B">
      <w:pPr>
        <w:jc w:val="center"/>
        <w:rPr>
          <w:rFonts w:ascii="UT Sans" w:eastAsia="Cambria" w:hAnsi="UT Sans" w:cs="Cambria"/>
          <w:b/>
          <w:bCs/>
          <w:sz w:val="20"/>
          <w:szCs w:val="20"/>
        </w:rPr>
      </w:pPr>
    </w:p>
    <w:p w14:paraId="7E024A78" w14:textId="7D5ADE51" w:rsidR="0093623B" w:rsidRDefault="00FB5B89" w:rsidP="0093623B">
      <w:pPr>
        <w:jc w:val="center"/>
        <w:rPr>
          <w:rFonts w:ascii="UT Sans" w:eastAsia="Cambria" w:hAnsi="UT Sans" w:cs="Cambria"/>
          <w:sz w:val="20"/>
          <w:szCs w:val="20"/>
        </w:rPr>
      </w:pPr>
      <w:r>
        <w:rPr>
          <w:noProof/>
        </w:rPr>
        <w:lastRenderedPageBreak/>
        <w:drawing>
          <wp:anchor distT="0" distB="0" distL="114300" distR="114300" simplePos="0" relativeHeight="251692032" behindDoc="0" locked="0" layoutInCell="1" allowOverlap="1" wp14:anchorId="1C51F816" wp14:editId="0139D567">
            <wp:simplePos x="0" y="0"/>
            <wp:positionH relativeFrom="column">
              <wp:posOffset>495300</wp:posOffset>
            </wp:positionH>
            <wp:positionV relativeFrom="paragraph">
              <wp:posOffset>0</wp:posOffset>
            </wp:positionV>
            <wp:extent cx="3225800" cy="3636645"/>
            <wp:effectExtent l="0" t="0" r="0" b="1905"/>
            <wp:wrapSquare wrapText="bothSides"/>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25800" cy="3636645"/>
                    </a:xfrm>
                    <a:prstGeom prst="rect">
                      <a:avLst/>
                    </a:prstGeom>
                  </pic:spPr>
                </pic:pic>
              </a:graphicData>
            </a:graphic>
            <wp14:sizeRelH relativeFrom="margin">
              <wp14:pctWidth>0</wp14:pctWidth>
            </wp14:sizeRelH>
            <wp14:sizeRelV relativeFrom="margin">
              <wp14:pctHeight>0</wp14:pctHeight>
            </wp14:sizeRelV>
          </wp:anchor>
        </w:drawing>
      </w:r>
    </w:p>
    <w:p w14:paraId="38296C44" w14:textId="77777777" w:rsidR="0093623B" w:rsidRDefault="0093623B" w:rsidP="0093623B">
      <w:pPr>
        <w:jc w:val="center"/>
        <w:rPr>
          <w:rFonts w:ascii="UT Sans" w:eastAsia="Cambria" w:hAnsi="UT Sans" w:cs="Cambria"/>
          <w:b/>
          <w:bCs/>
          <w:sz w:val="20"/>
          <w:szCs w:val="20"/>
        </w:rPr>
      </w:pPr>
    </w:p>
    <w:p w14:paraId="1D5B29E6" w14:textId="77777777" w:rsidR="0093623B" w:rsidRDefault="0093623B" w:rsidP="0093623B">
      <w:pPr>
        <w:jc w:val="center"/>
        <w:rPr>
          <w:rFonts w:ascii="UT Sans" w:eastAsia="Cambria" w:hAnsi="UT Sans" w:cs="Cambria"/>
          <w:b/>
          <w:bCs/>
          <w:sz w:val="20"/>
          <w:szCs w:val="20"/>
        </w:rPr>
      </w:pPr>
    </w:p>
    <w:p w14:paraId="6C9E923F" w14:textId="77777777" w:rsidR="0093623B" w:rsidRDefault="0093623B" w:rsidP="0093623B">
      <w:pPr>
        <w:jc w:val="center"/>
        <w:rPr>
          <w:rFonts w:ascii="UT Sans" w:eastAsia="Cambria" w:hAnsi="UT Sans" w:cs="Cambria"/>
          <w:b/>
          <w:bCs/>
          <w:sz w:val="20"/>
          <w:szCs w:val="20"/>
        </w:rPr>
      </w:pPr>
    </w:p>
    <w:p w14:paraId="0F986F7C" w14:textId="77777777" w:rsidR="0093623B" w:rsidRDefault="0093623B" w:rsidP="0093623B">
      <w:pPr>
        <w:jc w:val="center"/>
        <w:rPr>
          <w:rFonts w:ascii="UT Sans" w:eastAsia="Cambria" w:hAnsi="UT Sans" w:cs="Cambria"/>
          <w:b/>
          <w:bCs/>
          <w:sz w:val="20"/>
          <w:szCs w:val="20"/>
        </w:rPr>
      </w:pPr>
    </w:p>
    <w:p w14:paraId="34BECA9E" w14:textId="77777777" w:rsidR="0093623B" w:rsidRDefault="0093623B" w:rsidP="0093623B">
      <w:pPr>
        <w:jc w:val="center"/>
        <w:rPr>
          <w:rFonts w:ascii="UT Sans" w:eastAsia="Cambria" w:hAnsi="UT Sans" w:cs="Cambria"/>
          <w:b/>
          <w:bCs/>
          <w:sz w:val="20"/>
          <w:szCs w:val="20"/>
        </w:rPr>
      </w:pPr>
    </w:p>
    <w:p w14:paraId="5EBDF60C" w14:textId="77777777" w:rsidR="0093623B" w:rsidRDefault="0093623B" w:rsidP="0093623B">
      <w:pPr>
        <w:jc w:val="center"/>
        <w:rPr>
          <w:rFonts w:ascii="UT Sans" w:eastAsia="Cambria" w:hAnsi="UT Sans" w:cs="Cambria"/>
          <w:b/>
          <w:bCs/>
          <w:sz w:val="20"/>
          <w:szCs w:val="20"/>
        </w:rPr>
      </w:pPr>
    </w:p>
    <w:p w14:paraId="47E3094B" w14:textId="77777777" w:rsidR="0093623B" w:rsidRDefault="0093623B" w:rsidP="0093623B">
      <w:pPr>
        <w:jc w:val="center"/>
        <w:rPr>
          <w:rFonts w:ascii="UT Sans" w:eastAsia="Cambria" w:hAnsi="UT Sans" w:cs="Cambria"/>
          <w:b/>
          <w:bCs/>
          <w:sz w:val="20"/>
          <w:szCs w:val="20"/>
        </w:rPr>
      </w:pPr>
    </w:p>
    <w:p w14:paraId="4D7D5A04" w14:textId="77777777" w:rsidR="0093623B" w:rsidRDefault="0093623B" w:rsidP="0093623B">
      <w:pPr>
        <w:jc w:val="center"/>
        <w:rPr>
          <w:rFonts w:ascii="UT Sans" w:eastAsia="Cambria" w:hAnsi="UT Sans" w:cs="Cambria"/>
          <w:b/>
          <w:bCs/>
          <w:sz w:val="20"/>
          <w:szCs w:val="20"/>
        </w:rPr>
      </w:pPr>
    </w:p>
    <w:p w14:paraId="76DF006F" w14:textId="77777777" w:rsidR="0093623B" w:rsidRDefault="0093623B" w:rsidP="0093623B">
      <w:pPr>
        <w:jc w:val="center"/>
        <w:rPr>
          <w:rFonts w:ascii="UT Sans" w:eastAsia="Cambria" w:hAnsi="UT Sans" w:cs="Cambria"/>
          <w:b/>
          <w:bCs/>
          <w:sz w:val="20"/>
          <w:szCs w:val="20"/>
        </w:rPr>
      </w:pPr>
    </w:p>
    <w:p w14:paraId="4FAF4D54" w14:textId="77777777" w:rsidR="0093623B" w:rsidRDefault="0093623B" w:rsidP="0093623B">
      <w:pPr>
        <w:jc w:val="center"/>
        <w:rPr>
          <w:rFonts w:ascii="UT Sans" w:eastAsia="Cambria" w:hAnsi="UT Sans" w:cs="Cambria"/>
          <w:b/>
          <w:bCs/>
          <w:sz w:val="20"/>
          <w:szCs w:val="20"/>
        </w:rPr>
      </w:pPr>
    </w:p>
    <w:p w14:paraId="2A7FEDB4" w14:textId="77777777" w:rsidR="0093623B" w:rsidRDefault="0093623B" w:rsidP="0093623B">
      <w:pPr>
        <w:jc w:val="center"/>
        <w:rPr>
          <w:rFonts w:ascii="UT Sans" w:eastAsia="Cambria" w:hAnsi="UT Sans" w:cs="Cambria"/>
          <w:b/>
          <w:bCs/>
          <w:sz w:val="20"/>
          <w:szCs w:val="20"/>
        </w:rPr>
      </w:pPr>
    </w:p>
    <w:p w14:paraId="0546853D" w14:textId="77777777" w:rsidR="0093623B" w:rsidRDefault="0093623B" w:rsidP="0093623B">
      <w:pPr>
        <w:jc w:val="center"/>
        <w:rPr>
          <w:rFonts w:ascii="UT Sans" w:eastAsia="Cambria" w:hAnsi="UT Sans" w:cs="Cambria"/>
          <w:b/>
          <w:bCs/>
          <w:sz w:val="20"/>
          <w:szCs w:val="20"/>
        </w:rPr>
      </w:pPr>
    </w:p>
    <w:p w14:paraId="201AA08D" w14:textId="77777777" w:rsidR="0093623B" w:rsidRDefault="0093623B" w:rsidP="0093623B">
      <w:pPr>
        <w:jc w:val="center"/>
        <w:rPr>
          <w:rFonts w:ascii="UT Sans" w:eastAsia="Cambria" w:hAnsi="UT Sans" w:cs="Cambria"/>
          <w:b/>
          <w:bCs/>
          <w:sz w:val="20"/>
          <w:szCs w:val="20"/>
        </w:rPr>
      </w:pPr>
    </w:p>
    <w:p w14:paraId="3D1E9897" w14:textId="77777777" w:rsidR="0093623B" w:rsidRDefault="0093623B" w:rsidP="0093623B">
      <w:pPr>
        <w:jc w:val="center"/>
        <w:rPr>
          <w:rFonts w:ascii="UT Sans" w:eastAsia="Cambria" w:hAnsi="UT Sans" w:cs="Cambria"/>
          <w:b/>
          <w:bCs/>
          <w:sz w:val="20"/>
          <w:szCs w:val="20"/>
        </w:rPr>
      </w:pPr>
    </w:p>
    <w:p w14:paraId="368C6687" w14:textId="77777777" w:rsidR="0093623B" w:rsidRDefault="0093623B" w:rsidP="0093623B">
      <w:pPr>
        <w:jc w:val="center"/>
        <w:rPr>
          <w:rFonts w:ascii="UT Sans" w:eastAsia="Cambria" w:hAnsi="UT Sans" w:cs="Cambria"/>
          <w:b/>
          <w:bCs/>
          <w:sz w:val="20"/>
          <w:szCs w:val="20"/>
        </w:rPr>
      </w:pPr>
    </w:p>
    <w:p w14:paraId="71BE2BEA" w14:textId="77777777" w:rsidR="0093623B" w:rsidRDefault="0093623B" w:rsidP="0093623B">
      <w:pPr>
        <w:jc w:val="center"/>
        <w:rPr>
          <w:rFonts w:ascii="UT Sans" w:eastAsia="Cambria" w:hAnsi="UT Sans" w:cs="Cambria"/>
          <w:b/>
          <w:bCs/>
          <w:sz w:val="20"/>
          <w:szCs w:val="20"/>
        </w:rPr>
      </w:pPr>
    </w:p>
    <w:p w14:paraId="635FC48F" w14:textId="77777777" w:rsidR="0093623B" w:rsidRDefault="0093623B" w:rsidP="0093623B">
      <w:pPr>
        <w:jc w:val="center"/>
        <w:rPr>
          <w:rFonts w:ascii="UT Sans" w:eastAsia="Cambria" w:hAnsi="UT Sans" w:cs="Cambria"/>
          <w:b/>
          <w:bCs/>
          <w:sz w:val="20"/>
          <w:szCs w:val="20"/>
        </w:rPr>
      </w:pPr>
    </w:p>
    <w:p w14:paraId="0355A2D3" w14:textId="77777777" w:rsidR="0093623B" w:rsidRDefault="0093623B" w:rsidP="0093623B">
      <w:pPr>
        <w:jc w:val="center"/>
        <w:rPr>
          <w:rFonts w:ascii="UT Sans" w:eastAsia="Cambria" w:hAnsi="UT Sans" w:cs="Cambria"/>
          <w:b/>
          <w:bCs/>
          <w:sz w:val="20"/>
          <w:szCs w:val="20"/>
        </w:rPr>
      </w:pPr>
    </w:p>
    <w:p w14:paraId="44EE2B7C" w14:textId="77777777" w:rsidR="0093623B" w:rsidRDefault="0093623B" w:rsidP="0093623B">
      <w:pPr>
        <w:jc w:val="center"/>
        <w:rPr>
          <w:rFonts w:ascii="UT Sans" w:eastAsia="Cambria" w:hAnsi="UT Sans" w:cs="Cambria"/>
          <w:b/>
          <w:bCs/>
          <w:sz w:val="20"/>
          <w:szCs w:val="20"/>
        </w:rPr>
      </w:pPr>
    </w:p>
    <w:p w14:paraId="2AFFBFE1" w14:textId="77777777" w:rsidR="0093623B" w:rsidRDefault="0093623B" w:rsidP="0093623B">
      <w:pPr>
        <w:jc w:val="center"/>
        <w:rPr>
          <w:rFonts w:ascii="UT Sans" w:eastAsia="Cambria" w:hAnsi="UT Sans" w:cs="Cambria"/>
          <w:b/>
          <w:bCs/>
          <w:sz w:val="20"/>
          <w:szCs w:val="20"/>
        </w:rPr>
      </w:pPr>
    </w:p>
    <w:p w14:paraId="50FCEB3A" w14:textId="220FB673" w:rsidR="00083184" w:rsidRDefault="00083184" w:rsidP="00083184">
      <w:pPr>
        <w:jc w:val="center"/>
        <w:rPr>
          <w:rFonts w:ascii="UT Sans" w:eastAsia="Cambria" w:hAnsi="UT Sans" w:cs="Cambria"/>
          <w:b/>
          <w:bCs/>
          <w:sz w:val="20"/>
          <w:szCs w:val="20"/>
        </w:rPr>
      </w:pPr>
    </w:p>
    <w:p w14:paraId="257AB072" w14:textId="77777777" w:rsidR="00083184" w:rsidRDefault="00083184" w:rsidP="00083184">
      <w:pPr>
        <w:jc w:val="center"/>
        <w:rPr>
          <w:rFonts w:ascii="UT Sans" w:eastAsia="Cambria" w:hAnsi="UT Sans" w:cs="Cambria"/>
          <w:b/>
          <w:bCs/>
          <w:sz w:val="20"/>
          <w:szCs w:val="20"/>
        </w:rPr>
      </w:pPr>
    </w:p>
    <w:p w14:paraId="32D7EA49" w14:textId="77777777" w:rsidR="00083184" w:rsidRDefault="00083184" w:rsidP="00083184">
      <w:pPr>
        <w:jc w:val="center"/>
        <w:rPr>
          <w:rFonts w:ascii="UT Sans" w:eastAsia="Cambria" w:hAnsi="UT Sans" w:cs="Cambria"/>
          <w:b/>
          <w:bCs/>
          <w:sz w:val="20"/>
          <w:szCs w:val="20"/>
        </w:rPr>
      </w:pPr>
    </w:p>
    <w:p w14:paraId="612997F1" w14:textId="77777777" w:rsidR="00083184" w:rsidRDefault="00083184" w:rsidP="00083184">
      <w:pPr>
        <w:jc w:val="center"/>
        <w:rPr>
          <w:rFonts w:ascii="UT Sans" w:eastAsia="Cambria" w:hAnsi="UT Sans" w:cs="Cambria"/>
          <w:b/>
          <w:bCs/>
          <w:sz w:val="20"/>
          <w:szCs w:val="20"/>
        </w:rPr>
      </w:pPr>
    </w:p>
    <w:p w14:paraId="694485E4" w14:textId="77777777" w:rsidR="00083184" w:rsidRDefault="00083184" w:rsidP="00083184">
      <w:pPr>
        <w:jc w:val="center"/>
        <w:rPr>
          <w:rFonts w:ascii="UT Sans" w:eastAsia="Cambria" w:hAnsi="UT Sans" w:cs="Cambria"/>
          <w:b/>
          <w:bCs/>
          <w:sz w:val="20"/>
          <w:szCs w:val="20"/>
        </w:rPr>
      </w:pPr>
    </w:p>
    <w:p w14:paraId="734553F0" w14:textId="77777777" w:rsidR="00083184" w:rsidRDefault="00083184" w:rsidP="00083184">
      <w:pPr>
        <w:jc w:val="center"/>
        <w:rPr>
          <w:rFonts w:ascii="UT Sans" w:eastAsia="Cambria" w:hAnsi="UT Sans" w:cs="Cambria"/>
          <w:b/>
          <w:bCs/>
          <w:sz w:val="20"/>
          <w:szCs w:val="20"/>
        </w:rPr>
      </w:pPr>
    </w:p>
    <w:p w14:paraId="5C02C28F" w14:textId="77777777" w:rsidR="00083184" w:rsidRDefault="00083184" w:rsidP="00083184">
      <w:pPr>
        <w:jc w:val="center"/>
        <w:rPr>
          <w:rFonts w:ascii="UT Sans" w:eastAsia="Cambria" w:hAnsi="UT Sans" w:cs="Cambria"/>
          <w:b/>
          <w:bCs/>
          <w:sz w:val="20"/>
          <w:szCs w:val="20"/>
        </w:rPr>
      </w:pPr>
    </w:p>
    <w:p w14:paraId="13B546BD" w14:textId="77777777" w:rsidR="00083184" w:rsidRDefault="00083184" w:rsidP="00083184">
      <w:pPr>
        <w:jc w:val="center"/>
        <w:rPr>
          <w:rFonts w:ascii="UT Sans" w:eastAsia="Cambria" w:hAnsi="UT Sans" w:cs="Cambria"/>
          <w:b/>
          <w:bCs/>
          <w:sz w:val="20"/>
          <w:szCs w:val="20"/>
        </w:rPr>
      </w:pPr>
    </w:p>
    <w:p w14:paraId="1771F94E" w14:textId="77777777" w:rsidR="00083184" w:rsidRDefault="00083184" w:rsidP="00083184">
      <w:pPr>
        <w:jc w:val="center"/>
        <w:rPr>
          <w:rFonts w:ascii="UT Sans" w:eastAsia="Cambria" w:hAnsi="UT Sans" w:cs="Cambria"/>
          <w:b/>
          <w:bCs/>
          <w:sz w:val="20"/>
          <w:szCs w:val="20"/>
        </w:rPr>
      </w:pPr>
    </w:p>
    <w:p w14:paraId="6672F094" w14:textId="77777777" w:rsidR="00083184" w:rsidRDefault="00083184" w:rsidP="00083184">
      <w:pPr>
        <w:jc w:val="center"/>
        <w:rPr>
          <w:rFonts w:ascii="UT Sans" w:eastAsia="Cambria" w:hAnsi="UT Sans" w:cs="Cambria"/>
          <w:b/>
          <w:bCs/>
          <w:sz w:val="20"/>
          <w:szCs w:val="20"/>
        </w:rPr>
      </w:pPr>
    </w:p>
    <w:p w14:paraId="06083EF7" w14:textId="77777777" w:rsidR="00083184" w:rsidRDefault="00083184" w:rsidP="00083184">
      <w:pPr>
        <w:jc w:val="center"/>
        <w:rPr>
          <w:rFonts w:ascii="UT Sans" w:eastAsia="Cambria" w:hAnsi="UT Sans" w:cs="Cambria"/>
          <w:b/>
          <w:bCs/>
          <w:sz w:val="20"/>
          <w:szCs w:val="20"/>
        </w:rPr>
      </w:pPr>
    </w:p>
    <w:p w14:paraId="736FD632" w14:textId="77777777" w:rsidR="00083184" w:rsidRDefault="00083184" w:rsidP="00083184">
      <w:pPr>
        <w:jc w:val="center"/>
        <w:rPr>
          <w:rFonts w:ascii="UT Sans" w:eastAsia="Cambria" w:hAnsi="UT Sans" w:cs="Cambria"/>
          <w:b/>
          <w:bCs/>
          <w:sz w:val="20"/>
          <w:szCs w:val="20"/>
        </w:rPr>
      </w:pPr>
    </w:p>
    <w:p w14:paraId="59B777C6" w14:textId="77777777" w:rsidR="00083184" w:rsidRDefault="00083184" w:rsidP="00083184">
      <w:pPr>
        <w:jc w:val="center"/>
        <w:rPr>
          <w:rFonts w:ascii="UT Sans" w:eastAsia="Cambria" w:hAnsi="UT Sans" w:cs="Cambria"/>
          <w:b/>
          <w:bCs/>
          <w:sz w:val="20"/>
          <w:szCs w:val="20"/>
        </w:rPr>
      </w:pPr>
    </w:p>
    <w:p w14:paraId="7883DD3E" w14:textId="77777777" w:rsidR="00083184" w:rsidRDefault="00083184" w:rsidP="00083184">
      <w:pPr>
        <w:jc w:val="center"/>
        <w:rPr>
          <w:rFonts w:ascii="UT Sans" w:eastAsia="Cambria" w:hAnsi="UT Sans" w:cs="Cambria"/>
          <w:b/>
          <w:bCs/>
          <w:sz w:val="20"/>
          <w:szCs w:val="20"/>
        </w:rPr>
      </w:pPr>
    </w:p>
    <w:p w14:paraId="1A79C027" w14:textId="77777777" w:rsidR="00083184" w:rsidRDefault="00083184" w:rsidP="00083184">
      <w:pPr>
        <w:jc w:val="center"/>
        <w:rPr>
          <w:rFonts w:ascii="UT Sans" w:eastAsia="Cambria" w:hAnsi="UT Sans" w:cs="Cambria"/>
          <w:b/>
          <w:bCs/>
          <w:sz w:val="20"/>
          <w:szCs w:val="20"/>
        </w:rPr>
      </w:pPr>
    </w:p>
    <w:p w14:paraId="1F57398B" w14:textId="77777777" w:rsidR="00083184" w:rsidRDefault="00083184" w:rsidP="00083184">
      <w:pPr>
        <w:jc w:val="center"/>
        <w:rPr>
          <w:rFonts w:ascii="UT Sans" w:eastAsia="Cambria" w:hAnsi="UT Sans" w:cs="Cambria"/>
          <w:b/>
          <w:bCs/>
          <w:sz w:val="20"/>
          <w:szCs w:val="20"/>
        </w:rPr>
      </w:pPr>
    </w:p>
    <w:p w14:paraId="7CA0F896" w14:textId="77777777" w:rsidR="00083184" w:rsidRDefault="00083184" w:rsidP="00083184">
      <w:pPr>
        <w:jc w:val="center"/>
        <w:rPr>
          <w:rFonts w:ascii="UT Sans" w:eastAsia="Cambria" w:hAnsi="UT Sans" w:cs="Cambria"/>
          <w:b/>
          <w:bCs/>
          <w:sz w:val="20"/>
          <w:szCs w:val="20"/>
        </w:rPr>
      </w:pPr>
    </w:p>
    <w:p w14:paraId="71D8A87B" w14:textId="77777777" w:rsidR="00083184" w:rsidRDefault="00083184" w:rsidP="00083184">
      <w:pPr>
        <w:jc w:val="center"/>
        <w:rPr>
          <w:rFonts w:ascii="UT Sans" w:eastAsia="Cambria" w:hAnsi="UT Sans" w:cs="Cambria"/>
          <w:b/>
          <w:bCs/>
          <w:sz w:val="20"/>
          <w:szCs w:val="20"/>
        </w:rPr>
      </w:pPr>
    </w:p>
    <w:p w14:paraId="4DFAE0D5" w14:textId="77777777" w:rsidR="00083184" w:rsidRDefault="00083184" w:rsidP="00083184">
      <w:pPr>
        <w:jc w:val="center"/>
        <w:rPr>
          <w:rFonts w:ascii="UT Sans" w:eastAsia="Cambria" w:hAnsi="UT Sans" w:cs="Cambria"/>
          <w:b/>
          <w:bCs/>
          <w:sz w:val="20"/>
          <w:szCs w:val="20"/>
        </w:rPr>
      </w:pPr>
    </w:p>
    <w:p w14:paraId="2FA05626" w14:textId="77777777" w:rsidR="00083184" w:rsidRDefault="00083184" w:rsidP="00083184">
      <w:pPr>
        <w:jc w:val="center"/>
        <w:rPr>
          <w:rFonts w:ascii="UT Sans" w:eastAsia="Cambria" w:hAnsi="UT Sans" w:cs="Cambria"/>
          <w:b/>
          <w:bCs/>
          <w:sz w:val="20"/>
          <w:szCs w:val="20"/>
        </w:rPr>
      </w:pPr>
    </w:p>
    <w:p w14:paraId="1D590DF9" w14:textId="77777777" w:rsidR="00083184" w:rsidRDefault="00083184" w:rsidP="00083184">
      <w:pPr>
        <w:jc w:val="center"/>
        <w:rPr>
          <w:rFonts w:ascii="UT Sans" w:eastAsia="Cambria" w:hAnsi="UT Sans" w:cs="Cambria"/>
          <w:b/>
          <w:bCs/>
          <w:sz w:val="20"/>
          <w:szCs w:val="20"/>
        </w:rPr>
      </w:pPr>
    </w:p>
    <w:p w14:paraId="4480A51B" w14:textId="5D9B54A4" w:rsidR="00083184" w:rsidRDefault="00083184" w:rsidP="0093623B">
      <w:pPr>
        <w:jc w:val="center"/>
        <w:rPr>
          <w:rFonts w:ascii="UT Sans" w:eastAsia="Cambria" w:hAnsi="UT Sans" w:cs="Cambria"/>
          <w:sz w:val="20"/>
          <w:szCs w:val="20"/>
        </w:rPr>
      </w:pPr>
      <w:r>
        <w:rPr>
          <w:noProof/>
        </w:rPr>
        <w:lastRenderedPageBreak/>
        <w:drawing>
          <wp:anchor distT="0" distB="0" distL="114300" distR="114300" simplePos="0" relativeHeight="251657728" behindDoc="0" locked="0" layoutInCell="1" allowOverlap="1" wp14:anchorId="21D99D9A" wp14:editId="2F7CE3BA">
            <wp:simplePos x="0" y="0"/>
            <wp:positionH relativeFrom="column">
              <wp:posOffset>973455</wp:posOffset>
            </wp:positionH>
            <wp:positionV relativeFrom="paragraph">
              <wp:posOffset>-635</wp:posOffset>
            </wp:positionV>
            <wp:extent cx="3779520" cy="3843655"/>
            <wp:effectExtent l="0" t="0" r="0" b="44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3779520" cy="3843655"/>
                    </a:xfrm>
                    <a:prstGeom prst="rect">
                      <a:avLst/>
                    </a:prstGeom>
                  </pic:spPr>
                </pic:pic>
              </a:graphicData>
            </a:graphic>
            <wp14:sizeRelV relativeFrom="margin">
              <wp14:pctHeight>0</wp14:pctHeight>
            </wp14:sizeRelV>
          </wp:anchor>
        </w:drawing>
      </w:r>
    </w:p>
    <w:p w14:paraId="60EDB16E" w14:textId="105B3AAC" w:rsidR="00083184" w:rsidRDefault="00083184" w:rsidP="00083184">
      <w:pPr>
        <w:jc w:val="center"/>
        <w:rPr>
          <w:rFonts w:ascii="UT Sans" w:eastAsia="Cambria" w:hAnsi="UT Sans" w:cs="Cambria"/>
          <w:b/>
          <w:bCs/>
          <w:sz w:val="20"/>
          <w:szCs w:val="20"/>
        </w:rPr>
      </w:pPr>
    </w:p>
    <w:p w14:paraId="75B878E4" w14:textId="25550B52" w:rsidR="00083184" w:rsidRDefault="00083184" w:rsidP="00083184">
      <w:pPr>
        <w:jc w:val="center"/>
        <w:rPr>
          <w:rFonts w:ascii="UT Sans" w:eastAsia="Cambria" w:hAnsi="UT Sans" w:cs="Cambria"/>
          <w:b/>
          <w:bCs/>
          <w:sz w:val="20"/>
          <w:szCs w:val="20"/>
        </w:rPr>
      </w:pPr>
    </w:p>
    <w:p w14:paraId="60494B9B" w14:textId="77777777" w:rsidR="00083184" w:rsidRDefault="00083184" w:rsidP="00083184">
      <w:pPr>
        <w:jc w:val="center"/>
        <w:rPr>
          <w:rFonts w:ascii="UT Sans" w:eastAsia="Cambria" w:hAnsi="UT Sans" w:cs="Cambria"/>
          <w:b/>
          <w:bCs/>
          <w:sz w:val="20"/>
          <w:szCs w:val="20"/>
        </w:rPr>
      </w:pPr>
    </w:p>
    <w:p w14:paraId="0194367E" w14:textId="77777777" w:rsidR="00083184" w:rsidRDefault="00083184" w:rsidP="00083184">
      <w:pPr>
        <w:jc w:val="center"/>
        <w:rPr>
          <w:rFonts w:ascii="UT Sans" w:eastAsia="Cambria" w:hAnsi="UT Sans" w:cs="Cambria"/>
          <w:b/>
          <w:bCs/>
          <w:sz w:val="20"/>
          <w:szCs w:val="20"/>
        </w:rPr>
      </w:pPr>
    </w:p>
    <w:p w14:paraId="17CA7CDC" w14:textId="515D4BD1" w:rsidR="00083184" w:rsidRDefault="00083184" w:rsidP="00083184">
      <w:pPr>
        <w:jc w:val="center"/>
        <w:rPr>
          <w:rFonts w:ascii="UT Sans" w:eastAsia="Cambria" w:hAnsi="UT Sans" w:cs="Cambria"/>
          <w:b/>
          <w:bCs/>
          <w:sz w:val="20"/>
          <w:szCs w:val="20"/>
        </w:rPr>
      </w:pPr>
    </w:p>
    <w:p w14:paraId="71C923B8" w14:textId="77777777" w:rsidR="00083184" w:rsidRDefault="00083184" w:rsidP="00083184">
      <w:pPr>
        <w:jc w:val="center"/>
        <w:rPr>
          <w:rFonts w:ascii="UT Sans" w:eastAsia="Cambria" w:hAnsi="UT Sans" w:cs="Cambria"/>
          <w:b/>
          <w:bCs/>
          <w:sz w:val="20"/>
          <w:szCs w:val="20"/>
        </w:rPr>
      </w:pPr>
    </w:p>
    <w:p w14:paraId="705BEBCC" w14:textId="77777777" w:rsidR="00083184" w:rsidRDefault="00083184" w:rsidP="00083184">
      <w:pPr>
        <w:jc w:val="center"/>
        <w:rPr>
          <w:rFonts w:ascii="UT Sans" w:eastAsia="Cambria" w:hAnsi="UT Sans" w:cs="Cambria"/>
          <w:b/>
          <w:bCs/>
          <w:sz w:val="20"/>
          <w:szCs w:val="20"/>
        </w:rPr>
      </w:pPr>
    </w:p>
    <w:p w14:paraId="59E78B88" w14:textId="770DEFF0" w:rsidR="00083184" w:rsidRDefault="00083184" w:rsidP="00083184">
      <w:pPr>
        <w:jc w:val="center"/>
        <w:rPr>
          <w:rFonts w:ascii="UT Sans" w:eastAsia="Cambria" w:hAnsi="UT Sans" w:cs="Cambria"/>
          <w:b/>
          <w:bCs/>
          <w:sz w:val="20"/>
          <w:szCs w:val="20"/>
        </w:rPr>
      </w:pPr>
    </w:p>
    <w:p w14:paraId="24585D69" w14:textId="77777777" w:rsidR="00083184" w:rsidRDefault="00083184" w:rsidP="00083184">
      <w:pPr>
        <w:jc w:val="center"/>
        <w:rPr>
          <w:rFonts w:ascii="UT Sans" w:eastAsia="Cambria" w:hAnsi="UT Sans" w:cs="Cambria"/>
          <w:b/>
          <w:bCs/>
          <w:sz w:val="20"/>
          <w:szCs w:val="20"/>
        </w:rPr>
      </w:pPr>
    </w:p>
    <w:p w14:paraId="5A5B2B20" w14:textId="78328926" w:rsidR="00083184" w:rsidRDefault="00083184" w:rsidP="00083184">
      <w:pPr>
        <w:jc w:val="center"/>
        <w:rPr>
          <w:rFonts w:ascii="UT Sans" w:eastAsia="Cambria" w:hAnsi="UT Sans" w:cs="Cambria"/>
          <w:b/>
          <w:bCs/>
          <w:sz w:val="20"/>
          <w:szCs w:val="20"/>
        </w:rPr>
      </w:pPr>
    </w:p>
    <w:p w14:paraId="65844D73" w14:textId="77777777" w:rsidR="00083184" w:rsidRDefault="00083184" w:rsidP="00083184">
      <w:pPr>
        <w:jc w:val="center"/>
        <w:rPr>
          <w:rFonts w:ascii="UT Sans" w:eastAsia="Cambria" w:hAnsi="UT Sans" w:cs="Cambria"/>
          <w:b/>
          <w:bCs/>
          <w:sz w:val="20"/>
          <w:szCs w:val="20"/>
        </w:rPr>
      </w:pPr>
    </w:p>
    <w:p w14:paraId="45A0DEC1" w14:textId="36D2A8FA" w:rsidR="00083184" w:rsidRDefault="00083184" w:rsidP="00083184">
      <w:pPr>
        <w:jc w:val="center"/>
        <w:rPr>
          <w:rFonts w:ascii="UT Sans" w:eastAsia="Cambria" w:hAnsi="UT Sans" w:cs="Cambria"/>
          <w:b/>
          <w:bCs/>
          <w:sz w:val="20"/>
          <w:szCs w:val="20"/>
        </w:rPr>
      </w:pPr>
    </w:p>
    <w:p w14:paraId="3D1289D9" w14:textId="51B3EF1D" w:rsidR="00083184" w:rsidRDefault="00083184" w:rsidP="00083184">
      <w:pPr>
        <w:jc w:val="center"/>
        <w:rPr>
          <w:rFonts w:ascii="UT Sans" w:eastAsia="Cambria" w:hAnsi="UT Sans" w:cs="Cambria"/>
          <w:b/>
          <w:bCs/>
          <w:sz w:val="20"/>
          <w:szCs w:val="20"/>
        </w:rPr>
      </w:pPr>
    </w:p>
    <w:p w14:paraId="10BB49FD" w14:textId="6FD7C5F4" w:rsidR="00083184" w:rsidRDefault="00083184" w:rsidP="00083184">
      <w:pPr>
        <w:jc w:val="center"/>
        <w:rPr>
          <w:rFonts w:ascii="UT Sans" w:eastAsia="Cambria" w:hAnsi="UT Sans" w:cs="Cambria"/>
          <w:b/>
          <w:bCs/>
          <w:sz w:val="20"/>
          <w:szCs w:val="20"/>
        </w:rPr>
      </w:pPr>
    </w:p>
    <w:p w14:paraId="5CF7D612" w14:textId="3E9EF75A" w:rsidR="00083184" w:rsidRDefault="00083184" w:rsidP="00083184">
      <w:pPr>
        <w:jc w:val="center"/>
        <w:rPr>
          <w:rFonts w:ascii="UT Sans" w:eastAsia="Cambria" w:hAnsi="UT Sans" w:cs="Cambria"/>
          <w:b/>
          <w:bCs/>
          <w:sz w:val="20"/>
          <w:szCs w:val="20"/>
        </w:rPr>
      </w:pPr>
    </w:p>
    <w:p w14:paraId="5FE4BF7F" w14:textId="5A2DF658" w:rsidR="00083184" w:rsidRDefault="00083184" w:rsidP="00083184">
      <w:pPr>
        <w:jc w:val="center"/>
        <w:rPr>
          <w:rFonts w:ascii="UT Sans" w:eastAsia="Cambria" w:hAnsi="UT Sans" w:cs="Cambria"/>
          <w:b/>
          <w:bCs/>
          <w:sz w:val="20"/>
          <w:szCs w:val="20"/>
        </w:rPr>
      </w:pPr>
    </w:p>
    <w:p w14:paraId="5E933370" w14:textId="5E9313DF" w:rsidR="00083184" w:rsidRDefault="00083184" w:rsidP="00083184">
      <w:pPr>
        <w:jc w:val="center"/>
        <w:rPr>
          <w:rFonts w:ascii="UT Sans" w:eastAsia="Cambria" w:hAnsi="UT Sans" w:cs="Cambria"/>
          <w:b/>
          <w:bCs/>
          <w:sz w:val="20"/>
          <w:szCs w:val="20"/>
        </w:rPr>
      </w:pPr>
    </w:p>
    <w:p w14:paraId="58DCD2AD" w14:textId="5D979C56" w:rsidR="00083184" w:rsidRDefault="00083184" w:rsidP="00083184">
      <w:pPr>
        <w:jc w:val="center"/>
        <w:rPr>
          <w:rFonts w:ascii="UT Sans" w:eastAsia="Cambria" w:hAnsi="UT Sans" w:cs="Cambria"/>
          <w:b/>
          <w:bCs/>
          <w:sz w:val="20"/>
          <w:szCs w:val="20"/>
        </w:rPr>
      </w:pPr>
    </w:p>
    <w:p w14:paraId="0CD48BF4" w14:textId="77777777" w:rsidR="00E81410" w:rsidRDefault="00E81410" w:rsidP="00083184">
      <w:pPr>
        <w:rPr>
          <w:rFonts w:ascii="UT Sans" w:eastAsia="Cambria" w:hAnsi="UT Sans" w:cs="Cambria"/>
          <w:b/>
          <w:bCs/>
          <w:sz w:val="20"/>
          <w:szCs w:val="20"/>
        </w:rPr>
      </w:pPr>
    </w:p>
    <w:p w14:paraId="7F1081BF" w14:textId="77777777" w:rsidR="00E81410" w:rsidRDefault="00E81410" w:rsidP="00083184">
      <w:pPr>
        <w:rPr>
          <w:rFonts w:ascii="UT Sans" w:eastAsia="Cambria" w:hAnsi="UT Sans" w:cs="Cambria"/>
          <w:b/>
          <w:bCs/>
          <w:sz w:val="20"/>
          <w:szCs w:val="20"/>
        </w:rPr>
      </w:pPr>
    </w:p>
    <w:p w14:paraId="59F19476" w14:textId="77777777" w:rsidR="00E81410" w:rsidRDefault="00E81410" w:rsidP="00083184">
      <w:pPr>
        <w:rPr>
          <w:rFonts w:ascii="UT Sans" w:eastAsia="Cambria" w:hAnsi="UT Sans" w:cs="Cambria"/>
          <w:b/>
          <w:bCs/>
          <w:sz w:val="20"/>
          <w:szCs w:val="20"/>
        </w:rPr>
      </w:pPr>
    </w:p>
    <w:p w14:paraId="619A3659" w14:textId="77777777" w:rsidR="00E81410" w:rsidRDefault="00E81410" w:rsidP="00083184">
      <w:pPr>
        <w:rPr>
          <w:rFonts w:ascii="UT Sans" w:eastAsia="Cambria" w:hAnsi="UT Sans" w:cs="Cambria"/>
          <w:b/>
          <w:bCs/>
          <w:sz w:val="20"/>
          <w:szCs w:val="20"/>
        </w:rPr>
      </w:pPr>
    </w:p>
    <w:p w14:paraId="1EF68526" w14:textId="77777777" w:rsidR="00E81410" w:rsidRDefault="00E81410" w:rsidP="00083184">
      <w:pPr>
        <w:rPr>
          <w:rFonts w:ascii="UT Sans" w:eastAsia="Cambria" w:hAnsi="UT Sans" w:cs="Cambria"/>
          <w:b/>
          <w:bCs/>
          <w:sz w:val="20"/>
          <w:szCs w:val="20"/>
        </w:rPr>
      </w:pPr>
    </w:p>
    <w:p w14:paraId="3655BBE6" w14:textId="77777777" w:rsidR="00E81410" w:rsidRDefault="00E81410" w:rsidP="00083184">
      <w:pPr>
        <w:rPr>
          <w:rFonts w:ascii="UT Sans" w:eastAsia="Cambria" w:hAnsi="UT Sans" w:cs="Cambria"/>
          <w:b/>
          <w:bCs/>
          <w:sz w:val="20"/>
          <w:szCs w:val="20"/>
        </w:rPr>
      </w:pPr>
    </w:p>
    <w:p w14:paraId="47B23CB9" w14:textId="725EB514" w:rsidR="00083184" w:rsidRDefault="00083184" w:rsidP="00083184">
      <w:pPr>
        <w:rPr>
          <w:rFonts w:ascii="UT Sans" w:eastAsia="Cambria" w:hAnsi="UT Sans" w:cs="Cambria"/>
          <w:b/>
          <w:bCs/>
          <w:color w:val="365F91"/>
        </w:rPr>
      </w:pPr>
      <w:proofErr w:type="spellStart"/>
      <w:r>
        <w:rPr>
          <w:rFonts w:ascii="UT Sans" w:eastAsia="Cambria" w:hAnsi="UT Sans" w:cs="Cambria"/>
          <w:b/>
          <w:bCs/>
          <w:color w:val="365F91"/>
          <w:sz w:val="28"/>
          <w:szCs w:val="28"/>
        </w:rPr>
        <w:t>Anexa</w:t>
      </w:r>
      <w:proofErr w:type="spellEnd"/>
      <w:r>
        <w:rPr>
          <w:rFonts w:ascii="UT Sans" w:eastAsia="Cambria" w:hAnsi="UT Sans" w:cs="Cambria"/>
          <w:b/>
          <w:bCs/>
          <w:color w:val="365F91"/>
          <w:sz w:val="28"/>
          <w:szCs w:val="28"/>
        </w:rPr>
        <w:t xml:space="preserve"> B: </w:t>
      </w:r>
      <w:proofErr w:type="spellStart"/>
      <w:r w:rsidRPr="00DC395E">
        <w:rPr>
          <w:rFonts w:ascii="UT Sans" w:eastAsia="Cambria" w:hAnsi="UT Sans" w:cs="Cambria"/>
          <w:bCs/>
          <w:color w:val="365F91"/>
          <w:sz w:val="28"/>
          <w:szCs w:val="28"/>
        </w:rPr>
        <w:t>Rezultatele</w:t>
      </w:r>
      <w:proofErr w:type="spellEnd"/>
      <w:r w:rsidRPr="00DC395E">
        <w:rPr>
          <w:rFonts w:ascii="UT Sans" w:eastAsia="Cambria" w:hAnsi="UT Sans" w:cs="Cambria"/>
          <w:bCs/>
          <w:color w:val="365F91"/>
          <w:sz w:val="28"/>
          <w:szCs w:val="28"/>
        </w:rPr>
        <w:t xml:space="preserve"> </w:t>
      </w:r>
      <w:proofErr w:type="spellStart"/>
      <w:r w:rsidRPr="00DC395E">
        <w:rPr>
          <w:rFonts w:ascii="UT Sans" w:eastAsia="Cambria" w:hAnsi="UT Sans" w:cs="Cambria"/>
          <w:bCs/>
          <w:color w:val="365F91"/>
          <w:sz w:val="28"/>
          <w:szCs w:val="28"/>
        </w:rPr>
        <w:t>testării</w:t>
      </w:r>
      <w:proofErr w:type="spellEnd"/>
      <w:r w:rsidRPr="00DC395E">
        <w:rPr>
          <w:rFonts w:ascii="UT Sans" w:eastAsia="Cambria" w:hAnsi="UT Sans" w:cs="Cambria"/>
          <w:bCs/>
          <w:color w:val="365F91"/>
          <w:sz w:val="28"/>
          <w:szCs w:val="28"/>
        </w:rPr>
        <w:t xml:space="preserve"> conform implementării în Matlab</w:t>
      </w:r>
    </w:p>
    <w:p w14:paraId="4A76D5BC" w14:textId="390C7C27" w:rsidR="004F1FD5" w:rsidRDefault="00FB5B89" w:rsidP="0093623B">
      <w:pPr>
        <w:jc w:val="center"/>
        <w:rPr>
          <w:rFonts w:ascii="UT Sans" w:eastAsia="Cambria" w:hAnsi="UT Sans" w:cs="Cambria"/>
          <w:b/>
          <w:bCs/>
          <w:sz w:val="20"/>
          <w:szCs w:val="20"/>
        </w:rPr>
      </w:pPr>
      <w:r>
        <w:rPr>
          <w:noProof/>
        </w:rPr>
        <w:drawing>
          <wp:anchor distT="0" distB="0" distL="114300" distR="114300" simplePos="0" relativeHeight="251694080" behindDoc="0" locked="0" layoutInCell="1" allowOverlap="1" wp14:anchorId="17573C02" wp14:editId="74A6E463">
            <wp:simplePos x="0" y="0"/>
            <wp:positionH relativeFrom="page">
              <wp:posOffset>1162050</wp:posOffset>
            </wp:positionH>
            <wp:positionV relativeFrom="paragraph">
              <wp:posOffset>119380</wp:posOffset>
            </wp:positionV>
            <wp:extent cx="4711065" cy="3549650"/>
            <wp:effectExtent l="0" t="0" r="0" b="0"/>
            <wp:wrapSquare wrapText="bothSides"/>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711065" cy="3549650"/>
                    </a:xfrm>
                    <a:prstGeom prst="rect">
                      <a:avLst/>
                    </a:prstGeom>
                  </pic:spPr>
                </pic:pic>
              </a:graphicData>
            </a:graphic>
            <wp14:sizeRelH relativeFrom="margin">
              <wp14:pctWidth>0</wp14:pctWidth>
            </wp14:sizeRelH>
            <wp14:sizeRelV relativeFrom="margin">
              <wp14:pctHeight>0</wp14:pctHeight>
            </wp14:sizeRelV>
          </wp:anchor>
        </w:drawing>
      </w:r>
    </w:p>
    <w:p w14:paraId="658F6641" w14:textId="1CC93895" w:rsidR="004F1FD5" w:rsidRDefault="004F1FD5" w:rsidP="0093623B">
      <w:pPr>
        <w:jc w:val="center"/>
        <w:rPr>
          <w:rFonts w:ascii="UT Sans" w:eastAsia="Cambria" w:hAnsi="UT Sans" w:cs="Cambria"/>
          <w:b/>
          <w:bCs/>
          <w:sz w:val="20"/>
          <w:szCs w:val="20"/>
        </w:rPr>
      </w:pPr>
    </w:p>
    <w:p w14:paraId="07AFAA9F" w14:textId="06266F1C" w:rsidR="004F1FD5" w:rsidRDefault="004F1FD5" w:rsidP="0093623B">
      <w:pPr>
        <w:jc w:val="center"/>
        <w:rPr>
          <w:rFonts w:ascii="UT Sans" w:eastAsia="Cambria" w:hAnsi="UT Sans" w:cs="Cambria"/>
          <w:b/>
          <w:bCs/>
          <w:sz w:val="20"/>
          <w:szCs w:val="20"/>
        </w:rPr>
      </w:pPr>
    </w:p>
    <w:p w14:paraId="70CE121C" w14:textId="77777777" w:rsidR="004F1FD5" w:rsidRDefault="004F1FD5" w:rsidP="0093623B">
      <w:pPr>
        <w:jc w:val="center"/>
        <w:rPr>
          <w:rFonts w:ascii="UT Sans" w:eastAsia="Cambria" w:hAnsi="UT Sans" w:cs="Cambria"/>
          <w:b/>
          <w:bCs/>
          <w:sz w:val="20"/>
          <w:szCs w:val="20"/>
        </w:rPr>
      </w:pPr>
    </w:p>
    <w:p w14:paraId="1CFFAD1D" w14:textId="77777777" w:rsidR="004F1FD5" w:rsidRDefault="004F1FD5" w:rsidP="0093623B">
      <w:pPr>
        <w:jc w:val="center"/>
        <w:rPr>
          <w:rFonts w:ascii="UT Sans" w:eastAsia="Cambria" w:hAnsi="UT Sans" w:cs="Cambria"/>
          <w:b/>
          <w:bCs/>
          <w:sz w:val="20"/>
          <w:szCs w:val="20"/>
        </w:rPr>
      </w:pPr>
    </w:p>
    <w:p w14:paraId="13338D9E" w14:textId="77777777" w:rsidR="004F1FD5" w:rsidRDefault="004F1FD5" w:rsidP="0093623B">
      <w:pPr>
        <w:jc w:val="center"/>
        <w:rPr>
          <w:rFonts w:ascii="UT Sans" w:eastAsia="Cambria" w:hAnsi="UT Sans" w:cs="Cambria"/>
          <w:b/>
          <w:bCs/>
          <w:sz w:val="20"/>
          <w:szCs w:val="20"/>
        </w:rPr>
      </w:pPr>
    </w:p>
    <w:p w14:paraId="347CC96F" w14:textId="77777777" w:rsidR="004F1FD5" w:rsidRDefault="004F1FD5" w:rsidP="0093623B">
      <w:pPr>
        <w:jc w:val="center"/>
        <w:rPr>
          <w:rFonts w:ascii="UT Sans" w:eastAsia="Cambria" w:hAnsi="UT Sans" w:cs="Cambria"/>
          <w:b/>
          <w:bCs/>
          <w:sz w:val="20"/>
          <w:szCs w:val="20"/>
        </w:rPr>
      </w:pPr>
    </w:p>
    <w:p w14:paraId="21B2A3E4" w14:textId="361CB07F" w:rsidR="004F1FD5" w:rsidRDefault="004F1FD5" w:rsidP="0093623B">
      <w:pPr>
        <w:jc w:val="center"/>
        <w:rPr>
          <w:rFonts w:ascii="UT Sans" w:eastAsia="Cambria" w:hAnsi="UT Sans" w:cs="Cambria"/>
          <w:b/>
          <w:bCs/>
          <w:sz w:val="20"/>
          <w:szCs w:val="20"/>
        </w:rPr>
      </w:pPr>
    </w:p>
    <w:p w14:paraId="662A71CE" w14:textId="77777777" w:rsidR="004F1FD5" w:rsidRDefault="004F1FD5" w:rsidP="0093623B">
      <w:pPr>
        <w:jc w:val="center"/>
        <w:rPr>
          <w:rFonts w:ascii="UT Sans" w:eastAsia="Cambria" w:hAnsi="UT Sans" w:cs="Cambria"/>
          <w:b/>
          <w:bCs/>
          <w:sz w:val="20"/>
          <w:szCs w:val="20"/>
        </w:rPr>
      </w:pPr>
    </w:p>
    <w:p w14:paraId="57204117" w14:textId="66889B12" w:rsidR="004F1FD5" w:rsidRDefault="004F1FD5" w:rsidP="0093623B">
      <w:pPr>
        <w:jc w:val="center"/>
        <w:rPr>
          <w:rFonts w:ascii="UT Sans" w:eastAsia="Cambria" w:hAnsi="UT Sans" w:cs="Cambria"/>
          <w:b/>
          <w:bCs/>
          <w:sz w:val="20"/>
          <w:szCs w:val="20"/>
        </w:rPr>
      </w:pPr>
    </w:p>
    <w:p w14:paraId="1507B8C6" w14:textId="77777777" w:rsidR="004F1FD5" w:rsidRDefault="004F1FD5" w:rsidP="0093623B">
      <w:pPr>
        <w:jc w:val="center"/>
        <w:rPr>
          <w:rFonts w:ascii="UT Sans" w:eastAsia="Cambria" w:hAnsi="UT Sans" w:cs="Cambria"/>
          <w:b/>
          <w:bCs/>
          <w:sz w:val="20"/>
          <w:szCs w:val="20"/>
        </w:rPr>
      </w:pPr>
    </w:p>
    <w:p w14:paraId="4567D594" w14:textId="54103D3F" w:rsidR="004F1FD5" w:rsidRDefault="004F1FD5" w:rsidP="0093623B">
      <w:pPr>
        <w:jc w:val="center"/>
        <w:rPr>
          <w:rFonts w:ascii="UT Sans" w:eastAsia="Cambria" w:hAnsi="UT Sans" w:cs="Cambria"/>
          <w:b/>
          <w:bCs/>
          <w:sz w:val="20"/>
          <w:szCs w:val="20"/>
        </w:rPr>
      </w:pPr>
    </w:p>
    <w:p w14:paraId="3A0846FE" w14:textId="77777777" w:rsidR="004F1FD5" w:rsidRDefault="004F1FD5" w:rsidP="0093623B">
      <w:pPr>
        <w:jc w:val="center"/>
        <w:rPr>
          <w:rFonts w:ascii="UT Sans" w:eastAsia="Cambria" w:hAnsi="UT Sans" w:cs="Cambria"/>
          <w:b/>
          <w:bCs/>
          <w:sz w:val="20"/>
          <w:szCs w:val="20"/>
        </w:rPr>
      </w:pPr>
    </w:p>
    <w:p w14:paraId="703450D1" w14:textId="606535C7" w:rsidR="004F1FD5" w:rsidRDefault="004F1FD5" w:rsidP="0093623B">
      <w:pPr>
        <w:jc w:val="center"/>
        <w:rPr>
          <w:rFonts w:ascii="UT Sans" w:eastAsia="Cambria" w:hAnsi="UT Sans" w:cs="Cambria"/>
          <w:b/>
          <w:bCs/>
          <w:sz w:val="20"/>
          <w:szCs w:val="20"/>
        </w:rPr>
      </w:pPr>
    </w:p>
    <w:p w14:paraId="77353540" w14:textId="77777777" w:rsidR="004F1FD5" w:rsidRDefault="004F1FD5" w:rsidP="0093623B">
      <w:pPr>
        <w:jc w:val="center"/>
        <w:rPr>
          <w:rFonts w:ascii="UT Sans" w:eastAsia="Cambria" w:hAnsi="UT Sans" w:cs="Cambria"/>
          <w:b/>
          <w:bCs/>
          <w:sz w:val="20"/>
          <w:szCs w:val="20"/>
        </w:rPr>
      </w:pPr>
    </w:p>
    <w:p w14:paraId="38AD4B93" w14:textId="5F91D1C9" w:rsidR="004F1FD5" w:rsidRDefault="004F1FD5" w:rsidP="0093623B">
      <w:pPr>
        <w:jc w:val="center"/>
        <w:rPr>
          <w:rFonts w:ascii="UT Sans" w:eastAsia="Cambria" w:hAnsi="UT Sans" w:cs="Cambria"/>
          <w:b/>
          <w:bCs/>
          <w:sz w:val="20"/>
          <w:szCs w:val="20"/>
        </w:rPr>
      </w:pPr>
    </w:p>
    <w:p w14:paraId="09C1DA42" w14:textId="5B0CB514" w:rsidR="004F1FD5" w:rsidRDefault="004F1FD5" w:rsidP="0093623B">
      <w:pPr>
        <w:jc w:val="center"/>
        <w:rPr>
          <w:noProof/>
        </w:rPr>
      </w:pPr>
    </w:p>
    <w:p w14:paraId="378F0DD0" w14:textId="77777777" w:rsidR="00E81410" w:rsidRDefault="00E81410" w:rsidP="0093623B">
      <w:pPr>
        <w:jc w:val="center"/>
        <w:rPr>
          <w:noProof/>
        </w:rPr>
      </w:pPr>
    </w:p>
    <w:p w14:paraId="1181062E" w14:textId="77777777" w:rsidR="00E81410" w:rsidRDefault="00E81410" w:rsidP="0093623B">
      <w:pPr>
        <w:jc w:val="center"/>
        <w:rPr>
          <w:noProof/>
        </w:rPr>
      </w:pPr>
    </w:p>
    <w:p w14:paraId="5549DC6B" w14:textId="77777777" w:rsidR="00E81410" w:rsidRDefault="00E81410" w:rsidP="0093623B">
      <w:pPr>
        <w:jc w:val="center"/>
        <w:rPr>
          <w:noProof/>
        </w:rPr>
      </w:pPr>
    </w:p>
    <w:p w14:paraId="5F76BAFB" w14:textId="77777777" w:rsidR="00E81410" w:rsidRDefault="00E81410" w:rsidP="0093623B">
      <w:pPr>
        <w:jc w:val="center"/>
        <w:rPr>
          <w:noProof/>
        </w:rPr>
      </w:pPr>
    </w:p>
    <w:p w14:paraId="5B468079" w14:textId="77777777" w:rsidR="00E81410" w:rsidRDefault="00E81410" w:rsidP="0093623B">
      <w:pPr>
        <w:jc w:val="center"/>
        <w:rPr>
          <w:noProof/>
        </w:rPr>
      </w:pPr>
    </w:p>
    <w:p w14:paraId="4583530A" w14:textId="77777777" w:rsidR="00E81410" w:rsidRDefault="00E81410" w:rsidP="0093623B">
      <w:pPr>
        <w:jc w:val="center"/>
        <w:rPr>
          <w:noProof/>
        </w:rPr>
      </w:pPr>
    </w:p>
    <w:p w14:paraId="0719662F" w14:textId="77777777" w:rsidR="00E81410" w:rsidRDefault="00E81410" w:rsidP="0093623B">
      <w:pPr>
        <w:jc w:val="center"/>
        <w:rPr>
          <w:noProof/>
        </w:rPr>
      </w:pPr>
    </w:p>
    <w:p w14:paraId="4BB2DB0D" w14:textId="77777777" w:rsidR="00E81410" w:rsidRDefault="00E81410" w:rsidP="0093623B">
      <w:pPr>
        <w:jc w:val="center"/>
        <w:rPr>
          <w:noProof/>
        </w:rPr>
      </w:pPr>
    </w:p>
    <w:p w14:paraId="0265EF4C" w14:textId="77777777" w:rsidR="00E81410" w:rsidRDefault="00E81410" w:rsidP="0093623B">
      <w:pPr>
        <w:jc w:val="center"/>
        <w:rPr>
          <w:noProof/>
        </w:rPr>
      </w:pPr>
    </w:p>
    <w:p w14:paraId="7C374E55" w14:textId="77777777" w:rsidR="00E81410" w:rsidRDefault="00E81410" w:rsidP="0093623B">
      <w:pPr>
        <w:jc w:val="center"/>
        <w:rPr>
          <w:noProof/>
        </w:rPr>
      </w:pPr>
    </w:p>
    <w:p w14:paraId="549671A5" w14:textId="77777777" w:rsidR="00E81410" w:rsidRDefault="00E81410" w:rsidP="0093623B">
      <w:pPr>
        <w:jc w:val="center"/>
        <w:rPr>
          <w:noProof/>
        </w:rPr>
      </w:pPr>
    </w:p>
    <w:p w14:paraId="5A50BABC" w14:textId="77777777" w:rsidR="00E81410" w:rsidRDefault="00E81410" w:rsidP="0093623B">
      <w:pPr>
        <w:jc w:val="center"/>
        <w:rPr>
          <w:noProof/>
        </w:rPr>
      </w:pPr>
    </w:p>
    <w:p w14:paraId="5B31EA20" w14:textId="6B426A5F" w:rsidR="00E81410" w:rsidRDefault="00E81410" w:rsidP="0093623B">
      <w:pPr>
        <w:jc w:val="center"/>
        <w:rPr>
          <w:noProof/>
        </w:rPr>
      </w:pPr>
      <w:r>
        <w:rPr>
          <w:noProof/>
        </w:rPr>
        <w:lastRenderedPageBreak/>
        <w:drawing>
          <wp:anchor distT="0" distB="0" distL="114300" distR="114300" simplePos="0" relativeHeight="251704320" behindDoc="0" locked="0" layoutInCell="1" allowOverlap="1" wp14:anchorId="19BB8549" wp14:editId="2DA7601D">
            <wp:simplePos x="0" y="0"/>
            <wp:positionH relativeFrom="column">
              <wp:posOffset>-177800</wp:posOffset>
            </wp:positionH>
            <wp:positionV relativeFrom="paragraph">
              <wp:posOffset>0</wp:posOffset>
            </wp:positionV>
            <wp:extent cx="4724400" cy="3547110"/>
            <wp:effectExtent l="0" t="0" r="0" b="0"/>
            <wp:wrapSquare wrapText="bothSides"/>
            <wp:docPr id="31"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724400" cy="3547110"/>
                    </a:xfrm>
                    <a:prstGeom prst="rect">
                      <a:avLst/>
                    </a:prstGeom>
                  </pic:spPr>
                </pic:pic>
              </a:graphicData>
            </a:graphic>
            <wp14:sizeRelH relativeFrom="margin">
              <wp14:pctWidth>0</wp14:pctWidth>
            </wp14:sizeRelH>
            <wp14:sizeRelV relativeFrom="margin">
              <wp14:pctHeight>0</wp14:pctHeight>
            </wp14:sizeRelV>
          </wp:anchor>
        </w:drawing>
      </w:r>
    </w:p>
    <w:p w14:paraId="181DDBBC" w14:textId="77777777" w:rsidR="00E81410" w:rsidRDefault="00E81410" w:rsidP="0093623B">
      <w:pPr>
        <w:jc w:val="center"/>
        <w:rPr>
          <w:noProof/>
        </w:rPr>
      </w:pPr>
    </w:p>
    <w:p w14:paraId="6A1DA983" w14:textId="57296CDE" w:rsidR="00E81410" w:rsidRDefault="00E81410" w:rsidP="0093623B">
      <w:pPr>
        <w:jc w:val="center"/>
        <w:rPr>
          <w:rFonts w:ascii="UT Sans" w:eastAsia="Cambria" w:hAnsi="UT Sans" w:cs="Cambria"/>
          <w:b/>
          <w:bCs/>
          <w:sz w:val="20"/>
          <w:szCs w:val="20"/>
        </w:rPr>
      </w:pPr>
    </w:p>
    <w:p w14:paraId="3C10DFB9" w14:textId="77777777" w:rsidR="004F1FD5" w:rsidRDefault="004F1FD5" w:rsidP="0093623B">
      <w:pPr>
        <w:jc w:val="center"/>
        <w:rPr>
          <w:rFonts w:ascii="UT Sans" w:eastAsia="Cambria" w:hAnsi="UT Sans" w:cs="Cambria"/>
          <w:b/>
          <w:bCs/>
          <w:sz w:val="20"/>
          <w:szCs w:val="20"/>
        </w:rPr>
      </w:pPr>
    </w:p>
    <w:p w14:paraId="7E5A9233" w14:textId="77777777" w:rsidR="004F1FD5" w:rsidRDefault="004F1FD5" w:rsidP="0093623B">
      <w:pPr>
        <w:jc w:val="center"/>
        <w:rPr>
          <w:rFonts w:ascii="UT Sans" w:eastAsia="Cambria" w:hAnsi="UT Sans" w:cs="Cambria"/>
          <w:b/>
          <w:bCs/>
          <w:sz w:val="20"/>
          <w:szCs w:val="20"/>
        </w:rPr>
      </w:pPr>
    </w:p>
    <w:p w14:paraId="01EA1911" w14:textId="77777777" w:rsidR="004F1FD5" w:rsidRDefault="004F1FD5" w:rsidP="0093623B">
      <w:pPr>
        <w:jc w:val="center"/>
        <w:rPr>
          <w:rFonts w:ascii="UT Sans" w:eastAsia="Cambria" w:hAnsi="UT Sans" w:cs="Cambria"/>
          <w:b/>
          <w:bCs/>
          <w:sz w:val="20"/>
          <w:szCs w:val="20"/>
        </w:rPr>
      </w:pPr>
    </w:p>
    <w:p w14:paraId="0F723E93" w14:textId="77777777" w:rsidR="00E81410" w:rsidRDefault="00E81410" w:rsidP="0093623B">
      <w:pPr>
        <w:jc w:val="center"/>
        <w:rPr>
          <w:rFonts w:ascii="UT Sans" w:eastAsia="Cambria" w:hAnsi="UT Sans" w:cs="Cambria"/>
          <w:b/>
          <w:bCs/>
          <w:sz w:val="20"/>
          <w:szCs w:val="20"/>
        </w:rPr>
      </w:pPr>
    </w:p>
    <w:p w14:paraId="5BDD6702" w14:textId="77777777" w:rsidR="00E81410" w:rsidRDefault="00E81410" w:rsidP="0093623B">
      <w:pPr>
        <w:jc w:val="center"/>
        <w:rPr>
          <w:rFonts w:ascii="UT Sans" w:eastAsia="Cambria" w:hAnsi="UT Sans" w:cs="Cambria"/>
          <w:b/>
          <w:bCs/>
          <w:sz w:val="20"/>
          <w:szCs w:val="20"/>
        </w:rPr>
      </w:pPr>
    </w:p>
    <w:p w14:paraId="53CF9DEE" w14:textId="77777777" w:rsidR="00E81410" w:rsidRDefault="00E81410" w:rsidP="0093623B">
      <w:pPr>
        <w:jc w:val="center"/>
        <w:rPr>
          <w:rFonts w:ascii="UT Sans" w:eastAsia="Cambria" w:hAnsi="UT Sans" w:cs="Cambria"/>
          <w:b/>
          <w:bCs/>
          <w:sz w:val="20"/>
          <w:szCs w:val="20"/>
        </w:rPr>
      </w:pPr>
    </w:p>
    <w:p w14:paraId="6877C66B" w14:textId="77777777" w:rsidR="00E81410" w:rsidRDefault="00E81410" w:rsidP="0093623B">
      <w:pPr>
        <w:jc w:val="center"/>
        <w:rPr>
          <w:rFonts w:ascii="UT Sans" w:eastAsia="Cambria" w:hAnsi="UT Sans" w:cs="Cambria"/>
          <w:b/>
          <w:bCs/>
          <w:sz w:val="20"/>
          <w:szCs w:val="20"/>
        </w:rPr>
      </w:pPr>
    </w:p>
    <w:p w14:paraId="6C679C68" w14:textId="41E1715B" w:rsidR="00E81410" w:rsidRDefault="00E81410" w:rsidP="0093623B">
      <w:pPr>
        <w:jc w:val="center"/>
        <w:rPr>
          <w:rFonts w:ascii="UT Sans" w:eastAsia="Cambria" w:hAnsi="UT Sans" w:cs="Cambria"/>
          <w:b/>
          <w:bCs/>
          <w:sz w:val="20"/>
          <w:szCs w:val="20"/>
        </w:rPr>
      </w:pPr>
    </w:p>
    <w:p w14:paraId="55A7F020" w14:textId="091F1467" w:rsidR="004F1FD5" w:rsidRDefault="004F1FD5" w:rsidP="004F1FD5">
      <w:pPr>
        <w:jc w:val="center"/>
        <w:rPr>
          <w:rFonts w:ascii="UT Sans" w:eastAsia="Cambria" w:hAnsi="UT Sans" w:cs="Cambria"/>
          <w:b/>
          <w:bCs/>
          <w:sz w:val="20"/>
          <w:szCs w:val="20"/>
        </w:rPr>
      </w:pPr>
    </w:p>
    <w:p w14:paraId="5C5324ED" w14:textId="77777777" w:rsidR="004F1FD5" w:rsidRDefault="004F1FD5" w:rsidP="004F1FD5">
      <w:pPr>
        <w:jc w:val="center"/>
        <w:rPr>
          <w:rFonts w:ascii="UT Sans" w:eastAsia="Cambria" w:hAnsi="UT Sans" w:cs="Cambria"/>
          <w:b/>
          <w:bCs/>
          <w:sz w:val="20"/>
          <w:szCs w:val="20"/>
        </w:rPr>
      </w:pPr>
    </w:p>
    <w:p w14:paraId="6263F7FB" w14:textId="29520811" w:rsidR="004F1FD5" w:rsidRDefault="004F1FD5" w:rsidP="004F1FD5">
      <w:pPr>
        <w:jc w:val="center"/>
        <w:rPr>
          <w:rFonts w:ascii="UT Sans" w:eastAsia="Cambria" w:hAnsi="UT Sans" w:cs="Cambria"/>
          <w:b/>
          <w:bCs/>
          <w:sz w:val="20"/>
          <w:szCs w:val="20"/>
        </w:rPr>
      </w:pPr>
    </w:p>
    <w:p w14:paraId="519CD993" w14:textId="0B18D437" w:rsidR="004F1FD5" w:rsidRDefault="004F1FD5" w:rsidP="004F1FD5">
      <w:pPr>
        <w:jc w:val="center"/>
        <w:rPr>
          <w:rFonts w:ascii="UT Sans" w:eastAsia="Cambria" w:hAnsi="UT Sans" w:cs="Cambria"/>
          <w:b/>
          <w:bCs/>
          <w:sz w:val="20"/>
          <w:szCs w:val="20"/>
        </w:rPr>
      </w:pPr>
    </w:p>
    <w:p w14:paraId="6C29F2B1" w14:textId="7A665DCF" w:rsidR="004F1FD5" w:rsidRDefault="004F1FD5" w:rsidP="004F1FD5">
      <w:pPr>
        <w:jc w:val="center"/>
        <w:rPr>
          <w:rFonts w:ascii="UT Sans" w:eastAsia="Cambria" w:hAnsi="UT Sans" w:cs="Cambria"/>
          <w:b/>
          <w:bCs/>
          <w:sz w:val="20"/>
          <w:szCs w:val="20"/>
        </w:rPr>
      </w:pPr>
    </w:p>
    <w:p w14:paraId="479466A5" w14:textId="77777777" w:rsidR="004F1FD5" w:rsidRDefault="004F1FD5" w:rsidP="004F1FD5">
      <w:pPr>
        <w:jc w:val="center"/>
        <w:rPr>
          <w:rFonts w:ascii="UT Sans" w:eastAsia="Cambria" w:hAnsi="UT Sans" w:cs="Cambria"/>
          <w:b/>
          <w:bCs/>
          <w:sz w:val="20"/>
          <w:szCs w:val="20"/>
        </w:rPr>
      </w:pPr>
    </w:p>
    <w:p w14:paraId="6B46C6DD" w14:textId="77777777" w:rsidR="004F1FD5" w:rsidRDefault="004F1FD5" w:rsidP="004F1FD5">
      <w:pPr>
        <w:jc w:val="center"/>
        <w:rPr>
          <w:rFonts w:ascii="UT Sans" w:eastAsia="Cambria" w:hAnsi="UT Sans" w:cs="Cambria"/>
          <w:b/>
          <w:bCs/>
          <w:sz w:val="20"/>
          <w:szCs w:val="20"/>
        </w:rPr>
      </w:pPr>
    </w:p>
    <w:p w14:paraId="08394768" w14:textId="1F425CED" w:rsidR="004F1FD5" w:rsidRDefault="004F1FD5" w:rsidP="004F1FD5">
      <w:pPr>
        <w:jc w:val="center"/>
        <w:rPr>
          <w:rFonts w:ascii="UT Sans" w:eastAsia="Cambria" w:hAnsi="UT Sans" w:cs="Cambria"/>
          <w:b/>
          <w:bCs/>
          <w:sz w:val="20"/>
          <w:szCs w:val="20"/>
        </w:rPr>
      </w:pPr>
    </w:p>
    <w:p w14:paraId="5C3E34AD" w14:textId="77777777" w:rsidR="004F1FD5" w:rsidRDefault="004F1FD5" w:rsidP="004F1FD5">
      <w:pPr>
        <w:jc w:val="center"/>
        <w:rPr>
          <w:rFonts w:ascii="UT Sans" w:eastAsia="Cambria" w:hAnsi="UT Sans" w:cs="Cambria"/>
          <w:b/>
          <w:bCs/>
          <w:sz w:val="20"/>
          <w:szCs w:val="20"/>
        </w:rPr>
      </w:pPr>
    </w:p>
    <w:p w14:paraId="6162B682" w14:textId="77777777" w:rsidR="004F1FD5" w:rsidRDefault="004F1FD5" w:rsidP="004F1FD5">
      <w:pPr>
        <w:jc w:val="center"/>
        <w:rPr>
          <w:rFonts w:ascii="UT Sans" w:eastAsia="Cambria" w:hAnsi="UT Sans" w:cs="Cambria"/>
          <w:b/>
          <w:bCs/>
          <w:sz w:val="20"/>
          <w:szCs w:val="20"/>
        </w:rPr>
      </w:pPr>
    </w:p>
    <w:p w14:paraId="67FF8EA8" w14:textId="77777777" w:rsidR="004F1FD5" w:rsidRDefault="004F1FD5" w:rsidP="004F1FD5">
      <w:pPr>
        <w:jc w:val="center"/>
        <w:rPr>
          <w:rFonts w:ascii="UT Sans" w:eastAsia="Cambria" w:hAnsi="UT Sans" w:cs="Cambria"/>
          <w:b/>
          <w:bCs/>
          <w:sz w:val="20"/>
          <w:szCs w:val="20"/>
        </w:rPr>
      </w:pPr>
    </w:p>
    <w:p w14:paraId="67FF07E4" w14:textId="77777777" w:rsidR="004F1FD5" w:rsidRDefault="004F1FD5" w:rsidP="004F1FD5">
      <w:pPr>
        <w:jc w:val="center"/>
        <w:rPr>
          <w:rFonts w:ascii="UT Sans" w:eastAsia="Cambria" w:hAnsi="UT Sans" w:cs="Cambria"/>
          <w:b/>
          <w:bCs/>
          <w:sz w:val="20"/>
          <w:szCs w:val="20"/>
        </w:rPr>
      </w:pPr>
    </w:p>
    <w:p w14:paraId="1F34798B" w14:textId="77777777" w:rsidR="004F1FD5" w:rsidRDefault="004F1FD5" w:rsidP="004F1FD5">
      <w:pPr>
        <w:jc w:val="center"/>
        <w:rPr>
          <w:rFonts w:ascii="UT Sans" w:eastAsia="Cambria" w:hAnsi="UT Sans" w:cs="Cambria"/>
          <w:b/>
          <w:bCs/>
          <w:sz w:val="20"/>
          <w:szCs w:val="20"/>
        </w:rPr>
      </w:pPr>
    </w:p>
    <w:p w14:paraId="6092D6FB" w14:textId="68CA7997" w:rsidR="004F1FD5" w:rsidRDefault="004F1FD5" w:rsidP="00E81410">
      <w:pPr>
        <w:rPr>
          <w:rFonts w:ascii="UT Sans" w:eastAsia="Cambria" w:hAnsi="UT Sans" w:cs="Cambria"/>
          <w:b/>
          <w:bCs/>
          <w:sz w:val="20"/>
          <w:szCs w:val="20"/>
        </w:rPr>
      </w:pPr>
    </w:p>
    <w:p w14:paraId="6C4953E6" w14:textId="22E63FCF" w:rsidR="004F1FD5" w:rsidRDefault="004F1FD5" w:rsidP="004F1FD5">
      <w:pPr>
        <w:jc w:val="center"/>
        <w:rPr>
          <w:rFonts w:ascii="UT Sans" w:eastAsia="Cambria" w:hAnsi="UT Sans" w:cs="Cambria"/>
          <w:sz w:val="20"/>
          <w:szCs w:val="20"/>
        </w:rPr>
      </w:pPr>
    </w:p>
    <w:p w14:paraId="42485749" w14:textId="14A09995" w:rsidR="004F1FD5" w:rsidRDefault="00E81410" w:rsidP="0093623B">
      <w:pPr>
        <w:jc w:val="center"/>
      </w:pPr>
      <w:r>
        <w:rPr>
          <w:noProof/>
        </w:rPr>
        <w:drawing>
          <wp:anchor distT="0" distB="0" distL="114300" distR="114300" simplePos="0" relativeHeight="251702272" behindDoc="0" locked="0" layoutInCell="1" allowOverlap="1" wp14:anchorId="3DBBF2E4" wp14:editId="69C45776">
            <wp:simplePos x="0" y="0"/>
            <wp:positionH relativeFrom="column">
              <wp:posOffset>1447800</wp:posOffset>
            </wp:positionH>
            <wp:positionV relativeFrom="paragraph">
              <wp:posOffset>8255</wp:posOffset>
            </wp:positionV>
            <wp:extent cx="4660900" cy="3359785"/>
            <wp:effectExtent l="0" t="0" r="6350" b="0"/>
            <wp:wrapSquare wrapText="bothSides"/>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660900" cy="3359785"/>
                    </a:xfrm>
                    <a:prstGeom prst="rect">
                      <a:avLst/>
                    </a:prstGeom>
                  </pic:spPr>
                </pic:pic>
              </a:graphicData>
            </a:graphic>
            <wp14:sizeRelH relativeFrom="margin">
              <wp14:pctWidth>0</wp14:pctWidth>
            </wp14:sizeRelH>
            <wp14:sizeRelV relativeFrom="margin">
              <wp14:pctHeight>0</wp14:pctHeight>
            </wp14:sizeRelV>
          </wp:anchor>
        </w:drawing>
      </w:r>
    </w:p>
    <w:p w14:paraId="7B79B989" w14:textId="5F57E2A8" w:rsidR="004F1FD5" w:rsidRDefault="004F1FD5" w:rsidP="0093623B">
      <w:pPr>
        <w:jc w:val="center"/>
        <w:rPr>
          <w:rFonts w:ascii="UT Sans" w:eastAsia="Cambria" w:hAnsi="UT Sans" w:cs="Cambria"/>
          <w:b/>
          <w:bCs/>
          <w:sz w:val="20"/>
          <w:szCs w:val="20"/>
        </w:rPr>
      </w:pPr>
    </w:p>
    <w:p w14:paraId="45B443AC" w14:textId="23A67710" w:rsidR="004F1FD5" w:rsidRDefault="004F1FD5" w:rsidP="0093623B">
      <w:pPr>
        <w:jc w:val="center"/>
        <w:rPr>
          <w:rFonts w:ascii="UT Sans" w:eastAsia="Cambria" w:hAnsi="UT Sans" w:cs="Cambria"/>
          <w:b/>
          <w:bCs/>
          <w:sz w:val="20"/>
          <w:szCs w:val="20"/>
        </w:rPr>
      </w:pPr>
    </w:p>
    <w:p w14:paraId="00E3DCB3" w14:textId="77777777" w:rsidR="004F1FD5" w:rsidRDefault="004F1FD5" w:rsidP="0093623B">
      <w:pPr>
        <w:jc w:val="center"/>
        <w:rPr>
          <w:rFonts w:ascii="UT Sans" w:eastAsia="Cambria" w:hAnsi="UT Sans" w:cs="Cambria"/>
          <w:b/>
          <w:bCs/>
          <w:sz w:val="20"/>
          <w:szCs w:val="20"/>
        </w:rPr>
      </w:pPr>
    </w:p>
    <w:p w14:paraId="723384FD" w14:textId="77777777" w:rsidR="004F1FD5" w:rsidRDefault="004F1FD5" w:rsidP="0093623B">
      <w:pPr>
        <w:jc w:val="center"/>
        <w:rPr>
          <w:rFonts w:ascii="UT Sans" w:eastAsia="Cambria" w:hAnsi="UT Sans" w:cs="Cambria"/>
          <w:b/>
          <w:bCs/>
          <w:sz w:val="20"/>
          <w:szCs w:val="20"/>
        </w:rPr>
      </w:pPr>
    </w:p>
    <w:p w14:paraId="364D5D16" w14:textId="77777777" w:rsidR="004F1FD5" w:rsidRDefault="004F1FD5" w:rsidP="0093623B">
      <w:pPr>
        <w:jc w:val="center"/>
        <w:rPr>
          <w:rFonts w:ascii="UT Sans" w:eastAsia="Cambria" w:hAnsi="UT Sans" w:cs="Cambria"/>
          <w:b/>
          <w:bCs/>
          <w:sz w:val="20"/>
          <w:szCs w:val="20"/>
        </w:rPr>
      </w:pPr>
    </w:p>
    <w:p w14:paraId="74B383CE" w14:textId="77777777" w:rsidR="004F1FD5" w:rsidRDefault="004F1FD5" w:rsidP="0093623B">
      <w:pPr>
        <w:jc w:val="center"/>
        <w:rPr>
          <w:rFonts w:ascii="UT Sans" w:eastAsia="Cambria" w:hAnsi="UT Sans" w:cs="Cambria"/>
          <w:b/>
          <w:bCs/>
          <w:sz w:val="20"/>
          <w:szCs w:val="20"/>
        </w:rPr>
      </w:pPr>
    </w:p>
    <w:p w14:paraId="5FCD3151" w14:textId="77777777" w:rsidR="004F1FD5" w:rsidRDefault="004F1FD5" w:rsidP="0093623B">
      <w:pPr>
        <w:jc w:val="center"/>
        <w:rPr>
          <w:rFonts w:ascii="UT Sans" w:eastAsia="Cambria" w:hAnsi="UT Sans" w:cs="Cambria"/>
          <w:b/>
          <w:bCs/>
          <w:sz w:val="20"/>
          <w:szCs w:val="20"/>
        </w:rPr>
      </w:pPr>
    </w:p>
    <w:p w14:paraId="6E62F477" w14:textId="77777777" w:rsidR="004F1FD5" w:rsidRDefault="004F1FD5" w:rsidP="0093623B">
      <w:pPr>
        <w:jc w:val="center"/>
        <w:rPr>
          <w:rFonts w:ascii="UT Sans" w:eastAsia="Cambria" w:hAnsi="UT Sans" w:cs="Cambria"/>
          <w:b/>
          <w:bCs/>
          <w:sz w:val="20"/>
          <w:szCs w:val="20"/>
        </w:rPr>
      </w:pPr>
    </w:p>
    <w:p w14:paraId="4D79D7DE" w14:textId="77777777" w:rsidR="004F1FD5" w:rsidRDefault="004F1FD5" w:rsidP="0093623B">
      <w:pPr>
        <w:jc w:val="center"/>
        <w:rPr>
          <w:rFonts w:ascii="UT Sans" w:eastAsia="Cambria" w:hAnsi="UT Sans" w:cs="Cambria"/>
          <w:b/>
          <w:bCs/>
          <w:sz w:val="20"/>
          <w:szCs w:val="20"/>
        </w:rPr>
      </w:pPr>
    </w:p>
    <w:p w14:paraId="06B04B74" w14:textId="77777777" w:rsidR="004F1FD5" w:rsidRDefault="004F1FD5" w:rsidP="0093623B">
      <w:pPr>
        <w:jc w:val="center"/>
        <w:rPr>
          <w:rFonts w:ascii="UT Sans" w:eastAsia="Cambria" w:hAnsi="UT Sans" w:cs="Cambria"/>
          <w:b/>
          <w:bCs/>
          <w:sz w:val="20"/>
          <w:szCs w:val="20"/>
        </w:rPr>
      </w:pPr>
    </w:p>
    <w:p w14:paraId="4A10D686" w14:textId="77777777" w:rsidR="004F1FD5" w:rsidRDefault="004F1FD5" w:rsidP="0093623B">
      <w:pPr>
        <w:jc w:val="center"/>
        <w:rPr>
          <w:rFonts w:ascii="UT Sans" w:eastAsia="Cambria" w:hAnsi="UT Sans" w:cs="Cambria"/>
          <w:b/>
          <w:bCs/>
          <w:sz w:val="20"/>
          <w:szCs w:val="20"/>
        </w:rPr>
      </w:pPr>
    </w:p>
    <w:p w14:paraId="1BE5B65B" w14:textId="77777777" w:rsidR="004F1FD5" w:rsidRDefault="004F1FD5" w:rsidP="0093623B">
      <w:pPr>
        <w:jc w:val="center"/>
        <w:rPr>
          <w:rFonts w:ascii="UT Sans" w:eastAsia="Cambria" w:hAnsi="UT Sans" w:cs="Cambria"/>
          <w:b/>
          <w:bCs/>
          <w:sz w:val="20"/>
          <w:szCs w:val="20"/>
        </w:rPr>
      </w:pPr>
    </w:p>
    <w:p w14:paraId="2960C435" w14:textId="77777777" w:rsidR="004F1FD5" w:rsidRDefault="004F1FD5" w:rsidP="0093623B">
      <w:pPr>
        <w:jc w:val="center"/>
        <w:rPr>
          <w:rFonts w:ascii="UT Sans" w:eastAsia="Cambria" w:hAnsi="UT Sans" w:cs="Cambria"/>
          <w:b/>
          <w:bCs/>
          <w:sz w:val="20"/>
          <w:szCs w:val="20"/>
        </w:rPr>
      </w:pPr>
    </w:p>
    <w:p w14:paraId="2F9C6258" w14:textId="77777777" w:rsidR="004F1FD5" w:rsidRDefault="004F1FD5" w:rsidP="0093623B">
      <w:pPr>
        <w:jc w:val="center"/>
        <w:rPr>
          <w:rFonts w:ascii="UT Sans" w:eastAsia="Cambria" w:hAnsi="UT Sans" w:cs="Cambria"/>
          <w:b/>
          <w:bCs/>
          <w:sz w:val="20"/>
          <w:szCs w:val="20"/>
        </w:rPr>
      </w:pPr>
    </w:p>
    <w:p w14:paraId="4199449B" w14:textId="77777777" w:rsidR="004F1FD5" w:rsidRDefault="004F1FD5" w:rsidP="0093623B">
      <w:pPr>
        <w:jc w:val="center"/>
        <w:rPr>
          <w:rFonts w:ascii="UT Sans" w:eastAsia="Cambria" w:hAnsi="UT Sans" w:cs="Cambria"/>
          <w:b/>
          <w:bCs/>
          <w:sz w:val="20"/>
          <w:szCs w:val="20"/>
        </w:rPr>
      </w:pPr>
    </w:p>
    <w:p w14:paraId="38DDD263" w14:textId="77777777" w:rsidR="004F1FD5" w:rsidRDefault="004F1FD5" w:rsidP="0093623B">
      <w:pPr>
        <w:jc w:val="center"/>
        <w:rPr>
          <w:rFonts w:ascii="UT Sans" w:eastAsia="Cambria" w:hAnsi="UT Sans" w:cs="Cambria"/>
          <w:b/>
          <w:bCs/>
          <w:sz w:val="20"/>
          <w:szCs w:val="20"/>
        </w:rPr>
      </w:pPr>
    </w:p>
    <w:p w14:paraId="29429BAE" w14:textId="77777777" w:rsidR="004F1FD5" w:rsidRDefault="004F1FD5" w:rsidP="0093623B">
      <w:pPr>
        <w:jc w:val="center"/>
        <w:rPr>
          <w:rFonts w:ascii="UT Sans" w:eastAsia="Cambria" w:hAnsi="UT Sans" w:cs="Cambria"/>
          <w:b/>
          <w:bCs/>
          <w:sz w:val="20"/>
          <w:szCs w:val="20"/>
        </w:rPr>
      </w:pPr>
    </w:p>
    <w:p w14:paraId="7518DC08" w14:textId="77777777" w:rsidR="004F1FD5" w:rsidRDefault="004F1FD5" w:rsidP="0093623B">
      <w:pPr>
        <w:jc w:val="center"/>
        <w:rPr>
          <w:rFonts w:ascii="UT Sans" w:eastAsia="Cambria" w:hAnsi="UT Sans" w:cs="Cambria"/>
          <w:b/>
          <w:bCs/>
          <w:sz w:val="20"/>
          <w:szCs w:val="20"/>
        </w:rPr>
      </w:pPr>
    </w:p>
    <w:p w14:paraId="77C25DAD" w14:textId="77777777" w:rsidR="004F1FD5" w:rsidRDefault="004F1FD5" w:rsidP="0093623B">
      <w:pPr>
        <w:jc w:val="center"/>
        <w:rPr>
          <w:rFonts w:ascii="UT Sans" w:eastAsia="Cambria" w:hAnsi="UT Sans" w:cs="Cambria"/>
          <w:b/>
          <w:bCs/>
          <w:sz w:val="20"/>
          <w:szCs w:val="20"/>
        </w:rPr>
      </w:pPr>
    </w:p>
    <w:p w14:paraId="2914FD81" w14:textId="77777777" w:rsidR="004F1FD5" w:rsidRDefault="004F1FD5" w:rsidP="0093623B">
      <w:pPr>
        <w:jc w:val="center"/>
        <w:rPr>
          <w:rFonts w:ascii="UT Sans" w:eastAsia="Cambria" w:hAnsi="UT Sans" w:cs="Cambria"/>
          <w:b/>
          <w:bCs/>
          <w:sz w:val="20"/>
          <w:szCs w:val="20"/>
        </w:rPr>
      </w:pPr>
    </w:p>
    <w:p w14:paraId="35760BB6" w14:textId="0CAC18BE" w:rsidR="00DB7FD0" w:rsidRDefault="00DB7FD0" w:rsidP="0093623B">
      <w:pPr>
        <w:jc w:val="center"/>
        <w:rPr>
          <w:rFonts w:ascii="UT Sans" w:eastAsia="Cambria" w:hAnsi="UT Sans" w:cs="Cambria"/>
          <w:sz w:val="20"/>
          <w:szCs w:val="20"/>
        </w:rPr>
      </w:pPr>
    </w:p>
    <w:p w14:paraId="413DD969" w14:textId="7CCA674F" w:rsidR="00DB7FD0" w:rsidRDefault="00DB7FD0" w:rsidP="0093623B">
      <w:pPr>
        <w:jc w:val="center"/>
        <w:rPr>
          <w:rFonts w:ascii="UT Sans" w:eastAsia="Cambria" w:hAnsi="UT Sans" w:cs="Cambria"/>
          <w:sz w:val="20"/>
          <w:szCs w:val="20"/>
        </w:rPr>
      </w:pPr>
    </w:p>
    <w:p w14:paraId="4808C01D" w14:textId="2B62A683" w:rsidR="00DB7FD0" w:rsidRDefault="00DB7FD0" w:rsidP="0093623B">
      <w:pPr>
        <w:jc w:val="center"/>
        <w:rPr>
          <w:rFonts w:ascii="UT Sans" w:eastAsia="Cambria" w:hAnsi="UT Sans" w:cs="Cambria"/>
          <w:b/>
          <w:bCs/>
          <w:sz w:val="20"/>
          <w:szCs w:val="20"/>
        </w:rPr>
      </w:pPr>
    </w:p>
    <w:p w14:paraId="34C8C12E" w14:textId="77777777" w:rsidR="00DB7FD0" w:rsidRDefault="00DB7FD0" w:rsidP="0093623B">
      <w:pPr>
        <w:jc w:val="center"/>
        <w:rPr>
          <w:rFonts w:ascii="UT Sans" w:eastAsia="Cambria" w:hAnsi="UT Sans" w:cs="Cambria"/>
          <w:b/>
          <w:bCs/>
          <w:sz w:val="20"/>
          <w:szCs w:val="20"/>
        </w:rPr>
      </w:pPr>
    </w:p>
    <w:p w14:paraId="07BDF4F7" w14:textId="77777777" w:rsidR="00DB7FD0" w:rsidRDefault="00DB7FD0" w:rsidP="0093623B">
      <w:pPr>
        <w:jc w:val="center"/>
        <w:rPr>
          <w:rFonts w:ascii="UT Sans" w:eastAsia="Cambria" w:hAnsi="UT Sans" w:cs="Cambria"/>
          <w:b/>
          <w:bCs/>
          <w:sz w:val="20"/>
          <w:szCs w:val="20"/>
        </w:rPr>
      </w:pPr>
    </w:p>
    <w:p w14:paraId="3C0101A2" w14:textId="77777777" w:rsidR="00DB7FD0" w:rsidRDefault="00DB7FD0" w:rsidP="0093623B">
      <w:pPr>
        <w:jc w:val="center"/>
        <w:rPr>
          <w:rFonts w:ascii="UT Sans" w:eastAsia="Cambria" w:hAnsi="UT Sans" w:cs="Cambria"/>
          <w:b/>
          <w:bCs/>
          <w:sz w:val="20"/>
          <w:szCs w:val="20"/>
        </w:rPr>
      </w:pPr>
    </w:p>
    <w:p w14:paraId="10C5E530" w14:textId="77777777" w:rsidR="00DB7FD0" w:rsidRDefault="00DB7FD0" w:rsidP="0093623B">
      <w:pPr>
        <w:jc w:val="center"/>
        <w:rPr>
          <w:rFonts w:ascii="UT Sans" w:eastAsia="Cambria" w:hAnsi="UT Sans" w:cs="Cambria"/>
          <w:b/>
          <w:bCs/>
          <w:sz w:val="20"/>
          <w:szCs w:val="20"/>
        </w:rPr>
      </w:pPr>
    </w:p>
    <w:p w14:paraId="06153F49" w14:textId="77777777" w:rsidR="00DB7FD0" w:rsidRDefault="00DB7FD0" w:rsidP="0093623B">
      <w:pPr>
        <w:jc w:val="center"/>
        <w:rPr>
          <w:rFonts w:ascii="UT Sans" w:eastAsia="Cambria" w:hAnsi="UT Sans" w:cs="Cambria"/>
          <w:b/>
          <w:bCs/>
          <w:sz w:val="20"/>
          <w:szCs w:val="20"/>
        </w:rPr>
      </w:pPr>
    </w:p>
    <w:p w14:paraId="6E1B2010" w14:textId="77777777" w:rsidR="00DB7FD0" w:rsidRDefault="00DB7FD0" w:rsidP="0093623B">
      <w:pPr>
        <w:jc w:val="center"/>
        <w:rPr>
          <w:rFonts w:ascii="UT Sans" w:eastAsia="Cambria" w:hAnsi="UT Sans" w:cs="Cambria"/>
          <w:b/>
          <w:bCs/>
          <w:sz w:val="20"/>
          <w:szCs w:val="20"/>
        </w:rPr>
      </w:pPr>
    </w:p>
    <w:p w14:paraId="0FECB947" w14:textId="77777777" w:rsidR="00DB7FD0" w:rsidRDefault="00DB7FD0" w:rsidP="0093623B">
      <w:pPr>
        <w:jc w:val="center"/>
        <w:rPr>
          <w:rFonts w:ascii="UT Sans" w:eastAsia="Cambria" w:hAnsi="UT Sans" w:cs="Cambria"/>
          <w:b/>
          <w:bCs/>
          <w:sz w:val="20"/>
          <w:szCs w:val="20"/>
        </w:rPr>
      </w:pPr>
    </w:p>
    <w:p w14:paraId="34D73149" w14:textId="77777777" w:rsidR="00DB7FD0" w:rsidRDefault="00DB7FD0" w:rsidP="0093623B">
      <w:pPr>
        <w:jc w:val="center"/>
        <w:rPr>
          <w:rFonts w:ascii="UT Sans" w:eastAsia="Cambria" w:hAnsi="UT Sans" w:cs="Cambria"/>
          <w:b/>
          <w:bCs/>
          <w:sz w:val="20"/>
          <w:szCs w:val="20"/>
        </w:rPr>
      </w:pPr>
    </w:p>
    <w:p w14:paraId="62767D47" w14:textId="77777777" w:rsidR="00DB7FD0" w:rsidRDefault="00DB7FD0" w:rsidP="0093623B">
      <w:pPr>
        <w:jc w:val="center"/>
        <w:rPr>
          <w:rFonts w:ascii="UT Sans" w:eastAsia="Cambria" w:hAnsi="UT Sans" w:cs="Cambria"/>
          <w:b/>
          <w:bCs/>
          <w:sz w:val="20"/>
          <w:szCs w:val="20"/>
        </w:rPr>
      </w:pPr>
    </w:p>
    <w:p w14:paraId="7EA322F5" w14:textId="77777777" w:rsidR="00DB7FD0" w:rsidRDefault="00DB7FD0" w:rsidP="0093623B">
      <w:pPr>
        <w:jc w:val="center"/>
        <w:rPr>
          <w:rFonts w:ascii="UT Sans" w:eastAsia="Cambria" w:hAnsi="UT Sans" w:cs="Cambria"/>
          <w:b/>
          <w:bCs/>
          <w:sz w:val="20"/>
          <w:szCs w:val="20"/>
        </w:rPr>
      </w:pPr>
    </w:p>
    <w:p w14:paraId="16535479" w14:textId="77777777" w:rsidR="00DB7FD0" w:rsidRDefault="00DB7FD0" w:rsidP="0093623B">
      <w:pPr>
        <w:jc w:val="center"/>
        <w:rPr>
          <w:rFonts w:ascii="UT Sans" w:eastAsia="Cambria" w:hAnsi="UT Sans" w:cs="Cambria"/>
          <w:b/>
          <w:bCs/>
          <w:sz w:val="20"/>
          <w:szCs w:val="20"/>
        </w:rPr>
      </w:pPr>
    </w:p>
    <w:p w14:paraId="44090A59" w14:textId="77777777" w:rsidR="00DB7FD0" w:rsidRDefault="00DB7FD0" w:rsidP="0093623B">
      <w:pPr>
        <w:jc w:val="center"/>
        <w:rPr>
          <w:rFonts w:ascii="UT Sans" w:eastAsia="Cambria" w:hAnsi="UT Sans" w:cs="Cambria"/>
          <w:b/>
          <w:bCs/>
          <w:sz w:val="20"/>
          <w:szCs w:val="20"/>
        </w:rPr>
      </w:pPr>
    </w:p>
    <w:p w14:paraId="617CF2D2" w14:textId="77777777" w:rsidR="00DB7FD0" w:rsidRDefault="00DB7FD0" w:rsidP="0093623B">
      <w:pPr>
        <w:jc w:val="center"/>
        <w:rPr>
          <w:rFonts w:ascii="UT Sans" w:eastAsia="Cambria" w:hAnsi="UT Sans" w:cs="Cambria"/>
          <w:b/>
          <w:bCs/>
          <w:sz w:val="20"/>
          <w:szCs w:val="20"/>
        </w:rPr>
      </w:pPr>
    </w:p>
    <w:p w14:paraId="6B263597" w14:textId="77777777" w:rsidR="00DB7FD0" w:rsidRDefault="00DB7FD0" w:rsidP="0093623B">
      <w:pPr>
        <w:jc w:val="center"/>
        <w:rPr>
          <w:rFonts w:ascii="UT Sans" w:eastAsia="Cambria" w:hAnsi="UT Sans" w:cs="Cambria"/>
          <w:b/>
          <w:bCs/>
          <w:sz w:val="20"/>
          <w:szCs w:val="20"/>
        </w:rPr>
      </w:pPr>
    </w:p>
    <w:p w14:paraId="209FDB70" w14:textId="77777777" w:rsidR="00DB7FD0" w:rsidRDefault="00DB7FD0" w:rsidP="0093623B">
      <w:pPr>
        <w:jc w:val="center"/>
        <w:rPr>
          <w:rFonts w:ascii="UT Sans" w:eastAsia="Cambria" w:hAnsi="UT Sans" w:cs="Cambria"/>
          <w:b/>
          <w:bCs/>
          <w:sz w:val="20"/>
          <w:szCs w:val="20"/>
        </w:rPr>
      </w:pPr>
    </w:p>
    <w:p w14:paraId="60DE0854" w14:textId="77777777" w:rsidR="00DB7FD0" w:rsidRDefault="00DB7FD0" w:rsidP="0093623B">
      <w:pPr>
        <w:jc w:val="center"/>
        <w:rPr>
          <w:rFonts w:ascii="UT Sans" w:eastAsia="Cambria" w:hAnsi="UT Sans" w:cs="Cambria"/>
          <w:b/>
          <w:bCs/>
          <w:sz w:val="20"/>
          <w:szCs w:val="20"/>
        </w:rPr>
      </w:pPr>
    </w:p>
    <w:p w14:paraId="2CEF4453" w14:textId="77777777" w:rsidR="00DB7FD0" w:rsidRDefault="00DB7FD0" w:rsidP="0093623B">
      <w:pPr>
        <w:jc w:val="center"/>
        <w:rPr>
          <w:rFonts w:ascii="UT Sans" w:eastAsia="Cambria" w:hAnsi="UT Sans" w:cs="Cambria"/>
          <w:b/>
          <w:bCs/>
          <w:sz w:val="20"/>
          <w:szCs w:val="20"/>
        </w:rPr>
      </w:pPr>
    </w:p>
    <w:p w14:paraId="5D516A8E" w14:textId="77777777" w:rsidR="00DB7FD0" w:rsidRDefault="00DB7FD0" w:rsidP="0093623B">
      <w:pPr>
        <w:jc w:val="center"/>
        <w:rPr>
          <w:rFonts w:ascii="UT Sans" w:eastAsia="Cambria" w:hAnsi="UT Sans" w:cs="Cambria"/>
          <w:b/>
          <w:bCs/>
          <w:sz w:val="20"/>
          <w:szCs w:val="20"/>
        </w:rPr>
      </w:pPr>
    </w:p>
    <w:sectPr w:rsidR="00DB7FD0" w:rsidSect="001E5F01">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C9747" w14:textId="77777777" w:rsidR="00CF2452" w:rsidRDefault="00CF2452" w:rsidP="00A14854">
      <w:r>
        <w:separator/>
      </w:r>
    </w:p>
  </w:endnote>
  <w:endnote w:type="continuationSeparator" w:id="0">
    <w:p w14:paraId="5F179B63" w14:textId="77777777" w:rsidR="00CF2452" w:rsidRDefault="00CF2452" w:rsidP="00A14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UT Sans">
    <w:altName w:val="Calibri"/>
    <w:panose1 w:val="00000000000000000000"/>
    <w:charset w:val="00"/>
    <w:family w:val="modern"/>
    <w:notTrueType/>
    <w:pitch w:val="variable"/>
    <w:sig w:usb0="00000007" w:usb1="00000001" w:usb2="00000000" w:usb3="00000000" w:csb0="00000093"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2684181"/>
      <w:docPartObj>
        <w:docPartGallery w:val="Page Numbers (Bottom of Page)"/>
        <w:docPartUnique/>
      </w:docPartObj>
    </w:sdtPr>
    <w:sdtEndPr>
      <w:rPr>
        <w:noProof/>
      </w:rPr>
    </w:sdtEndPr>
    <w:sdtContent>
      <w:p w14:paraId="7BFC094C" w14:textId="348CC1F3" w:rsidR="00BC4E71" w:rsidRDefault="00BC4E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DADB1C" w14:textId="77777777" w:rsidR="001250C2" w:rsidRDefault="00125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F1C6B" w14:textId="77777777" w:rsidR="00CF2452" w:rsidRDefault="00CF2452" w:rsidP="00A14854">
      <w:r>
        <w:separator/>
      </w:r>
    </w:p>
  </w:footnote>
  <w:footnote w:type="continuationSeparator" w:id="0">
    <w:p w14:paraId="79DEAB25" w14:textId="77777777" w:rsidR="00CF2452" w:rsidRDefault="00CF2452" w:rsidP="00A14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068A4" w14:textId="067E55A4" w:rsidR="00A14854" w:rsidRDefault="00EC2C72" w:rsidP="00A14854">
    <w:pPr>
      <w:pStyle w:val="Header"/>
      <w:jc w:val="right"/>
      <w:rPr>
        <w:lang w:val="ro-RO"/>
      </w:rPr>
    </w:pPr>
    <w:r>
      <w:rPr>
        <w:lang w:val="ro-RO"/>
      </w:rPr>
      <w:t>Cosferent Roxana Adelina</w:t>
    </w:r>
  </w:p>
  <w:p w14:paraId="3643DA75" w14:textId="6FD8AFEE" w:rsidR="00A14854" w:rsidRPr="00A14854" w:rsidRDefault="00A14854" w:rsidP="00A14854">
    <w:pPr>
      <w:pStyle w:val="Header"/>
      <w:jc w:val="right"/>
      <w:rPr>
        <w:lang w:val="ro-RO"/>
      </w:rPr>
    </w:pPr>
    <w:r>
      <w:rPr>
        <w:lang w:val="ro-RO"/>
      </w:rPr>
      <w:t>Grupa 4LF</w:t>
    </w:r>
    <w:r w:rsidR="00EC2C72">
      <w:rPr>
        <w:lang w:val="ro-RO"/>
      </w:rPr>
      <w:t>412</w:t>
    </w:r>
    <w:r>
      <w:rPr>
        <w:lang w:val="ro-RO"/>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E1F29"/>
    <w:multiLevelType w:val="hybridMultilevel"/>
    <w:tmpl w:val="40B0F10C"/>
    <w:lvl w:ilvl="0" w:tplc="EFB48D1C">
      <w:start w:val="4"/>
      <w:numFmt w:val="decimal"/>
      <w:lvlText w:val="%1."/>
      <w:lvlJc w:val="left"/>
    </w:lvl>
    <w:lvl w:ilvl="1" w:tplc="FDFA2AF6">
      <w:numFmt w:val="decimal"/>
      <w:lvlText w:val=""/>
      <w:lvlJc w:val="left"/>
    </w:lvl>
    <w:lvl w:ilvl="2" w:tplc="96A6F124">
      <w:numFmt w:val="decimal"/>
      <w:lvlText w:val=""/>
      <w:lvlJc w:val="left"/>
    </w:lvl>
    <w:lvl w:ilvl="3" w:tplc="9EEAFA00">
      <w:numFmt w:val="decimal"/>
      <w:lvlText w:val=""/>
      <w:lvlJc w:val="left"/>
    </w:lvl>
    <w:lvl w:ilvl="4" w:tplc="9E32796E">
      <w:numFmt w:val="decimal"/>
      <w:lvlText w:val=""/>
      <w:lvlJc w:val="left"/>
    </w:lvl>
    <w:lvl w:ilvl="5" w:tplc="CF56B482">
      <w:numFmt w:val="decimal"/>
      <w:lvlText w:val=""/>
      <w:lvlJc w:val="left"/>
    </w:lvl>
    <w:lvl w:ilvl="6" w:tplc="7FDCB282">
      <w:numFmt w:val="decimal"/>
      <w:lvlText w:val=""/>
      <w:lvlJc w:val="left"/>
    </w:lvl>
    <w:lvl w:ilvl="7" w:tplc="B17441C0">
      <w:numFmt w:val="decimal"/>
      <w:lvlText w:val=""/>
      <w:lvlJc w:val="left"/>
    </w:lvl>
    <w:lvl w:ilvl="8" w:tplc="AEAC74AA">
      <w:numFmt w:val="decimal"/>
      <w:lvlText w:val=""/>
      <w:lvlJc w:val="left"/>
    </w:lvl>
  </w:abstractNum>
  <w:abstractNum w:abstractNumId="1" w15:restartNumberingAfterBreak="0">
    <w:nsid w:val="46E87CCD"/>
    <w:multiLevelType w:val="hybridMultilevel"/>
    <w:tmpl w:val="375073C2"/>
    <w:lvl w:ilvl="0" w:tplc="4942E40A">
      <w:start w:val="2"/>
      <w:numFmt w:val="upperLetter"/>
      <w:lvlText w:val="%1)"/>
      <w:lvlJc w:val="left"/>
    </w:lvl>
    <w:lvl w:ilvl="1" w:tplc="F622113C">
      <w:numFmt w:val="decimal"/>
      <w:lvlText w:val=""/>
      <w:lvlJc w:val="left"/>
    </w:lvl>
    <w:lvl w:ilvl="2" w:tplc="76DC47D2">
      <w:numFmt w:val="decimal"/>
      <w:lvlText w:val=""/>
      <w:lvlJc w:val="left"/>
    </w:lvl>
    <w:lvl w:ilvl="3" w:tplc="C5B4209E">
      <w:numFmt w:val="decimal"/>
      <w:lvlText w:val=""/>
      <w:lvlJc w:val="left"/>
    </w:lvl>
    <w:lvl w:ilvl="4" w:tplc="912AA40A">
      <w:numFmt w:val="decimal"/>
      <w:lvlText w:val=""/>
      <w:lvlJc w:val="left"/>
    </w:lvl>
    <w:lvl w:ilvl="5" w:tplc="A5C4F960">
      <w:numFmt w:val="decimal"/>
      <w:lvlText w:val=""/>
      <w:lvlJc w:val="left"/>
    </w:lvl>
    <w:lvl w:ilvl="6" w:tplc="84D69274">
      <w:numFmt w:val="decimal"/>
      <w:lvlText w:val=""/>
      <w:lvlJc w:val="left"/>
    </w:lvl>
    <w:lvl w:ilvl="7" w:tplc="E52203B6">
      <w:numFmt w:val="decimal"/>
      <w:lvlText w:val=""/>
      <w:lvlJc w:val="left"/>
    </w:lvl>
    <w:lvl w:ilvl="8" w:tplc="A984D51C">
      <w:numFmt w:val="decimal"/>
      <w:lvlText w:val=""/>
      <w:lvlJc w:val="left"/>
    </w:lvl>
  </w:abstractNum>
  <w:abstractNum w:abstractNumId="2" w15:restartNumberingAfterBreak="0">
    <w:nsid w:val="507ED7AB"/>
    <w:multiLevelType w:val="hybridMultilevel"/>
    <w:tmpl w:val="56BAA9CC"/>
    <w:lvl w:ilvl="0" w:tplc="7CFA27DC">
      <w:start w:val="1"/>
      <w:numFmt w:val="bullet"/>
      <w:lvlText w:val="•"/>
      <w:lvlJc w:val="left"/>
    </w:lvl>
    <w:lvl w:ilvl="1" w:tplc="725802AE">
      <w:start w:val="1"/>
      <w:numFmt w:val="lowerLetter"/>
      <w:lvlText w:val="%2)"/>
      <w:lvlJc w:val="left"/>
    </w:lvl>
    <w:lvl w:ilvl="2" w:tplc="483ED3EE">
      <w:numFmt w:val="decimal"/>
      <w:lvlText w:val=""/>
      <w:lvlJc w:val="left"/>
    </w:lvl>
    <w:lvl w:ilvl="3" w:tplc="EBD27D6C">
      <w:numFmt w:val="decimal"/>
      <w:lvlText w:val=""/>
      <w:lvlJc w:val="left"/>
    </w:lvl>
    <w:lvl w:ilvl="4" w:tplc="FAFC3BBE">
      <w:numFmt w:val="decimal"/>
      <w:lvlText w:val=""/>
      <w:lvlJc w:val="left"/>
    </w:lvl>
    <w:lvl w:ilvl="5" w:tplc="46A0FDD8">
      <w:numFmt w:val="decimal"/>
      <w:lvlText w:val=""/>
      <w:lvlJc w:val="left"/>
    </w:lvl>
    <w:lvl w:ilvl="6" w:tplc="0F7EB11E">
      <w:numFmt w:val="decimal"/>
      <w:lvlText w:val=""/>
      <w:lvlJc w:val="left"/>
    </w:lvl>
    <w:lvl w:ilvl="7" w:tplc="6A826E00">
      <w:numFmt w:val="decimal"/>
      <w:lvlText w:val=""/>
      <w:lvlJc w:val="left"/>
    </w:lvl>
    <w:lvl w:ilvl="8" w:tplc="54A80BA0">
      <w:numFmt w:val="decimal"/>
      <w:lvlText w:val=""/>
      <w:lvlJc w:val="left"/>
    </w:lvl>
  </w:abstractNum>
  <w:abstractNum w:abstractNumId="3" w15:restartNumberingAfterBreak="0">
    <w:nsid w:val="5C4C079E"/>
    <w:multiLevelType w:val="hybridMultilevel"/>
    <w:tmpl w:val="7DEAF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3D575F9"/>
    <w:multiLevelType w:val="hybridMultilevel"/>
    <w:tmpl w:val="7A14ECE4"/>
    <w:lvl w:ilvl="0" w:tplc="81062562">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545E146"/>
    <w:multiLevelType w:val="hybridMultilevel"/>
    <w:tmpl w:val="AF305B54"/>
    <w:lvl w:ilvl="0" w:tplc="3E9425C2">
      <w:start w:val="1"/>
      <w:numFmt w:val="decimal"/>
      <w:lvlText w:val="[%1]"/>
      <w:lvlJc w:val="left"/>
    </w:lvl>
    <w:lvl w:ilvl="1" w:tplc="DCB25C20">
      <w:numFmt w:val="decimal"/>
      <w:lvlText w:val=""/>
      <w:lvlJc w:val="left"/>
    </w:lvl>
    <w:lvl w:ilvl="2" w:tplc="CA76C312">
      <w:numFmt w:val="decimal"/>
      <w:lvlText w:val=""/>
      <w:lvlJc w:val="left"/>
    </w:lvl>
    <w:lvl w:ilvl="3" w:tplc="0CDE1546">
      <w:numFmt w:val="decimal"/>
      <w:lvlText w:val=""/>
      <w:lvlJc w:val="left"/>
    </w:lvl>
    <w:lvl w:ilvl="4" w:tplc="6724609A">
      <w:numFmt w:val="decimal"/>
      <w:lvlText w:val=""/>
      <w:lvlJc w:val="left"/>
    </w:lvl>
    <w:lvl w:ilvl="5" w:tplc="51023810">
      <w:numFmt w:val="decimal"/>
      <w:lvlText w:val=""/>
      <w:lvlJc w:val="left"/>
    </w:lvl>
    <w:lvl w:ilvl="6" w:tplc="1660DCC6">
      <w:numFmt w:val="decimal"/>
      <w:lvlText w:val=""/>
      <w:lvlJc w:val="left"/>
    </w:lvl>
    <w:lvl w:ilvl="7" w:tplc="3B882B84">
      <w:numFmt w:val="decimal"/>
      <w:lvlText w:val=""/>
      <w:lvlJc w:val="left"/>
    </w:lvl>
    <w:lvl w:ilvl="8" w:tplc="D512AE5A">
      <w:numFmt w:val="decimal"/>
      <w:lvlText w:val=""/>
      <w:lvlJc w:val="left"/>
    </w:lvl>
  </w:abstractNum>
  <w:abstractNum w:abstractNumId="6" w15:restartNumberingAfterBreak="0">
    <w:nsid w:val="7ACD6288"/>
    <w:multiLevelType w:val="hybridMultilevel"/>
    <w:tmpl w:val="4AB2038E"/>
    <w:lvl w:ilvl="0" w:tplc="C7FA3A0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262E12"/>
    <w:multiLevelType w:val="hybridMultilevel"/>
    <w:tmpl w:val="6338F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31895695">
    <w:abstractNumId w:val="0"/>
  </w:num>
  <w:num w:numId="2" w16cid:durableId="2069454991">
    <w:abstractNumId w:val="6"/>
  </w:num>
  <w:num w:numId="3" w16cid:durableId="416639631">
    <w:abstractNumId w:val="1"/>
  </w:num>
  <w:num w:numId="4" w16cid:durableId="111170139">
    <w:abstractNumId w:val="7"/>
  </w:num>
  <w:num w:numId="5" w16cid:durableId="216208241">
    <w:abstractNumId w:val="2"/>
  </w:num>
  <w:num w:numId="6" w16cid:durableId="1032656520">
    <w:abstractNumId w:val="3"/>
  </w:num>
  <w:num w:numId="7" w16cid:durableId="766853194">
    <w:abstractNumId w:val="4"/>
  </w:num>
  <w:num w:numId="8" w16cid:durableId="1326007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1E"/>
    <w:rsid w:val="00083184"/>
    <w:rsid w:val="0011231B"/>
    <w:rsid w:val="001250C2"/>
    <w:rsid w:val="00171889"/>
    <w:rsid w:val="001A5080"/>
    <w:rsid w:val="001E5F01"/>
    <w:rsid w:val="00255FB7"/>
    <w:rsid w:val="002604FE"/>
    <w:rsid w:val="00283D34"/>
    <w:rsid w:val="002C0B62"/>
    <w:rsid w:val="002F5125"/>
    <w:rsid w:val="00374C73"/>
    <w:rsid w:val="0039160A"/>
    <w:rsid w:val="00442D2B"/>
    <w:rsid w:val="00492512"/>
    <w:rsid w:val="004A2870"/>
    <w:rsid w:val="004F1FD5"/>
    <w:rsid w:val="00572FC6"/>
    <w:rsid w:val="006428D3"/>
    <w:rsid w:val="00686D7C"/>
    <w:rsid w:val="006942B2"/>
    <w:rsid w:val="006966B2"/>
    <w:rsid w:val="006A3131"/>
    <w:rsid w:val="006C43A8"/>
    <w:rsid w:val="006D09E9"/>
    <w:rsid w:val="00700730"/>
    <w:rsid w:val="00717CCB"/>
    <w:rsid w:val="007414A5"/>
    <w:rsid w:val="00815BE5"/>
    <w:rsid w:val="008D13A9"/>
    <w:rsid w:val="00935F0D"/>
    <w:rsid w:val="0093623B"/>
    <w:rsid w:val="00951466"/>
    <w:rsid w:val="00A14854"/>
    <w:rsid w:val="00BC4E71"/>
    <w:rsid w:val="00BC6613"/>
    <w:rsid w:val="00C52945"/>
    <w:rsid w:val="00C620FA"/>
    <w:rsid w:val="00C84ABD"/>
    <w:rsid w:val="00CF2452"/>
    <w:rsid w:val="00CF27F8"/>
    <w:rsid w:val="00D523D3"/>
    <w:rsid w:val="00D62014"/>
    <w:rsid w:val="00D976D0"/>
    <w:rsid w:val="00DB7FD0"/>
    <w:rsid w:val="00DF44AE"/>
    <w:rsid w:val="00E81410"/>
    <w:rsid w:val="00EB054E"/>
    <w:rsid w:val="00EC2C72"/>
    <w:rsid w:val="00EE364F"/>
    <w:rsid w:val="00F4481E"/>
    <w:rsid w:val="00F53E9D"/>
    <w:rsid w:val="00FB5B89"/>
    <w:rsid w:val="00FC2BB4"/>
    <w:rsid w:val="00FE75A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5CF00"/>
  <w15:chartTrackingRefBased/>
  <w15:docId w15:val="{AC587E9E-7241-495D-AFBA-4BBB59E4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F01"/>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F01"/>
    <w:pPr>
      <w:ind w:left="720"/>
      <w:contextualSpacing/>
    </w:pPr>
  </w:style>
  <w:style w:type="table" w:styleId="TableGrid">
    <w:name w:val="Table Grid"/>
    <w:basedOn w:val="TableNormal"/>
    <w:uiPriority w:val="59"/>
    <w:rsid w:val="001E5F0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4854"/>
    <w:pPr>
      <w:tabs>
        <w:tab w:val="center" w:pos="4536"/>
        <w:tab w:val="right" w:pos="9072"/>
      </w:tabs>
    </w:pPr>
  </w:style>
  <w:style w:type="character" w:customStyle="1" w:styleId="HeaderChar">
    <w:name w:val="Header Char"/>
    <w:basedOn w:val="DefaultParagraphFont"/>
    <w:link w:val="Header"/>
    <w:uiPriority w:val="99"/>
    <w:rsid w:val="00A14854"/>
    <w:rPr>
      <w:rFonts w:ascii="Times New Roman" w:eastAsiaTheme="minorEastAsia" w:hAnsi="Times New Roman" w:cs="Times New Roman"/>
      <w:lang w:val="en-US"/>
    </w:rPr>
  </w:style>
  <w:style w:type="paragraph" w:styleId="Footer">
    <w:name w:val="footer"/>
    <w:basedOn w:val="Normal"/>
    <w:link w:val="FooterChar"/>
    <w:uiPriority w:val="99"/>
    <w:unhideWhenUsed/>
    <w:rsid w:val="00A14854"/>
    <w:pPr>
      <w:tabs>
        <w:tab w:val="center" w:pos="4536"/>
        <w:tab w:val="right" w:pos="9072"/>
      </w:tabs>
    </w:pPr>
  </w:style>
  <w:style w:type="character" w:customStyle="1" w:styleId="FooterChar">
    <w:name w:val="Footer Char"/>
    <w:basedOn w:val="DefaultParagraphFont"/>
    <w:link w:val="Footer"/>
    <w:uiPriority w:val="99"/>
    <w:rsid w:val="00A14854"/>
    <w:rPr>
      <w:rFonts w:ascii="Times New Roman" w:eastAsiaTheme="minorEastAsia"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243816">
      <w:bodyDiv w:val="1"/>
      <w:marLeft w:val="0"/>
      <w:marRight w:val="0"/>
      <w:marTop w:val="0"/>
      <w:marBottom w:val="0"/>
      <w:divBdr>
        <w:top w:val="none" w:sz="0" w:space="0" w:color="auto"/>
        <w:left w:val="none" w:sz="0" w:space="0" w:color="auto"/>
        <w:bottom w:val="none" w:sz="0" w:space="0" w:color="auto"/>
        <w:right w:val="none" w:sz="0" w:space="0" w:color="auto"/>
      </w:divBdr>
    </w:div>
    <w:div w:id="306321967">
      <w:bodyDiv w:val="1"/>
      <w:marLeft w:val="0"/>
      <w:marRight w:val="0"/>
      <w:marTop w:val="0"/>
      <w:marBottom w:val="0"/>
      <w:divBdr>
        <w:top w:val="none" w:sz="0" w:space="0" w:color="auto"/>
        <w:left w:val="none" w:sz="0" w:space="0" w:color="auto"/>
        <w:bottom w:val="none" w:sz="0" w:space="0" w:color="auto"/>
        <w:right w:val="none" w:sz="0" w:space="0" w:color="auto"/>
      </w:divBdr>
    </w:div>
    <w:div w:id="323625589">
      <w:bodyDiv w:val="1"/>
      <w:marLeft w:val="0"/>
      <w:marRight w:val="0"/>
      <w:marTop w:val="0"/>
      <w:marBottom w:val="0"/>
      <w:divBdr>
        <w:top w:val="none" w:sz="0" w:space="0" w:color="auto"/>
        <w:left w:val="none" w:sz="0" w:space="0" w:color="auto"/>
        <w:bottom w:val="none" w:sz="0" w:space="0" w:color="auto"/>
        <w:right w:val="none" w:sz="0" w:space="0" w:color="auto"/>
      </w:divBdr>
    </w:div>
    <w:div w:id="435178350">
      <w:bodyDiv w:val="1"/>
      <w:marLeft w:val="0"/>
      <w:marRight w:val="0"/>
      <w:marTop w:val="0"/>
      <w:marBottom w:val="0"/>
      <w:divBdr>
        <w:top w:val="none" w:sz="0" w:space="0" w:color="auto"/>
        <w:left w:val="none" w:sz="0" w:space="0" w:color="auto"/>
        <w:bottom w:val="none" w:sz="0" w:space="0" w:color="auto"/>
        <w:right w:val="none" w:sz="0" w:space="0" w:color="auto"/>
      </w:divBdr>
    </w:div>
    <w:div w:id="520894800">
      <w:bodyDiv w:val="1"/>
      <w:marLeft w:val="0"/>
      <w:marRight w:val="0"/>
      <w:marTop w:val="0"/>
      <w:marBottom w:val="0"/>
      <w:divBdr>
        <w:top w:val="none" w:sz="0" w:space="0" w:color="auto"/>
        <w:left w:val="none" w:sz="0" w:space="0" w:color="auto"/>
        <w:bottom w:val="none" w:sz="0" w:space="0" w:color="auto"/>
        <w:right w:val="none" w:sz="0" w:space="0" w:color="auto"/>
      </w:divBdr>
    </w:div>
    <w:div w:id="601037321">
      <w:bodyDiv w:val="1"/>
      <w:marLeft w:val="0"/>
      <w:marRight w:val="0"/>
      <w:marTop w:val="0"/>
      <w:marBottom w:val="0"/>
      <w:divBdr>
        <w:top w:val="none" w:sz="0" w:space="0" w:color="auto"/>
        <w:left w:val="none" w:sz="0" w:space="0" w:color="auto"/>
        <w:bottom w:val="none" w:sz="0" w:space="0" w:color="auto"/>
        <w:right w:val="none" w:sz="0" w:space="0" w:color="auto"/>
      </w:divBdr>
    </w:div>
    <w:div w:id="1685404390">
      <w:bodyDiv w:val="1"/>
      <w:marLeft w:val="0"/>
      <w:marRight w:val="0"/>
      <w:marTop w:val="0"/>
      <w:marBottom w:val="0"/>
      <w:divBdr>
        <w:top w:val="none" w:sz="0" w:space="0" w:color="auto"/>
        <w:left w:val="none" w:sz="0" w:space="0" w:color="auto"/>
        <w:bottom w:val="none" w:sz="0" w:space="0" w:color="auto"/>
        <w:right w:val="none" w:sz="0" w:space="0" w:color="auto"/>
      </w:divBdr>
    </w:div>
    <w:div w:id="202960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mathworks.com/products/fuzzy-logic.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BA4DC-1510-4A54-B588-7CEBB77DC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1887</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adryanaiuliana@yahoo.com</dc:creator>
  <cp:keywords/>
  <dc:description/>
  <cp:lastModifiedBy>Cosferenț Roxana</cp:lastModifiedBy>
  <cp:revision>2</cp:revision>
  <cp:lastPrinted>2021-05-10T09:25:00Z</cp:lastPrinted>
  <dcterms:created xsi:type="dcterms:W3CDTF">2025-01-17T10:35:00Z</dcterms:created>
  <dcterms:modified xsi:type="dcterms:W3CDTF">2025-01-17T10:35:00Z</dcterms:modified>
</cp:coreProperties>
</file>