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C29AC" w14:textId="0DA168AD" w:rsidR="001877CF" w:rsidRPr="00BC0760" w:rsidRDefault="00306409" w:rsidP="00183CE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Transferul </w:t>
      </w:r>
      <w:r w:rsidR="00183CEB"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fișierelor</w:t>
      </w:r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– controlul congestiei</w:t>
      </w:r>
    </w:p>
    <w:p w14:paraId="4F378AA5" w14:textId="163BE833" w:rsidR="006778F8" w:rsidRPr="00BC0760" w:rsidRDefault="006778F8" w:rsidP="00CE60F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20CEA9A5" w14:textId="1347AC4B" w:rsidR="006778F8" w:rsidRPr="00BC0760" w:rsidRDefault="001F6939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 w:eastAsia="ro-RO"/>
        </w:rPr>
        <w:drawing>
          <wp:anchor distT="0" distB="0" distL="114300" distR="114300" simplePos="0" relativeHeight="251658240" behindDoc="0" locked="0" layoutInCell="1" allowOverlap="1" wp14:anchorId="55A61791" wp14:editId="5C19DC54">
            <wp:simplePos x="0" y="0"/>
            <wp:positionH relativeFrom="column">
              <wp:posOffset>2114550</wp:posOffset>
            </wp:positionH>
            <wp:positionV relativeFrom="paragraph">
              <wp:posOffset>254000</wp:posOffset>
            </wp:positionV>
            <wp:extent cx="44577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EE048" w14:textId="13410B54" w:rsidR="006778F8" w:rsidRPr="00BC0760" w:rsidRDefault="00513B82" w:rsidP="00183CE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Graficul prezent</w:t>
      </w:r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apar</w:t>
      </w:r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 in majoritatea documentelor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bazate</w:t>
      </w:r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</w:t>
      </w:r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 “Computer </w:t>
      </w:r>
      <w:proofErr w:type="spellStart"/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Networks</w:t>
      </w:r>
      <w:proofErr w:type="spellEnd"/>
      <w:r w:rsidR="006778F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atunci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se dezbate tema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partajării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informațiilor, congestiei  ș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cum poate fi aceasta controlată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73FEEC9D" w14:textId="6330D3C0" w:rsidR="00513B82" w:rsidRPr="00BC0760" w:rsidRDefault="00FB0CE3" w:rsidP="00183CE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 vine vorba de transfer masiv de fişiere între două sau mai multe calculatoare</w:t>
      </w:r>
      <w:r w:rsidR="00C83CE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(care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implicit, fac parte dintr-o reț</w:t>
      </w:r>
      <w:r w:rsidR="00C83CE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ea de calculatoare), ne dorim ca timpul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așteptat</w:t>
      </w:r>
      <w:r w:rsidR="00C83CE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pentru a avea acces la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fișierele dorite sa fie câ</w:t>
      </w:r>
      <w:r w:rsidR="00C83CE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 mai nesemnificativ.</w:t>
      </w:r>
    </w:p>
    <w:p w14:paraId="15C847A9" w14:textId="63384D08" w:rsidR="001D7896" w:rsidRPr="00BC0760" w:rsidRDefault="00183CEB" w:rsidP="00183CEB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  </w:t>
      </w:r>
      <w:r w:rsidR="001D7896"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Info just in case</w:t>
      </w:r>
      <w:r w:rsidR="00220E8E"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(baza)</w:t>
      </w:r>
      <w:r w:rsidR="001D7896"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:</w:t>
      </w:r>
    </w:p>
    <w:p w14:paraId="3F71E55A" w14:textId="6DA0CB08" w:rsidR="00C83CE9" w:rsidRPr="00BC0760" w:rsidRDefault="00C83CE9" w:rsidP="00183CEB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În timpul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transmisiei de la un calculator-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surs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 la un calculator-destinație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datele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suferă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 serie de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modificări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</w:p>
    <w:p w14:paraId="4717F411" w14:textId="77777777" w:rsidR="00183CEB" w:rsidRPr="00BC0760" w:rsidRDefault="001D7896" w:rsidP="00CE60F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datele sunt transfor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mate în caractere alfanumerice, apoi sunt împărțite î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segmente, care sunt mai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ușor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manevrat. </w:t>
      </w:r>
    </w:p>
    <w:p w14:paraId="16480E81" w14:textId="77777777" w:rsidR="00183CEB" w:rsidRPr="00BC0760" w:rsidRDefault="00183CEB" w:rsidP="00CE60F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fiecărui segment î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 corespunde un antet (</w:t>
      </w:r>
      <w:proofErr w:type="spellStart"/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header</w:t>
      </w:r>
      <w:proofErr w:type="spellEnd"/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care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conține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informații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suplimentare (de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ex. IP-ul calculatorului sursa-destinație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=&gt; segmentul modificat se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numește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D7896"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pachet. </w:t>
      </w:r>
    </w:p>
    <w:p w14:paraId="0F788810" w14:textId="74ECE405" w:rsidR="001D7896" w:rsidRPr="00BC0760" w:rsidRDefault="00183CEB" w:rsidP="00CE60FF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fiecărui pachet î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 corespunde un al doilea antet care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conține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adresa MAC a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PC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  <w:r w:rsidR="001D7896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ului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sursă-destinație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=&gt; cadru,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care circulă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prin mediul de transmisie sub forma </w:t>
      </w:r>
      <w:r w:rsidR="00D91C02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unui flux 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biți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 </w:t>
      </w:r>
    </w:p>
    <w:p w14:paraId="1E08838A" w14:textId="0913BF7F" w:rsidR="00993004" w:rsidRPr="00BC0760" w:rsidRDefault="001F6939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Ajunse la calculatorul-destinație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aceste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șiruri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biți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suferă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rocesul invers pentru a ajunge într-o formă</w:t>
      </w:r>
      <w:r w:rsidR="00993004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ce poate fi citita de utilizator.</w:t>
      </w:r>
    </w:p>
    <w:p w14:paraId="67267574" w14:textId="77777777" w:rsidR="00BC0760" w:rsidRPr="00BC0760" w:rsidRDefault="00BC0760" w:rsidP="00BC076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</w:pPr>
    </w:p>
    <w:p w14:paraId="54187412" w14:textId="77777777" w:rsidR="001F6939" w:rsidRPr="00BC0760" w:rsidRDefault="00D91C02" w:rsidP="00BC076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UDP (</w:t>
      </w:r>
      <w:proofErr w:type="spellStart"/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User</w:t>
      </w:r>
      <w:proofErr w:type="spellEnd"/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>Datagram</w:t>
      </w:r>
      <w:proofErr w:type="spellEnd"/>
      <w:r w:rsidRPr="00BC0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o-RO"/>
        </w:rPr>
        <w:t xml:space="preserve"> Protocol)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39E36546" w14:textId="77777777" w:rsidR="001F6939" w:rsidRPr="00BC0760" w:rsidRDefault="001F6939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 w:rsidR="00D91C02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ste un protocol nesigur, fără conexiuni, destinat aplicaţiilor care doresc să utilizeze propria lor </w:t>
      </w:r>
      <w:proofErr w:type="spellStart"/>
      <w:r w:rsidR="00D91C02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secvenţiere</w:t>
      </w:r>
      <w:proofErr w:type="spellEnd"/>
      <w:r w:rsidR="00D91C02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366BA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Cu alte cuvinte, atunci când o aplicaţie are de transmis date, ace</w:t>
      </w:r>
      <w:r w:rsidR="008F446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="00366BA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sta trimite pur şi simplu acele date. </w:t>
      </w:r>
    </w:p>
    <w:p w14:paraId="47AB01AD" w14:textId="414E017F" w:rsidR="00366BA5" w:rsidRPr="00BC0760" w:rsidRDefault="00366BA5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Un client trimite o cerere scurtă spre server şi aşteaptă un răspuns scurt. Dacă acest</w:t>
      </w:r>
      <w:r w:rsidR="008F446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nu vine într-un timp aşteptat,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atunci repetă cererea. UDP nu ține cont de ordinea î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care au fost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t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ransmise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pachetele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iar cele pierdute nu se retransmit. Atunci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datele ajung la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destinație, î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funcție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importanță, aceasta va trebui să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identifice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secvența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corect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1E1D6E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</w:p>
    <w:p w14:paraId="066C1AB3" w14:textId="3C1A9E44" w:rsidR="00220E8E" w:rsidRPr="00BC0760" w:rsidRDefault="00220E8E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  <w:t>Antetul pentru UDP:</w:t>
      </w:r>
    </w:p>
    <w:p w14:paraId="7C48F820" w14:textId="64367808" w:rsidR="00220E8E" w:rsidRPr="00BC0760" w:rsidRDefault="001F6939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 w:eastAsia="ro-RO"/>
        </w:rPr>
        <w:drawing>
          <wp:anchor distT="0" distB="0" distL="114300" distR="114300" simplePos="0" relativeHeight="251659264" behindDoc="1" locked="0" layoutInCell="1" allowOverlap="1" wp14:anchorId="689C3D07" wp14:editId="18A7C93D">
            <wp:simplePos x="0" y="0"/>
            <wp:positionH relativeFrom="column">
              <wp:posOffset>390525</wp:posOffset>
            </wp:positionH>
            <wp:positionV relativeFrom="paragraph">
              <wp:posOffset>88265</wp:posOffset>
            </wp:positionV>
            <wp:extent cx="51054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519" y="2115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5" r="1652" b="7207"/>
                    <a:stretch/>
                  </pic:blipFill>
                  <pic:spPr bwMode="auto"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3DF2F" w14:textId="77777777" w:rsidR="00B769BC" w:rsidRPr="00BC0760" w:rsidRDefault="00B769BC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11D5635" w14:textId="77777777" w:rsidR="001F6939" w:rsidRPr="00BC0760" w:rsidRDefault="001F6939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6D810532" w14:textId="77777777" w:rsidR="001F6939" w:rsidRPr="00BC0760" w:rsidRDefault="001F6939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075D5C9" w14:textId="4B55D795" w:rsidR="00B769BC" w:rsidRPr="00BC0760" w:rsidRDefault="00B769BC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Revenind la subiectul principal, </w:t>
      </w:r>
      <w:r w:rsidR="00F9088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atunci când se doreşte trimiterea unui volum mare de date pe o legătură cu o capacitate redusă,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rețeaua</w:t>
      </w:r>
      <w:r w:rsidR="00F9088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devine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supraîncărcată</w:t>
      </w:r>
      <w:r w:rsidR="00F9088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 ca mai apo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 să apară</w:t>
      </w:r>
      <w:r w:rsidR="00F9088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riscul de a pierde pachete. Acest proces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definește</w:t>
      </w:r>
      <w:r w:rsidR="00F9088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pe scurt, congestia. </w:t>
      </w:r>
    </w:p>
    <w:p w14:paraId="3B5DE3D4" w14:textId="4D8FAB8E" w:rsidR="002346DB" w:rsidRPr="00BC0760" w:rsidRDefault="002346DB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Apar,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așadar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numeroși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algoritmi pentru controlul fenomenului nedorit descris mai sus: de ex. algoritmul TCP Reno, cel pe care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îl vom aplica și noi î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 cadrul proiectului.</w:t>
      </w:r>
    </w:p>
    <w:p w14:paraId="1BB53257" w14:textId="77777777" w:rsidR="001F6939" w:rsidRPr="00BC0760" w:rsidRDefault="001F6939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0524620" w14:textId="7E135EDA" w:rsidR="002346DB" w:rsidRPr="00BC0760" w:rsidRDefault="003D48B5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CP sugerează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diferite scheme de control a congestiei folosind fereastra de congestie (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cwnd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și tehnici de întârziere. Cu toate acestea, scopul este de a crește dimensiunea  a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cwnd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, fără pierderi de pachete.</w:t>
      </w:r>
    </w:p>
    <w:p w14:paraId="0F9BB6A9" w14:textId="0D932D6E" w:rsidR="003D48B5" w:rsidRPr="00BC0760" w:rsidRDefault="000D79B9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TCP folosește un mecanism numit „</w:t>
      </w: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slow start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 ( start lent ) pentru a mări fereastra de congestie, dacă o conexiune este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inițializată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un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timeout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aloarea inițială a </w:t>
      </w:r>
      <w:proofErr w:type="spellStart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cwnd</w:t>
      </w:r>
      <w:proofErr w:type="spellEnd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1. Receptorul trimite o confirmare (ACK) pentru fiecare segment, iar de fiecare dată când un ACK este recepționat de către expeditor, fereastra de congestie este cresc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ută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1 segment.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Dacă un ACK recunoaște două segmente, </w:t>
      </w:r>
      <w:proofErr w:type="spellStart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cwnd</w:t>
      </w:r>
      <w:proofErr w:type="spellEnd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incrementat cu doar 1 segment.</w:t>
      </w:r>
    </w:p>
    <w:p w14:paraId="69F1BE46" w14:textId="36534BE4" w:rsidR="000D79B9" w:rsidRPr="00BC0760" w:rsidRDefault="000D79B9" w:rsidP="001F6939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 fereastra de congestie depășește un prag „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ssthresh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” algoritmul intră în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tr-o stare nouă, numită </w:t>
      </w:r>
      <w:r w:rsidR="001F6939"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evitare</w:t>
      </w: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 congestiei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În unele </w:t>
      </w:r>
      <w:r w:rsidR="001F693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implementări,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„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ssthresh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” inițial este mare, și astfel primul start lent, de obicei, se termină după o pierdere. Cu toate acestea,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ssthresh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actualizat la sfârșitul fiecărui start lent și va afecta de cele mai mul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te ori un început lent ulterior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declanșat de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timeout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34F3041E" w14:textId="6B11F63F" w:rsidR="000D79B9" w:rsidRPr="00BC0760" w:rsidRDefault="001F6939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Evitare</w:t>
      </w:r>
      <w:r w:rsidR="003D48B5"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a congestiei</w:t>
      </w: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Atâta timp cât </w:t>
      </w:r>
      <w:proofErr w:type="spellStart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ACK-uri</w:t>
      </w:r>
      <w:proofErr w:type="spellEnd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non-duplicate sunt primite, fereastra de congestie este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aditivă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crescând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 un SMS de fiecare dată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efectuat un ciclu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dus-întors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 Când un pachet este pierdut, probabilitatea de a fi primit ACK duplicat este foarte mare. În cazul în care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sunt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primite 3 </w:t>
      </w:r>
      <w:proofErr w:type="spellStart"/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ACK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-uri</w:t>
      </w:r>
      <w:proofErr w:type="spellEnd"/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duplicat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e,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Reno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va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înjumătăți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fereastra de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congestie,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v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stabili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pragul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pornire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lent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egal cu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noua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fereastra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congestie,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efectuând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o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retransmitere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rapid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ă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intră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într-o fază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 recuperare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rapidă.</w:t>
      </w:r>
    </w:p>
    <w:p w14:paraId="5F49D8C9" w14:textId="77777777" w:rsidR="000F6873" w:rsidRPr="00BC0760" w:rsidRDefault="000F6873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Retransmitere rapidă</w:t>
      </w:r>
      <w:r w:rsidR="00187688"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 expeditor </w:t>
      </w:r>
      <w:r w:rsidR="003D48B5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TCP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folosește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un cronometru pentru 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recunoaște segmente pierdute, î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urma expedierii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așteptând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o confirmare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83CEB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(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ACK) de la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aplicația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care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recepționează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datele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Dacă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această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confirmare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nu vine î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ntr-un interval de timp prestabilit,</w:t>
      </w:r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expeditorul va presupune ca segmentul a fost pierdut în rețea, iar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datele sunt transmise din nou. </w:t>
      </w:r>
    </w:p>
    <w:p w14:paraId="64A36D87" w14:textId="5FC89300" w:rsidR="00371670" w:rsidRPr="00BC0760" w:rsidRDefault="00187688" w:rsidP="000F6873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Deoarece datele sunt transmise in blocuri</w:t>
      </w:r>
      <w:r w:rsidR="00A85FA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numai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numărul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secvența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al primului o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ctet este trimis calculatorului-destinație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</w:t>
      </w:r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cum am amintit mai sus,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aplicația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TCP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destinație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folosește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numerele de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secvența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pentru a le ordona atunci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când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sosesc neordonate si sa elimine segmentele duplicate.</w:t>
      </w:r>
    </w:p>
    <w:p w14:paraId="35E644F7" w14:textId="2BCECDB6" w:rsidR="00371670" w:rsidRPr="00BC0760" w:rsidRDefault="000F6873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  </w:t>
      </w:r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Cum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funcționează</w:t>
      </w:r>
      <w:r w:rsidR="003D0B0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,</w:t>
      </w:r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fapt, </w:t>
      </w:r>
      <w:proofErr w:type="spellStart"/>
      <w:r w:rsidR="00371670"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Fast-Retransmit</w:t>
      </w:r>
      <w:proofErr w:type="spellEnd"/>
      <w:r w:rsidR="00371670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?</w:t>
      </w:r>
    </w:p>
    <w:p w14:paraId="536B538C" w14:textId="6698BA0A" w:rsidR="003D0B0F" w:rsidRPr="00BC0760" w:rsidRDefault="003D0B0F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Dacă un receptor primește un segment de date care nu este în regulă, trimite imediat expeditorului o confirmare duplicată. Dacă expeditorul primește trei confirmări duplicate, presupune că segmentul de date indicat de confirmări este pierdut și retransmite imediat segmentul pierdut.</w:t>
      </w:r>
    </w:p>
    <w:p w14:paraId="2A9F8994" w14:textId="0581D8DA" w:rsidR="00BC0760" w:rsidRPr="00BC0760" w:rsidRDefault="00BC0760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sz w:val="24"/>
          <w:szCs w:val="24"/>
          <w:lang w:val="ro-RO"/>
        </w:rPr>
        <w:t>Algoritmul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de retransmisie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rapida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consideră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că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un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pachet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a fost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pierdut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atunci când primește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3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ACK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duplicat, înainte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de expirarea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BC0760">
        <w:rPr>
          <w:rFonts w:ascii="Times New Roman" w:hAnsi="Times New Roman" w:cs="Times New Roman"/>
          <w:sz w:val="24"/>
          <w:szCs w:val="24"/>
          <w:lang w:val="ro-RO"/>
        </w:rPr>
        <w:t>timer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ului</w:t>
      </w:r>
      <w:proofErr w:type="spellEnd"/>
      <w:r w:rsidRPr="00BC076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C0760">
        <w:rPr>
          <w:rFonts w:ascii="Times New Roman" w:hAnsi="Times New Roman" w:cs="Times New Roman"/>
          <w:sz w:val="24"/>
          <w:szCs w:val="24"/>
          <w:lang w:val="ro-RO"/>
        </w:rPr>
        <w:t>de retransmisie.</w:t>
      </w:r>
    </w:p>
    <w:p w14:paraId="15A07B68" w14:textId="77777777" w:rsidR="000F6873" w:rsidRPr="00BC0760" w:rsidRDefault="00187688" w:rsidP="000F6873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Fast </w:t>
      </w:r>
      <w:proofErr w:type="spellStart"/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Recovery</w:t>
      </w:r>
      <w:proofErr w:type="spellEnd"/>
      <w:r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:</w:t>
      </w:r>
      <w:r w:rsidR="000F6873" w:rsidRPr="00BC0760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 xml:space="preserve">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Deci, î</w:t>
      </w:r>
      <w:r w:rsidR="000D79B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n cazul în care sunt recepționate trei confirmări duplicate, Reno înjumătățește fereastra de congestie, efectuează o retransmitere rapidă (fast retransmit) și intră în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recuperare</w:t>
      </w:r>
      <w:r w:rsidR="000D79B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rapidă (fast </w:t>
      </w:r>
      <w:proofErr w:type="spellStart"/>
      <w:r w:rsidR="000D79B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recovery</w:t>
      </w:r>
      <w:proofErr w:type="spellEnd"/>
      <w:r w:rsidR="000D79B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96F7B87" w14:textId="48AB0272" w:rsidR="00187688" w:rsidRPr="00BC0760" w:rsidRDefault="000D79B9" w:rsidP="000F6873">
      <w:pPr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această stare, TCP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Reno utilizează retransmiterea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rapidã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,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urmatã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evitarea congestiei. Practic,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retransmite pachetul care lipsește, semnalat in urma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celor 3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ACK duplicat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așteaptă o confirmare a întregii ferestre de transmisie înainte de a reveni la evitarea congestiei. Dacă nu există nici o confirmare, TCP Reno experimentează un </w:t>
      </w:r>
      <w:proofErr w:type="spellStart"/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timeout</w:t>
      </w:r>
      <w:proofErr w:type="spellEnd"/>
      <w:r w:rsidR="00187688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și intră în starea de slow-start.</w:t>
      </w:r>
    </w:p>
    <w:p w14:paraId="4A684077" w14:textId="77777777" w:rsidR="000F6873" w:rsidRPr="00BC0760" w:rsidRDefault="000F6873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122FC189" w14:textId="77777777" w:rsidR="001716F9" w:rsidRPr="00BC0760" w:rsidRDefault="002054EF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Pentru controlul congestiei TCP se definesc următorii parametri:</w:t>
      </w:r>
    </w:p>
    <w:p w14:paraId="6E2B0BF1" w14:textId="617E5460" w:rsidR="001716F9" w:rsidRPr="00BC0760" w:rsidRDefault="000F6873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imensiunea maximă a segmentului expeditor (SMS-uri) reprezintă suma maximă de date care pot fi trimise într-un singur segment TCP, fără a include antetul. </w:t>
      </w:r>
    </w:p>
    <w:p w14:paraId="415C93E5" w14:textId="53C90207" w:rsidR="001716F9" w:rsidRPr="00BC0760" w:rsidRDefault="000F6873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ereastra expeditorului (</w:t>
      </w:r>
      <w:proofErr w:type="spellStart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swnd</w:t>
      </w:r>
      <w:proofErr w:type="spellEnd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reprezintă n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umărul maxim de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bytes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care poate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fi 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trimiși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. Valoarea sa are valoarea cea mai mică dintre fereastra receptor și fereastra de congestie. </w:t>
      </w:r>
    </w:p>
    <w:p w14:paraId="509E478A" w14:textId="6F55F68D" w:rsidR="001716F9" w:rsidRPr="00BC0760" w:rsidRDefault="000F6873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ereastra destinatarului (</w:t>
      </w:r>
      <w:proofErr w:type="spellStart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rwnd</w:t>
      </w:r>
      <w:proofErr w:type="spellEnd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este cel mai nou fereastra de publicitate de către receptor.</w:t>
      </w:r>
    </w:p>
    <w:p w14:paraId="0E7FDEA0" w14:textId="070140DB" w:rsidR="001716F9" w:rsidRPr="00BC0760" w:rsidRDefault="002054EF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fereastra de congestie (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cwnd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este o variabilă de stare TCP, care limitează cantitatea de date care pot fi trimise.</w:t>
      </w:r>
    </w:p>
    <w:p w14:paraId="56729577" w14:textId="34998289" w:rsidR="001716F9" w:rsidRPr="00BC0760" w:rsidRDefault="000F6873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f</w:t>
      </w:r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ereastra pentru pierderi (</w:t>
      </w:r>
      <w:proofErr w:type="spellStart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lw</w:t>
      </w:r>
      <w:proofErr w:type="spellEnd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) este valoarea ferestrei de congestie după o pierdere de pachete a fost </w:t>
      </w:r>
      <w:proofErr w:type="spellStart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detectatã</w:t>
      </w:r>
      <w:proofErr w:type="spellEnd"/>
      <w:r w:rsidR="002054EF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67AB8F38" w14:textId="5C227450" w:rsidR="002346DB" w:rsidRPr="00BC0760" w:rsidRDefault="002054EF" w:rsidP="000F6873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prag slow-start (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ssthresh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) este o altă variabilă TCP, care determină ca algoritm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ul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de control al congestiei sa fie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declansat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sau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00319984" w14:textId="77777777" w:rsidR="000F6873" w:rsidRPr="00BC0760" w:rsidRDefault="000F6873" w:rsidP="00CE60FF">
      <w:pPr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55E3FF19" w14:textId="079C6395" w:rsidR="001716F9" w:rsidRPr="00BC0760" w:rsidRDefault="002054EF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După punerea în aplicare a algoritmului , noi probleme apar.</w:t>
      </w:r>
    </w:p>
    <w:p w14:paraId="688019EB" w14:textId="77777777" w:rsidR="000F6873" w:rsidRPr="00BC0760" w:rsidRDefault="002054EF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Prim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este legat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la detectarea pierderii de pachete. În mod normal, o pierdere de pachete se deduce pe baza 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unei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expirări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a timer-ului de retransmisie. Aceasta poate duce la întârzieri semnificative în transmisii de date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503D5D25" w14:textId="156F3CC4" w:rsidR="002054EF" w:rsidRPr="00BC0760" w:rsidRDefault="002054EF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>A doua problemă este legată de scăderea drastică a ferestrei de congestie după o detectare a pierderilor de pachete</w:t>
      </w:r>
      <w:r w:rsidR="001716F9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14:paraId="1079C8EA" w14:textId="09A5A315" w:rsidR="001716F9" w:rsidRPr="00BC0760" w:rsidRDefault="001716F9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Mai jos, am </w:t>
      </w:r>
      <w:r w:rsidR="000F6873"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găsit o schemă interesantă</w:t>
      </w: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:</w:t>
      </w:r>
    </w:p>
    <w:p w14:paraId="4428A167" w14:textId="3358276B" w:rsidR="002054EF" w:rsidRDefault="000F6873" w:rsidP="000F6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 w:eastAsia="ro-RO"/>
        </w:rPr>
        <w:drawing>
          <wp:inline distT="0" distB="0" distL="0" distR="0" wp14:anchorId="658F745E" wp14:editId="4B701569">
            <wp:extent cx="4524375" cy="29508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D568" w14:textId="77777777" w:rsidR="00BC0760" w:rsidRDefault="00BC0760" w:rsidP="000F6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14:paraId="222BD0B3" w14:textId="3289701C" w:rsidR="00BC0760" w:rsidRPr="00BC0760" w:rsidRDefault="00BC0760" w:rsidP="000F68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5D9EB6FD" wp14:editId="43758E13">
            <wp:extent cx="5705475" cy="3969449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225" cy="397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972CFB" w14:textId="304E6F6C" w:rsidR="00B769BC" w:rsidRPr="00BC0760" w:rsidRDefault="00A475F3" w:rsidP="000F6873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lastRenderedPageBreak/>
        <w:t xml:space="preserve">Ce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incercam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sa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urmarim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in implementarea </w:t>
      </w:r>
      <w:proofErr w:type="spellStart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aplicatiei</w:t>
      </w:r>
      <w:proofErr w:type="spellEnd"/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?</w:t>
      </w:r>
    </w:p>
    <w:p w14:paraId="4C155CF9" w14:textId="7DF71EAE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Etapele proiectului:</w:t>
      </w:r>
    </w:p>
    <w:p w14:paraId="0C60ED47" w14:textId="05A580B0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</w:p>
    <w:p w14:paraId="394693B7" w14:textId="304334AA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</w:p>
    <w:p w14:paraId="1D482D7C" w14:textId="759951C3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</w:p>
    <w:p w14:paraId="15E28E5E" w14:textId="2F7C6E9C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</w:t>
      </w:r>
    </w:p>
    <w:p w14:paraId="1B4BDCE0" w14:textId="29CB793F" w:rsidR="00A475F3" w:rsidRPr="00BC0760" w:rsidRDefault="00A475F3" w:rsidP="000F687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BC076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Concluzii:</w:t>
      </w:r>
    </w:p>
    <w:sectPr w:rsidR="00A475F3" w:rsidRPr="00BC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4C11"/>
    <w:multiLevelType w:val="hybridMultilevel"/>
    <w:tmpl w:val="EE643B1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451C4"/>
    <w:multiLevelType w:val="hybridMultilevel"/>
    <w:tmpl w:val="368263B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427C4032"/>
    <w:multiLevelType w:val="hybridMultilevel"/>
    <w:tmpl w:val="EE70C5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6777F49"/>
    <w:multiLevelType w:val="hybridMultilevel"/>
    <w:tmpl w:val="592C3EF4"/>
    <w:lvl w:ilvl="0" w:tplc="F07200D6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7F106045"/>
    <w:multiLevelType w:val="hybridMultilevel"/>
    <w:tmpl w:val="20EEBB5C"/>
    <w:lvl w:ilvl="0" w:tplc="35C8BFDA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19C7164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37831D6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5BC37B2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17248F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308713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748EB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CE3994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DFC2640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09"/>
    <w:rsid w:val="000D79B9"/>
    <w:rsid w:val="000F6873"/>
    <w:rsid w:val="001716F9"/>
    <w:rsid w:val="00183CEB"/>
    <w:rsid w:val="00187688"/>
    <w:rsid w:val="001877CF"/>
    <w:rsid w:val="001D7896"/>
    <w:rsid w:val="001E1D6E"/>
    <w:rsid w:val="001F6939"/>
    <w:rsid w:val="002054EF"/>
    <w:rsid w:val="00220E8E"/>
    <w:rsid w:val="002346DB"/>
    <w:rsid w:val="00306409"/>
    <w:rsid w:val="00366BA5"/>
    <w:rsid w:val="00371670"/>
    <w:rsid w:val="003D0B0F"/>
    <w:rsid w:val="003D48B5"/>
    <w:rsid w:val="00513B82"/>
    <w:rsid w:val="006778F8"/>
    <w:rsid w:val="007E23A6"/>
    <w:rsid w:val="008F4469"/>
    <w:rsid w:val="00993004"/>
    <w:rsid w:val="00A475F3"/>
    <w:rsid w:val="00A5403A"/>
    <w:rsid w:val="00A85FA0"/>
    <w:rsid w:val="00B769BC"/>
    <w:rsid w:val="00BC0760"/>
    <w:rsid w:val="00BC0B27"/>
    <w:rsid w:val="00C83CE9"/>
    <w:rsid w:val="00CC2F19"/>
    <w:rsid w:val="00CE60FF"/>
    <w:rsid w:val="00D91C02"/>
    <w:rsid w:val="00DE5360"/>
    <w:rsid w:val="00F90880"/>
    <w:rsid w:val="00FB0CE3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F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300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D0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D0B0F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D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D4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9300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D0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D0B0F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3D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D4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49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4439</TotalTime>
  <Pages>5</Pages>
  <Words>1031</Words>
  <Characters>5980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Lela</dc:creator>
  <cp:keywords/>
  <dc:description/>
  <cp:lastModifiedBy>Andreea</cp:lastModifiedBy>
  <cp:revision>18</cp:revision>
  <dcterms:created xsi:type="dcterms:W3CDTF">2019-10-21T18:39:00Z</dcterms:created>
  <dcterms:modified xsi:type="dcterms:W3CDTF">2019-10-31T20:58:00Z</dcterms:modified>
</cp:coreProperties>
</file>