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DD73" w14:textId="02433648" w:rsidR="00F05E6D" w:rsidRPr="00753AAA" w:rsidRDefault="00753AAA" w:rsidP="006D027B">
      <w:pPr>
        <w:pStyle w:val="Title"/>
        <w:rPr>
          <w:rFonts w:eastAsia="Times New Roman"/>
          <w:i/>
          <w:color w:val="0070C0"/>
        </w:rPr>
      </w:pPr>
      <w:r w:rsidRPr="00753AAA">
        <w:rPr>
          <w:rFonts w:eastAsia="Times New Roman"/>
          <w:i/>
          <w:color w:val="0070C0"/>
        </w:rPr>
        <w:t>SPORTEE</w:t>
      </w:r>
    </w:p>
    <w:p w14:paraId="17867CDC" w14:textId="68C7E06F" w:rsidR="008644E7" w:rsidRDefault="008644E7" w:rsidP="006D027B">
      <w:pPr>
        <w:pStyle w:val="Title"/>
        <w:rPr>
          <w:rFonts w:eastAsia="Times New Roman"/>
        </w:rPr>
      </w:pPr>
      <w:r w:rsidRPr="008644E7">
        <w:rPr>
          <w:rFonts w:eastAsia="Times New Roman"/>
        </w:rPr>
        <w:t>specifications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614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15D96" w14:textId="50964ADE" w:rsidR="0030656F" w:rsidRDefault="0030656F">
          <w:pPr>
            <w:pStyle w:val="TOCHeading"/>
          </w:pPr>
          <w:r>
            <w:t>Contents</w:t>
          </w:r>
        </w:p>
        <w:p w14:paraId="1831FD37" w14:textId="5F56E922" w:rsidR="00F54DCB" w:rsidRDefault="0030656F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6460" w:history="1">
            <w:r w:rsidR="00F54DCB" w:rsidRPr="00406636">
              <w:rPr>
                <w:rStyle w:val="Hyperlink"/>
                <w:rFonts w:eastAsia="Times New Roman"/>
                <w:noProof/>
              </w:rPr>
              <w:t>OVERVIEW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50CBE193" w14:textId="53046A3E" w:rsidR="00F54DCB" w:rsidRDefault="00D92073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1" w:history="1">
            <w:r w:rsidR="00F54DCB" w:rsidRPr="00406636">
              <w:rPr>
                <w:rStyle w:val="Hyperlink"/>
                <w:rFonts w:eastAsia="Times New Roman"/>
                <w:noProof/>
              </w:rPr>
              <w:t>PROJECT TEAM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_Toc20736461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38999FE4" w14:textId="67815C3F" w:rsidR="00F54DCB" w:rsidRDefault="00D92073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2" w:history="1">
            <w:r w:rsidR="00F54DCB" w:rsidRPr="00406636">
              <w:rPr>
                <w:rStyle w:val="Hyperlink"/>
                <w:rFonts w:eastAsia="Times New Roman"/>
                <w:noProof/>
              </w:rPr>
              <w:t>GOALS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_Toc20736462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897BF59" w14:textId="5BA28861" w:rsidR="00F54DCB" w:rsidRDefault="00D92073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3" w:history="1">
            <w:r w:rsidR="00F54DCB" w:rsidRPr="00406636">
              <w:rPr>
                <w:rStyle w:val="Hyperlink"/>
                <w:rFonts w:eastAsia="Times New Roman"/>
                <w:noProof/>
              </w:rPr>
              <w:t>PHASES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_Toc20736463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94AB25" w14:textId="2DEB238C" w:rsidR="00F54DCB" w:rsidRDefault="00D92073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4" w:history="1">
            <w:r w:rsidR="00F54DCB" w:rsidRPr="00406636">
              <w:rPr>
                <w:rStyle w:val="Hyperlink"/>
                <w:rFonts w:eastAsia="Times New Roman"/>
                <w:noProof/>
              </w:rPr>
              <w:t>FUNCTIONALITY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_Toc20736464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276A75A" w14:textId="6E762005" w:rsidR="00F54DCB" w:rsidRDefault="00D92073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5" w:history="1">
            <w:r w:rsidR="00F54DCB" w:rsidRPr="00406636">
              <w:rPr>
                <w:rStyle w:val="Hyperlink"/>
                <w:noProof/>
              </w:rPr>
              <w:t>Website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_Toc20736465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CFED360" w14:textId="27C6FC35" w:rsidR="00F54DCB" w:rsidRDefault="00D92073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6" w:history="1">
            <w:r w:rsidR="00F54DCB" w:rsidRPr="00406636">
              <w:rPr>
                <w:rStyle w:val="Hyperlink"/>
                <w:rFonts w:eastAsia="Times New Roman"/>
                <w:noProof/>
              </w:rPr>
              <w:t>SITE MAP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_Toc20736466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0700061C" w14:textId="2F6DF7E1" w:rsidR="00F54DCB" w:rsidRDefault="00D92073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7" w:history="1">
            <w:r w:rsidR="00F54DCB" w:rsidRPr="00406636">
              <w:rPr>
                <w:rStyle w:val="Hyperlink"/>
                <w:noProof/>
              </w:rPr>
              <w:t>PAGE TEMPLATE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_Toc20736467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26F719F2" w14:textId="7B0A3DF5" w:rsidR="00F54DCB" w:rsidRDefault="00D92073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8" w:history="1">
            <w:r w:rsidR="00F54DCB" w:rsidRPr="00406636">
              <w:rPr>
                <w:rStyle w:val="Hyperlink"/>
                <w:rFonts w:eastAsia="Times New Roman"/>
                <w:noProof/>
              </w:rPr>
              <w:t>Web application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_Toc20736468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AB0E1C" w14:textId="5013A6DC" w:rsidR="00F54DCB" w:rsidRDefault="00D92073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9" w:history="1">
            <w:r w:rsidR="00F54DCB" w:rsidRPr="00406636">
              <w:rPr>
                <w:rStyle w:val="Hyperlink"/>
                <w:noProof/>
              </w:rPr>
              <w:t>USER STORIES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_Toc20736469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D494706" w14:textId="5EC67115" w:rsidR="00F54DCB" w:rsidRDefault="00D92073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70" w:history="1">
            <w:r w:rsidR="00F54DCB" w:rsidRPr="00406636">
              <w:rPr>
                <w:rStyle w:val="Hyperlink"/>
                <w:noProof/>
              </w:rPr>
              <w:t>APPLICATION MODULES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_Toc20736470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5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0000A01" w14:textId="3CFEDB5B" w:rsidR="0030656F" w:rsidRDefault="0030656F">
          <w:r>
            <w:rPr>
              <w:b/>
              <w:bCs/>
              <w:noProof/>
            </w:rPr>
            <w:fldChar w:fldCharType="end"/>
          </w:r>
        </w:p>
      </w:sdtContent>
    </w:sdt>
    <w:p w14:paraId="601090A9" w14:textId="171C6F22" w:rsidR="00646720" w:rsidRPr="00646720" w:rsidRDefault="00646720" w:rsidP="0030656F">
      <w:pPr>
        <w:pStyle w:val="Heading1"/>
        <w:rPr>
          <w:rFonts w:eastAsia="Times New Roman"/>
        </w:rPr>
      </w:pPr>
      <w:bookmarkStart w:id="0" w:name="_Toc20736460"/>
      <w:r w:rsidRPr="00646720">
        <w:rPr>
          <w:rFonts w:eastAsia="Times New Roman"/>
        </w:rPr>
        <w:t>OVERVIEW</w:t>
      </w:r>
      <w:bookmarkEnd w:id="0"/>
    </w:p>
    <w:p w14:paraId="768A9103" w14:textId="2A22F8D5" w:rsidR="00646720" w:rsidRPr="00A4318D" w:rsidRDefault="00F05E6D" w:rsidP="001514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 is need</w:t>
      </w:r>
      <w:r w:rsidR="008644E7" w:rsidRPr="00A4318D">
        <w:rPr>
          <w:rFonts w:eastAsia="Times New Roman" w:cs="Arial"/>
          <w:sz w:val="27"/>
          <w:szCs w:val="27"/>
        </w:rPr>
        <w:t>ed</w:t>
      </w:r>
      <w:r w:rsidRPr="00A4318D">
        <w:rPr>
          <w:rFonts w:eastAsia="Times New Roman" w:cs="Arial"/>
          <w:sz w:val="27"/>
          <w:szCs w:val="27"/>
        </w:rPr>
        <w:t xml:space="preserve"> for a better administration of a sport center, that will generate increasing number of clients and an increased revenue.</w:t>
      </w:r>
    </w:p>
    <w:p w14:paraId="1AB0D38E" w14:textId="129D2AB1" w:rsidR="008644E7" w:rsidRPr="00A4318D" w:rsidRDefault="008447C5" w:rsidP="006467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“Sportee”</w:t>
      </w:r>
      <w:r w:rsidR="008644E7" w:rsidRPr="00A4318D">
        <w:rPr>
          <w:rFonts w:eastAsia="Times New Roman" w:cs="Arial"/>
          <w:sz w:val="27"/>
          <w:szCs w:val="27"/>
        </w:rPr>
        <w:t xml:space="preserve"> is built from scratch and will </w:t>
      </w:r>
      <w:r>
        <w:rPr>
          <w:rFonts w:eastAsia="Times New Roman" w:cs="Arial"/>
          <w:sz w:val="27"/>
          <w:szCs w:val="27"/>
        </w:rPr>
        <w:t>be</w:t>
      </w:r>
      <w:r w:rsidR="008644E7" w:rsidRPr="00A4318D">
        <w:rPr>
          <w:rFonts w:eastAsia="Times New Roman" w:cs="Arial"/>
          <w:sz w:val="27"/>
          <w:szCs w:val="27"/>
        </w:rPr>
        <w:t xml:space="preserve"> a web application.</w:t>
      </w:r>
    </w:p>
    <w:p w14:paraId="5A6554FF" w14:textId="666A34B9" w:rsidR="00646720" w:rsidRDefault="00646720" w:rsidP="0030656F">
      <w:pPr>
        <w:pStyle w:val="Heading1"/>
        <w:rPr>
          <w:rFonts w:eastAsia="Times New Roman"/>
        </w:rPr>
      </w:pPr>
      <w:bookmarkStart w:id="1" w:name="_Toc20736461"/>
      <w:r w:rsidRPr="00646720">
        <w:rPr>
          <w:rFonts w:eastAsia="Times New Roman"/>
        </w:rPr>
        <w:t>PROJECT TEAM</w:t>
      </w:r>
      <w:bookmarkEnd w:id="1"/>
    </w:p>
    <w:p w14:paraId="1643D825" w14:textId="327B8A04" w:rsidR="00646720" w:rsidRDefault="00F05E6D" w:rsidP="002F5AFC">
      <w:pPr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 xml:space="preserve">Raluca </w:t>
      </w:r>
      <w:r w:rsidR="002F5AFC" w:rsidRPr="00A4318D">
        <w:rPr>
          <w:rFonts w:eastAsia="Times New Roman" w:cs="Arial"/>
          <w:sz w:val="27"/>
          <w:szCs w:val="27"/>
        </w:rPr>
        <w:t>Rosu</w:t>
      </w:r>
      <w:r w:rsidR="00646720" w:rsidRPr="00A4318D">
        <w:rPr>
          <w:rFonts w:eastAsia="Times New Roman" w:cs="Arial"/>
          <w:sz w:val="27"/>
          <w:szCs w:val="27"/>
        </w:rPr>
        <w:t xml:space="preserve"> – </w:t>
      </w:r>
      <w:hyperlink r:id="rId8" w:history="1">
        <w:r w:rsidR="002F5AFC" w:rsidRPr="00A4318D">
          <w:rPr>
            <w:rStyle w:val="Hyperlink"/>
            <w:rFonts w:eastAsia="Times New Roman" w:cs="Arial"/>
            <w:color w:val="auto"/>
            <w:sz w:val="27"/>
            <w:szCs w:val="27"/>
          </w:rPr>
          <w:t>roxanamustata@yahoo.com</w:t>
        </w:r>
      </w:hyperlink>
      <w:r w:rsidR="002F5AFC" w:rsidRPr="00A4318D">
        <w:rPr>
          <w:rFonts w:eastAsia="Times New Roman" w:cs="Arial"/>
          <w:sz w:val="27"/>
          <w:szCs w:val="27"/>
        </w:rPr>
        <w:t xml:space="preserve"> </w:t>
      </w:r>
    </w:p>
    <w:p w14:paraId="486A7A65" w14:textId="1F0B03A0" w:rsidR="008447C5" w:rsidRPr="00A4318D" w:rsidRDefault="008447C5" w:rsidP="002F5AFC">
      <w:pPr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…</w:t>
      </w:r>
    </w:p>
    <w:p w14:paraId="1DFFB8CF" w14:textId="76B25948" w:rsidR="00646720" w:rsidRDefault="00646720" w:rsidP="0030656F">
      <w:pPr>
        <w:pStyle w:val="Heading1"/>
        <w:rPr>
          <w:rFonts w:eastAsia="Times New Roman"/>
        </w:rPr>
      </w:pPr>
      <w:bookmarkStart w:id="2" w:name="_Toc20736462"/>
      <w:r w:rsidRPr="00646720">
        <w:rPr>
          <w:rFonts w:eastAsia="Times New Roman"/>
        </w:rPr>
        <w:t>GOALS</w:t>
      </w:r>
      <w:bookmarkEnd w:id="2"/>
    </w:p>
    <w:p w14:paraId="62C8123A" w14:textId="50C96952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gym classes </w:t>
      </w:r>
      <w:r w:rsidR="00C33433" w:rsidRPr="001D6BA8">
        <w:rPr>
          <w:rFonts w:eastAsia="Times New Roman" w:cs="Arial"/>
          <w:sz w:val="27"/>
          <w:szCs w:val="27"/>
        </w:rPr>
        <w:t xml:space="preserve">subscriptions </w:t>
      </w:r>
      <w:r w:rsidRPr="001D6BA8">
        <w:rPr>
          <w:rFonts w:eastAsia="Times New Roman" w:cs="Arial"/>
          <w:sz w:val="27"/>
          <w:szCs w:val="27"/>
        </w:rPr>
        <w:t>by 10%</w:t>
      </w:r>
    </w:p>
    <w:p w14:paraId="47B085E7" w14:textId="23A06511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personal trainer </w:t>
      </w:r>
      <w:r w:rsidR="00C33433" w:rsidRPr="001D6BA8">
        <w:rPr>
          <w:rFonts w:eastAsia="Times New Roman" w:cs="Arial"/>
          <w:sz w:val="27"/>
          <w:szCs w:val="27"/>
        </w:rPr>
        <w:t>subscriptions</w:t>
      </w:r>
      <w:r w:rsidRPr="001D6BA8">
        <w:rPr>
          <w:rFonts w:eastAsia="Times New Roman" w:cs="Arial"/>
          <w:sz w:val="27"/>
          <w:szCs w:val="27"/>
        </w:rPr>
        <w:t xml:space="preserve"> by 25%</w:t>
      </w:r>
    </w:p>
    <w:p w14:paraId="1764768E" w14:textId="59C31C3E" w:rsidR="00646720" w:rsidRDefault="00646720" w:rsidP="0030656F">
      <w:pPr>
        <w:pStyle w:val="Heading1"/>
        <w:rPr>
          <w:rFonts w:eastAsia="Times New Roman"/>
        </w:rPr>
      </w:pPr>
      <w:bookmarkStart w:id="3" w:name="_Toc20736463"/>
      <w:r w:rsidRPr="00646720">
        <w:rPr>
          <w:rFonts w:eastAsia="Times New Roman"/>
        </w:rPr>
        <w:t>PHASES</w:t>
      </w:r>
      <w:bookmarkEnd w:id="3"/>
    </w:p>
    <w:p w14:paraId="6A62577C" w14:textId="77777777" w:rsidR="00D86E5D" w:rsidRPr="00D86E5D" w:rsidRDefault="00D86E5D" w:rsidP="00D86E5D"/>
    <w:p w14:paraId="5871ACFB" w14:textId="634864B9" w:rsidR="003A3951" w:rsidRPr="002F5AFC" w:rsidRDefault="00646720" w:rsidP="003A3951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lastRenderedPageBreak/>
        <w:t>Phase 1 – Basic website</w:t>
      </w:r>
      <w:r w:rsidR="003A3951">
        <w:rPr>
          <w:rFonts w:eastAsia="Times New Roman"/>
          <w:sz w:val="27"/>
          <w:szCs w:val="27"/>
        </w:rPr>
        <w:t>, w</w:t>
      </w:r>
      <w:r w:rsidR="003A3951" w:rsidRPr="002F5AFC">
        <w:rPr>
          <w:rFonts w:eastAsia="Times New Roman"/>
          <w:sz w:val="27"/>
          <w:szCs w:val="27"/>
        </w:rPr>
        <w:t>eb application</w:t>
      </w:r>
      <w:r w:rsidR="003A3951">
        <w:rPr>
          <w:rFonts w:eastAsia="Times New Roman"/>
          <w:sz w:val="27"/>
          <w:szCs w:val="27"/>
        </w:rPr>
        <w:t xml:space="preserve"> (current project)</w:t>
      </w:r>
    </w:p>
    <w:p w14:paraId="2EFBF159" w14:textId="7596B871" w:rsidR="003A3951" w:rsidRDefault="00646720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 xml:space="preserve">Phase 2 – </w:t>
      </w:r>
      <w:r w:rsidR="003A3951">
        <w:rPr>
          <w:rFonts w:eastAsia="Times New Roman"/>
          <w:sz w:val="27"/>
          <w:szCs w:val="27"/>
        </w:rPr>
        <w:t>Integration of multilingual capabilities, payment gateways</w:t>
      </w:r>
    </w:p>
    <w:p w14:paraId="18A8E016" w14:textId="54F61F78" w:rsidR="008644E7" w:rsidRPr="002F5AFC" w:rsidRDefault="008644E7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3 – Mobile application</w:t>
      </w:r>
    </w:p>
    <w:p w14:paraId="5896ACBA" w14:textId="77EC5ED6" w:rsidR="00D04C72" w:rsidRDefault="00D04C72" w:rsidP="0030656F">
      <w:pPr>
        <w:pStyle w:val="Heading1"/>
        <w:rPr>
          <w:rFonts w:eastAsia="Times New Roman"/>
        </w:rPr>
      </w:pPr>
      <w:bookmarkStart w:id="4" w:name="_Toc20736464"/>
      <w:r w:rsidRPr="00D04C72">
        <w:rPr>
          <w:rFonts w:eastAsia="Times New Roman"/>
        </w:rPr>
        <w:t>FUNCTIONALITY</w:t>
      </w:r>
      <w:bookmarkEnd w:id="4"/>
    </w:p>
    <w:p w14:paraId="41FF4090" w14:textId="77777777" w:rsidR="004F1349" w:rsidRPr="004F1349" w:rsidRDefault="004F1349" w:rsidP="004F1349"/>
    <w:p w14:paraId="21416495" w14:textId="20667826" w:rsidR="00CB2E3D" w:rsidRPr="00DC3004" w:rsidRDefault="003F4F70" w:rsidP="00CB2E3D">
      <w:pPr>
        <w:rPr>
          <w:sz w:val="27"/>
          <w:szCs w:val="27"/>
        </w:rPr>
      </w:pPr>
      <w:r w:rsidRPr="00DC3004">
        <w:rPr>
          <w:rFonts w:eastAsia="Times New Roman" w:cs="Arial"/>
          <w:i/>
          <w:iCs/>
          <w:sz w:val="27"/>
          <w:szCs w:val="27"/>
        </w:rPr>
        <w:t xml:space="preserve">The project includes a presentation website for the gym center and a web application </w:t>
      </w:r>
      <w:r w:rsidR="00A16780">
        <w:rPr>
          <w:rFonts w:eastAsia="Times New Roman" w:cs="Arial"/>
          <w:i/>
          <w:iCs/>
          <w:sz w:val="27"/>
          <w:szCs w:val="27"/>
        </w:rPr>
        <w:t>with custom modules</w:t>
      </w:r>
      <w:r w:rsidRPr="00DC3004">
        <w:rPr>
          <w:rFonts w:eastAsia="Times New Roman" w:cs="Arial"/>
          <w:i/>
          <w:iCs/>
          <w:sz w:val="27"/>
          <w:szCs w:val="27"/>
        </w:rPr>
        <w:t xml:space="preserve"> for</w:t>
      </w:r>
      <w:r w:rsidR="00A16780">
        <w:rPr>
          <w:rFonts w:eastAsia="Times New Roman" w:cs="Arial"/>
          <w:i/>
          <w:iCs/>
          <w:sz w:val="27"/>
          <w:szCs w:val="27"/>
        </w:rPr>
        <w:t xml:space="preserve"> each type of user (admin, member, trainer)</w:t>
      </w:r>
      <w:r w:rsidRPr="00DC3004">
        <w:rPr>
          <w:rFonts w:eastAsia="Times New Roman" w:cs="Arial"/>
          <w:i/>
          <w:iCs/>
          <w:sz w:val="27"/>
          <w:szCs w:val="27"/>
        </w:rPr>
        <w:t>.</w:t>
      </w:r>
    </w:p>
    <w:p w14:paraId="1D937559" w14:textId="77777777" w:rsidR="00CB2E3D" w:rsidRDefault="00CB2E3D" w:rsidP="00DC3004">
      <w:pPr>
        <w:pStyle w:val="Heading2"/>
      </w:pPr>
      <w:bookmarkStart w:id="5" w:name="_Toc20736465"/>
      <w:r w:rsidRPr="00CB2E3D">
        <w:t>Website</w:t>
      </w:r>
      <w:bookmarkEnd w:id="5"/>
      <w:r>
        <w:t xml:space="preserve">  </w:t>
      </w:r>
    </w:p>
    <w:p w14:paraId="76F03B62" w14:textId="77777777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 xml:space="preserve">presentation of the gym center, </w:t>
      </w:r>
    </w:p>
    <w:p w14:paraId="134C437D" w14:textId="3D17EF8D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gym classes,</w:t>
      </w:r>
    </w:p>
    <w:p w14:paraId="65870C63" w14:textId="01F5434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personal trainer</w:t>
      </w:r>
      <w:r w:rsidR="00A16780">
        <w:rPr>
          <w:sz w:val="27"/>
          <w:szCs w:val="27"/>
        </w:rPr>
        <w:t>s</w:t>
      </w:r>
      <w:r w:rsidRPr="00DC3004">
        <w:rPr>
          <w:sz w:val="27"/>
          <w:szCs w:val="27"/>
        </w:rPr>
        <w:t>,</w:t>
      </w:r>
    </w:p>
    <w:p w14:paraId="6B331656" w14:textId="3923598E" w:rsidR="003F4F70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timetable,</w:t>
      </w:r>
    </w:p>
    <w:p w14:paraId="52D01804" w14:textId="59BF5A3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contact information</w:t>
      </w:r>
      <w:r w:rsidR="003F4F70" w:rsidRPr="00DC3004">
        <w:rPr>
          <w:sz w:val="27"/>
          <w:szCs w:val="27"/>
        </w:rPr>
        <w:t>,</w:t>
      </w:r>
    </w:p>
    <w:p w14:paraId="15BAA892" w14:textId="4D014188" w:rsidR="00CB2E3D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membership (</w:t>
      </w:r>
      <w:r w:rsidR="00CB2E3D" w:rsidRPr="00DC3004">
        <w:rPr>
          <w:sz w:val="27"/>
          <w:szCs w:val="27"/>
        </w:rPr>
        <w:t>sign up/in</w:t>
      </w:r>
      <w:r w:rsidRPr="00DC3004">
        <w:rPr>
          <w:sz w:val="27"/>
          <w:szCs w:val="27"/>
        </w:rPr>
        <w:t>)</w:t>
      </w:r>
      <w:r w:rsidR="00CB2E3D" w:rsidRPr="00DC3004">
        <w:rPr>
          <w:sz w:val="27"/>
          <w:szCs w:val="27"/>
        </w:rPr>
        <w:t xml:space="preserve">  </w:t>
      </w:r>
    </w:p>
    <w:p w14:paraId="02392D9C" w14:textId="21B3596F" w:rsidR="00254FEA" w:rsidRDefault="007677A9" w:rsidP="00254FEA">
      <w:pPr>
        <w:pStyle w:val="Heading3"/>
        <w:rPr>
          <w:rFonts w:eastAsia="Times New Roman"/>
        </w:rPr>
      </w:pPr>
      <w:bookmarkStart w:id="6" w:name="_Toc20736466"/>
      <w:r>
        <w:rPr>
          <w:rFonts w:eastAsia="Times New Roman"/>
        </w:rPr>
        <w:t>SITE MAP</w:t>
      </w:r>
      <w:bookmarkEnd w:id="6"/>
    </w:p>
    <w:p w14:paraId="787ABA4F" w14:textId="77777777" w:rsidR="00CB1EC8" w:rsidRPr="00CB1EC8" w:rsidRDefault="00CB1EC8" w:rsidP="00CB1EC8"/>
    <w:p w14:paraId="576BDD32" w14:textId="1FEFACD8" w:rsidR="00254FEA" w:rsidRDefault="0031095D" w:rsidP="00254FE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C69C55" wp14:editId="19F9DD81">
            <wp:extent cx="6129080" cy="3092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omap_1e4d1e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40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E60" w14:textId="1AA0129A" w:rsidR="00254FEA" w:rsidRDefault="007677A9" w:rsidP="00254FEA">
      <w:pPr>
        <w:pStyle w:val="Heading3"/>
      </w:pPr>
      <w:bookmarkStart w:id="7" w:name="_Toc20736467"/>
      <w:r>
        <w:lastRenderedPageBreak/>
        <w:t>PAGE TEMPLATE</w:t>
      </w:r>
      <w:bookmarkEnd w:id="7"/>
    </w:p>
    <w:p w14:paraId="23C14257" w14:textId="3E5E5239" w:rsidR="00254FEA" w:rsidRPr="006C1576" w:rsidRDefault="00114A72" w:rsidP="00254FEA">
      <w:r>
        <w:rPr>
          <w:noProof/>
        </w:rPr>
        <w:drawing>
          <wp:inline distT="0" distB="0" distL="0" distR="0" wp14:anchorId="438538A9" wp14:editId="55042F1A">
            <wp:extent cx="50927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000" w14:textId="77777777" w:rsidR="00AE4B39" w:rsidRDefault="00AE4B39" w:rsidP="00DC3004">
      <w:pPr>
        <w:pStyle w:val="Heading2"/>
        <w:rPr>
          <w:rFonts w:eastAsia="Times New Roman"/>
        </w:rPr>
      </w:pPr>
    </w:p>
    <w:p w14:paraId="184DAEDF" w14:textId="7D81D542" w:rsidR="00CB2E3D" w:rsidRPr="00CB2E3D" w:rsidRDefault="00CB2E3D" w:rsidP="00DC3004">
      <w:pPr>
        <w:pStyle w:val="Heading2"/>
        <w:rPr>
          <w:rFonts w:eastAsia="Times New Roman"/>
        </w:rPr>
      </w:pPr>
      <w:bookmarkStart w:id="8" w:name="_Toc20736468"/>
      <w:r w:rsidRPr="00CB2E3D">
        <w:rPr>
          <w:rFonts w:eastAsia="Times New Roman"/>
        </w:rPr>
        <w:t>Web application</w:t>
      </w:r>
      <w:bookmarkEnd w:id="8"/>
    </w:p>
    <w:p w14:paraId="4EA217AB" w14:textId="77777777" w:rsidR="004F1349" w:rsidRDefault="004F1349" w:rsidP="00CB2E3D"/>
    <w:p w14:paraId="65397248" w14:textId="4CF43489" w:rsidR="00CB2E3D" w:rsidRDefault="004F1349" w:rsidP="007677A9">
      <w:pPr>
        <w:pStyle w:val="Heading3"/>
      </w:pPr>
      <w:bookmarkStart w:id="9" w:name="_Toc20736469"/>
      <w:r w:rsidRPr="00E63B23">
        <w:t>USER STORIES</w:t>
      </w:r>
      <w:bookmarkEnd w:id="9"/>
    </w:p>
    <w:p w14:paraId="4F9043A9" w14:textId="77777777" w:rsidR="00130883" w:rsidRPr="00130883" w:rsidRDefault="00130883" w:rsidP="00130883"/>
    <w:p w14:paraId="657870EF" w14:textId="330A6C0A" w:rsidR="00CE4739" w:rsidRPr="00E63B23" w:rsidRDefault="00E942A3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 xml:space="preserve">User </w:t>
      </w:r>
      <w:r w:rsidR="00CE4739" w:rsidRPr="00E63B23">
        <w:rPr>
          <w:sz w:val="27"/>
          <w:szCs w:val="27"/>
          <w:u w:val="single"/>
        </w:rPr>
        <w:t>Registration</w:t>
      </w:r>
    </w:p>
    <w:p w14:paraId="130A2E34" w14:textId="1E930E7C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>In order to have access to web application, you need to create a user (user name + password). After having the account created, you have to fill in your first name, last name, birth date, address, medical issues.</w:t>
      </w:r>
    </w:p>
    <w:p w14:paraId="6EE23E98" w14:textId="423184E7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There will be three types of users: </w:t>
      </w:r>
      <w:r w:rsidRPr="00CC623C">
        <w:rPr>
          <w:b/>
          <w:sz w:val="27"/>
          <w:szCs w:val="27"/>
        </w:rPr>
        <w:t>admin, client and trainer</w:t>
      </w:r>
      <w:r>
        <w:rPr>
          <w:sz w:val="27"/>
          <w:szCs w:val="27"/>
        </w:rPr>
        <w:t>.</w:t>
      </w:r>
    </w:p>
    <w:p w14:paraId="0A9F6E30" w14:textId="0135253D" w:rsidR="00CC623C" w:rsidRDefault="00CC623C" w:rsidP="00E63B23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Each type of user will have a different role, with different rights.</w:t>
      </w:r>
    </w:p>
    <w:p w14:paraId="455A6A68" w14:textId="09D08AC3" w:rsidR="00CC623C" w:rsidRPr="00CC623C" w:rsidRDefault="00CC623C" w:rsidP="00E63B23">
      <w:pPr>
        <w:jc w:val="both"/>
        <w:rPr>
          <w:sz w:val="27"/>
          <w:szCs w:val="27"/>
          <w:u w:val="single"/>
        </w:rPr>
      </w:pPr>
      <w:r w:rsidRPr="00CC623C">
        <w:rPr>
          <w:sz w:val="27"/>
          <w:szCs w:val="27"/>
          <w:u w:val="single"/>
        </w:rPr>
        <w:t>Admin Portal</w:t>
      </w:r>
    </w:p>
    <w:p w14:paraId="5A7F6319" w14:textId="608ABBFB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admin gives roles to trainers and clients. </w:t>
      </w:r>
    </w:p>
    <w:p w14:paraId="231515ED" w14:textId="591F3DCF" w:rsidR="002F5AFC" w:rsidRPr="00E63B23" w:rsidRDefault="00B1097D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From </w:t>
      </w:r>
      <w:r w:rsidRPr="00E63B23">
        <w:rPr>
          <w:sz w:val="27"/>
          <w:szCs w:val="27"/>
        </w:rPr>
        <w:t>the admin portal</w:t>
      </w:r>
      <w:r w:rsidR="00CC623C">
        <w:rPr>
          <w:sz w:val="27"/>
          <w:szCs w:val="27"/>
        </w:rPr>
        <w:t>,</w:t>
      </w:r>
      <w:r w:rsidRPr="00E63B23">
        <w:rPr>
          <w:sz w:val="27"/>
          <w:szCs w:val="27"/>
        </w:rPr>
        <w:t xml:space="preserve"> </w:t>
      </w:r>
      <w:r>
        <w:rPr>
          <w:sz w:val="27"/>
          <w:szCs w:val="27"/>
        </w:rPr>
        <w:t>t</w:t>
      </w:r>
      <w:r w:rsidR="00E942A3" w:rsidRPr="00E63B23">
        <w:rPr>
          <w:sz w:val="27"/>
          <w:szCs w:val="27"/>
        </w:rPr>
        <w:t>he admin will give rights</w:t>
      </w:r>
      <w:r>
        <w:rPr>
          <w:sz w:val="27"/>
          <w:szCs w:val="27"/>
        </w:rPr>
        <w:t>/unlock certain sections</w:t>
      </w:r>
      <w:r w:rsidR="00E942A3" w:rsidRPr="00E63B23">
        <w:rPr>
          <w:sz w:val="27"/>
          <w:szCs w:val="27"/>
        </w:rPr>
        <w:t xml:space="preserve"> as follows:</w:t>
      </w:r>
    </w:p>
    <w:p w14:paraId="767CC581" w14:textId="4CCEFE6E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clients</w:t>
      </w:r>
      <w:r w:rsidRPr="00E63B23">
        <w:rPr>
          <w:sz w:val="27"/>
          <w:szCs w:val="27"/>
        </w:rPr>
        <w:t xml:space="preserve">: </w:t>
      </w:r>
      <w:r w:rsidR="00CC623C">
        <w:rPr>
          <w:sz w:val="27"/>
          <w:szCs w:val="27"/>
        </w:rPr>
        <w:t>can</w:t>
      </w:r>
      <w:r w:rsidR="00B1097D">
        <w:rPr>
          <w:sz w:val="27"/>
          <w:szCs w:val="27"/>
        </w:rPr>
        <w:t xml:space="preserve"> make class </w:t>
      </w:r>
      <w:r w:rsidR="008447C5">
        <w:rPr>
          <w:sz w:val="27"/>
          <w:szCs w:val="27"/>
        </w:rPr>
        <w:t>bookings</w:t>
      </w:r>
      <w:r w:rsidR="00B1097D">
        <w:rPr>
          <w:sz w:val="27"/>
          <w:szCs w:val="27"/>
        </w:rPr>
        <w:t xml:space="preserve"> when the subscription is valid</w:t>
      </w:r>
    </w:p>
    <w:p w14:paraId="2BBCBDFF" w14:textId="626F4B2A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trainers</w:t>
      </w:r>
      <w:r w:rsidRPr="00E63B23">
        <w:rPr>
          <w:sz w:val="27"/>
          <w:szCs w:val="27"/>
        </w:rPr>
        <w:t xml:space="preserve">: can register the client measures and can </w:t>
      </w:r>
      <w:r w:rsidR="008447C5">
        <w:rPr>
          <w:sz w:val="27"/>
          <w:szCs w:val="27"/>
        </w:rPr>
        <w:t>make</w:t>
      </w:r>
      <w:r w:rsidR="00CC623C">
        <w:rPr>
          <w:sz w:val="27"/>
          <w:szCs w:val="27"/>
        </w:rPr>
        <w:t xml:space="preserve"> </w:t>
      </w:r>
      <w:r w:rsidR="008447C5">
        <w:rPr>
          <w:sz w:val="27"/>
          <w:szCs w:val="27"/>
        </w:rPr>
        <w:t>bookings</w:t>
      </w:r>
      <w:r w:rsidR="00CC623C">
        <w:rPr>
          <w:sz w:val="27"/>
          <w:szCs w:val="27"/>
        </w:rPr>
        <w:t xml:space="preserve"> for its clients (with a valid personal trainer subscription)</w:t>
      </w:r>
    </w:p>
    <w:p w14:paraId="77B546C3" w14:textId="013AC496" w:rsidR="00E942A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lastRenderedPageBreak/>
        <w:t>For admin</w:t>
      </w:r>
      <w:r w:rsidRPr="00E63B23">
        <w:rPr>
          <w:sz w:val="27"/>
          <w:szCs w:val="27"/>
        </w:rPr>
        <w:t xml:space="preserve">: can </w:t>
      </w:r>
      <w:r w:rsidR="00E57961">
        <w:rPr>
          <w:sz w:val="27"/>
          <w:szCs w:val="27"/>
        </w:rPr>
        <w:t>add/update</w:t>
      </w:r>
      <w:r w:rsidRPr="00E63B23">
        <w:rPr>
          <w:sz w:val="27"/>
          <w:szCs w:val="27"/>
        </w:rPr>
        <w:t xml:space="preserve"> the timetable</w:t>
      </w:r>
      <w:r w:rsidR="00E57961">
        <w:rPr>
          <w:sz w:val="27"/>
          <w:szCs w:val="27"/>
        </w:rPr>
        <w:t xml:space="preserve"> (classes),</w:t>
      </w:r>
      <w:r w:rsidRPr="00E63B23">
        <w:rPr>
          <w:sz w:val="27"/>
          <w:szCs w:val="27"/>
        </w:rPr>
        <w:t xml:space="preserve"> can </w:t>
      </w:r>
      <w:r w:rsidR="00E63B23">
        <w:rPr>
          <w:sz w:val="27"/>
          <w:szCs w:val="27"/>
        </w:rPr>
        <w:t>validate the clients’ subscriptions after payments are confirmed</w:t>
      </w:r>
      <w:r w:rsidR="00E57961">
        <w:rPr>
          <w:sz w:val="27"/>
          <w:szCs w:val="27"/>
        </w:rPr>
        <w:t>, can assign the role to the trainer.</w:t>
      </w:r>
    </w:p>
    <w:p w14:paraId="7A0A669A" w14:textId="2E3911EB" w:rsidR="003118E0" w:rsidRPr="003118E0" w:rsidRDefault="003118E0" w:rsidP="003118E0">
      <w:pPr>
        <w:rPr>
          <w:sz w:val="27"/>
          <w:szCs w:val="27"/>
          <w:u w:val="single"/>
        </w:rPr>
      </w:pPr>
      <w:r w:rsidRPr="003118E0">
        <w:rPr>
          <w:sz w:val="27"/>
          <w:szCs w:val="27"/>
          <w:u w:val="single"/>
        </w:rPr>
        <w:t>Timetable</w:t>
      </w:r>
    </w:p>
    <w:p w14:paraId="46945036" w14:textId="49627B53" w:rsidR="003118E0" w:rsidRDefault="003118E0" w:rsidP="003118E0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When choosing timetable from the menu, a page containing a table with seven columns (the days) and 12 rows (the hours of the day</w:t>
      </w:r>
      <w:r w:rsidR="003772CD">
        <w:rPr>
          <w:sz w:val="27"/>
          <w:szCs w:val="27"/>
        </w:rPr>
        <w:t xml:space="preserve"> when the sport center is opened</w:t>
      </w:r>
      <w:r w:rsidRPr="00E63B23">
        <w:rPr>
          <w:sz w:val="27"/>
          <w:szCs w:val="27"/>
        </w:rPr>
        <w:t>) will open, and in each cell there will be details about the class, the trainer and the duration of the class</w:t>
      </w:r>
      <w:r w:rsidR="00D36407">
        <w:rPr>
          <w:sz w:val="27"/>
          <w:szCs w:val="27"/>
        </w:rPr>
        <w:t>, and a button named “Reservation”. For one gym class there can be only</w:t>
      </w:r>
      <w:r w:rsidR="008447C5">
        <w:rPr>
          <w:sz w:val="27"/>
          <w:szCs w:val="27"/>
        </w:rPr>
        <w:t xml:space="preserve"> a limited number of bookings</w:t>
      </w:r>
      <w:r w:rsidR="00D36407">
        <w:rPr>
          <w:sz w:val="27"/>
          <w:szCs w:val="27"/>
        </w:rPr>
        <w:t xml:space="preserve"> (the capacity of the room where the classes take place). </w:t>
      </w:r>
    </w:p>
    <w:p w14:paraId="73929016" w14:textId="4FF0AAF9" w:rsidR="003118E0" w:rsidRDefault="00D36407" w:rsidP="003118E0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starting point for generating the monthly timetable is the gym classes timetable. </w:t>
      </w:r>
      <w:r w:rsidR="003772CD">
        <w:rPr>
          <w:sz w:val="27"/>
          <w:szCs w:val="27"/>
        </w:rPr>
        <w:t xml:space="preserve">The admin can choose to generate a new timetable. </w:t>
      </w:r>
      <w:r w:rsidR="003118E0">
        <w:rPr>
          <w:sz w:val="27"/>
          <w:szCs w:val="27"/>
        </w:rPr>
        <w:t xml:space="preserve">The admin will generate by the end of the current month the timetable for the next month. The </w:t>
      </w:r>
      <w:r w:rsidR="003772CD">
        <w:rPr>
          <w:sz w:val="27"/>
          <w:szCs w:val="27"/>
        </w:rPr>
        <w:t>current</w:t>
      </w:r>
      <w:r w:rsidR="003118E0">
        <w:rPr>
          <w:sz w:val="27"/>
          <w:szCs w:val="27"/>
        </w:rPr>
        <w:t xml:space="preserve"> timetable can </w:t>
      </w:r>
      <w:r w:rsidR="003772CD">
        <w:rPr>
          <w:sz w:val="27"/>
          <w:szCs w:val="27"/>
        </w:rPr>
        <w:t>be used as</w:t>
      </w:r>
      <w:r w:rsidR="003118E0">
        <w:rPr>
          <w:sz w:val="27"/>
          <w:szCs w:val="27"/>
        </w:rPr>
        <w:t xml:space="preserve"> </w:t>
      </w:r>
      <w:r w:rsidR="003772CD">
        <w:rPr>
          <w:sz w:val="27"/>
          <w:szCs w:val="27"/>
        </w:rPr>
        <w:t>template for the next month. During the current month the admin can also update the timetable.</w:t>
      </w:r>
    </w:p>
    <w:p w14:paraId="0AEE5310" w14:textId="77777777" w:rsidR="00D36407" w:rsidRDefault="003772CD" w:rsidP="00D36407">
      <w:pPr>
        <w:jc w:val="both"/>
        <w:rPr>
          <w:sz w:val="27"/>
          <w:szCs w:val="27"/>
        </w:rPr>
      </w:pPr>
      <w:r>
        <w:rPr>
          <w:sz w:val="27"/>
          <w:szCs w:val="27"/>
        </w:rPr>
        <w:t>Only after the month</w:t>
      </w:r>
      <w:r w:rsidR="00D36407">
        <w:rPr>
          <w:sz w:val="27"/>
          <w:szCs w:val="27"/>
        </w:rPr>
        <w:t>ly</w:t>
      </w:r>
      <w:r>
        <w:rPr>
          <w:sz w:val="27"/>
          <w:szCs w:val="27"/>
        </w:rPr>
        <w:t xml:space="preserve"> </w:t>
      </w:r>
      <w:r w:rsidR="00D36407">
        <w:rPr>
          <w:sz w:val="27"/>
          <w:szCs w:val="27"/>
        </w:rPr>
        <w:t xml:space="preserve">gym classes </w:t>
      </w:r>
      <w:r>
        <w:rPr>
          <w:sz w:val="27"/>
          <w:szCs w:val="27"/>
        </w:rPr>
        <w:t>timetable is generated by the admin, the personal trainers can add their own reservation for personal training classes. The admin will also have this right.</w:t>
      </w:r>
      <w:r w:rsidR="00D36407">
        <w:rPr>
          <w:sz w:val="27"/>
          <w:szCs w:val="27"/>
        </w:rPr>
        <w:t xml:space="preserve"> For one hour on the timetable there can be one gym class and one personal training class, because the sport center has 2 room dedicated for these activities. </w:t>
      </w:r>
    </w:p>
    <w:p w14:paraId="32679C00" w14:textId="4557BCEF" w:rsidR="00E57961" w:rsidRDefault="00E942A3" w:rsidP="00E57961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S</w:t>
      </w:r>
      <w:r w:rsidR="003F4F70" w:rsidRPr="00E63B23">
        <w:rPr>
          <w:sz w:val="27"/>
          <w:szCs w:val="27"/>
          <w:u w:val="single"/>
        </w:rPr>
        <w:t>ubscription</w:t>
      </w:r>
    </w:p>
    <w:p w14:paraId="4ACB9B7D" w14:textId="5FB2935F" w:rsidR="00E942A3" w:rsidRPr="00E63B23" w:rsidRDefault="00E57961" w:rsidP="00E57961">
      <w:pPr>
        <w:jc w:val="both"/>
        <w:rPr>
          <w:sz w:val="27"/>
          <w:szCs w:val="27"/>
        </w:rPr>
      </w:pPr>
      <w:r>
        <w:rPr>
          <w:sz w:val="27"/>
          <w:szCs w:val="27"/>
        </w:rPr>
        <w:t>If you are a client, you can s</w:t>
      </w:r>
      <w:r w:rsidR="003F4F70" w:rsidRPr="00E63B23">
        <w:rPr>
          <w:sz w:val="27"/>
          <w:szCs w:val="27"/>
        </w:rPr>
        <w:t xml:space="preserve">elect from </w:t>
      </w:r>
      <w:r>
        <w:rPr>
          <w:sz w:val="27"/>
          <w:szCs w:val="27"/>
        </w:rPr>
        <w:t xml:space="preserve">the </w:t>
      </w:r>
      <w:r w:rsidR="003F4F70" w:rsidRPr="00E63B23">
        <w:rPr>
          <w:sz w:val="27"/>
          <w:szCs w:val="27"/>
        </w:rPr>
        <w:t>subscriptions menu</w:t>
      </w:r>
      <w:r w:rsidR="00E942A3" w:rsidRPr="00E63B23">
        <w:rPr>
          <w:sz w:val="27"/>
          <w:szCs w:val="27"/>
        </w:rPr>
        <w:t xml:space="preserve"> a subscription type and the starting date of the subscription. </w:t>
      </w:r>
      <w:r w:rsidR="003F4F70" w:rsidRPr="00E63B23">
        <w:rPr>
          <w:sz w:val="27"/>
          <w:szCs w:val="27"/>
        </w:rPr>
        <w:t>A message will confirm the subscription and will tell that it will be validated at the reception after confirmation of payment.</w:t>
      </w:r>
      <w:r>
        <w:rPr>
          <w:sz w:val="27"/>
          <w:szCs w:val="27"/>
        </w:rPr>
        <w:t xml:space="preserve"> Only after that validation, you can start making online </w:t>
      </w:r>
      <w:r w:rsidR="008447C5">
        <w:rPr>
          <w:sz w:val="27"/>
          <w:szCs w:val="27"/>
        </w:rPr>
        <w:t>booking</w:t>
      </w:r>
      <w:r>
        <w:rPr>
          <w:sz w:val="27"/>
          <w:szCs w:val="27"/>
        </w:rPr>
        <w:t xml:space="preserve"> to classes.</w:t>
      </w:r>
    </w:p>
    <w:p w14:paraId="6CBAF169" w14:textId="0BB80EEE" w:rsidR="00CE4739" w:rsidRPr="00E63B23" w:rsidRDefault="008447C5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 xml:space="preserve">Gym </w:t>
      </w:r>
      <w:r w:rsidR="00CE4739" w:rsidRPr="00E63B23">
        <w:rPr>
          <w:sz w:val="27"/>
          <w:szCs w:val="27"/>
          <w:u w:val="single"/>
        </w:rPr>
        <w:t xml:space="preserve">Class </w:t>
      </w:r>
      <w:r>
        <w:rPr>
          <w:sz w:val="27"/>
          <w:szCs w:val="27"/>
          <w:u w:val="single"/>
        </w:rPr>
        <w:t>booking</w:t>
      </w:r>
    </w:p>
    <w:p w14:paraId="567CBDBA" w14:textId="4F9E62C6" w:rsidR="00CE4739" w:rsidRPr="00E63B23" w:rsidRDefault="00E57961" w:rsidP="00B1097D">
      <w:pPr>
        <w:jc w:val="both"/>
        <w:rPr>
          <w:sz w:val="27"/>
          <w:szCs w:val="27"/>
        </w:rPr>
      </w:pPr>
      <w:r>
        <w:rPr>
          <w:sz w:val="27"/>
          <w:szCs w:val="27"/>
        </w:rPr>
        <w:t>If you have a valid subscription, you can make a reservation and the reservation will appear in section MyTimetable.</w:t>
      </w:r>
    </w:p>
    <w:p w14:paraId="4E0DC1BC" w14:textId="72FC6BBF" w:rsidR="00CE4739" w:rsidRPr="00E63B23" w:rsidRDefault="00E57961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Personal trainer reservation</w:t>
      </w:r>
    </w:p>
    <w:p w14:paraId="20AC9B41" w14:textId="0C714B84" w:rsidR="00CE4739" w:rsidRDefault="003F4F70" w:rsidP="00B1097D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 xml:space="preserve">Trainer can check its schedule to see when he is booked for classes and can register the reservations for personal training, by choosing from the timetable </w:t>
      </w:r>
      <w:r w:rsidR="00E57961">
        <w:rPr>
          <w:sz w:val="27"/>
          <w:szCs w:val="27"/>
        </w:rPr>
        <w:t>an</w:t>
      </w:r>
      <w:r w:rsidRPr="00E63B23">
        <w:rPr>
          <w:sz w:val="27"/>
          <w:szCs w:val="27"/>
        </w:rPr>
        <w:t xml:space="preserve"> available hour. </w:t>
      </w:r>
    </w:p>
    <w:p w14:paraId="0E179A53" w14:textId="77777777" w:rsidR="00F54DCB" w:rsidRDefault="00F54DCB" w:rsidP="00B1097D">
      <w:pPr>
        <w:jc w:val="both"/>
        <w:rPr>
          <w:sz w:val="27"/>
          <w:szCs w:val="27"/>
          <w:u w:val="single"/>
        </w:rPr>
      </w:pPr>
    </w:p>
    <w:p w14:paraId="716ABABA" w14:textId="7DED27AA" w:rsidR="00E57961" w:rsidRPr="00E57961" w:rsidRDefault="00E57961" w:rsidP="00B1097D">
      <w:pPr>
        <w:jc w:val="both"/>
        <w:rPr>
          <w:sz w:val="27"/>
          <w:szCs w:val="27"/>
          <w:u w:val="single"/>
        </w:rPr>
      </w:pPr>
      <w:r w:rsidRPr="00E57961">
        <w:rPr>
          <w:sz w:val="27"/>
          <w:szCs w:val="27"/>
          <w:u w:val="single"/>
        </w:rPr>
        <w:lastRenderedPageBreak/>
        <w:t>Measurements registration</w:t>
      </w:r>
    </w:p>
    <w:p w14:paraId="4B61F878" w14:textId="20738658" w:rsidR="003F4F70" w:rsidRPr="00E63B23" w:rsidRDefault="003F4F70" w:rsidP="00CB2E3D">
      <w:pPr>
        <w:rPr>
          <w:sz w:val="27"/>
          <w:szCs w:val="27"/>
        </w:rPr>
      </w:pPr>
      <w:r w:rsidRPr="00E63B23">
        <w:rPr>
          <w:sz w:val="27"/>
          <w:szCs w:val="27"/>
        </w:rPr>
        <w:t>Trainer can also register the evolution of each client, meaning that he can save the measures for a certain client at a certain date. He can also print out reports that show client</w:t>
      </w:r>
      <w:r w:rsidR="00B1097D">
        <w:rPr>
          <w:sz w:val="27"/>
          <w:szCs w:val="27"/>
        </w:rPr>
        <w:t>’s</w:t>
      </w:r>
      <w:r w:rsidRPr="00E63B23">
        <w:rPr>
          <w:sz w:val="27"/>
          <w:szCs w:val="27"/>
        </w:rPr>
        <w:t xml:space="preserve"> evolution in time.</w:t>
      </w:r>
      <w:r w:rsidR="00E57961">
        <w:rPr>
          <w:sz w:val="27"/>
          <w:szCs w:val="27"/>
        </w:rPr>
        <w:t xml:space="preserve"> Client can also check his evolution in MyProgress. </w:t>
      </w:r>
    </w:p>
    <w:p w14:paraId="02A8861D" w14:textId="77777777" w:rsidR="003118E0" w:rsidRDefault="003118E0" w:rsidP="007677A9"/>
    <w:p w14:paraId="39B70BF9" w14:textId="5F1B438C" w:rsidR="007677A9" w:rsidRDefault="007677A9" w:rsidP="007677A9">
      <w:pPr>
        <w:pStyle w:val="Heading3"/>
      </w:pPr>
      <w:bookmarkStart w:id="10" w:name="_Toc20736470"/>
      <w:r w:rsidRPr="007677A9">
        <w:t>APPLICATION MODULES</w:t>
      </w:r>
      <w:bookmarkEnd w:id="10"/>
      <w:r w:rsidR="002E046E">
        <w:t xml:space="preserve"> </w:t>
      </w:r>
    </w:p>
    <w:p w14:paraId="74FC3DCF" w14:textId="5C626044" w:rsidR="0088387F" w:rsidRDefault="0088387F" w:rsidP="00130883"/>
    <w:p w14:paraId="164BE756" w14:textId="0D2EC7B9" w:rsidR="00130883" w:rsidRPr="005C7FE0" w:rsidRDefault="00D91908" w:rsidP="00D91908">
      <w:pPr>
        <w:pStyle w:val="Heading4"/>
        <w:rPr>
          <w:b/>
        </w:rPr>
      </w:pPr>
      <w: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5C7FE0" w:rsidRPr="005C7FE0" w14:paraId="578CF280" w14:textId="77777777" w:rsidTr="005C7FE0">
        <w:tc>
          <w:tcPr>
            <w:tcW w:w="3107" w:type="dxa"/>
          </w:tcPr>
          <w:p w14:paraId="18238569" w14:textId="4EA7A230" w:rsidR="005C7FE0" w:rsidRPr="005C7FE0" w:rsidRDefault="005C7FE0" w:rsidP="005C7FE0">
            <w:pPr>
              <w:jc w:val="center"/>
              <w:rPr>
                <w:b/>
              </w:rPr>
            </w:pPr>
            <w:r w:rsidRPr="005C7FE0">
              <w:rPr>
                <w:b/>
              </w:rPr>
              <w:t>ROLES</w:t>
            </w:r>
          </w:p>
        </w:tc>
        <w:tc>
          <w:tcPr>
            <w:tcW w:w="3108" w:type="dxa"/>
          </w:tcPr>
          <w:p w14:paraId="25C1CA5D" w14:textId="6A06962A" w:rsidR="005C7FE0" w:rsidRPr="005C7FE0" w:rsidRDefault="005C7FE0" w:rsidP="005C7FE0">
            <w:pPr>
              <w:jc w:val="center"/>
              <w:rPr>
                <w:b/>
              </w:rPr>
            </w:pPr>
            <w:r>
              <w:rPr>
                <w:b/>
              </w:rPr>
              <w:t>TIMETABLE</w:t>
            </w:r>
          </w:p>
        </w:tc>
      </w:tr>
      <w:tr w:rsidR="005C7FE0" w14:paraId="0F649BDB" w14:textId="77777777" w:rsidTr="005C7FE0">
        <w:tc>
          <w:tcPr>
            <w:tcW w:w="3107" w:type="dxa"/>
          </w:tcPr>
          <w:p w14:paraId="553FF110" w14:textId="61917F9E" w:rsidR="005C7FE0" w:rsidRDefault="005C7FE0" w:rsidP="0088387F">
            <w:r>
              <w:t>Give roles to trainers</w:t>
            </w:r>
          </w:p>
        </w:tc>
        <w:tc>
          <w:tcPr>
            <w:tcW w:w="3108" w:type="dxa"/>
          </w:tcPr>
          <w:p w14:paraId="110FE77B" w14:textId="2D28DC79" w:rsidR="005C7FE0" w:rsidRDefault="005C7FE0" w:rsidP="0088387F">
            <w:r>
              <w:t>Create/update timetable for next/current month</w:t>
            </w:r>
          </w:p>
        </w:tc>
      </w:tr>
      <w:tr w:rsidR="005C7FE0" w14:paraId="326D6BDA" w14:textId="77777777" w:rsidTr="005C7FE0">
        <w:tc>
          <w:tcPr>
            <w:tcW w:w="3107" w:type="dxa"/>
          </w:tcPr>
          <w:p w14:paraId="21BBDB74" w14:textId="7473A144" w:rsidR="005C7FE0" w:rsidRDefault="005C7FE0" w:rsidP="0088387F">
            <w:r>
              <w:t>Validate client subscription</w:t>
            </w:r>
          </w:p>
        </w:tc>
        <w:tc>
          <w:tcPr>
            <w:tcW w:w="3108" w:type="dxa"/>
          </w:tcPr>
          <w:p w14:paraId="3EDEC223" w14:textId="30EB32D9" w:rsidR="005C7FE0" w:rsidRDefault="005C7FE0" w:rsidP="0088387F">
            <w:r>
              <w:t>Make class/personal trainer reservations</w:t>
            </w:r>
          </w:p>
        </w:tc>
      </w:tr>
      <w:tr w:rsidR="005C7FE0" w14:paraId="7F8014F5" w14:textId="77777777" w:rsidTr="005C7FE0">
        <w:tc>
          <w:tcPr>
            <w:tcW w:w="3107" w:type="dxa"/>
          </w:tcPr>
          <w:p w14:paraId="41ED757C" w14:textId="77777777" w:rsidR="005C7FE0" w:rsidRDefault="005C7FE0" w:rsidP="0088387F"/>
        </w:tc>
        <w:tc>
          <w:tcPr>
            <w:tcW w:w="3108" w:type="dxa"/>
          </w:tcPr>
          <w:p w14:paraId="4DC0FB93" w14:textId="77777777" w:rsidR="005C7FE0" w:rsidRDefault="005C7FE0" w:rsidP="0088387F"/>
        </w:tc>
      </w:tr>
    </w:tbl>
    <w:p w14:paraId="28B20151" w14:textId="4FE93F37" w:rsidR="0088387F" w:rsidRDefault="0088387F" w:rsidP="0088387F"/>
    <w:p w14:paraId="422B0310" w14:textId="3D51F612" w:rsidR="0088387F" w:rsidRDefault="00C3624F" w:rsidP="0088387F">
      <w:pPr>
        <w:pStyle w:val="Heading4"/>
      </w:pPr>
      <w:r>
        <w:t>CLIENT</w:t>
      </w:r>
      <w:r w:rsidR="0088387F"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434"/>
        <w:gridCol w:w="2518"/>
        <w:gridCol w:w="1909"/>
      </w:tblGrid>
      <w:tr w:rsidR="00C3624F" w:rsidRPr="00CC623C" w14:paraId="466D71E0" w14:textId="0F0434B3" w:rsidTr="00C3624F">
        <w:tc>
          <w:tcPr>
            <w:tcW w:w="2462" w:type="dxa"/>
          </w:tcPr>
          <w:p w14:paraId="58932195" w14:textId="075A000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2434" w:type="dxa"/>
          </w:tcPr>
          <w:p w14:paraId="1F7C2D85" w14:textId="6E44DAA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MyPROGRESS</w:t>
            </w:r>
          </w:p>
        </w:tc>
        <w:tc>
          <w:tcPr>
            <w:tcW w:w="2518" w:type="dxa"/>
          </w:tcPr>
          <w:p w14:paraId="79EAF95E" w14:textId="7A75D82D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</w:t>
            </w:r>
            <w:r w:rsidR="00874A36">
              <w:rPr>
                <w:b/>
              </w:rPr>
              <w:t>Account</w:t>
            </w:r>
          </w:p>
        </w:tc>
        <w:tc>
          <w:tcPr>
            <w:tcW w:w="1909" w:type="dxa"/>
          </w:tcPr>
          <w:p w14:paraId="2F66797D" w14:textId="75CD087B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Contact trainer</w:t>
            </w:r>
          </w:p>
        </w:tc>
      </w:tr>
      <w:tr w:rsidR="00C3624F" w14:paraId="70C84FA8" w14:textId="094F8EAC" w:rsidTr="00C3624F">
        <w:tc>
          <w:tcPr>
            <w:tcW w:w="2462" w:type="dxa"/>
          </w:tcPr>
          <w:p w14:paraId="6FB67969" w14:textId="6BC2DBCB" w:rsidR="00C3624F" w:rsidRDefault="00C3624F" w:rsidP="005C7FE0">
            <w:r>
              <w:t>Check timetable and own reservations (class and trainer)</w:t>
            </w:r>
          </w:p>
        </w:tc>
        <w:tc>
          <w:tcPr>
            <w:tcW w:w="2434" w:type="dxa"/>
          </w:tcPr>
          <w:p w14:paraId="465CA595" w14:textId="52AD9048" w:rsidR="00C3624F" w:rsidRDefault="00C3624F" w:rsidP="005C7FE0">
            <w:r>
              <w:t>Check measures evolution in time (weight,…)</w:t>
            </w:r>
          </w:p>
        </w:tc>
        <w:tc>
          <w:tcPr>
            <w:tcW w:w="2518" w:type="dxa"/>
          </w:tcPr>
          <w:p w14:paraId="6B492975" w14:textId="16E0E14E" w:rsidR="00C3624F" w:rsidRDefault="00C3624F" w:rsidP="005C7FE0">
            <w:r>
              <w:t>Check current subscription</w:t>
            </w:r>
          </w:p>
        </w:tc>
        <w:tc>
          <w:tcPr>
            <w:tcW w:w="1909" w:type="dxa"/>
          </w:tcPr>
          <w:p w14:paraId="4C21234B" w14:textId="24A171C5" w:rsidR="00C3624F" w:rsidRDefault="00C3624F" w:rsidP="005C7FE0">
            <w:r>
              <w:t>Check trainers’ contact details</w:t>
            </w:r>
          </w:p>
        </w:tc>
      </w:tr>
      <w:tr w:rsidR="00C3624F" w14:paraId="742761CC" w14:textId="2E53C0AD" w:rsidTr="00C3624F">
        <w:tc>
          <w:tcPr>
            <w:tcW w:w="2462" w:type="dxa"/>
          </w:tcPr>
          <w:p w14:paraId="4FA4DE6F" w14:textId="036578D1" w:rsidR="00C3624F" w:rsidRDefault="00C3624F" w:rsidP="005C7FE0">
            <w:r>
              <w:t>Make reservation to gym class</w:t>
            </w:r>
          </w:p>
        </w:tc>
        <w:tc>
          <w:tcPr>
            <w:tcW w:w="2434" w:type="dxa"/>
          </w:tcPr>
          <w:p w14:paraId="02F632A7" w14:textId="77777777" w:rsidR="00C3624F" w:rsidRDefault="00C3624F" w:rsidP="005C7FE0"/>
        </w:tc>
        <w:tc>
          <w:tcPr>
            <w:tcW w:w="2518" w:type="dxa"/>
          </w:tcPr>
          <w:p w14:paraId="3A01DA7B" w14:textId="66D8989B" w:rsidR="00C3624F" w:rsidRDefault="00C3624F" w:rsidP="005C7FE0">
            <w:r>
              <w:t>Make new subscription</w:t>
            </w:r>
          </w:p>
        </w:tc>
        <w:tc>
          <w:tcPr>
            <w:tcW w:w="1909" w:type="dxa"/>
          </w:tcPr>
          <w:p w14:paraId="124C7FEF" w14:textId="4742D0BB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Phone</w:t>
            </w:r>
          </w:p>
          <w:p w14:paraId="4C523FD6" w14:textId="4C6150CF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Email</w:t>
            </w:r>
          </w:p>
          <w:p w14:paraId="5E136AD0" w14:textId="085F5526" w:rsidR="00C3624F" w:rsidRDefault="00C3624F" w:rsidP="00C3624F"/>
        </w:tc>
      </w:tr>
      <w:tr w:rsidR="00C3624F" w14:paraId="52103878" w14:textId="29F58FB8" w:rsidTr="00C3624F">
        <w:tc>
          <w:tcPr>
            <w:tcW w:w="2462" w:type="dxa"/>
          </w:tcPr>
          <w:p w14:paraId="25DFBA09" w14:textId="77777777" w:rsidR="00C3624F" w:rsidRDefault="00C3624F" w:rsidP="005C7FE0"/>
        </w:tc>
        <w:tc>
          <w:tcPr>
            <w:tcW w:w="2434" w:type="dxa"/>
          </w:tcPr>
          <w:p w14:paraId="12F0A68A" w14:textId="77777777" w:rsidR="00C3624F" w:rsidRDefault="00C3624F" w:rsidP="005C7FE0"/>
        </w:tc>
        <w:tc>
          <w:tcPr>
            <w:tcW w:w="2518" w:type="dxa"/>
          </w:tcPr>
          <w:p w14:paraId="3531C99C" w14:textId="08373855" w:rsidR="00C3624F" w:rsidRDefault="00874A36" w:rsidP="005C7FE0">
            <w:r>
              <w:t>Change personal details</w:t>
            </w:r>
          </w:p>
        </w:tc>
        <w:tc>
          <w:tcPr>
            <w:tcW w:w="1909" w:type="dxa"/>
          </w:tcPr>
          <w:p w14:paraId="4C975DBC" w14:textId="77777777" w:rsidR="00C3624F" w:rsidRDefault="00C3624F" w:rsidP="005C7FE0"/>
        </w:tc>
      </w:tr>
    </w:tbl>
    <w:p w14:paraId="105B0979" w14:textId="77777777" w:rsidR="005C7FE0" w:rsidRPr="005C7FE0" w:rsidRDefault="005C7FE0" w:rsidP="005C7FE0"/>
    <w:p w14:paraId="43EF538B" w14:textId="77777777" w:rsidR="0088387F" w:rsidRDefault="0088387F" w:rsidP="0088387F">
      <w:pPr>
        <w:pStyle w:val="Heading4"/>
      </w:pPr>
    </w:p>
    <w:p w14:paraId="212D3A1E" w14:textId="61353323" w:rsidR="00D91908" w:rsidRDefault="0088387F" w:rsidP="0088387F">
      <w:pPr>
        <w:pStyle w:val="Heading4"/>
      </w:pPr>
      <w:r>
        <w:t>TRAINER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2"/>
      </w:tblGrid>
      <w:tr w:rsidR="00C3624F" w:rsidRPr="00CC623C" w14:paraId="52BB2F7F" w14:textId="77777777" w:rsidTr="00C3624F">
        <w:tc>
          <w:tcPr>
            <w:tcW w:w="4661" w:type="dxa"/>
          </w:tcPr>
          <w:p w14:paraId="4BCBB8D5" w14:textId="4D7A3F00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4662" w:type="dxa"/>
          </w:tcPr>
          <w:p w14:paraId="617EA635" w14:textId="2D46B62A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Member Progress</w:t>
            </w:r>
          </w:p>
        </w:tc>
      </w:tr>
      <w:tr w:rsidR="00C3624F" w14:paraId="485925B2" w14:textId="77777777" w:rsidTr="00C3624F">
        <w:tc>
          <w:tcPr>
            <w:tcW w:w="4661" w:type="dxa"/>
          </w:tcPr>
          <w:p w14:paraId="7219F8B8" w14:textId="7F79FF9F" w:rsidR="00C3624F" w:rsidRDefault="00C3624F" w:rsidP="00C3624F">
            <w:r>
              <w:t>Check timetable and own reservations (class and trainer)</w:t>
            </w:r>
          </w:p>
        </w:tc>
        <w:tc>
          <w:tcPr>
            <w:tcW w:w="4662" w:type="dxa"/>
          </w:tcPr>
          <w:p w14:paraId="6967A606" w14:textId="1A9B6A9D" w:rsidR="00C3624F" w:rsidRPr="00C3624F" w:rsidRDefault="00C3624F" w:rsidP="00C3624F">
            <w:pPr>
              <w:rPr>
                <w:b/>
              </w:rPr>
            </w:pPr>
            <w:r>
              <w:t>Check client’s measures evolution in time</w:t>
            </w:r>
          </w:p>
        </w:tc>
      </w:tr>
      <w:tr w:rsidR="00C3624F" w14:paraId="2F3069C6" w14:textId="77777777" w:rsidTr="00C3624F">
        <w:tc>
          <w:tcPr>
            <w:tcW w:w="4661" w:type="dxa"/>
          </w:tcPr>
          <w:p w14:paraId="1F07FEA0" w14:textId="48969D44" w:rsidR="00C3624F" w:rsidRDefault="00C3624F" w:rsidP="00C3624F">
            <w:r>
              <w:t>Add new reservation for personal training</w:t>
            </w:r>
          </w:p>
        </w:tc>
        <w:tc>
          <w:tcPr>
            <w:tcW w:w="4662" w:type="dxa"/>
          </w:tcPr>
          <w:p w14:paraId="10BFF541" w14:textId="08494012" w:rsidR="00C3624F" w:rsidRDefault="00C3624F" w:rsidP="00C3624F">
            <w:r>
              <w:t xml:space="preserve">Record a new measurement for a client </w:t>
            </w:r>
          </w:p>
        </w:tc>
      </w:tr>
    </w:tbl>
    <w:p w14:paraId="50F7ACE4" w14:textId="48B0853D" w:rsidR="00C3624F" w:rsidRDefault="00C3624F" w:rsidP="00C3624F"/>
    <w:p w14:paraId="36F449E8" w14:textId="77777777" w:rsidR="00C3624F" w:rsidRPr="00C3624F" w:rsidRDefault="00C3624F" w:rsidP="00C3624F"/>
    <w:sectPr w:rsidR="00C3624F" w:rsidRPr="00C3624F" w:rsidSect="00AA6345">
      <w:footerReference w:type="default" r:id="rId11"/>
      <w:pgSz w:w="12240" w:h="15840"/>
      <w:pgMar w:top="851" w:right="146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786D" w14:textId="77777777" w:rsidR="00D92073" w:rsidRDefault="00D92073" w:rsidP="007E396A">
      <w:pPr>
        <w:spacing w:after="0" w:line="240" w:lineRule="auto"/>
      </w:pPr>
      <w:r>
        <w:separator/>
      </w:r>
    </w:p>
  </w:endnote>
  <w:endnote w:type="continuationSeparator" w:id="0">
    <w:p w14:paraId="64FB82E6" w14:textId="77777777" w:rsidR="00D92073" w:rsidRDefault="00D92073" w:rsidP="007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884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BB17F" w14:textId="1B7CE256" w:rsidR="007E396A" w:rsidRDefault="007E3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BE543" w14:textId="77777777" w:rsidR="007E396A" w:rsidRDefault="007E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28F4" w14:textId="77777777" w:rsidR="00D92073" w:rsidRDefault="00D92073" w:rsidP="007E396A">
      <w:pPr>
        <w:spacing w:after="0" w:line="240" w:lineRule="auto"/>
      </w:pPr>
      <w:r>
        <w:separator/>
      </w:r>
    </w:p>
  </w:footnote>
  <w:footnote w:type="continuationSeparator" w:id="0">
    <w:p w14:paraId="53717802" w14:textId="77777777" w:rsidR="00D92073" w:rsidRDefault="00D92073" w:rsidP="007E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B28"/>
    <w:multiLevelType w:val="hybridMultilevel"/>
    <w:tmpl w:val="B7C6C8C2"/>
    <w:lvl w:ilvl="0" w:tplc="A2E6EC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742"/>
    <w:multiLevelType w:val="multilevel"/>
    <w:tmpl w:val="72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6DED"/>
    <w:multiLevelType w:val="multilevel"/>
    <w:tmpl w:val="CCF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7A55"/>
    <w:multiLevelType w:val="hybridMultilevel"/>
    <w:tmpl w:val="B5C6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1078"/>
    <w:multiLevelType w:val="hybridMultilevel"/>
    <w:tmpl w:val="E22A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A2640"/>
    <w:multiLevelType w:val="hybridMultilevel"/>
    <w:tmpl w:val="390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653"/>
    <w:multiLevelType w:val="hybridMultilevel"/>
    <w:tmpl w:val="20A0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674"/>
    <w:multiLevelType w:val="hybridMultilevel"/>
    <w:tmpl w:val="5ED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6B2F"/>
    <w:multiLevelType w:val="hybridMultilevel"/>
    <w:tmpl w:val="76E0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BDF"/>
    <w:multiLevelType w:val="multilevel"/>
    <w:tmpl w:val="3B9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B6869"/>
    <w:multiLevelType w:val="hybridMultilevel"/>
    <w:tmpl w:val="9B0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2314E"/>
    <w:multiLevelType w:val="multilevel"/>
    <w:tmpl w:val="7B7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61977"/>
    <w:multiLevelType w:val="multilevel"/>
    <w:tmpl w:val="406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E1804"/>
    <w:multiLevelType w:val="hybridMultilevel"/>
    <w:tmpl w:val="F1F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25DA"/>
    <w:multiLevelType w:val="multilevel"/>
    <w:tmpl w:val="962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17D2"/>
    <w:multiLevelType w:val="hybridMultilevel"/>
    <w:tmpl w:val="2090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0"/>
    <w:rsid w:val="0000257A"/>
    <w:rsid w:val="00011EF7"/>
    <w:rsid w:val="0005630D"/>
    <w:rsid w:val="00100607"/>
    <w:rsid w:val="00114A72"/>
    <w:rsid w:val="00114D0C"/>
    <w:rsid w:val="00130883"/>
    <w:rsid w:val="00151417"/>
    <w:rsid w:val="001B7263"/>
    <w:rsid w:val="001D6BA8"/>
    <w:rsid w:val="001E65FA"/>
    <w:rsid w:val="00254FEA"/>
    <w:rsid w:val="0029172D"/>
    <w:rsid w:val="002A4E8B"/>
    <w:rsid w:val="002B4918"/>
    <w:rsid w:val="002D0463"/>
    <w:rsid w:val="002E046E"/>
    <w:rsid w:val="002F5AFC"/>
    <w:rsid w:val="0030109D"/>
    <w:rsid w:val="0030656F"/>
    <w:rsid w:val="0031095D"/>
    <w:rsid w:val="003118E0"/>
    <w:rsid w:val="003772CD"/>
    <w:rsid w:val="003A3951"/>
    <w:rsid w:val="003F4F70"/>
    <w:rsid w:val="00423A8E"/>
    <w:rsid w:val="004856AA"/>
    <w:rsid w:val="004933AA"/>
    <w:rsid w:val="004F1349"/>
    <w:rsid w:val="005143E4"/>
    <w:rsid w:val="005732E9"/>
    <w:rsid w:val="00573DF0"/>
    <w:rsid w:val="005C7FE0"/>
    <w:rsid w:val="006033D6"/>
    <w:rsid w:val="00646720"/>
    <w:rsid w:val="00657945"/>
    <w:rsid w:val="00684EC3"/>
    <w:rsid w:val="006B7B8B"/>
    <w:rsid w:val="006C1576"/>
    <w:rsid w:val="006D027B"/>
    <w:rsid w:val="00711BD7"/>
    <w:rsid w:val="00753AAA"/>
    <w:rsid w:val="007677A9"/>
    <w:rsid w:val="00782842"/>
    <w:rsid w:val="0078754E"/>
    <w:rsid w:val="007E396A"/>
    <w:rsid w:val="007F6375"/>
    <w:rsid w:val="008447C5"/>
    <w:rsid w:val="008644E7"/>
    <w:rsid w:val="00874A36"/>
    <w:rsid w:val="0088387F"/>
    <w:rsid w:val="008A5E34"/>
    <w:rsid w:val="00925BAD"/>
    <w:rsid w:val="00944BA5"/>
    <w:rsid w:val="00A16780"/>
    <w:rsid w:val="00A21E06"/>
    <w:rsid w:val="00A4318D"/>
    <w:rsid w:val="00AA6345"/>
    <w:rsid w:val="00AE4B39"/>
    <w:rsid w:val="00B1097D"/>
    <w:rsid w:val="00B60B3C"/>
    <w:rsid w:val="00C33433"/>
    <w:rsid w:val="00C3624F"/>
    <w:rsid w:val="00C752F4"/>
    <w:rsid w:val="00C759D7"/>
    <w:rsid w:val="00CB1EC8"/>
    <w:rsid w:val="00CB2E3D"/>
    <w:rsid w:val="00CC623C"/>
    <w:rsid w:val="00CE4739"/>
    <w:rsid w:val="00D04C72"/>
    <w:rsid w:val="00D36407"/>
    <w:rsid w:val="00D86E5D"/>
    <w:rsid w:val="00D91908"/>
    <w:rsid w:val="00D92073"/>
    <w:rsid w:val="00DC3004"/>
    <w:rsid w:val="00E505F3"/>
    <w:rsid w:val="00E57961"/>
    <w:rsid w:val="00E63B23"/>
    <w:rsid w:val="00E942A3"/>
    <w:rsid w:val="00F05E6D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1D7"/>
  <w15:chartTrackingRefBased/>
  <w15:docId w15:val="{66B6CF47-F5E7-4C69-93A6-2A206B9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6F"/>
  </w:style>
  <w:style w:type="paragraph" w:styleId="Heading1">
    <w:name w:val="heading 1"/>
    <w:basedOn w:val="Normal"/>
    <w:next w:val="Normal"/>
    <w:link w:val="Heading1Char"/>
    <w:uiPriority w:val="9"/>
    <w:qFormat/>
    <w:rsid w:val="00306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6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56F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65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5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E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6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04C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F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F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F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F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56F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56F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56F"/>
    <w:rPr>
      <w:i/>
      <w:iCs/>
    </w:rPr>
  </w:style>
  <w:style w:type="paragraph" w:styleId="NoSpacing">
    <w:name w:val="No Spacing"/>
    <w:uiPriority w:val="1"/>
    <w:qFormat/>
    <w:rsid w:val="00306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56F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56F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F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56F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56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0656F"/>
    <w:pPr>
      <w:spacing w:after="100"/>
    </w:pPr>
  </w:style>
  <w:style w:type="paragraph" w:styleId="ListParagraph">
    <w:name w:val="List Paragraph"/>
    <w:basedOn w:val="Normal"/>
    <w:uiPriority w:val="34"/>
    <w:qFormat/>
    <w:rsid w:val="00CB2E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6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A"/>
  </w:style>
  <w:style w:type="paragraph" w:styleId="Footer">
    <w:name w:val="footer"/>
    <w:basedOn w:val="Normal"/>
    <w:link w:val="Foot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A"/>
  </w:style>
  <w:style w:type="table" w:styleId="TableGrid">
    <w:name w:val="Table Grid"/>
    <w:basedOn w:val="TableNormal"/>
    <w:uiPriority w:val="39"/>
    <w:rsid w:val="005C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24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xanamustata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FFD1-8904-445F-A054-1751D492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</dc:creator>
  <cp:keywords/>
  <dc:description/>
  <cp:lastModifiedBy>Rosu Raluca</cp:lastModifiedBy>
  <cp:revision>6</cp:revision>
  <dcterms:created xsi:type="dcterms:W3CDTF">2019-09-30T09:08:00Z</dcterms:created>
  <dcterms:modified xsi:type="dcterms:W3CDTF">2021-01-25T11:16:00Z</dcterms:modified>
</cp:coreProperties>
</file>