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E8D" w:rsidRDefault="00F76E8D"/>
    <w:p w:rsidR="00F76E8D" w:rsidRDefault="00F76E8D" w:rsidP="00F76E8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Crearea unui nou proiect Win32 Console Application</w:t>
      </w:r>
    </w:p>
    <w:p w:rsidR="008E7D97" w:rsidRDefault="00F76E8D">
      <w:r>
        <w:rPr>
          <w:noProof/>
        </w:rPr>
        <w:drawing>
          <wp:inline distT="0" distB="0" distL="0" distR="0" wp14:anchorId="31B1C33C" wp14:editId="0A4291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8D" w:rsidRDefault="00F76E8D" w:rsidP="00F76E8D">
      <w:pPr>
        <w:pStyle w:val="ListParagraph"/>
        <w:numPr>
          <w:ilvl w:val="0"/>
          <w:numId w:val="1"/>
        </w:numPr>
      </w:pPr>
      <w:r>
        <w:t xml:space="preserve">Se </w:t>
      </w:r>
      <w:proofErr w:type="spellStart"/>
      <w:r>
        <w:t>selecteaza</w:t>
      </w:r>
      <w:proofErr w:type="spellEnd"/>
      <w:r>
        <w:t xml:space="preserve"> in Application Settings Radio </w:t>
      </w:r>
      <w:proofErr w:type="spellStart"/>
      <w:r>
        <w:t>Buttonul</w:t>
      </w:r>
      <w:proofErr w:type="spellEnd"/>
      <w:r>
        <w:t xml:space="preserve"> </w:t>
      </w:r>
      <w:proofErr w:type="spellStart"/>
      <w:r>
        <w:t>Dll</w:t>
      </w:r>
      <w:proofErr w:type="spellEnd"/>
    </w:p>
    <w:p w:rsidR="00F76E8D" w:rsidRDefault="00F76E8D"/>
    <w:p w:rsidR="00F76E8D" w:rsidRDefault="00F76E8D">
      <w:r>
        <w:rPr>
          <w:noProof/>
        </w:rPr>
        <w:drawing>
          <wp:inline distT="0" distB="0" distL="0" distR="0" wp14:anchorId="7AA4ABE6" wp14:editId="0AD085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8D" w:rsidRDefault="00F76E8D" w:rsidP="00F76E8D">
      <w:pPr>
        <w:pStyle w:val="ListParagraph"/>
        <w:numPr>
          <w:ilvl w:val="0"/>
          <w:numId w:val="1"/>
        </w:numPr>
      </w:pPr>
      <w:r>
        <w:lastRenderedPageBreak/>
        <w:t xml:space="preserve">Se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fisierele</w:t>
      </w:r>
      <w:proofErr w:type="spellEnd"/>
      <w:r>
        <w:t xml:space="preserve"> care </w:t>
      </w:r>
      <w:proofErr w:type="spellStart"/>
      <w:r>
        <w:t>contin</w:t>
      </w:r>
      <w:proofErr w:type="spellEnd"/>
      <w:r>
        <w:t xml:space="preserve"> cod </w:t>
      </w:r>
      <w:proofErr w:type="spellStart"/>
      <w:r>
        <w:t>sursa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functiile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exportate</w:t>
      </w:r>
      <w:proofErr w:type="spellEnd"/>
    </w:p>
    <w:p w:rsidR="00F76E8D" w:rsidRDefault="00F76E8D" w:rsidP="00F76E8D">
      <w:pPr>
        <w:pStyle w:val="ListParagraph"/>
        <w:numPr>
          <w:ilvl w:val="0"/>
          <w:numId w:val="1"/>
        </w:numPr>
      </w:pPr>
      <w:r>
        <w:t xml:space="preserve">Se </w:t>
      </w:r>
      <w:proofErr w:type="spellStart"/>
      <w:r>
        <w:t>adauga</w:t>
      </w:r>
      <w:proofErr w:type="spellEnd"/>
      <w:r>
        <w:t xml:space="preserve"> un </w:t>
      </w:r>
      <w:proofErr w:type="spellStart"/>
      <w:r>
        <w:t>fisier</w:t>
      </w:r>
      <w:proofErr w:type="spellEnd"/>
      <w:r>
        <w:t xml:space="preserve"> Source.def(</w:t>
      </w:r>
      <w:proofErr w:type="spellStart"/>
      <w:r>
        <w:t>sau</w:t>
      </w:r>
      <w:proofErr w:type="spellEnd"/>
      <w:r>
        <w:t xml:space="preserve"> alt </w:t>
      </w:r>
      <w:proofErr w:type="spellStart"/>
      <w:r>
        <w:t>nume</w:t>
      </w:r>
      <w:proofErr w:type="spellEnd"/>
      <w:r>
        <w:t xml:space="preserve">) care </w:t>
      </w:r>
      <w:proofErr w:type="spellStart"/>
      <w:r>
        <w:t>descrie</w:t>
      </w:r>
      <w:proofErr w:type="spellEnd"/>
      <w:r>
        <w:t xml:space="preserve"> </w:t>
      </w:r>
      <w:proofErr w:type="spellStart"/>
      <w:r>
        <w:t>functiile</w:t>
      </w:r>
      <w:proofErr w:type="spellEnd"/>
      <w:r>
        <w:t xml:space="preserve"> </w:t>
      </w:r>
      <w:proofErr w:type="spellStart"/>
      <w:r>
        <w:t>exportate</w:t>
      </w:r>
      <w:proofErr w:type="spellEnd"/>
      <w:r>
        <w:t xml:space="preserve"> de </w:t>
      </w:r>
      <w:proofErr w:type="spellStart"/>
      <w:r>
        <w:t>dll</w:t>
      </w:r>
      <w:proofErr w:type="spellEnd"/>
    </w:p>
    <w:p w:rsidR="00F76E8D" w:rsidRDefault="00F76E8D">
      <w:r>
        <w:rPr>
          <w:noProof/>
        </w:rPr>
        <w:drawing>
          <wp:inline distT="0" distB="0" distL="0" distR="0" wp14:anchorId="20DFDA14" wp14:editId="24010C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8D" w:rsidRDefault="00F76E8D" w:rsidP="00F76E8D">
      <w:pPr>
        <w:pStyle w:val="ListParagraph"/>
        <w:numPr>
          <w:ilvl w:val="0"/>
          <w:numId w:val="1"/>
        </w:numPr>
      </w:pPr>
      <w:proofErr w:type="spellStart"/>
      <w:r>
        <w:t>Descrierea</w:t>
      </w:r>
      <w:proofErr w:type="spellEnd"/>
      <w:r>
        <w:t xml:space="preserve"> </w:t>
      </w:r>
      <w:proofErr w:type="spellStart"/>
      <w:r>
        <w:t>functiilor</w:t>
      </w:r>
      <w:proofErr w:type="spellEnd"/>
      <w:r>
        <w:t xml:space="preserve"> </w:t>
      </w:r>
      <w:proofErr w:type="spellStart"/>
      <w:r>
        <w:t>exportate</w:t>
      </w:r>
      <w:proofErr w:type="spellEnd"/>
      <w:r>
        <w:t xml:space="preserve"> – </w:t>
      </w:r>
      <w:proofErr w:type="spellStart"/>
      <w:r>
        <w:t>mai</w:t>
      </w:r>
      <w:proofErr w:type="spellEnd"/>
      <w:r>
        <w:t xml:space="preserve"> precis </w:t>
      </w:r>
      <w:proofErr w:type="spellStart"/>
      <w:r>
        <w:t>enumerarea</w:t>
      </w:r>
      <w:proofErr w:type="spellEnd"/>
      <w:r>
        <w:t xml:space="preserve"> </w:t>
      </w:r>
      <w:proofErr w:type="spellStart"/>
      <w:r>
        <w:t>lor</w:t>
      </w:r>
      <w:proofErr w:type="spellEnd"/>
    </w:p>
    <w:p w:rsidR="00F76E8D" w:rsidRDefault="00F76E8D">
      <w:r>
        <w:rPr>
          <w:noProof/>
        </w:rPr>
        <w:drawing>
          <wp:inline distT="0" distB="0" distL="0" distR="0" wp14:anchorId="57D4863C" wp14:editId="7F089AC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8D" w:rsidRDefault="00F76E8D" w:rsidP="00F76E8D">
      <w:pPr>
        <w:pStyle w:val="ListParagraph"/>
        <w:numPr>
          <w:ilvl w:val="0"/>
          <w:numId w:val="1"/>
        </w:numPr>
      </w:pPr>
      <w:proofErr w:type="spellStart"/>
      <w:r>
        <w:t>Pentru</w:t>
      </w:r>
      <w:proofErr w:type="spellEnd"/>
      <w:r>
        <w:t xml:space="preserve"> a fi </w:t>
      </w:r>
      <w:proofErr w:type="spellStart"/>
      <w:r>
        <w:t>siguri</w:t>
      </w:r>
      <w:proofErr w:type="spellEnd"/>
      <w:r>
        <w:t xml:space="preserve"> ca </w:t>
      </w:r>
      <w:proofErr w:type="spellStart"/>
      <w:r>
        <w:t>fisierul</w:t>
      </w:r>
      <w:proofErr w:type="spellEnd"/>
      <w:r>
        <w:t xml:space="preserve"> care </w:t>
      </w:r>
      <w:proofErr w:type="spellStart"/>
      <w:r>
        <w:t>descrie</w:t>
      </w:r>
      <w:proofErr w:type="spellEnd"/>
      <w:r>
        <w:t xml:space="preserve"> </w:t>
      </w:r>
      <w:proofErr w:type="spellStart"/>
      <w:r>
        <w:t>exportul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inregistrat</w:t>
      </w:r>
      <w:proofErr w:type="spellEnd"/>
      <w:r>
        <w:t xml:space="preserve"> ca </w:t>
      </w:r>
      <w:proofErr w:type="spellStart"/>
      <w:r>
        <w:t>lumea</w:t>
      </w:r>
      <w:proofErr w:type="spellEnd"/>
      <w:r>
        <w:t xml:space="preserve"> se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– click </w:t>
      </w:r>
      <w:proofErr w:type="spellStart"/>
      <w:r>
        <w:t>dreapta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selecteaza</w:t>
      </w:r>
      <w:proofErr w:type="spellEnd"/>
      <w:r>
        <w:t xml:space="preserve"> Properties ca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>:</w:t>
      </w:r>
    </w:p>
    <w:p w:rsidR="00F76E8D" w:rsidRDefault="00F76E8D">
      <w:r>
        <w:rPr>
          <w:noProof/>
        </w:rPr>
        <w:lastRenderedPageBreak/>
        <w:drawing>
          <wp:inline distT="0" distB="0" distL="0" distR="0" wp14:anchorId="77C00E5D" wp14:editId="7CAC24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8D" w:rsidRDefault="00F76E8D" w:rsidP="00F76E8D">
      <w:pPr>
        <w:pStyle w:val="ListParagraph"/>
        <w:numPr>
          <w:ilvl w:val="0"/>
          <w:numId w:val="1"/>
        </w:numPr>
      </w:pP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deschide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duceti</w:t>
      </w:r>
      <w:proofErr w:type="spellEnd"/>
      <w:r>
        <w:t xml:space="preserve"> in Linker-&gt;Input-&gt;Module Definition File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vedeti</w:t>
      </w:r>
      <w:proofErr w:type="spellEnd"/>
      <w:r>
        <w:t xml:space="preserve"> ca e </w:t>
      </w:r>
      <w:proofErr w:type="spellStart"/>
      <w:r>
        <w:t>trecut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 xml:space="preserve"> </w:t>
      </w:r>
      <w:proofErr w:type="spellStart"/>
      <w:r>
        <w:t>vostru</w:t>
      </w:r>
      <w:proofErr w:type="spellEnd"/>
      <w:r>
        <w:t xml:space="preserve"> care </w:t>
      </w:r>
      <w:proofErr w:type="spellStart"/>
      <w:r>
        <w:t>descrie</w:t>
      </w:r>
      <w:proofErr w:type="spellEnd"/>
      <w:r>
        <w:t xml:space="preserve"> </w:t>
      </w:r>
      <w:proofErr w:type="spellStart"/>
      <w:r>
        <w:t>functiile</w:t>
      </w:r>
      <w:proofErr w:type="spellEnd"/>
      <w:r>
        <w:t xml:space="preserve"> exportate.</w:t>
      </w:r>
      <w:bookmarkStart w:id="0" w:name="_GoBack"/>
      <w:bookmarkEnd w:id="0"/>
    </w:p>
    <w:p w:rsidR="00F76E8D" w:rsidRDefault="00F76E8D">
      <w:r>
        <w:rPr>
          <w:noProof/>
        </w:rPr>
        <w:drawing>
          <wp:inline distT="0" distB="0" distL="0" distR="0" wp14:anchorId="3DA8FC2E" wp14:editId="0B20551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59791A"/>
    <w:multiLevelType w:val="hybridMultilevel"/>
    <w:tmpl w:val="37A07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E8D"/>
    <w:rsid w:val="008E7D97"/>
    <w:rsid w:val="00F7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AE43C0-66C2-43F4-91E5-91633F1DE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Silviu MURGAN</dc:creator>
  <cp:keywords/>
  <dc:description/>
  <cp:lastModifiedBy>Mihai Silviu MURGAN</cp:lastModifiedBy>
  <cp:revision>1</cp:revision>
  <dcterms:created xsi:type="dcterms:W3CDTF">2017-07-06T13:46:00Z</dcterms:created>
  <dcterms:modified xsi:type="dcterms:W3CDTF">2017-07-06T13:54:00Z</dcterms:modified>
</cp:coreProperties>
</file>