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7F1B2" w14:textId="77777777" w:rsidR="00151DC2" w:rsidRDefault="0038414D">
      <w:pPr>
        <w:pStyle w:val="aa"/>
      </w:pPr>
      <w:r>
        <w:t xml:space="preserve">FPGA </w:t>
      </w:r>
      <w:r>
        <w:t>多</w:t>
      </w:r>
      <w:r>
        <w:t xml:space="preserve"> Agent </w:t>
      </w:r>
      <w:r>
        <w:t>协同开发平台开发规格书</w:t>
      </w:r>
    </w:p>
    <w:p w14:paraId="4BC000EC" w14:textId="77777777" w:rsidR="00151DC2" w:rsidRDefault="0038414D">
      <w:r>
        <w:t>版本</w:t>
      </w:r>
      <w:r>
        <w:t xml:space="preserve"> 1.0</w:t>
      </w:r>
      <w:r>
        <w:t xml:space="preserve">　编制日期</w:t>
      </w:r>
      <w:r>
        <w:t xml:space="preserve"> 2026 </w:t>
      </w:r>
      <w:r>
        <w:t>年</w:t>
      </w:r>
      <w:r>
        <w:t xml:space="preserve"> 10 </w:t>
      </w:r>
      <w:r>
        <w:t>月</w:t>
      </w:r>
      <w:r>
        <w:t xml:space="preserve"> 29 </w:t>
      </w:r>
      <w:r>
        <w:t>日　对应总体设计</w:t>
      </w:r>
      <w:r>
        <w:t xml:space="preserve"> 1.0</w:t>
      </w:r>
    </w:p>
    <w:p w14:paraId="1FF0391D" w14:textId="77777777" w:rsidR="00151DC2" w:rsidRDefault="0038414D">
      <w:r>
        <w:t>本规格书用于两名开发者拆分任务、实现接口和组织验收。平台交付一个在用户本机运行的网页工程工作台，贯通需求澄清、软硬件契约、参考原理图、</w:t>
      </w:r>
      <w:r>
        <w:t>RTL</w:t>
      </w:r>
      <w:r>
        <w:t>、独立仿真、产品上位机、需求变更与工程交付。完整的模型、</w:t>
      </w:r>
      <w:r>
        <w:t>MCP</w:t>
      </w:r>
      <w:r>
        <w:t>、知识库、</w:t>
      </w:r>
      <w:r>
        <w:t xml:space="preserve">Skills </w:t>
      </w:r>
      <w:r>
        <w:t>和插件管理均属于首版范围。</w:t>
      </w:r>
    </w:p>
    <w:p w14:paraId="5DCBC162" w14:textId="77777777" w:rsidR="00151DC2" w:rsidRDefault="0038414D">
      <w:r>
        <w:t>本文把总体设计中的建议细化为开发默认值。开发者可以据此实施；对外调用额度、真实板卡电气参数和账号权限仍须由项目负责人登记。本文及随附</w:t>
      </w:r>
      <w:r>
        <w:t xml:space="preserve"> JSON </w:t>
      </w:r>
      <w:r>
        <w:t>是规格与测试夹具，不代表平台功能已经实现、模型已经接通或</w:t>
      </w:r>
      <w:r>
        <w:t xml:space="preserve"> FPGA </w:t>
      </w:r>
      <w:r>
        <w:t>工程已经通过验收。</w:t>
      </w:r>
    </w:p>
    <w:p w14:paraId="6CC6C11D" w14:textId="77777777" w:rsidR="00151DC2" w:rsidRDefault="0038414D">
      <w:r>
        <w:br w:type="page"/>
      </w:r>
    </w:p>
    <w:p w14:paraId="1FEB60AF" w14:textId="77777777" w:rsidR="00151DC2" w:rsidRDefault="0038414D">
      <w:r>
        <w:rPr>
          <w:b/>
          <w:sz w:val="32"/>
        </w:rPr>
        <w:lastRenderedPageBreak/>
        <w:t>目录</w:t>
      </w:r>
    </w:p>
    <w:p w14:paraId="07A7F39E" w14:textId="2825F906" w:rsidR="00510BDA" w:rsidRPr="00510BDA" w:rsidRDefault="0038414D" w:rsidP="00510BDA">
      <w:pPr>
        <w:pStyle w:val="TOC1"/>
        <w:tabs>
          <w:tab w:val="right" w:leader="dot" w:pos="9742"/>
        </w:tabs>
        <w:spacing w:after="40"/>
        <w:rPr>
          <w:rFonts w:hint="eastAsia"/>
          <w:noProof/>
          <w:color w:val="auto"/>
          <w:kern w:val="2"/>
          <w:sz w:val="20"/>
          <w:szCs w:val="24"/>
          <w:lang w:eastAsia="zh-CN"/>
          <w14:ligatures w14:val="standardContextual"/>
        </w:rPr>
      </w:pPr>
      <w:r w:rsidRPr="00510BDA">
        <w:rPr>
          <w:sz w:val="20"/>
        </w:rPr>
        <w:fldChar w:fldCharType="begin"/>
      </w:r>
      <w:r w:rsidRPr="00510BDA">
        <w:rPr>
          <w:sz w:val="20"/>
        </w:rPr>
        <w:instrText>TOC \o "1-1" \h \z \u</w:instrText>
      </w:r>
      <w:r w:rsidRPr="00510BDA">
        <w:rPr>
          <w:sz w:val="20"/>
        </w:rPr>
        <w:fldChar w:fldCharType="separate"/>
      </w:r>
      <w:hyperlink w:anchor="_Toc244174143" w:history="1">
        <w:r w:rsidR="00510BDA" w:rsidRPr="00510BDA">
          <w:rPr>
            <w:rStyle w:val="aff9"/>
            <w:noProof/>
            <w:sz w:val="20"/>
          </w:rPr>
          <w:t>1 使用方法和规格效力</w:t>
        </w:r>
        <w:r w:rsidR="00510BDA" w:rsidRPr="00510BDA">
          <w:rPr>
            <w:rFonts w:hint="eastAsia"/>
            <w:noProof/>
            <w:webHidden/>
            <w:sz w:val="20"/>
          </w:rPr>
          <w:tab/>
        </w:r>
        <w:r w:rsidR="00510BDA" w:rsidRPr="00510BDA">
          <w:rPr>
            <w:rFonts w:hint="eastAsia"/>
            <w:noProof/>
            <w:webHidden/>
            <w:sz w:val="20"/>
          </w:rPr>
          <w:fldChar w:fldCharType="begin"/>
        </w:r>
        <w:r w:rsidR="00510BDA" w:rsidRPr="00510BDA">
          <w:rPr>
            <w:rFonts w:hint="eastAsia"/>
            <w:noProof/>
            <w:webHidden/>
            <w:sz w:val="20"/>
          </w:rPr>
          <w:instrText xml:space="preserve"> </w:instrText>
        </w:r>
        <w:r w:rsidR="00510BDA" w:rsidRPr="00510BDA">
          <w:rPr>
            <w:noProof/>
            <w:webHidden/>
            <w:sz w:val="20"/>
          </w:rPr>
          <w:instrText>PAGEREF _Toc244174143 \h</w:instrText>
        </w:r>
        <w:r w:rsidR="00510BDA" w:rsidRPr="00510BDA">
          <w:rPr>
            <w:rFonts w:hint="eastAsia"/>
            <w:noProof/>
            <w:webHidden/>
            <w:sz w:val="20"/>
          </w:rPr>
          <w:instrText xml:space="preserve"> </w:instrText>
        </w:r>
        <w:r w:rsidR="00510BDA" w:rsidRPr="00510BDA">
          <w:rPr>
            <w:rFonts w:hint="eastAsia"/>
            <w:noProof/>
            <w:webHidden/>
            <w:sz w:val="20"/>
          </w:rPr>
        </w:r>
        <w:r w:rsidR="00510BDA" w:rsidRPr="00510BDA">
          <w:rPr>
            <w:rFonts w:hint="eastAsia"/>
            <w:noProof/>
            <w:webHidden/>
            <w:sz w:val="20"/>
          </w:rPr>
          <w:fldChar w:fldCharType="separate"/>
        </w:r>
        <w:r w:rsidR="00510BDA">
          <w:rPr>
            <w:rFonts w:hint="eastAsia"/>
            <w:noProof/>
            <w:webHidden/>
            <w:sz w:val="20"/>
          </w:rPr>
          <w:t>3</w:t>
        </w:r>
        <w:r w:rsidR="00510BDA" w:rsidRPr="00510BDA">
          <w:rPr>
            <w:rFonts w:hint="eastAsia"/>
            <w:noProof/>
            <w:webHidden/>
            <w:sz w:val="20"/>
          </w:rPr>
          <w:fldChar w:fldCharType="end"/>
        </w:r>
      </w:hyperlink>
    </w:p>
    <w:p w14:paraId="5139A939" w14:textId="4A3E2B85" w:rsidR="00510BDA" w:rsidRPr="00510BDA" w:rsidRDefault="00510BDA" w:rsidP="00510BDA">
      <w:pPr>
        <w:pStyle w:val="TOC1"/>
        <w:tabs>
          <w:tab w:val="right" w:leader="dot" w:pos="9742"/>
        </w:tabs>
        <w:spacing w:after="40"/>
        <w:rPr>
          <w:rFonts w:hint="eastAsia"/>
          <w:noProof/>
          <w:color w:val="auto"/>
          <w:kern w:val="2"/>
          <w:sz w:val="20"/>
          <w:szCs w:val="24"/>
          <w:lang w:eastAsia="zh-CN"/>
          <w14:ligatures w14:val="standardContextual"/>
        </w:rPr>
      </w:pPr>
      <w:hyperlink w:anchor="_Toc244174144" w:history="1">
        <w:r w:rsidRPr="00510BDA">
          <w:rPr>
            <w:rStyle w:val="aff9"/>
            <w:noProof/>
            <w:sz w:val="20"/>
          </w:rPr>
          <w:t>2 首版范围与发布条件</w:t>
        </w:r>
        <w:r w:rsidRPr="00510BDA">
          <w:rPr>
            <w:rFonts w:hint="eastAsia"/>
            <w:noProof/>
            <w:webHidden/>
            <w:sz w:val="20"/>
          </w:rPr>
          <w:tab/>
        </w:r>
        <w:r w:rsidRPr="00510BDA">
          <w:rPr>
            <w:rFonts w:hint="eastAsia"/>
            <w:noProof/>
            <w:webHidden/>
            <w:sz w:val="20"/>
          </w:rPr>
          <w:fldChar w:fldCharType="begin"/>
        </w:r>
        <w:r w:rsidRPr="00510BDA">
          <w:rPr>
            <w:rFonts w:hint="eastAsia"/>
            <w:noProof/>
            <w:webHidden/>
            <w:sz w:val="20"/>
          </w:rPr>
          <w:instrText xml:space="preserve"> </w:instrText>
        </w:r>
        <w:r w:rsidRPr="00510BDA">
          <w:rPr>
            <w:noProof/>
            <w:webHidden/>
            <w:sz w:val="20"/>
          </w:rPr>
          <w:instrText>PAGEREF _Toc244174144 \h</w:instrText>
        </w:r>
        <w:r w:rsidRPr="00510BDA">
          <w:rPr>
            <w:rFonts w:hint="eastAsia"/>
            <w:noProof/>
            <w:webHidden/>
            <w:sz w:val="20"/>
          </w:rPr>
          <w:instrText xml:space="preserve"> </w:instrText>
        </w:r>
        <w:r w:rsidRPr="00510BDA">
          <w:rPr>
            <w:rFonts w:hint="eastAsia"/>
            <w:noProof/>
            <w:webHidden/>
            <w:sz w:val="20"/>
          </w:rPr>
        </w:r>
        <w:r w:rsidRPr="00510BDA">
          <w:rPr>
            <w:rFonts w:hint="eastAsia"/>
            <w:noProof/>
            <w:webHidden/>
            <w:sz w:val="20"/>
          </w:rPr>
          <w:fldChar w:fldCharType="separate"/>
        </w:r>
        <w:r>
          <w:rPr>
            <w:rFonts w:hint="eastAsia"/>
            <w:noProof/>
            <w:webHidden/>
            <w:sz w:val="20"/>
          </w:rPr>
          <w:t>3</w:t>
        </w:r>
        <w:r w:rsidRPr="00510BDA">
          <w:rPr>
            <w:rFonts w:hint="eastAsia"/>
            <w:noProof/>
            <w:webHidden/>
            <w:sz w:val="20"/>
          </w:rPr>
          <w:fldChar w:fldCharType="end"/>
        </w:r>
      </w:hyperlink>
    </w:p>
    <w:p w14:paraId="2C1DCBB8" w14:textId="1B4E0348" w:rsidR="00510BDA" w:rsidRPr="00510BDA" w:rsidRDefault="00510BDA" w:rsidP="00510BDA">
      <w:pPr>
        <w:pStyle w:val="TOC1"/>
        <w:tabs>
          <w:tab w:val="right" w:leader="dot" w:pos="9742"/>
        </w:tabs>
        <w:spacing w:after="40"/>
        <w:rPr>
          <w:rFonts w:hint="eastAsia"/>
          <w:noProof/>
          <w:color w:val="auto"/>
          <w:kern w:val="2"/>
          <w:sz w:val="20"/>
          <w:szCs w:val="24"/>
          <w:lang w:eastAsia="zh-CN"/>
          <w14:ligatures w14:val="standardContextual"/>
        </w:rPr>
      </w:pPr>
      <w:hyperlink w:anchor="_Toc244174145" w:history="1">
        <w:r w:rsidRPr="00510BDA">
          <w:rPr>
            <w:rStyle w:val="aff9"/>
            <w:noProof/>
            <w:sz w:val="20"/>
          </w:rPr>
          <w:t>3 运行架构与代码边界</w:t>
        </w:r>
        <w:r w:rsidRPr="00510BDA">
          <w:rPr>
            <w:rFonts w:hint="eastAsia"/>
            <w:noProof/>
            <w:webHidden/>
            <w:sz w:val="20"/>
          </w:rPr>
          <w:tab/>
        </w:r>
        <w:r w:rsidRPr="00510BDA">
          <w:rPr>
            <w:rFonts w:hint="eastAsia"/>
            <w:noProof/>
            <w:webHidden/>
            <w:sz w:val="20"/>
          </w:rPr>
          <w:fldChar w:fldCharType="begin"/>
        </w:r>
        <w:r w:rsidRPr="00510BDA">
          <w:rPr>
            <w:rFonts w:hint="eastAsia"/>
            <w:noProof/>
            <w:webHidden/>
            <w:sz w:val="20"/>
          </w:rPr>
          <w:instrText xml:space="preserve"> </w:instrText>
        </w:r>
        <w:r w:rsidRPr="00510BDA">
          <w:rPr>
            <w:noProof/>
            <w:webHidden/>
            <w:sz w:val="20"/>
          </w:rPr>
          <w:instrText>PAGEREF _Toc244174145 \h</w:instrText>
        </w:r>
        <w:r w:rsidRPr="00510BDA">
          <w:rPr>
            <w:rFonts w:hint="eastAsia"/>
            <w:noProof/>
            <w:webHidden/>
            <w:sz w:val="20"/>
          </w:rPr>
          <w:instrText xml:space="preserve"> </w:instrText>
        </w:r>
        <w:r w:rsidRPr="00510BDA">
          <w:rPr>
            <w:rFonts w:hint="eastAsia"/>
            <w:noProof/>
            <w:webHidden/>
            <w:sz w:val="20"/>
          </w:rPr>
        </w:r>
        <w:r w:rsidRPr="00510BDA">
          <w:rPr>
            <w:rFonts w:hint="eastAsia"/>
            <w:noProof/>
            <w:webHidden/>
            <w:sz w:val="20"/>
          </w:rPr>
          <w:fldChar w:fldCharType="separate"/>
        </w:r>
        <w:r>
          <w:rPr>
            <w:rFonts w:hint="eastAsia"/>
            <w:noProof/>
            <w:webHidden/>
            <w:sz w:val="20"/>
          </w:rPr>
          <w:t>4</w:t>
        </w:r>
        <w:r w:rsidRPr="00510BDA">
          <w:rPr>
            <w:rFonts w:hint="eastAsia"/>
            <w:noProof/>
            <w:webHidden/>
            <w:sz w:val="20"/>
          </w:rPr>
          <w:fldChar w:fldCharType="end"/>
        </w:r>
      </w:hyperlink>
    </w:p>
    <w:p w14:paraId="0E1D2DC9" w14:textId="355C74E5" w:rsidR="00510BDA" w:rsidRPr="00510BDA" w:rsidRDefault="00510BDA" w:rsidP="00510BDA">
      <w:pPr>
        <w:pStyle w:val="TOC1"/>
        <w:tabs>
          <w:tab w:val="right" w:leader="dot" w:pos="9742"/>
        </w:tabs>
        <w:spacing w:after="40"/>
        <w:rPr>
          <w:rFonts w:hint="eastAsia"/>
          <w:noProof/>
          <w:color w:val="auto"/>
          <w:kern w:val="2"/>
          <w:sz w:val="20"/>
          <w:szCs w:val="24"/>
          <w:lang w:eastAsia="zh-CN"/>
          <w14:ligatures w14:val="standardContextual"/>
        </w:rPr>
      </w:pPr>
      <w:hyperlink w:anchor="_Toc244174146" w:history="1">
        <w:r w:rsidRPr="00510BDA">
          <w:rPr>
            <w:rStyle w:val="aff9"/>
            <w:noProof/>
            <w:sz w:val="20"/>
          </w:rPr>
          <w:t>4 数据模型与持久化规则</w:t>
        </w:r>
        <w:r w:rsidRPr="00510BDA">
          <w:rPr>
            <w:rFonts w:hint="eastAsia"/>
            <w:noProof/>
            <w:webHidden/>
            <w:sz w:val="20"/>
          </w:rPr>
          <w:tab/>
        </w:r>
        <w:r w:rsidRPr="00510BDA">
          <w:rPr>
            <w:rFonts w:hint="eastAsia"/>
            <w:noProof/>
            <w:webHidden/>
            <w:sz w:val="20"/>
          </w:rPr>
          <w:fldChar w:fldCharType="begin"/>
        </w:r>
        <w:r w:rsidRPr="00510BDA">
          <w:rPr>
            <w:rFonts w:hint="eastAsia"/>
            <w:noProof/>
            <w:webHidden/>
            <w:sz w:val="20"/>
          </w:rPr>
          <w:instrText xml:space="preserve"> </w:instrText>
        </w:r>
        <w:r w:rsidRPr="00510BDA">
          <w:rPr>
            <w:noProof/>
            <w:webHidden/>
            <w:sz w:val="20"/>
          </w:rPr>
          <w:instrText>PAGEREF _Toc244174146 \h</w:instrText>
        </w:r>
        <w:r w:rsidRPr="00510BDA">
          <w:rPr>
            <w:rFonts w:hint="eastAsia"/>
            <w:noProof/>
            <w:webHidden/>
            <w:sz w:val="20"/>
          </w:rPr>
          <w:instrText xml:space="preserve"> </w:instrText>
        </w:r>
        <w:r w:rsidRPr="00510BDA">
          <w:rPr>
            <w:rFonts w:hint="eastAsia"/>
            <w:noProof/>
            <w:webHidden/>
            <w:sz w:val="20"/>
          </w:rPr>
        </w:r>
        <w:r w:rsidRPr="00510BDA">
          <w:rPr>
            <w:rFonts w:hint="eastAsia"/>
            <w:noProof/>
            <w:webHidden/>
            <w:sz w:val="20"/>
          </w:rPr>
          <w:fldChar w:fldCharType="separate"/>
        </w:r>
        <w:r>
          <w:rPr>
            <w:rFonts w:hint="eastAsia"/>
            <w:noProof/>
            <w:webHidden/>
            <w:sz w:val="20"/>
          </w:rPr>
          <w:t>5</w:t>
        </w:r>
        <w:r w:rsidRPr="00510BDA">
          <w:rPr>
            <w:rFonts w:hint="eastAsia"/>
            <w:noProof/>
            <w:webHidden/>
            <w:sz w:val="20"/>
          </w:rPr>
          <w:fldChar w:fldCharType="end"/>
        </w:r>
      </w:hyperlink>
    </w:p>
    <w:p w14:paraId="107226A1" w14:textId="2CCB2EBB" w:rsidR="00510BDA" w:rsidRPr="00510BDA" w:rsidRDefault="00510BDA" w:rsidP="00510BDA">
      <w:pPr>
        <w:pStyle w:val="TOC1"/>
        <w:tabs>
          <w:tab w:val="right" w:leader="dot" w:pos="9742"/>
        </w:tabs>
        <w:spacing w:after="40"/>
        <w:rPr>
          <w:rFonts w:hint="eastAsia"/>
          <w:noProof/>
          <w:color w:val="auto"/>
          <w:kern w:val="2"/>
          <w:sz w:val="20"/>
          <w:szCs w:val="24"/>
          <w:lang w:eastAsia="zh-CN"/>
          <w14:ligatures w14:val="standardContextual"/>
        </w:rPr>
      </w:pPr>
      <w:hyperlink w:anchor="_Toc244174147" w:history="1">
        <w:r w:rsidRPr="00510BDA">
          <w:rPr>
            <w:rStyle w:val="aff9"/>
            <w:noProof/>
            <w:sz w:val="20"/>
          </w:rPr>
          <w:t>5 身份 权限与批准</w:t>
        </w:r>
        <w:r w:rsidRPr="00510BDA">
          <w:rPr>
            <w:rFonts w:hint="eastAsia"/>
            <w:noProof/>
            <w:webHidden/>
            <w:sz w:val="20"/>
          </w:rPr>
          <w:tab/>
        </w:r>
        <w:r w:rsidRPr="00510BDA">
          <w:rPr>
            <w:rFonts w:hint="eastAsia"/>
            <w:noProof/>
            <w:webHidden/>
            <w:sz w:val="20"/>
          </w:rPr>
          <w:fldChar w:fldCharType="begin"/>
        </w:r>
        <w:r w:rsidRPr="00510BDA">
          <w:rPr>
            <w:rFonts w:hint="eastAsia"/>
            <w:noProof/>
            <w:webHidden/>
            <w:sz w:val="20"/>
          </w:rPr>
          <w:instrText xml:space="preserve"> </w:instrText>
        </w:r>
        <w:r w:rsidRPr="00510BDA">
          <w:rPr>
            <w:noProof/>
            <w:webHidden/>
            <w:sz w:val="20"/>
          </w:rPr>
          <w:instrText>PAGEREF _Toc244174147 \h</w:instrText>
        </w:r>
        <w:r w:rsidRPr="00510BDA">
          <w:rPr>
            <w:rFonts w:hint="eastAsia"/>
            <w:noProof/>
            <w:webHidden/>
            <w:sz w:val="20"/>
          </w:rPr>
          <w:instrText xml:space="preserve"> </w:instrText>
        </w:r>
        <w:r w:rsidRPr="00510BDA">
          <w:rPr>
            <w:rFonts w:hint="eastAsia"/>
            <w:noProof/>
            <w:webHidden/>
            <w:sz w:val="20"/>
          </w:rPr>
        </w:r>
        <w:r w:rsidRPr="00510BDA">
          <w:rPr>
            <w:rFonts w:hint="eastAsia"/>
            <w:noProof/>
            <w:webHidden/>
            <w:sz w:val="20"/>
          </w:rPr>
          <w:fldChar w:fldCharType="separate"/>
        </w:r>
        <w:r>
          <w:rPr>
            <w:rFonts w:hint="eastAsia"/>
            <w:noProof/>
            <w:webHidden/>
            <w:sz w:val="20"/>
          </w:rPr>
          <w:t>7</w:t>
        </w:r>
        <w:r w:rsidRPr="00510BDA">
          <w:rPr>
            <w:rFonts w:hint="eastAsia"/>
            <w:noProof/>
            <w:webHidden/>
            <w:sz w:val="20"/>
          </w:rPr>
          <w:fldChar w:fldCharType="end"/>
        </w:r>
      </w:hyperlink>
    </w:p>
    <w:p w14:paraId="0640A138" w14:textId="0419F277" w:rsidR="00510BDA" w:rsidRPr="00510BDA" w:rsidRDefault="00510BDA" w:rsidP="00510BDA">
      <w:pPr>
        <w:pStyle w:val="TOC1"/>
        <w:tabs>
          <w:tab w:val="right" w:leader="dot" w:pos="9742"/>
        </w:tabs>
        <w:spacing w:after="40"/>
        <w:rPr>
          <w:rFonts w:hint="eastAsia"/>
          <w:noProof/>
          <w:color w:val="auto"/>
          <w:kern w:val="2"/>
          <w:sz w:val="20"/>
          <w:szCs w:val="24"/>
          <w:lang w:eastAsia="zh-CN"/>
          <w14:ligatures w14:val="standardContextual"/>
        </w:rPr>
      </w:pPr>
      <w:hyperlink w:anchor="_Toc244174148" w:history="1">
        <w:r w:rsidRPr="00510BDA">
          <w:rPr>
            <w:rStyle w:val="aff9"/>
            <w:noProof/>
            <w:sz w:val="20"/>
          </w:rPr>
          <w:t>6 工作流与任务状态机</w:t>
        </w:r>
        <w:r w:rsidRPr="00510BDA">
          <w:rPr>
            <w:rFonts w:hint="eastAsia"/>
            <w:noProof/>
            <w:webHidden/>
            <w:sz w:val="20"/>
          </w:rPr>
          <w:tab/>
        </w:r>
        <w:r w:rsidRPr="00510BDA">
          <w:rPr>
            <w:rFonts w:hint="eastAsia"/>
            <w:noProof/>
            <w:webHidden/>
            <w:sz w:val="20"/>
          </w:rPr>
          <w:fldChar w:fldCharType="begin"/>
        </w:r>
        <w:r w:rsidRPr="00510BDA">
          <w:rPr>
            <w:rFonts w:hint="eastAsia"/>
            <w:noProof/>
            <w:webHidden/>
            <w:sz w:val="20"/>
          </w:rPr>
          <w:instrText xml:space="preserve"> </w:instrText>
        </w:r>
        <w:r w:rsidRPr="00510BDA">
          <w:rPr>
            <w:noProof/>
            <w:webHidden/>
            <w:sz w:val="20"/>
          </w:rPr>
          <w:instrText>PAGEREF _Toc244174148 \h</w:instrText>
        </w:r>
        <w:r w:rsidRPr="00510BDA">
          <w:rPr>
            <w:rFonts w:hint="eastAsia"/>
            <w:noProof/>
            <w:webHidden/>
            <w:sz w:val="20"/>
          </w:rPr>
          <w:instrText xml:space="preserve"> </w:instrText>
        </w:r>
        <w:r w:rsidRPr="00510BDA">
          <w:rPr>
            <w:rFonts w:hint="eastAsia"/>
            <w:noProof/>
            <w:webHidden/>
            <w:sz w:val="20"/>
          </w:rPr>
        </w:r>
        <w:r w:rsidRPr="00510BDA">
          <w:rPr>
            <w:rFonts w:hint="eastAsia"/>
            <w:noProof/>
            <w:webHidden/>
            <w:sz w:val="20"/>
          </w:rPr>
          <w:fldChar w:fldCharType="separate"/>
        </w:r>
        <w:r>
          <w:rPr>
            <w:rFonts w:hint="eastAsia"/>
            <w:noProof/>
            <w:webHidden/>
            <w:sz w:val="20"/>
          </w:rPr>
          <w:t>8</w:t>
        </w:r>
        <w:r w:rsidRPr="00510BDA">
          <w:rPr>
            <w:rFonts w:hint="eastAsia"/>
            <w:noProof/>
            <w:webHidden/>
            <w:sz w:val="20"/>
          </w:rPr>
          <w:fldChar w:fldCharType="end"/>
        </w:r>
      </w:hyperlink>
    </w:p>
    <w:p w14:paraId="787593B1" w14:textId="6BD73728" w:rsidR="00510BDA" w:rsidRPr="00510BDA" w:rsidRDefault="00510BDA" w:rsidP="00510BDA">
      <w:pPr>
        <w:pStyle w:val="TOC1"/>
        <w:tabs>
          <w:tab w:val="right" w:leader="dot" w:pos="9742"/>
        </w:tabs>
        <w:spacing w:after="40"/>
        <w:rPr>
          <w:rFonts w:hint="eastAsia"/>
          <w:noProof/>
          <w:color w:val="auto"/>
          <w:kern w:val="2"/>
          <w:sz w:val="20"/>
          <w:szCs w:val="24"/>
          <w:lang w:eastAsia="zh-CN"/>
          <w14:ligatures w14:val="standardContextual"/>
        </w:rPr>
      </w:pPr>
      <w:hyperlink w:anchor="_Toc244174149" w:history="1">
        <w:r w:rsidRPr="00510BDA">
          <w:rPr>
            <w:rStyle w:val="aff9"/>
            <w:noProof/>
            <w:sz w:val="20"/>
          </w:rPr>
          <w:t>7 HTTP API 与事件规范</w:t>
        </w:r>
        <w:r w:rsidRPr="00510BDA">
          <w:rPr>
            <w:rFonts w:hint="eastAsia"/>
            <w:noProof/>
            <w:webHidden/>
            <w:sz w:val="20"/>
          </w:rPr>
          <w:tab/>
        </w:r>
        <w:r w:rsidRPr="00510BDA">
          <w:rPr>
            <w:rFonts w:hint="eastAsia"/>
            <w:noProof/>
            <w:webHidden/>
            <w:sz w:val="20"/>
          </w:rPr>
          <w:fldChar w:fldCharType="begin"/>
        </w:r>
        <w:r w:rsidRPr="00510BDA">
          <w:rPr>
            <w:rFonts w:hint="eastAsia"/>
            <w:noProof/>
            <w:webHidden/>
            <w:sz w:val="20"/>
          </w:rPr>
          <w:instrText xml:space="preserve"> </w:instrText>
        </w:r>
        <w:r w:rsidRPr="00510BDA">
          <w:rPr>
            <w:noProof/>
            <w:webHidden/>
            <w:sz w:val="20"/>
          </w:rPr>
          <w:instrText>PAGEREF _Toc244174149 \h</w:instrText>
        </w:r>
        <w:r w:rsidRPr="00510BDA">
          <w:rPr>
            <w:rFonts w:hint="eastAsia"/>
            <w:noProof/>
            <w:webHidden/>
            <w:sz w:val="20"/>
          </w:rPr>
          <w:instrText xml:space="preserve"> </w:instrText>
        </w:r>
        <w:r w:rsidRPr="00510BDA">
          <w:rPr>
            <w:rFonts w:hint="eastAsia"/>
            <w:noProof/>
            <w:webHidden/>
            <w:sz w:val="20"/>
          </w:rPr>
        </w:r>
        <w:r w:rsidRPr="00510BDA">
          <w:rPr>
            <w:rFonts w:hint="eastAsia"/>
            <w:noProof/>
            <w:webHidden/>
            <w:sz w:val="20"/>
          </w:rPr>
          <w:fldChar w:fldCharType="separate"/>
        </w:r>
        <w:r>
          <w:rPr>
            <w:rFonts w:hint="eastAsia"/>
            <w:noProof/>
            <w:webHidden/>
            <w:sz w:val="20"/>
          </w:rPr>
          <w:t>9</w:t>
        </w:r>
        <w:r w:rsidRPr="00510BDA">
          <w:rPr>
            <w:rFonts w:hint="eastAsia"/>
            <w:noProof/>
            <w:webHidden/>
            <w:sz w:val="20"/>
          </w:rPr>
          <w:fldChar w:fldCharType="end"/>
        </w:r>
      </w:hyperlink>
    </w:p>
    <w:p w14:paraId="51AFEFE6" w14:textId="582817C5" w:rsidR="00510BDA" w:rsidRPr="00510BDA" w:rsidRDefault="00510BDA" w:rsidP="00510BDA">
      <w:pPr>
        <w:pStyle w:val="TOC1"/>
        <w:tabs>
          <w:tab w:val="right" w:leader="dot" w:pos="9742"/>
        </w:tabs>
        <w:spacing w:after="40"/>
        <w:rPr>
          <w:rFonts w:hint="eastAsia"/>
          <w:noProof/>
          <w:color w:val="auto"/>
          <w:kern w:val="2"/>
          <w:sz w:val="20"/>
          <w:szCs w:val="24"/>
          <w:lang w:eastAsia="zh-CN"/>
          <w14:ligatures w14:val="standardContextual"/>
        </w:rPr>
      </w:pPr>
      <w:hyperlink w:anchor="_Toc244174150" w:history="1">
        <w:r w:rsidRPr="00510BDA">
          <w:rPr>
            <w:rStyle w:val="aff9"/>
            <w:noProof/>
            <w:sz w:val="20"/>
          </w:rPr>
          <w:t>8 多模态需求与附件</w:t>
        </w:r>
        <w:r w:rsidRPr="00510BDA">
          <w:rPr>
            <w:rFonts w:hint="eastAsia"/>
            <w:noProof/>
            <w:webHidden/>
            <w:sz w:val="20"/>
          </w:rPr>
          <w:tab/>
        </w:r>
        <w:r w:rsidRPr="00510BDA">
          <w:rPr>
            <w:rFonts w:hint="eastAsia"/>
            <w:noProof/>
            <w:webHidden/>
            <w:sz w:val="20"/>
          </w:rPr>
          <w:fldChar w:fldCharType="begin"/>
        </w:r>
        <w:r w:rsidRPr="00510BDA">
          <w:rPr>
            <w:rFonts w:hint="eastAsia"/>
            <w:noProof/>
            <w:webHidden/>
            <w:sz w:val="20"/>
          </w:rPr>
          <w:instrText xml:space="preserve"> </w:instrText>
        </w:r>
        <w:r w:rsidRPr="00510BDA">
          <w:rPr>
            <w:noProof/>
            <w:webHidden/>
            <w:sz w:val="20"/>
          </w:rPr>
          <w:instrText>PAGEREF _Toc244174150 \h</w:instrText>
        </w:r>
        <w:r w:rsidRPr="00510BDA">
          <w:rPr>
            <w:rFonts w:hint="eastAsia"/>
            <w:noProof/>
            <w:webHidden/>
            <w:sz w:val="20"/>
          </w:rPr>
          <w:instrText xml:space="preserve"> </w:instrText>
        </w:r>
        <w:r w:rsidRPr="00510BDA">
          <w:rPr>
            <w:rFonts w:hint="eastAsia"/>
            <w:noProof/>
            <w:webHidden/>
            <w:sz w:val="20"/>
          </w:rPr>
        </w:r>
        <w:r w:rsidRPr="00510BDA">
          <w:rPr>
            <w:rFonts w:hint="eastAsia"/>
            <w:noProof/>
            <w:webHidden/>
            <w:sz w:val="20"/>
          </w:rPr>
          <w:fldChar w:fldCharType="separate"/>
        </w:r>
        <w:r>
          <w:rPr>
            <w:rFonts w:hint="eastAsia"/>
            <w:noProof/>
            <w:webHidden/>
            <w:sz w:val="20"/>
          </w:rPr>
          <w:t>12</w:t>
        </w:r>
        <w:r w:rsidRPr="00510BDA">
          <w:rPr>
            <w:rFonts w:hint="eastAsia"/>
            <w:noProof/>
            <w:webHidden/>
            <w:sz w:val="20"/>
          </w:rPr>
          <w:fldChar w:fldCharType="end"/>
        </w:r>
      </w:hyperlink>
    </w:p>
    <w:p w14:paraId="65933B78" w14:textId="40F56C94" w:rsidR="00510BDA" w:rsidRPr="00510BDA" w:rsidRDefault="00510BDA" w:rsidP="00510BDA">
      <w:pPr>
        <w:pStyle w:val="TOC1"/>
        <w:tabs>
          <w:tab w:val="right" w:leader="dot" w:pos="9742"/>
        </w:tabs>
        <w:spacing w:after="40"/>
        <w:rPr>
          <w:rFonts w:hint="eastAsia"/>
          <w:noProof/>
          <w:color w:val="auto"/>
          <w:kern w:val="2"/>
          <w:sz w:val="20"/>
          <w:szCs w:val="24"/>
          <w:lang w:eastAsia="zh-CN"/>
          <w14:ligatures w14:val="standardContextual"/>
        </w:rPr>
      </w:pPr>
      <w:hyperlink w:anchor="_Toc244174151" w:history="1">
        <w:r w:rsidRPr="00510BDA">
          <w:rPr>
            <w:rStyle w:val="aff9"/>
            <w:noProof/>
            <w:sz w:val="20"/>
          </w:rPr>
          <w:t>9 国产模型网关与旧内核迁移</w:t>
        </w:r>
        <w:r w:rsidRPr="00510BDA">
          <w:rPr>
            <w:rFonts w:hint="eastAsia"/>
            <w:noProof/>
            <w:webHidden/>
            <w:sz w:val="20"/>
          </w:rPr>
          <w:tab/>
        </w:r>
        <w:r w:rsidRPr="00510BDA">
          <w:rPr>
            <w:rFonts w:hint="eastAsia"/>
            <w:noProof/>
            <w:webHidden/>
            <w:sz w:val="20"/>
          </w:rPr>
          <w:fldChar w:fldCharType="begin"/>
        </w:r>
        <w:r w:rsidRPr="00510BDA">
          <w:rPr>
            <w:rFonts w:hint="eastAsia"/>
            <w:noProof/>
            <w:webHidden/>
            <w:sz w:val="20"/>
          </w:rPr>
          <w:instrText xml:space="preserve"> </w:instrText>
        </w:r>
        <w:r w:rsidRPr="00510BDA">
          <w:rPr>
            <w:noProof/>
            <w:webHidden/>
            <w:sz w:val="20"/>
          </w:rPr>
          <w:instrText>PAGEREF _Toc244174151 \h</w:instrText>
        </w:r>
        <w:r w:rsidRPr="00510BDA">
          <w:rPr>
            <w:rFonts w:hint="eastAsia"/>
            <w:noProof/>
            <w:webHidden/>
            <w:sz w:val="20"/>
          </w:rPr>
          <w:instrText xml:space="preserve"> </w:instrText>
        </w:r>
        <w:r w:rsidRPr="00510BDA">
          <w:rPr>
            <w:rFonts w:hint="eastAsia"/>
            <w:noProof/>
            <w:webHidden/>
            <w:sz w:val="20"/>
          </w:rPr>
        </w:r>
        <w:r w:rsidRPr="00510BDA">
          <w:rPr>
            <w:rFonts w:hint="eastAsia"/>
            <w:noProof/>
            <w:webHidden/>
            <w:sz w:val="20"/>
          </w:rPr>
          <w:fldChar w:fldCharType="separate"/>
        </w:r>
        <w:r>
          <w:rPr>
            <w:rFonts w:hint="eastAsia"/>
            <w:noProof/>
            <w:webHidden/>
            <w:sz w:val="20"/>
          </w:rPr>
          <w:t>12</w:t>
        </w:r>
        <w:r w:rsidRPr="00510BDA">
          <w:rPr>
            <w:rFonts w:hint="eastAsia"/>
            <w:noProof/>
            <w:webHidden/>
            <w:sz w:val="20"/>
          </w:rPr>
          <w:fldChar w:fldCharType="end"/>
        </w:r>
      </w:hyperlink>
    </w:p>
    <w:p w14:paraId="5C5D6088" w14:textId="6DAED5FD" w:rsidR="00510BDA" w:rsidRPr="00510BDA" w:rsidRDefault="00510BDA" w:rsidP="00510BDA">
      <w:pPr>
        <w:pStyle w:val="TOC1"/>
        <w:tabs>
          <w:tab w:val="right" w:leader="dot" w:pos="9742"/>
        </w:tabs>
        <w:spacing w:after="40"/>
        <w:rPr>
          <w:rFonts w:hint="eastAsia"/>
          <w:noProof/>
          <w:color w:val="auto"/>
          <w:kern w:val="2"/>
          <w:sz w:val="20"/>
          <w:szCs w:val="24"/>
          <w:lang w:eastAsia="zh-CN"/>
          <w14:ligatures w14:val="standardContextual"/>
        </w:rPr>
      </w:pPr>
      <w:hyperlink w:anchor="_Toc244174152" w:history="1">
        <w:r w:rsidRPr="00510BDA">
          <w:rPr>
            <w:rStyle w:val="aff9"/>
            <w:noProof/>
            <w:sz w:val="20"/>
          </w:rPr>
          <w:t>10 统一契约与变更算法</w:t>
        </w:r>
        <w:r w:rsidRPr="00510BDA">
          <w:rPr>
            <w:rFonts w:hint="eastAsia"/>
            <w:noProof/>
            <w:webHidden/>
            <w:sz w:val="20"/>
          </w:rPr>
          <w:tab/>
        </w:r>
        <w:r w:rsidRPr="00510BDA">
          <w:rPr>
            <w:rFonts w:hint="eastAsia"/>
            <w:noProof/>
            <w:webHidden/>
            <w:sz w:val="20"/>
          </w:rPr>
          <w:fldChar w:fldCharType="begin"/>
        </w:r>
        <w:r w:rsidRPr="00510BDA">
          <w:rPr>
            <w:rFonts w:hint="eastAsia"/>
            <w:noProof/>
            <w:webHidden/>
            <w:sz w:val="20"/>
          </w:rPr>
          <w:instrText xml:space="preserve"> </w:instrText>
        </w:r>
        <w:r w:rsidRPr="00510BDA">
          <w:rPr>
            <w:noProof/>
            <w:webHidden/>
            <w:sz w:val="20"/>
          </w:rPr>
          <w:instrText>PAGEREF _Toc244174152 \h</w:instrText>
        </w:r>
        <w:r w:rsidRPr="00510BDA">
          <w:rPr>
            <w:rFonts w:hint="eastAsia"/>
            <w:noProof/>
            <w:webHidden/>
            <w:sz w:val="20"/>
          </w:rPr>
          <w:instrText xml:space="preserve"> </w:instrText>
        </w:r>
        <w:r w:rsidRPr="00510BDA">
          <w:rPr>
            <w:rFonts w:hint="eastAsia"/>
            <w:noProof/>
            <w:webHidden/>
            <w:sz w:val="20"/>
          </w:rPr>
        </w:r>
        <w:r w:rsidRPr="00510BDA">
          <w:rPr>
            <w:rFonts w:hint="eastAsia"/>
            <w:noProof/>
            <w:webHidden/>
            <w:sz w:val="20"/>
          </w:rPr>
          <w:fldChar w:fldCharType="separate"/>
        </w:r>
        <w:r>
          <w:rPr>
            <w:rFonts w:hint="eastAsia"/>
            <w:noProof/>
            <w:webHidden/>
            <w:sz w:val="20"/>
          </w:rPr>
          <w:t>13</w:t>
        </w:r>
        <w:r w:rsidRPr="00510BDA">
          <w:rPr>
            <w:rFonts w:hint="eastAsia"/>
            <w:noProof/>
            <w:webHidden/>
            <w:sz w:val="20"/>
          </w:rPr>
          <w:fldChar w:fldCharType="end"/>
        </w:r>
      </w:hyperlink>
    </w:p>
    <w:p w14:paraId="054D1781" w14:textId="268D97F9" w:rsidR="00510BDA" w:rsidRPr="00510BDA" w:rsidRDefault="00510BDA" w:rsidP="00510BDA">
      <w:pPr>
        <w:pStyle w:val="TOC1"/>
        <w:tabs>
          <w:tab w:val="right" w:leader="dot" w:pos="9742"/>
        </w:tabs>
        <w:spacing w:after="40"/>
        <w:rPr>
          <w:rFonts w:hint="eastAsia"/>
          <w:noProof/>
          <w:color w:val="auto"/>
          <w:kern w:val="2"/>
          <w:sz w:val="20"/>
          <w:szCs w:val="24"/>
          <w:lang w:eastAsia="zh-CN"/>
          <w14:ligatures w14:val="standardContextual"/>
        </w:rPr>
      </w:pPr>
      <w:hyperlink w:anchor="_Toc244174153" w:history="1">
        <w:r w:rsidRPr="00510BDA">
          <w:rPr>
            <w:rStyle w:val="aff9"/>
            <w:noProof/>
            <w:sz w:val="20"/>
          </w:rPr>
          <w:t>11 采集仪的时钟与采样语义</w:t>
        </w:r>
        <w:r w:rsidRPr="00510BDA">
          <w:rPr>
            <w:rFonts w:hint="eastAsia"/>
            <w:noProof/>
            <w:webHidden/>
            <w:sz w:val="20"/>
          </w:rPr>
          <w:tab/>
        </w:r>
        <w:r w:rsidRPr="00510BDA">
          <w:rPr>
            <w:rFonts w:hint="eastAsia"/>
            <w:noProof/>
            <w:webHidden/>
            <w:sz w:val="20"/>
          </w:rPr>
          <w:fldChar w:fldCharType="begin"/>
        </w:r>
        <w:r w:rsidRPr="00510BDA">
          <w:rPr>
            <w:rFonts w:hint="eastAsia"/>
            <w:noProof/>
            <w:webHidden/>
            <w:sz w:val="20"/>
          </w:rPr>
          <w:instrText xml:space="preserve"> </w:instrText>
        </w:r>
        <w:r w:rsidRPr="00510BDA">
          <w:rPr>
            <w:noProof/>
            <w:webHidden/>
            <w:sz w:val="20"/>
          </w:rPr>
          <w:instrText>PAGEREF _Toc244174153 \h</w:instrText>
        </w:r>
        <w:r w:rsidRPr="00510BDA">
          <w:rPr>
            <w:rFonts w:hint="eastAsia"/>
            <w:noProof/>
            <w:webHidden/>
            <w:sz w:val="20"/>
          </w:rPr>
          <w:instrText xml:space="preserve"> </w:instrText>
        </w:r>
        <w:r w:rsidRPr="00510BDA">
          <w:rPr>
            <w:rFonts w:hint="eastAsia"/>
            <w:noProof/>
            <w:webHidden/>
            <w:sz w:val="20"/>
          </w:rPr>
        </w:r>
        <w:r w:rsidRPr="00510BDA">
          <w:rPr>
            <w:rFonts w:hint="eastAsia"/>
            <w:noProof/>
            <w:webHidden/>
            <w:sz w:val="20"/>
          </w:rPr>
          <w:fldChar w:fldCharType="separate"/>
        </w:r>
        <w:r>
          <w:rPr>
            <w:rFonts w:hint="eastAsia"/>
            <w:noProof/>
            <w:webHidden/>
            <w:sz w:val="20"/>
          </w:rPr>
          <w:t>14</w:t>
        </w:r>
        <w:r w:rsidRPr="00510BDA">
          <w:rPr>
            <w:rFonts w:hint="eastAsia"/>
            <w:noProof/>
            <w:webHidden/>
            <w:sz w:val="20"/>
          </w:rPr>
          <w:fldChar w:fldCharType="end"/>
        </w:r>
      </w:hyperlink>
    </w:p>
    <w:p w14:paraId="798B5806" w14:textId="6245C809" w:rsidR="00510BDA" w:rsidRPr="00510BDA" w:rsidRDefault="00510BDA" w:rsidP="00510BDA">
      <w:pPr>
        <w:pStyle w:val="TOC1"/>
        <w:tabs>
          <w:tab w:val="right" w:leader="dot" w:pos="9742"/>
        </w:tabs>
        <w:spacing w:after="40"/>
        <w:rPr>
          <w:rFonts w:hint="eastAsia"/>
          <w:noProof/>
          <w:color w:val="auto"/>
          <w:kern w:val="2"/>
          <w:sz w:val="20"/>
          <w:szCs w:val="24"/>
          <w:lang w:eastAsia="zh-CN"/>
          <w14:ligatures w14:val="standardContextual"/>
        </w:rPr>
      </w:pPr>
      <w:hyperlink w:anchor="_Toc244174154" w:history="1">
        <w:r w:rsidRPr="00510BDA">
          <w:rPr>
            <w:rStyle w:val="aff9"/>
            <w:noProof/>
            <w:sz w:val="20"/>
          </w:rPr>
          <w:t>12 capture 设备线协议</w:t>
        </w:r>
        <w:r w:rsidRPr="00510BDA">
          <w:rPr>
            <w:rFonts w:hint="eastAsia"/>
            <w:noProof/>
            <w:webHidden/>
            <w:sz w:val="20"/>
          </w:rPr>
          <w:tab/>
        </w:r>
        <w:r w:rsidRPr="00510BDA">
          <w:rPr>
            <w:rFonts w:hint="eastAsia"/>
            <w:noProof/>
            <w:webHidden/>
            <w:sz w:val="20"/>
          </w:rPr>
          <w:fldChar w:fldCharType="begin"/>
        </w:r>
        <w:r w:rsidRPr="00510BDA">
          <w:rPr>
            <w:rFonts w:hint="eastAsia"/>
            <w:noProof/>
            <w:webHidden/>
            <w:sz w:val="20"/>
          </w:rPr>
          <w:instrText xml:space="preserve"> </w:instrText>
        </w:r>
        <w:r w:rsidRPr="00510BDA">
          <w:rPr>
            <w:noProof/>
            <w:webHidden/>
            <w:sz w:val="20"/>
          </w:rPr>
          <w:instrText>PAGEREF _Toc244174154 \h</w:instrText>
        </w:r>
        <w:r w:rsidRPr="00510BDA">
          <w:rPr>
            <w:rFonts w:hint="eastAsia"/>
            <w:noProof/>
            <w:webHidden/>
            <w:sz w:val="20"/>
          </w:rPr>
          <w:instrText xml:space="preserve"> </w:instrText>
        </w:r>
        <w:r w:rsidRPr="00510BDA">
          <w:rPr>
            <w:rFonts w:hint="eastAsia"/>
            <w:noProof/>
            <w:webHidden/>
            <w:sz w:val="20"/>
          </w:rPr>
        </w:r>
        <w:r w:rsidRPr="00510BDA">
          <w:rPr>
            <w:rFonts w:hint="eastAsia"/>
            <w:noProof/>
            <w:webHidden/>
            <w:sz w:val="20"/>
          </w:rPr>
          <w:fldChar w:fldCharType="separate"/>
        </w:r>
        <w:r>
          <w:rPr>
            <w:rFonts w:hint="eastAsia"/>
            <w:noProof/>
            <w:webHidden/>
            <w:sz w:val="20"/>
          </w:rPr>
          <w:t>16</w:t>
        </w:r>
        <w:r w:rsidRPr="00510BDA">
          <w:rPr>
            <w:rFonts w:hint="eastAsia"/>
            <w:noProof/>
            <w:webHidden/>
            <w:sz w:val="20"/>
          </w:rPr>
          <w:fldChar w:fldCharType="end"/>
        </w:r>
      </w:hyperlink>
    </w:p>
    <w:p w14:paraId="71BCC5CE" w14:textId="7062F129" w:rsidR="00510BDA" w:rsidRPr="00510BDA" w:rsidRDefault="00510BDA" w:rsidP="00510BDA">
      <w:pPr>
        <w:pStyle w:val="TOC1"/>
        <w:tabs>
          <w:tab w:val="right" w:leader="dot" w:pos="9742"/>
        </w:tabs>
        <w:spacing w:after="40"/>
        <w:rPr>
          <w:rFonts w:hint="eastAsia"/>
          <w:noProof/>
          <w:color w:val="auto"/>
          <w:kern w:val="2"/>
          <w:sz w:val="20"/>
          <w:szCs w:val="24"/>
          <w:lang w:eastAsia="zh-CN"/>
          <w14:ligatures w14:val="standardContextual"/>
        </w:rPr>
      </w:pPr>
      <w:hyperlink w:anchor="_Toc244174155" w:history="1">
        <w:r w:rsidRPr="00510BDA">
          <w:rPr>
            <w:rStyle w:val="aff9"/>
            <w:noProof/>
            <w:sz w:val="20"/>
          </w:rPr>
          <w:t>13 上位机与数据导出</w:t>
        </w:r>
        <w:r w:rsidRPr="00510BDA">
          <w:rPr>
            <w:rFonts w:hint="eastAsia"/>
            <w:noProof/>
            <w:webHidden/>
            <w:sz w:val="20"/>
          </w:rPr>
          <w:tab/>
        </w:r>
        <w:r w:rsidRPr="00510BDA">
          <w:rPr>
            <w:rFonts w:hint="eastAsia"/>
            <w:noProof/>
            <w:webHidden/>
            <w:sz w:val="20"/>
          </w:rPr>
          <w:fldChar w:fldCharType="begin"/>
        </w:r>
        <w:r w:rsidRPr="00510BDA">
          <w:rPr>
            <w:rFonts w:hint="eastAsia"/>
            <w:noProof/>
            <w:webHidden/>
            <w:sz w:val="20"/>
          </w:rPr>
          <w:instrText xml:space="preserve"> </w:instrText>
        </w:r>
        <w:r w:rsidRPr="00510BDA">
          <w:rPr>
            <w:noProof/>
            <w:webHidden/>
            <w:sz w:val="20"/>
          </w:rPr>
          <w:instrText>PAGEREF _Toc244174155 \h</w:instrText>
        </w:r>
        <w:r w:rsidRPr="00510BDA">
          <w:rPr>
            <w:rFonts w:hint="eastAsia"/>
            <w:noProof/>
            <w:webHidden/>
            <w:sz w:val="20"/>
          </w:rPr>
          <w:instrText xml:space="preserve"> </w:instrText>
        </w:r>
        <w:r w:rsidRPr="00510BDA">
          <w:rPr>
            <w:rFonts w:hint="eastAsia"/>
            <w:noProof/>
            <w:webHidden/>
            <w:sz w:val="20"/>
          </w:rPr>
        </w:r>
        <w:r w:rsidRPr="00510BDA">
          <w:rPr>
            <w:rFonts w:hint="eastAsia"/>
            <w:noProof/>
            <w:webHidden/>
            <w:sz w:val="20"/>
          </w:rPr>
          <w:fldChar w:fldCharType="separate"/>
        </w:r>
        <w:r>
          <w:rPr>
            <w:rFonts w:hint="eastAsia"/>
            <w:noProof/>
            <w:webHidden/>
            <w:sz w:val="20"/>
          </w:rPr>
          <w:t>19</w:t>
        </w:r>
        <w:r w:rsidRPr="00510BDA">
          <w:rPr>
            <w:rFonts w:hint="eastAsia"/>
            <w:noProof/>
            <w:webHidden/>
            <w:sz w:val="20"/>
          </w:rPr>
          <w:fldChar w:fldCharType="end"/>
        </w:r>
      </w:hyperlink>
    </w:p>
    <w:p w14:paraId="71FD51C4" w14:textId="5EC675EE" w:rsidR="00510BDA" w:rsidRPr="00510BDA" w:rsidRDefault="00510BDA" w:rsidP="00510BDA">
      <w:pPr>
        <w:pStyle w:val="TOC1"/>
        <w:tabs>
          <w:tab w:val="right" w:leader="dot" w:pos="9742"/>
        </w:tabs>
        <w:spacing w:after="40"/>
        <w:rPr>
          <w:rFonts w:hint="eastAsia"/>
          <w:noProof/>
          <w:color w:val="auto"/>
          <w:kern w:val="2"/>
          <w:sz w:val="20"/>
          <w:szCs w:val="24"/>
          <w:lang w:eastAsia="zh-CN"/>
          <w14:ligatures w14:val="standardContextual"/>
        </w:rPr>
      </w:pPr>
      <w:hyperlink w:anchor="_Toc244174156" w:history="1">
        <w:r w:rsidRPr="00510BDA">
          <w:rPr>
            <w:rStyle w:val="aff9"/>
            <w:noProof/>
            <w:sz w:val="20"/>
          </w:rPr>
          <w:t>14 独立验证与有限修复</w:t>
        </w:r>
        <w:r w:rsidRPr="00510BDA">
          <w:rPr>
            <w:rFonts w:hint="eastAsia"/>
            <w:noProof/>
            <w:webHidden/>
            <w:sz w:val="20"/>
          </w:rPr>
          <w:tab/>
        </w:r>
        <w:r w:rsidRPr="00510BDA">
          <w:rPr>
            <w:rFonts w:hint="eastAsia"/>
            <w:noProof/>
            <w:webHidden/>
            <w:sz w:val="20"/>
          </w:rPr>
          <w:fldChar w:fldCharType="begin"/>
        </w:r>
        <w:r w:rsidRPr="00510BDA">
          <w:rPr>
            <w:rFonts w:hint="eastAsia"/>
            <w:noProof/>
            <w:webHidden/>
            <w:sz w:val="20"/>
          </w:rPr>
          <w:instrText xml:space="preserve"> </w:instrText>
        </w:r>
        <w:r w:rsidRPr="00510BDA">
          <w:rPr>
            <w:noProof/>
            <w:webHidden/>
            <w:sz w:val="20"/>
          </w:rPr>
          <w:instrText>PAGEREF _Toc244174156 \h</w:instrText>
        </w:r>
        <w:r w:rsidRPr="00510BDA">
          <w:rPr>
            <w:rFonts w:hint="eastAsia"/>
            <w:noProof/>
            <w:webHidden/>
            <w:sz w:val="20"/>
          </w:rPr>
          <w:instrText xml:space="preserve"> </w:instrText>
        </w:r>
        <w:r w:rsidRPr="00510BDA">
          <w:rPr>
            <w:rFonts w:hint="eastAsia"/>
            <w:noProof/>
            <w:webHidden/>
            <w:sz w:val="20"/>
          </w:rPr>
        </w:r>
        <w:r w:rsidRPr="00510BDA">
          <w:rPr>
            <w:rFonts w:hint="eastAsia"/>
            <w:noProof/>
            <w:webHidden/>
            <w:sz w:val="20"/>
          </w:rPr>
          <w:fldChar w:fldCharType="separate"/>
        </w:r>
        <w:r>
          <w:rPr>
            <w:rFonts w:hint="eastAsia"/>
            <w:noProof/>
            <w:webHidden/>
            <w:sz w:val="20"/>
          </w:rPr>
          <w:t>20</w:t>
        </w:r>
        <w:r w:rsidRPr="00510BDA">
          <w:rPr>
            <w:rFonts w:hint="eastAsia"/>
            <w:noProof/>
            <w:webHidden/>
            <w:sz w:val="20"/>
          </w:rPr>
          <w:fldChar w:fldCharType="end"/>
        </w:r>
      </w:hyperlink>
    </w:p>
    <w:p w14:paraId="1E36B5A1" w14:textId="6D20977D" w:rsidR="00510BDA" w:rsidRPr="00510BDA" w:rsidRDefault="00510BDA" w:rsidP="00510BDA">
      <w:pPr>
        <w:pStyle w:val="TOC1"/>
        <w:tabs>
          <w:tab w:val="right" w:leader="dot" w:pos="9742"/>
        </w:tabs>
        <w:spacing w:after="40"/>
        <w:rPr>
          <w:rFonts w:hint="eastAsia"/>
          <w:noProof/>
          <w:color w:val="auto"/>
          <w:kern w:val="2"/>
          <w:sz w:val="20"/>
          <w:szCs w:val="24"/>
          <w:lang w:eastAsia="zh-CN"/>
          <w14:ligatures w14:val="standardContextual"/>
        </w:rPr>
      </w:pPr>
      <w:hyperlink w:anchor="_Toc244174157" w:history="1">
        <w:r w:rsidRPr="00510BDA">
          <w:rPr>
            <w:rStyle w:val="aff9"/>
            <w:noProof/>
            <w:sz w:val="20"/>
          </w:rPr>
          <w:t>15 KiCad 参考原理图</w:t>
        </w:r>
        <w:r w:rsidRPr="00510BDA">
          <w:rPr>
            <w:rFonts w:hint="eastAsia"/>
            <w:noProof/>
            <w:webHidden/>
            <w:sz w:val="20"/>
          </w:rPr>
          <w:tab/>
        </w:r>
        <w:r w:rsidRPr="00510BDA">
          <w:rPr>
            <w:rFonts w:hint="eastAsia"/>
            <w:noProof/>
            <w:webHidden/>
            <w:sz w:val="20"/>
          </w:rPr>
          <w:fldChar w:fldCharType="begin"/>
        </w:r>
        <w:r w:rsidRPr="00510BDA">
          <w:rPr>
            <w:rFonts w:hint="eastAsia"/>
            <w:noProof/>
            <w:webHidden/>
            <w:sz w:val="20"/>
          </w:rPr>
          <w:instrText xml:space="preserve"> </w:instrText>
        </w:r>
        <w:r w:rsidRPr="00510BDA">
          <w:rPr>
            <w:noProof/>
            <w:webHidden/>
            <w:sz w:val="20"/>
          </w:rPr>
          <w:instrText>PAGEREF _Toc244174157 \h</w:instrText>
        </w:r>
        <w:r w:rsidRPr="00510BDA">
          <w:rPr>
            <w:rFonts w:hint="eastAsia"/>
            <w:noProof/>
            <w:webHidden/>
            <w:sz w:val="20"/>
          </w:rPr>
          <w:instrText xml:space="preserve"> </w:instrText>
        </w:r>
        <w:r w:rsidRPr="00510BDA">
          <w:rPr>
            <w:rFonts w:hint="eastAsia"/>
            <w:noProof/>
            <w:webHidden/>
            <w:sz w:val="20"/>
          </w:rPr>
        </w:r>
        <w:r w:rsidRPr="00510BDA">
          <w:rPr>
            <w:rFonts w:hint="eastAsia"/>
            <w:noProof/>
            <w:webHidden/>
            <w:sz w:val="20"/>
          </w:rPr>
          <w:fldChar w:fldCharType="separate"/>
        </w:r>
        <w:r>
          <w:rPr>
            <w:rFonts w:hint="eastAsia"/>
            <w:noProof/>
            <w:webHidden/>
            <w:sz w:val="20"/>
          </w:rPr>
          <w:t>21</w:t>
        </w:r>
        <w:r w:rsidRPr="00510BDA">
          <w:rPr>
            <w:rFonts w:hint="eastAsia"/>
            <w:noProof/>
            <w:webHidden/>
            <w:sz w:val="20"/>
          </w:rPr>
          <w:fldChar w:fldCharType="end"/>
        </w:r>
      </w:hyperlink>
    </w:p>
    <w:p w14:paraId="33E2AAD8" w14:textId="11932164" w:rsidR="00510BDA" w:rsidRPr="00510BDA" w:rsidRDefault="00510BDA" w:rsidP="00510BDA">
      <w:pPr>
        <w:pStyle w:val="TOC1"/>
        <w:tabs>
          <w:tab w:val="right" w:leader="dot" w:pos="9742"/>
        </w:tabs>
        <w:spacing w:after="40"/>
        <w:rPr>
          <w:rFonts w:hint="eastAsia"/>
          <w:noProof/>
          <w:color w:val="auto"/>
          <w:kern w:val="2"/>
          <w:sz w:val="20"/>
          <w:szCs w:val="24"/>
          <w:lang w:eastAsia="zh-CN"/>
          <w14:ligatures w14:val="standardContextual"/>
        </w:rPr>
      </w:pPr>
      <w:hyperlink w:anchor="_Toc244174158" w:history="1">
        <w:r w:rsidRPr="00510BDA">
          <w:rPr>
            <w:rStyle w:val="aff9"/>
            <w:noProof/>
            <w:sz w:val="20"/>
          </w:rPr>
          <w:t>16 报价与器件来源</w:t>
        </w:r>
        <w:r w:rsidRPr="00510BDA">
          <w:rPr>
            <w:rFonts w:hint="eastAsia"/>
            <w:noProof/>
            <w:webHidden/>
            <w:sz w:val="20"/>
          </w:rPr>
          <w:tab/>
        </w:r>
        <w:r w:rsidRPr="00510BDA">
          <w:rPr>
            <w:rFonts w:hint="eastAsia"/>
            <w:noProof/>
            <w:webHidden/>
            <w:sz w:val="20"/>
          </w:rPr>
          <w:fldChar w:fldCharType="begin"/>
        </w:r>
        <w:r w:rsidRPr="00510BDA">
          <w:rPr>
            <w:rFonts w:hint="eastAsia"/>
            <w:noProof/>
            <w:webHidden/>
            <w:sz w:val="20"/>
          </w:rPr>
          <w:instrText xml:space="preserve"> </w:instrText>
        </w:r>
        <w:r w:rsidRPr="00510BDA">
          <w:rPr>
            <w:noProof/>
            <w:webHidden/>
            <w:sz w:val="20"/>
          </w:rPr>
          <w:instrText>PAGEREF _Toc244174158 \h</w:instrText>
        </w:r>
        <w:r w:rsidRPr="00510BDA">
          <w:rPr>
            <w:rFonts w:hint="eastAsia"/>
            <w:noProof/>
            <w:webHidden/>
            <w:sz w:val="20"/>
          </w:rPr>
          <w:instrText xml:space="preserve"> </w:instrText>
        </w:r>
        <w:r w:rsidRPr="00510BDA">
          <w:rPr>
            <w:rFonts w:hint="eastAsia"/>
            <w:noProof/>
            <w:webHidden/>
            <w:sz w:val="20"/>
          </w:rPr>
        </w:r>
        <w:r w:rsidRPr="00510BDA">
          <w:rPr>
            <w:rFonts w:hint="eastAsia"/>
            <w:noProof/>
            <w:webHidden/>
            <w:sz w:val="20"/>
          </w:rPr>
          <w:fldChar w:fldCharType="separate"/>
        </w:r>
        <w:r>
          <w:rPr>
            <w:rFonts w:hint="eastAsia"/>
            <w:noProof/>
            <w:webHidden/>
            <w:sz w:val="20"/>
          </w:rPr>
          <w:t>21</w:t>
        </w:r>
        <w:r w:rsidRPr="00510BDA">
          <w:rPr>
            <w:rFonts w:hint="eastAsia"/>
            <w:noProof/>
            <w:webHidden/>
            <w:sz w:val="20"/>
          </w:rPr>
          <w:fldChar w:fldCharType="end"/>
        </w:r>
      </w:hyperlink>
    </w:p>
    <w:p w14:paraId="19C0F3A4" w14:textId="1AF68DEF" w:rsidR="00510BDA" w:rsidRPr="00510BDA" w:rsidRDefault="00510BDA" w:rsidP="00510BDA">
      <w:pPr>
        <w:pStyle w:val="TOC1"/>
        <w:tabs>
          <w:tab w:val="right" w:leader="dot" w:pos="9742"/>
        </w:tabs>
        <w:spacing w:after="40"/>
        <w:rPr>
          <w:rFonts w:hint="eastAsia"/>
          <w:noProof/>
          <w:color w:val="auto"/>
          <w:kern w:val="2"/>
          <w:sz w:val="20"/>
          <w:szCs w:val="24"/>
          <w:lang w:eastAsia="zh-CN"/>
          <w14:ligatures w14:val="standardContextual"/>
        </w:rPr>
      </w:pPr>
      <w:hyperlink w:anchor="_Toc244174159" w:history="1">
        <w:r w:rsidRPr="00510BDA">
          <w:rPr>
            <w:rStyle w:val="aff9"/>
            <w:noProof/>
            <w:sz w:val="20"/>
          </w:rPr>
          <w:t>17 知识库与外部检索</w:t>
        </w:r>
        <w:r w:rsidRPr="00510BDA">
          <w:rPr>
            <w:rFonts w:hint="eastAsia"/>
            <w:noProof/>
            <w:webHidden/>
            <w:sz w:val="20"/>
          </w:rPr>
          <w:tab/>
        </w:r>
        <w:r w:rsidRPr="00510BDA">
          <w:rPr>
            <w:rFonts w:hint="eastAsia"/>
            <w:noProof/>
            <w:webHidden/>
            <w:sz w:val="20"/>
          </w:rPr>
          <w:fldChar w:fldCharType="begin"/>
        </w:r>
        <w:r w:rsidRPr="00510BDA">
          <w:rPr>
            <w:rFonts w:hint="eastAsia"/>
            <w:noProof/>
            <w:webHidden/>
            <w:sz w:val="20"/>
          </w:rPr>
          <w:instrText xml:space="preserve"> </w:instrText>
        </w:r>
        <w:r w:rsidRPr="00510BDA">
          <w:rPr>
            <w:noProof/>
            <w:webHidden/>
            <w:sz w:val="20"/>
          </w:rPr>
          <w:instrText>PAGEREF _Toc244174159 \h</w:instrText>
        </w:r>
        <w:r w:rsidRPr="00510BDA">
          <w:rPr>
            <w:rFonts w:hint="eastAsia"/>
            <w:noProof/>
            <w:webHidden/>
            <w:sz w:val="20"/>
          </w:rPr>
          <w:instrText xml:space="preserve"> </w:instrText>
        </w:r>
        <w:r w:rsidRPr="00510BDA">
          <w:rPr>
            <w:rFonts w:hint="eastAsia"/>
            <w:noProof/>
            <w:webHidden/>
            <w:sz w:val="20"/>
          </w:rPr>
        </w:r>
        <w:r w:rsidRPr="00510BDA">
          <w:rPr>
            <w:rFonts w:hint="eastAsia"/>
            <w:noProof/>
            <w:webHidden/>
            <w:sz w:val="20"/>
          </w:rPr>
          <w:fldChar w:fldCharType="separate"/>
        </w:r>
        <w:r>
          <w:rPr>
            <w:rFonts w:hint="eastAsia"/>
            <w:noProof/>
            <w:webHidden/>
            <w:sz w:val="20"/>
          </w:rPr>
          <w:t>22</w:t>
        </w:r>
        <w:r w:rsidRPr="00510BDA">
          <w:rPr>
            <w:rFonts w:hint="eastAsia"/>
            <w:noProof/>
            <w:webHidden/>
            <w:sz w:val="20"/>
          </w:rPr>
          <w:fldChar w:fldCharType="end"/>
        </w:r>
      </w:hyperlink>
    </w:p>
    <w:p w14:paraId="1A4FA5E2" w14:textId="14F81965" w:rsidR="00510BDA" w:rsidRPr="00510BDA" w:rsidRDefault="00510BDA" w:rsidP="00510BDA">
      <w:pPr>
        <w:pStyle w:val="TOC1"/>
        <w:tabs>
          <w:tab w:val="right" w:leader="dot" w:pos="9742"/>
        </w:tabs>
        <w:spacing w:after="40"/>
        <w:rPr>
          <w:rFonts w:hint="eastAsia"/>
          <w:noProof/>
          <w:color w:val="auto"/>
          <w:kern w:val="2"/>
          <w:sz w:val="20"/>
          <w:szCs w:val="24"/>
          <w:lang w:eastAsia="zh-CN"/>
          <w14:ligatures w14:val="standardContextual"/>
        </w:rPr>
      </w:pPr>
      <w:hyperlink w:anchor="_Toc244174160" w:history="1">
        <w:r w:rsidRPr="00510BDA">
          <w:rPr>
            <w:rStyle w:val="aff9"/>
            <w:noProof/>
            <w:sz w:val="20"/>
          </w:rPr>
          <w:t>18 完整管理中心</w:t>
        </w:r>
        <w:r w:rsidRPr="00510BDA">
          <w:rPr>
            <w:rFonts w:hint="eastAsia"/>
            <w:noProof/>
            <w:webHidden/>
            <w:sz w:val="20"/>
          </w:rPr>
          <w:tab/>
        </w:r>
        <w:r w:rsidRPr="00510BDA">
          <w:rPr>
            <w:rFonts w:hint="eastAsia"/>
            <w:noProof/>
            <w:webHidden/>
            <w:sz w:val="20"/>
          </w:rPr>
          <w:fldChar w:fldCharType="begin"/>
        </w:r>
        <w:r w:rsidRPr="00510BDA">
          <w:rPr>
            <w:rFonts w:hint="eastAsia"/>
            <w:noProof/>
            <w:webHidden/>
            <w:sz w:val="20"/>
          </w:rPr>
          <w:instrText xml:space="preserve"> </w:instrText>
        </w:r>
        <w:r w:rsidRPr="00510BDA">
          <w:rPr>
            <w:noProof/>
            <w:webHidden/>
            <w:sz w:val="20"/>
          </w:rPr>
          <w:instrText>PAGEREF _Toc244174160 \h</w:instrText>
        </w:r>
        <w:r w:rsidRPr="00510BDA">
          <w:rPr>
            <w:rFonts w:hint="eastAsia"/>
            <w:noProof/>
            <w:webHidden/>
            <w:sz w:val="20"/>
          </w:rPr>
          <w:instrText xml:space="preserve"> </w:instrText>
        </w:r>
        <w:r w:rsidRPr="00510BDA">
          <w:rPr>
            <w:rFonts w:hint="eastAsia"/>
            <w:noProof/>
            <w:webHidden/>
            <w:sz w:val="20"/>
          </w:rPr>
        </w:r>
        <w:r w:rsidRPr="00510BDA">
          <w:rPr>
            <w:rFonts w:hint="eastAsia"/>
            <w:noProof/>
            <w:webHidden/>
            <w:sz w:val="20"/>
          </w:rPr>
          <w:fldChar w:fldCharType="separate"/>
        </w:r>
        <w:r>
          <w:rPr>
            <w:rFonts w:hint="eastAsia"/>
            <w:noProof/>
            <w:webHidden/>
            <w:sz w:val="20"/>
          </w:rPr>
          <w:t>22</w:t>
        </w:r>
        <w:r w:rsidRPr="00510BDA">
          <w:rPr>
            <w:rFonts w:hint="eastAsia"/>
            <w:noProof/>
            <w:webHidden/>
            <w:sz w:val="20"/>
          </w:rPr>
          <w:fldChar w:fldCharType="end"/>
        </w:r>
      </w:hyperlink>
    </w:p>
    <w:p w14:paraId="7C9B97A1" w14:textId="61E9379D" w:rsidR="00510BDA" w:rsidRPr="00510BDA" w:rsidRDefault="00510BDA" w:rsidP="00510BDA">
      <w:pPr>
        <w:pStyle w:val="TOC1"/>
        <w:tabs>
          <w:tab w:val="right" w:leader="dot" w:pos="9742"/>
        </w:tabs>
        <w:spacing w:after="40"/>
        <w:rPr>
          <w:rFonts w:hint="eastAsia"/>
          <w:noProof/>
          <w:color w:val="auto"/>
          <w:kern w:val="2"/>
          <w:sz w:val="20"/>
          <w:szCs w:val="24"/>
          <w:lang w:eastAsia="zh-CN"/>
          <w14:ligatures w14:val="standardContextual"/>
        </w:rPr>
      </w:pPr>
      <w:hyperlink w:anchor="_Toc244174161" w:history="1">
        <w:r w:rsidRPr="00510BDA">
          <w:rPr>
            <w:rStyle w:val="aff9"/>
            <w:noProof/>
            <w:sz w:val="20"/>
          </w:rPr>
          <w:t>19 扩展 SDK 与工具网关</w:t>
        </w:r>
        <w:r w:rsidRPr="00510BDA">
          <w:rPr>
            <w:rFonts w:hint="eastAsia"/>
            <w:noProof/>
            <w:webHidden/>
            <w:sz w:val="20"/>
          </w:rPr>
          <w:tab/>
        </w:r>
        <w:r w:rsidRPr="00510BDA">
          <w:rPr>
            <w:rFonts w:hint="eastAsia"/>
            <w:noProof/>
            <w:webHidden/>
            <w:sz w:val="20"/>
          </w:rPr>
          <w:fldChar w:fldCharType="begin"/>
        </w:r>
        <w:r w:rsidRPr="00510BDA">
          <w:rPr>
            <w:rFonts w:hint="eastAsia"/>
            <w:noProof/>
            <w:webHidden/>
            <w:sz w:val="20"/>
          </w:rPr>
          <w:instrText xml:space="preserve"> </w:instrText>
        </w:r>
        <w:r w:rsidRPr="00510BDA">
          <w:rPr>
            <w:noProof/>
            <w:webHidden/>
            <w:sz w:val="20"/>
          </w:rPr>
          <w:instrText>PAGEREF _Toc244174161 \h</w:instrText>
        </w:r>
        <w:r w:rsidRPr="00510BDA">
          <w:rPr>
            <w:rFonts w:hint="eastAsia"/>
            <w:noProof/>
            <w:webHidden/>
            <w:sz w:val="20"/>
          </w:rPr>
          <w:instrText xml:space="preserve"> </w:instrText>
        </w:r>
        <w:r w:rsidRPr="00510BDA">
          <w:rPr>
            <w:rFonts w:hint="eastAsia"/>
            <w:noProof/>
            <w:webHidden/>
            <w:sz w:val="20"/>
          </w:rPr>
        </w:r>
        <w:r w:rsidRPr="00510BDA">
          <w:rPr>
            <w:rFonts w:hint="eastAsia"/>
            <w:noProof/>
            <w:webHidden/>
            <w:sz w:val="20"/>
          </w:rPr>
          <w:fldChar w:fldCharType="separate"/>
        </w:r>
        <w:r>
          <w:rPr>
            <w:rFonts w:hint="eastAsia"/>
            <w:noProof/>
            <w:webHidden/>
            <w:sz w:val="20"/>
          </w:rPr>
          <w:t>23</w:t>
        </w:r>
        <w:r w:rsidRPr="00510BDA">
          <w:rPr>
            <w:rFonts w:hint="eastAsia"/>
            <w:noProof/>
            <w:webHidden/>
            <w:sz w:val="20"/>
          </w:rPr>
          <w:fldChar w:fldCharType="end"/>
        </w:r>
      </w:hyperlink>
    </w:p>
    <w:p w14:paraId="7814F518" w14:textId="7775CE5A" w:rsidR="00510BDA" w:rsidRPr="00510BDA" w:rsidRDefault="00510BDA" w:rsidP="00510BDA">
      <w:pPr>
        <w:pStyle w:val="TOC1"/>
        <w:tabs>
          <w:tab w:val="right" w:leader="dot" w:pos="9742"/>
        </w:tabs>
        <w:spacing w:after="40"/>
        <w:rPr>
          <w:rFonts w:hint="eastAsia"/>
          <w:noProof/>
          <w:color w:val="auto"/>
          <w:kern w:val="2"/>
          <w:sz w:val="20"/>
          <w:szCs w:val="24"/>
          <w:lang w:eastAsia="zh-CN"/>
          <w14:ligatures w14:val="standardContextual"/>
        </w:rPr>
      </w:pPr>
      <w:hyperlink w:anchor="_Toc244174162" w:history="1">
        <w:r w:rsidRPr="00510BDA">
          <w:rPr>
            <w:rStyle w:val="aff9"/>
            <w:noProof/>
            <w:sz w:val="20"/>
          </w:rPr>
          <w:t>20 GitHub 协作与工程交付</w:t>
        </w:r>
        <w:r w:rsidRPr="00510BDA">
          <w:rPr>
            <w:rFonts w:hint="eastAsia"/>
            <w:noProof/>
            <w:webHidden/>
            <w:sz w:val="20"/>
          </w:rPr>
          <w:tab/>
        </w:r>
        <w:r w:rsidRPr="00510BDA">
          <w:rPr>
            <w:rFonts w:hint="eastAsia"/>
            <w:noProof/>
            <w:webHidden/>
            <w:sz w:val="20"/>
          </w:rPr>
          <w:fldChar w:fldCharType="begin"/>
        </w:r>
        <w:r w:rsidRPr="00510BDA">
          <w:rPr>
            <w:rFonts w:hint="eastAsia"/>
            <w:noProof/>
            <w:webHidden/>
            <w:sz w:val="20"/>
          </w:rPr>
          <w:instrText xml:space="preserve"> </w:instrText>
        </w:r>
        <w:r w:rsidRPr="00510BDA">
          <w:rPr>
            <w:noProof/>
            <w:webHidden/>
            <w:sz w:val="20"/>
          </w:rPr>
          <w:instrText>PAGEREF _Toc244174162 \h</w:instrText>
        </w:r>
        <w:r w:rsidRPr="00510BDA">
          <w:rPr>
            <w:rFonts w:hint="eastAsia"/>
            <w:noProof/>
            <w:webHidden/>
            <w:sz w:val="20"/>
          </w:rPr>
          <w:instrText xml:space="preserve"> </w:instrText>
        </w:r>
        <w:r w:rsidRPr="00510BDA">
          <w:rPr>
            <w:rFonts w:hint="eastAsia"/>
            <w:noProof/>
            <w:webHidden/>
            <w:sz w:val="20"/>
          </w:rPr>
        </w:r>
        <w:r w:rsidRPr="00510BDA">
          <w:rPr>
            <w:rFonts w:hint="eastAsia"/>
            <w:noProof/>
            <w:webHidden/>
            <w:sz w:val="20"/>
          </w:rPr>
          <w:fldChar w:fldCharType="separate"/>
        </w:r>
        <w:r>
          <w:rPr>
            <w:rFonts w:hint="eastAsia"/>
            <w:noProof/>
            <w:webHidden/>
            <w:sz w:val="20"/>
          </w:rPr>
          <w:t>24</w:t>
        </w:r>
        <w:r w:rsidRPr="00510BDA">
          <w:rPr>
            <w:rFonts w:hint="eastAsia"/>
            <w:noProof/>
            <w:webHidden/>
            <w:sz w:val="20"/>
          </w:rPr>
          <w:fldChar w:fldCharType="end"/>
        </w:r>
      </w:hyperlink>
    </w:p>
    <w:p w14:paraId="570B926D" w14:textId="54FF7F03" w:rsidR="00510BDA" w:rsidRPr="00510BDA" w:rsidRDefault="00510BDA" w:rsidP="00510BDA">
      <w:pPr>
        <w:pStyle w:val="TOC1"/>
        <w:tabs>
          <w:tab w:val="right" w:leader="dot" w:pos="9742"/>
        </w:tabs>
        <w:spacing w:after="40"/>
        <w:rPr>
          <w:rFonts w:hint="eastAsia"/>
          <w:noProof/>
          <w:color w:val="auto"/>
          <w:kern w:val="2"/>
          <w:sz w:val="20"/>
          <w:szCs w:val="24"/>
          <w:lang w:eastAsia="zh-CN"/>
          <w14:ligatures w14:val="standardContextual"/>
        </w:rPr>
      </w:pPr>
      <w:hyperlink w:anchor="_Toc244174163" w:history="1">
        <w:r w:rsidRPr="00510BDA">
          <w:rPr>
            <w:rStyle w:val="aff9"/>
            <w:noProof/>
            <w:sz w:val="20"/>
          </w:rPr>
          <w:t>21 前端页面与异常状态</w:t>
        </w:r>
        <w:r w:rsidRPr="00510BDA">
          <w:rPr>
            <w:rFonts w:hint="eastAsia"/>
            <w:noProof/>
            <w:webHidden/>
            <w:sz w:val="20"/>
          </w:rPr>
          <w:tab/>
        </w:r>
        <w:r w:rsidRPr="00510BDA">
          <w:rPr>
            <w:rFonts w:hint="eastAsia"/>
            <w:noProof/>
            <w:webHidden/>
            <w:sz w:val="20"/>
          </w:rPr>
          <w:fldChar w:fldCharType="begin"/>
        </w:r>
        <w:r w:rsidRPr="00510BDA">
          <w:rPr>
            <w:rFonts w:hint="eastAsia"/>
            <w:noProof/>
            <w:webHidden/>
            <w:sz w:val="20"/>
          </w:rPr>
          <w:instrText xml:space="preserve"> </w:instrText>
        </w:r>
        <w:r w:rsidRPr="00510BDA">
          <w:rPr>
            <w:noProof/>
            <w:webHidden/>
            <w:sz w:val="20"/>
          </w:rPr>
          <w:instrText>PAGEREF _Toc244174163 \h</w:instrText>
        </w:r>
        <w:r w:rsidRPr="00510BDA">
          <w:rPr>
            <w:rFonts w:hint="eastAsia"/>
            <w:noProof/>
            <w:webHidden/>
            <w:sz w:val="20"/>
          </w:rPr>
          <w:instrText xml:space="preserve"> </w:instrText>
        </w:r>
        <w:r w:rsidRPr="00510BDA">
          <w:rPr>
            <w:rFonts w:hint="eastAsia"/>
            <w:noProof/>
            <w:webHidden/>
            <w:sz w:val="20"/>
          </w:rPr>
        </w:r>
        <w:r w:rsidRPr="00510BDA">
          <w:rPr>
            <w:rFonts w:hint="eastAsia"/>
            <w:noProof/>
            <w:webHidden/>
            <w:sz w:val="20"/>
          </w:rPr>
          <w:fldChar w:fldCharType="separate"/>
        </w:r>
        <w:r>
          <w:rPr>
            <w:rFonts w:hint="eastAsia"/>
            <w:noProof/>
            <w:webHidden/>
            <w:sz w:val="20"/>
          </w:rPr>
          <w:t>24</w:t>
        </w:r>
        <w:r w:rsidRPr="00510BDA">
          <w:rPr>
            <w:rFonts w:hint="eastAsia"/>
            <w:noProof/>
            <w:webHidden/>
            <w:sz w:val="20"/>
          </w:rPr>
          <w:fldChar w:fldCharType="end"/>
        </w:r>
      </w:hyperlink>
    </w:p>
    <w:p w14:paraId="71FD5169" w14:textId="096DEF53" w:rsidR="00510BDA" w:rsidRPr="00510BDA" w:rsidRDefault="00510BDA" w:rsidP="00510BDA">
      <w:pPr>
        <w:pStyle w:val="TOC1"/>
        <w:tabs>
          <w:tab w:val="right" w:leader="dot" w:pos="9742"/>
        </w:tabs>
        <w:spacing w:after="40"/>
        <w:rPr>
          <w:rFonts w:hint="eastAsia"/>
          <w:noProof/>
          <w:color w:val="auto"/>
          <w:kern w:val="2"/>
          <w:sz w:val="20"/>
          <w:szCs w:val="24"/>
          <w:lang w:eastAsia="zh-CN"/>
          <w14:ligatures w14:val="standardContextual"/>
        </w:rPr>
      </w:pPr>
      <w:hyperlink w:anchor="_Toc244174164" w:history="1">
        <w:r w:rsidRPr="00510BDA">
          <w:rPr>
            <w:rStyle w:val="aff9"/>
            <w:noProof/>
            <w:sz w:val="20"/>
          </w:rPr>
          <w:t>22 本机安全 运维与恢复</w:t>
        </w:r>
        <w:r w:rsidRPr="00510BDA">
          <w:rPr>
            <w:rFonts w:hint="eastAsia"/>
            <w:noProof/>
            <w:webHidden/>
            <w:sz w:val="20"/>
          </w:rPr>
          <w:tab/>
        </w:r>
        <w:r w:rsidRPr="00510BDA">
          <w:rPr>
            <w:rFonts w:hint="eastAsia"/>
            <w:noProof/>
            <w:webHidden/>
            <w:sz w:val="20"/>
          </w:rPr>
          <w:fldChar w:fldCharType="begin"/>
        </w:r>
        <w:r w:rsidRPr="00510BDA">
          <w:rPr>
            <w:rFonts w:hint="eastAsia"/>
            <w:noProof/>
            <w:webHidden/>
            <w:sz w:val="20"/>
          </w:rPr>
          <w:instrText xml:space="preserve"> </w:instrText>
        </w:r>
        <w:r w:rsidRPr="00510BDA">
          <w:rPr>
            <w:noProof/>
            <w:webHidden/>
            <w:sz w:val="20"/>
          </w:rPr>
          <w:instrText>PAGEREF _Toc244174164 \h</w:instrText>
        </w:r>
        <w:r w:rsidRPr="00510BDA">
          <w:rPr>
            <w:rFonts w:hint="eastAsia"/>
            <w:noProof/>
            <w:webHidden/>
            <w:sz w:val="20"/>
          </w:rPr>
          <w:instrText xml:space="preserve"> </w:instrText>
        </w:r>
        <w:r w:rsidRPr="00510BDA">
          <w:rPr>
            <w:rFonts w:hint="eastAsia"/>
            <w:noProof/>
            <w:webHidden/>
            <w:sz w:val="20"/>
          </w:rPr>
        </w:r>
        <w:r w:rsidRPr="00510BDA">
          <w:rPr>
            <w:rFonts w:hint="eastAsia"/>
            <w:noProof/>
            <w:webHidden/>
            <w:sz w:val="20"/>
          </w:rPr>
          <w:fldChar w:fldCharType="separate"/>
        </w:r>
        <w:r>
          <w:rPr>
            <w:rFonts w:hint="eastAsia"/>
            <w:noProof/>
            <w:webHidden/>
            <w:sz w:val="20"/>
          </w:rPr>
          <w:t>25</w:t>
        </w:r>
        <w:r w:rsidRPr="00510BDA">
          <w:rPr>
            <w:rFonts w:hint="eastAsia"/>
            <w:noProof/>
            <w:webHidden/>
            <w:sz w:val="20"/>
          </w:rPr>
          <w:fldChar w:fldCharType="end"/>
        </w:r>
      </w:hyperlink>
    </w:p>
    <w:p w14:paraId="1E2925FA" w14:textId="0DB86D22" w:rsidR="00510BDA" w:rsidRPr="00510BDA" w:rsidRDefault="00510BDA" w:rsidP="00510BDA">
      <w:pPr>
        <w:pStyle w:val="TOC1"/>
        <w:tabs>
          <w:tab w:val="right" w:leader="dot" w:pos="9742"/>
        </w:tabs>
        <w:spacing w:after="40"/>
        <w:rPr>
          <w:rFonts w:hint="eastAsia"/>
          <w:noProof/>
          <w:color w:val="auto"/>
          <w:kern w:val="2"/>
          <w:sz w:val="20"/>
          <w:szCs w:val="24"/>
          <w:lang w:eastAsia="zh-CN"/>
          <w14:ligatures w14:val="standardContextual"/>
        </w:rPr>
      </w:pPr>
      <w:hyperlink w:anchor="_Toc244174165" w:history="1">
        <w:r w:rsidRPr="00510BDA">
          <w:rPr>
            <w:rStyle w:val="aff9"/>
            <w:noProof/>
            <w:sz w:val="20"/>
          </w:rPr>
          <w:t>23 验收目录与证据要求</w:t>
        </w:r>
        <w:r w:rsidRPr="00510BDA">
          <w:rPr>
            <w:rFonts w:hint="eastAsia"/>
            <w:noProof/>
            <w:webHidden/>
            <w:sz w:val="20"/>
          </w:rPr>
          <w:tab/>
        </w:r>
        <w:r w:rsidRPr="00510BDA">
          <w:rPr>
            <w:rFonts w:hint="eastAsia"/>
            <w:noProof/>
            <w:webHidden/>
            <w:sz w:val="20"/>
          </w:rPr>
          <w:fldChar w:fldCharType="begin"/>
        </w:r>
        <w:r w:rsidRPr="00510BDA">
          <w:rPr>
            <w:rFonts w:hint="eastAsia"/>
            <w:noProof/>
            <w:webHidden/>
            <w:sz w:val="20"/>
          </w:rPr>
          <w:instrText xml:space="preserve"> </w:instrText>
        </w:r>
        <w:r w:rsidRPr="00510BDA">
          <w:rPr>
            <w:noProof/>
            <w:webHidden/>
            <w:sz w:val="20"/>
          </w:rPr>
          <w:instrText>PAGEREF _Toc244174165 \h</w:instrText>
        </w:r>
        <w:r w:rsidRPr="00510BDA">
          <w:rPr>
            <w:rFonts w:hint="eastAsia"/>
            <w:noProof/>
            <w:webHidden/>
            <w:sz w:val="20"/>
          </w:rPr>
          <w:instrText xml:space="preserve"> </w:instrText>
        </w:r>
        <w:r w:rsidRPr="00510BDA">
          <w:rPr>
            <w:rFonts w:hint="eastAsia"/>
            <w:noProof/>
            <w:webHidden/>
            <w:sz w:val="20"/>
          </w:rPr>
        </w:r>
        <w:r w:rsidRPr="00510BDA">
          <w:rPr>
            <w:rFonts w:hint="eastAsia"/>
            <w:noProof/>
            <w:webHidden/>
            <w:sz w:val="20"/>
          </w:rPr>
          <w:fldChar w:fldCharType="separate"/>
        </w:r>
        <w:r>
          <w:rPr>
            <w:rFonts w:hint="eastAsia"/>
            <w:noProof/>
            <w:webHidden/>
            <w:sz w:val="20"/>
          </w:rPr>
          <w:t>25</w:t>
        </w:r>
        <w:r w:rsidRPr="00510BDA">
          <w:rPr>
            <w:rFonts w:hint="eastAsia"/>
            <w:noProof/>
            <w:webHidden/>
            <w:sz w:val="20"/>
          </w:rPr>
          <w:fldChar w:fldCharType="end"/>
        </w:r>
      </w:hyperlink>
    </w:p>
    <w:p w14:paraId="2BA2B2FA" w14:textId="5656A753" w:rsidR="00510BDA" w:rsidRPr="00510BDA" w:rsidRDefault="00510BDA" w:rsidP="00510BDA">
      <w:pPr>
        <w:pStyle w:val="TOC1"/>
        <w:tabs>
          <w:tab w:val="right" w:leader="dot" w:pos="9742"/>
        </w:tabs>
        <w:spacing w:after="40"/>
        <w:rPr>
          <w:rFonts w:hint="eastAsia"/>
          <w:noProof/>
          <w:color w:val="auto"/>
          <w:kern w:val="2"/>
          <w:sz w:val="20"/>
          <w:szCs w:val="24"/>
          <w:lang w:eastAsia="zh-CN"/>
          <w14:ligatures w14:val="standardContextual"/>
        </w:rPr>
      </w:pPr>
      <w:hyperlink w:anchor="_Toc244174166" w:history="1">
        <w:r w:rsidRPr="00510BDA">
          <w:rPr>
            <w:rStyle w:val="aff9"/>
            <w:noProof/>
            <w:sz w:val="20"/>
          </w:rPr>
          <w:t>24 工作包 顺序与交接</w:t>
        </w:r>
        <w:r w:rsidRPr="00510BDA">
          <w:rPr>
            <w:rFonts w:hint="eastAsia"/>
            <w:noProof/>
            <w:webHidden/>
            <w:sz w:val="20"/>
          </w:rPr>
          <w:tab/>
        </w:r>
        <w:r w:rsidRPr="00510BDA">
          <w:rPr>
            <w:rFonts w:hint="eastAsia"/>
            <w:noProof/>
            <w:webHidden/>
            <w:sz w:val="20"/>
          </w:rPr>
          <w:fldChar w:fldCharType="begin"/>
        </w:r>
        <w:r w:rsidRPr="00510BDA">
          <w:rPr>
            <w:rFonts w:hint="eastAsia"/>
            <w:noProof/>
            <w:webHidden/>
            <w:sz w:val="20"/>
          </w:rPr>
          <w:instrText xml:space="preserve"> </w:instrText>
        </w:r>
        <w:r w:rsidRPr="00510BDA">
          <w:rPr>
            <w:noProof/>
            <w:webHidden/>
            <w:sz w:val="20"/>
          </w:rPr>
          <w:instrText>PAGEREF _Toc244174166 \h</w:instrText>
        </w:r>
        <w:r w:rsidRPr="00510BDA">
          <w:rPr>
            <w:rFonts w:hint="eastAsia"/>
            <w:noProof/>
            <w:webHidden/>
            <w:sz w:val="20"/>
          </w:rPr>
          <w:instrText xml:space="preserve"> </w:instrText>
        </w:r>
        <w:r w:rsidRPr="00510BDA">
          <w:rPr>
            <w:rFonts w:hint="eastAsia"/>
            <w:noProof/>
            <w:webHidden/>
            <w:sz w:val="20"/>
          </w:rPr>
        </w:r>
        <w:r w:rsidRPr="00510BDA">
          <w:rPr>
            <w:rFonts w:hint="eastAsia"/>
            <w:noProof/>
            <w:webHidden/>
            <w:sz w:val="20"/>
          </w:rPr>
          <w:fldChar w:fldCharType="separate"/>
        </w:r>
        <w:r>
          <w:rPr>
            <w:rFonts w:hint="eastAsia"/>
            <w:noProof/>
            <w:webHidden/>
            <w:sz w:val="20"/>
          </w:rPr>
          <w:t>26</w:t>
        </w:r>
        <w:r w:rsidRPr="00510BDA">
          <w:rPr>
            <w:rFonts w:hint="eastAsia"/>
            <w:noProof/>
            <w:webHidden/>
            <w:sz w:val="20"/>
          </w:rPr>
          <w:fldChar w:fldCharType="end"/>
        </w:r>
      </w:hyperlink>
    </w:p>
    <w:p w14:paraId="1BB8DB6B" w14:textId="11ABF904" w:rsidR="00510BDA" w:rsidRPr="00510BDA" w:rsidRDefault="00510BDA" w:rsidP="00510BDA">
      <w:pPr>
        <w:pStyle w:val="TOC1"/>
        <w:tabs>
          <w:tab w:val="right" w:leader="dot" w:pos="9742"/>
        </w:tabs>
        <w:spacing w:after="40"/>
        <w:rPr>
          <w:rFonts w:hint="eastAsia"/>
          <w:noProof/>
          <w:color w:val="auto"/>
          <w:kern w:val="2"/>
          <w:sz w:val="20"/>
          <w:szCs w:val="24"/>
          <w:lang w:eastAsia="zh-CN"/>
          <w14:ligatures w14:val="standardContextual"/>
        </w:rPr>
      </w:pPr>
      <w:hyperlink w:anchor="_Toc244174167" w:history="1">
        <w:r w:rsidRPr="00510BDA">
          <w:rPr>
            <w:rStyle w:val="aff9"/>
            <w:noProof/>
            <w:sz w:val="20"/>
          </w:rPr>
          <w:t>25 待登记条件与规格维护</w:t>
        </w:r>
        <w:r w:rsidRPr="00510BDA">
          <w:rPr>
            <w:rFonts w:hint="eastAsia"/>
            <w:noProof/>
            <w:webHidden/>
            <w:sz w:val="20"/>
          </w:rPr>
          <w:tab/>
        </w:r>
        <w:r w:rsidRPr="00510BDA">
          <w:rPr>
            <w:rFonts w:hint="eastAsia"/>
            <w:noProof/>
            <w:webHidden/>
            <w:sz w:val="20"/>
          </w:rPr>
          <w:fldChar w:fldCharType="begin"/>
        </w:r>
        <w:r w:rsidRPr="00510BDA">
          <w:rPr>
            <w:rFonts w:hint="eastAsia"/>
            <w:noProof/>
            <w:webHidden/>
            <w:sz w:val="20"/>
          </w:rPr>
          <w:instrText xml:space="preserve"> </w:instrText>
        </w:r>
        <w:r w:rsidRPr="00510BDA">
          <w:rPr>
            <w:noProof/>
            <w:webHidden/>
            <w:sz w:val="20"/>
          </w:rPr>
          <w:instrText>PAGEREF _Toc244174167 \h</w:instrText>
        </w:r>
        <w:r w:rsidRPr="00510BDA">
          <w:rPr>
            <w:rFonts w:hint="eastAsia"/>
            <w:noProof/>
            <w:webHidden/>
            <w:sz w:val="20"/>
          </w:rPr>
          <w:instrText xml:space="preserve"> </w:instrText>
        </w:r>
        <w:r w:rsidRPr="00510BDA">
          <w:rPr>
            <w:rFonts w:hint="eastAsia"/>
            <w:noProof/>
            <w:webHidden/>
            <w:sz w:val="20"/>
          </w:rPr>
        </w:r>
        <w:r w:rsidRPr="00510BDA">
          <w:rPr>
            <w:rFonts w:hint="eastAsia"/>
            <w:noProof/>
            <w:webHidden/>
            <w:sz w:val="20"/>
          </w:rPr>
          <w:fldChar w:fldCharType="separate"/>
        </w:r>
        <w:r>
          <w:rPr>
            <w:rFonts w:hint="eastAsia"/>
            <w:noProof/>
            <w:webHidden/>
            <w:sz w:val="20"/>
          </w:rPr>
          <w:t>27</w:t>
        </w:r>
        <w:r w:rsidRPr="00510BDA">
          <w:rPr>
            <w:rFonts w:hint="eastAsia"/>
            <w:noProof/>
            <w:webHidden/>
            <w:sz w:val="20"/>
          </w:rPr>
          <w:fldChar w:fldCharType="end"/>
        </w:r>
      </w:hyperlink>
    </w:p>
    <w:p w14:paraId="1DC64CFF" w14:textId="0792C8D7" w:rsidR="00510BDA" w:rsidRPr="00510BDA" w:rsidRDefault="00510BDA" w:rsidP="00510BDA">
      <w:pPr>
        <w:pStyle w:val="TOC1"/>
        <w:tabs>
          <w:tab w:val="right" w:leader="dot" w:pos="9742"/>
        </w:tabs>
        <w:spacing w:after="40"/>
        <w:rPr>
          <w:rFonts w:hint="eastAsia"/>
          <w:noProof/>
          <w:color w:val="auto"/>
          <w:kern w:val="2"/>
          <w:sz w:val="20"/>
          <w:szCs w:val="24"/>
          <w:lang w:eastAsia="zh-CN"/>
          <w14:ligatures w14:val="standardContextual"/>
        </w:rPr>
      </w:pPr>
      <w:hyperlink w:anchor="_Toc244174168" w:history="1">
        <w:r w:rsidRPr="00510BDA">
          <w:rPr>
            <w:rStyle w:val="aff9"/>
            <w:noProof/>
            <w:sz w:val="20"/>
          </w:rPr>
          <w:t>附录 A 验收分组与检查项</w:t>
        </w:r>
        <w:r w:rsidRPr="00510BDA">
          <w:rPr>
            <w:rFonts w:hint="eastAsia"/>
            <w:noProof/>
            <w:webHidden/>
            <w:sz w:val="20"/>
          </w:rPr>
          <w:tab/>
        </w:r>
        <w:r w:rsidRPr="00510BDA">
          <w:rPr>
            <w:rFonts w:hint="eastAsia"/>
            <w:noProof/>
            <w:webHidden/>
            <w:sz w:val="20"/>
          </w:rPr>
          <w:fldChar w:fldCharType="begin"/>
        </w:r>
        <w:r w:rsidRPr="00510BDA">
          <w:rPr>
            <w:rFonts w:hint="eastAsia"/>
            <w:noProof/>
            <w:webHidden/>
            <w:sz w:val="20"/>
          </w:rPr>
          <w:instrText xml:space="preserve"> </w:instrText>
        </w:r>
        <w:r w:rsidRPr="00510BDA">
          <w:rPr>
            <w:noProof/>
            <w:webHidden/>
            <w:sz w:val="20"/>
          </w:rPr>
          <w:instrText>PAGEREF _Toc244174168 \h</w:instrText>
        </w:r>
        <w:r w:rsidRPr="00510BDA">
          <w:rPr>
            <w:rFonts w:hint="eastAsia"/>
            <w:noProof/>
            <w:webHidden/>
            <w:sz w:val="20"/>
          </w:rPr>
          <w:instrText xml:space="preserve"> </w:instrText>
        </w:r>
        <w:r w:rsidRPr="00510BDA">
          <w:rPr>
            <w:rFonts w:hint="eastAsia"/>
            <w:noProof/>
            <w:webHidden/>
            <w:sz w:val="20"/>
          </w:rPr>
        </w:r>
        <w:r w:rsidRPr="00510BDA">
          <w:rPr>
            <w:rFonts w:hint="eastAsia"/>
            <w:noProof/>
            <w:webHidden/>
            <w:sz w:val="20"/>
          </w:rPr>
          <w:fldChar w:fldCharType="separate"/>
        </w:r>
        <w:r>
          <w:rPr>
            <w:rFonts w:hint="eastAsia"/>
            <w:noProof/>
            <w:webHidden/>
            <w:sz w:val="20"/>
          </w:rPr>
          <w:t>28</w:t>
        </w:r>
        <w:r w:rsidRPr="00510BDA">
          <w:rPr>
            <w:rFonts w:hint="eastAsia"/>
            <w:noProof/>
            <w:webHidden/>
            <w:sz w:val="20"/>
          </w:rPr>
          <w:fldChar w:fldCharType="end"/>
        </w:r>
      </w:hyperlink>
    </w:p>
    <w:p w14:paraId="5B84A428" w14:textId="2FD86ECC" w:rsidR="00510BDA" w:rsidRPr="00510BDA" w:rsidRDefault="00510BDA" w:rsidP="00510BDA">
      <w:pPr>
        <w:pStyle w:val="TOC1"/>
        <w:tabs>
          <w:tab w:val="right" w:leader="dot" w:pos="9742"/>
        </w:tabs>
        <w:spacing w:after="40"/>
        <w:rPr>
          <w:rFonts w:hint="eastAsia"/>
          <w:noProof/>
          <w:color w:val="auto"/>
          <w:kern w:val="2"/>
          <w:sz w:val="20"/>
          <w:szCs w:val="24"/>
          <w:lang w:eastAsia="zh-CN"/>
          <w14:ligatures w14:val="standardContextual"/>
        </w:rPr>
      </w:pPr>
      <w:hyperlink w:anchor="_Toc244174169" w:history="1">
        <w:r w:rsidRPr="00510BDA">
          <w:rPr>
            <w:rStyle w:val="aff9"/>
            <w:noProof/>
            <w:sz w:val="20"/>
          </w:rPr>
          <w:t>附录 B 工作包与交接清单</w:t>
        </w:r>
        <w:r w:rsidRPr="00510BDA">
          <w:rPr>
            <w:rFonts w:hint="eastAsia"/>
            <w:noProof/>
            <w:webHidden/>
            <w:sz w:val="20"/>
          </w:rPr>
          <w:tab/>
        </w:r>
        <w:r w:rsidRPr="00510BDA">
          <w:rPr>
            <w:rFonts w:hint="eastAsia"/>
            <w:noProof/>
            <w:webHidden/>
            <w:sz w:val="20"/>
          </w:rPr>
          <w:fldChar w:fldCharType="begin"/>
        </w:r>
        <w:r w:rsidRPr="00510BDA">
          <w:rPr>
            <w:rFonts w:hint="eastAsia"/>
            <w:noProof/>
            <w:webHidden/>
            <w:sz w:val="20"/>
          </w:rPr>
          <w:instrText xml:space="preserve"> </w:instrText>
        </w:r>
        <w:r w:rsidRPr="00510BDA">
          <w:rPr>
            <w:noProof/>
            <w:webHidden/>
            <w:sz w:val="20"/>
          </w:rPr>
          <w:instrText>PAGEREF _Toc244174169 \h</w:instrText>
        </w:r>
        <w:r w:rsidRPr="00510BDA">
          <w:rPr>
            <w:rFonts w:hint="eastAsia"/>
            <w:noProof/>
            <w:webHidden/>
            <w:sz w:val="20"/>
          </w:rPr>
          <w:instrText xml:space="preserve"> </w:instrText>
        </w:r>
        <w:r w:rsidRPr="00510BDA">
          <w:rPr>
            <w:rFonts w:hint="eastAsia"/>
            <w:noProof/>
            <w:webHidden/>
            <w:sz w:val="20"/>
          </w:rPr>
        </w:r>
        <w:r w:rsidRPr="00510BDA">
          <w:rPr>
            <w:rFonts w:hint="eastAsia"/>
            <w:noProof/>
            <w:webHidden/>
            <w:sz w:val="20"/>
          </w:rPr>
          <w:fldChar w:fldCharType="separate"/>
        </w:r>
        <w:r>
          <w:rPr>
            <w:rFonts w:hint="eastAsia"/>
            <w:noProof/>
            <w:webHidden/>
            <w:sz w:val="20"/>
          </w:rPr>
          <w:t>31</w:t>
        </w:r>
        <w:r w:rsidRPr="00510BDA">
          <w:rPr>
            <w:rFonts w:hint="eastAsia"/>
            <w:noProof/>
            <w:webHidden/>
            <w:sz w:val="20"/>
          </w:rPr>
          <w:fldChar w:fldCharType="end"/>
        </w:r>
      </w:hyperlink>
    </w:p>
    <w:p w14:paraId="3F52F870" w14:textId="0A9A845A" w:rsidR="00151DC2" w:rsidRDefault="0038414D" w:rsidP="00510BDA">
      <w:pPr>
        <w:spacing w:after="40"/>
      </w:pPr>
      <w:r w:rsidRPr="00510BDA">
        <w:rPr>
          <w:sz w:val="20"/>
        </w:rPr>
        <w:fldChar w:fldCharType="end"/>
      </w:r>
    </w:p>
    <w:p w14:paraId="6D11AD43" w14:textId="77777777" w:rsidR="00151DC2" w:rsidRDefault="0038414D">
      <w:r>
        <w:br w:type="page"/>
      </w:r>
    </w:p>
    <w:p w14:paraId="5A30D59B" w14:textId="77777777" w:rsidR="00151DC2" w:rsidRDefault="0038414D">
      <w:pPr>
        <w:pStyle w:val="1"/>
      </w:pPr>
      <w:bookmarkStart w:id="0" w:name="_Toc244174143"/>
      <w:r>
        <w:lastRenderedPageBreak/>
        <w:t xml:space="preserve">1 </w:t>
      </w:r>
      <w:r>
        <w:t>使用方法和规格效力</w:t>
      </w:r>
      <w:bookmarkEnd w:id="0"/>
    </w:p>
    <w:p w14:paraId="1E7F754D" w14:textId="77777777" w:rsidR="00151DC2" w:rsidRDefault="0038414D">
      <w:pPr>
        <w:pStyle w:val="21"/>
      </w:pPr>
      <w:r>
        <w:t xml:space="preserve">1 1 </w:t>
      </w:r>
      <w:r>
        <w:t>阅读与交付结构</w:t>
      </w:r>
    </w:p>
    <w:p w14:paraId="1AC3C438" w14:textId="77777777" w:rsidR="00151DC2" w:rsidRDefault="0038414D">
      <w:r>
        <w:t>开发者</w:t>
      </w:r>
      <w:r>
        <w:t xml:space="preserve"> A </w:t>
      </w:r>
      <w:r>
        <w:t>负责平台、界面、数据、权限、模型、编排和管理生态；开发者</w:t>
      </w:r>
      <w:r>
        <w:t xml:space="preserve"> B </w:t>
      </w:r>
      <w:r>
        <w:t>负责</w:t>
      </w:r>
      <w:r>
        <w:t xml:space="preserve"> RTL </w:t>
      </w:r>
      <w:r>
        <w:t>内核适配、协议、仿真、</w:t>
      </w:r>
      <w:r>
        <w:t>KiCad</w:t>
      </w:r>
      <w:r>
        <w:t>、报价与设备数据；成员</w:t>
      </w:r>
      <w:r>
        <w:t xml:space="preserve"> C </w:t>
      </w:r>
      <w:r>
        <w:t>负责资料、需求记录和验收组织，不按第三名编码人员计算产能。</w:t>
      </w:r>
      <w:r>
        <w:t xml:space="preserve">A </w:t>
      </w:r>
      <w:r>
        <w:t>与</w:t>
      </w:r>
      <w:r>
        <w:t xml:space="preserve"> B </w:t>
      </w:r>
      <w:r>
        <w:t>共同冻结接口，不以各自的临时实现替换统一契约。</w:t>
      </w:r>
    </w:p>
    <w:p w14:paraId="634B697D" w14:textId="77777777" w:rsidR="00151DC2" w:rsidRDefault="0038414D">
      <w:r>
        <w:t>正文说明行为和跨字段规则，</w:t>
      </w:r>
      <w:r>
        <w:t xml:space="preserve">contracts </w:t>
      </w:r>
      <w:r>
        <w:t>目录保存</w:t>
      </w:r>
      <w:r>
        <w:t xml:space="preserve"> JSON Schema</w:t>
      </w:r>
      <w:r>
        <w:t>，</w:t>
      </w:r>
      <w:r>
        <w:t xml:space="preserve">api </w:t>
      </w:r>
      <w:r>
        <w:t>目录保存</w:t>
      </w:r>
      <w:r>
        <w:t xml:space="preserve"> OpenAPI 3.1 </w:t>
      </w:r>
      <w:r>
        <w:t>及资源目录，</w:t>
      </w:r>
      <w:r>
        <w:t xml:space="preserve">protocol </w:t>
      </w:r>
      <w:r>
        <w:t>目录保存寄存器表、错误码和完整二进制向量，</w:t>
      </w:r>
      <w:r>
        <w:t xml:space="preserve">examples </w:t>
      </w:r>
      <w:r>
        <w:t>目录保存未批准的示例。</w:t>
      </w:r>
      <w:r>
        <w:t xml:space="preserve">acceptance </w:t>
      </w:r>
      <w:r>
        <w:t>目录提供验收目录，</w:t>
      </w:r>
      <w:r>
        <w:t xml:space="preserve">planning </w:t>
      </w:r>
      <w:r>
        <w:t>目录提供工作包，</w:t>
      </w:r>
      <w:r>
        <w:t xml:space="preserve">sdk </w:t>
      </w:r>
      <w:r>
        <w:t>目录说明扩展适配规范。文档工具只用于生成和校验上述交付物。</w:t>
      </w:r>
    </w:p>
    <w:p w14:paraId="5F1AD5BF" w14:textId="77777777" w:rsidR="00151DC2" w:rsidRDefault="0038414D">
      <w:r>
        <w:t>出现冲突时，以用户已确认范围和总体设计的范围决定为先；接口字段以本版</w:t>
      </w:r>
      <w:r>
        <w:t xml:space="preserve"> Schema </w:t>
      </w:r>
      <w:r>
        <w:t>为准；状态准入、权限、事务和协议时序以正文为准。发现冲突须提交规格变更，禁止用运行中的偶然行为定义规范。总体设计的示例字符串</w:t>
      </w:r>
      <w:r>
        <w:t xml:space="preserve"> ID </w:t>
      </w:r>
      <w:r>
        <w:t>在本规格中统一替换为</w:t>
      </w:r>
      <w:r>
        <w:t xml:space="preserve"> UUID</w:t>
      </w:r>
      <w:r>
        <w:t>。</w:t>
      </w:r>
    </w:p>
    <w:p w14:paraId="2386EB76" w14:textId="77777777" w:rsidR="00151DC2" w:rsidRDefault="0038414D">
      <w:pPr>
        <w:pStyle w:val="21"/>
      </w:pPr>
      <w:r>
        <w:t xml:space="preserve">1 2 </w:t>
      </w:r>
      <w:r>
        <w:t>用语与版本</w:t>
      </w:r>
    </w:p>
    <w:p w14:paraId="0A03D700" w14:textId="77777777" w:rsidR="00151DC2" w:rsidRDefault="0038414D">
      <w:r>
        <w:t>“</w:t>
      </w:r>
      <w:r>
        <w:t>必须</w:t>
      </w:r>
      <w:r>
        <w:t>”</w:t>
      </w:r>
      <w:r>
        <w:t>是阻断验收条件；</w:t>
      </w:r>
      <w:r>
        <w:t>“</w:t>
      </w:r>
      <w:r>
        <w:t>建议</w:t>
      </w:r>
      <w:r>
        <w:t>”</w:t>
      </w:r>
      <w:r>
        <w:t>允许实现者记录理由后调整；</w:t>
      </w:r>
      <w:r>
        <w:t>“</w:t>
      </w:r>
      <w:r>
        <w:t>待登记</w:t>
      </w:r>
      <w:r>
        <w:t>”</w:t>
      </w:r>
      <w:r>
        <w:t>是外部条件，没有值时阻断相应动作。</w:t>
      </w:r>
      <w:r>
        <w:t xml:space="preserve">schema_version </w:t>
      </w:r>
      <w:r>
        <w:t>为</w:t>
      </w:r>
      <w:r>
        <w:t xml:space="preserve"> 1.0</w:t>
      </w:r>
      <w:r>
        <w:t>，</w:t>
      </w:r>
      <w:r>
        <w:t xml:space="preserve">HTTP API </w:t>
      </w:r>
      <w:r>
        <w:t>为</w:t>
      </w:r>
      <w:r>
        <w:t xml:space="preserve"> v1</w:t>
      </w:r>
      <w:r>
        <w:t>，设备线协议为</w:t>
      </w:r>
      <w:r>
        <w:t xml:space="preserve"> capture/1.0</w:t>
      </w:r>
      <w:r>
        <w:t>，插件</w:t>
      </w:r>
      <w:r>
        <w:t xml:space="preserve"> engine_api </w:t>
      </w:r>
      <w:r>
        <w:t>为</w:t>
      </w:r>
      <w:r>
        <w:t xml:space="preserve"> 1.0</w:t>
      </w:r>
      <w:r>
        <w:t>。这四种版本独立演进，不能互相代替。</w:t>
      </w:r>
    </w:p>
    <w:p w14:paraId="505BD944" w14:textId="77777777" w:rsidR="00151DC2" w:rsidRDefault="0038414D">
      <w:r>
        <w:t>正文时间默认采用北京时间展示，数据库保存带时区</w:t>
      </w:r>
      <w:r>
        <w:t xml:space="preserve"> UTC </w:t>
      </w:r>
      <w:r>
        <w:t>时间；金额以十进制定点值计算，通过</w:t>
      </w:r>
      <w:r>
        <w:t xml:space="preserve"> JSON </w:t>
      </w:r>
      <w:r>
        <w:t>十进制字符串传输。所有示例中的测试供应商、零哈希及</w:t>
      </w:r>
      <w:r>
        <w:t xml:space="preserve"> example.invalid </w:t>
      </w:r>
      <w:r>
        <w:t>均为夹具，不能进入正式运行的已批准记录。</w:t>
      </w:r>
    </w:p>
    <w:p w14:paraId="6EAADD5E" w14:textId="77777777" w:rsidR="00151DC2" w:rsidRDefault="0038414D">
      <w:pPr>
        <w:pStyle w:val="1"/>
      </w:pPr>
      <w:bookmarkStart w:id="1" w:name="_Toc244174144"/>
      <w:r>
        <w:t xml:space="preserve">2 </w:t>
      </w:r>
      <w:r>
        <w:t>首版范围与发布条件</w:t>
      </w:r>
      <w:bookmarkEnd w:id="1"/>
    </w:p>
    <w:p w14:paraId="2BFB4CEC" w14:textId="77777777" w:rsidR="00151DC2" w:rsidRDefault="0038414D">
      <w:pPr>
        <w:pStyle w:val="21"/>
      </w:pPr>
      <w:r>
        <w:t xml:space="preserve">2 1 </w:t>
      </w:r>
      <w:r>
        <w:t>首版功能清单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5839"/>
        <w:gridCol w:w="2098"/>
      </w:tblGrid>
      <w:tr w:rsidR="00151DC2" w14:paraId="58E7B89A" w14:textId="77777777">
        <w:trPr>
          <w:cantSplit/>
          <w:tblHeader/>
          <w:jc w:val="center"/>
        </w:trPr>
        <w:tc>
          <w:tcPr>
            <w:tcW w:w="1814" w:type="dxa"/>
            <w:shd w:val="clear" w:color="auto" w:fill="DCE7EF"/>
            <w:tcMar>
              <w:top w:w="75" w:type="dxa"/>
              <w:left w:w="75" w:type="dxa"/>
              <w:bottom w:w="75" w:type="dxa"/>
              <w:right w:w="75" w:type="dxa"/>
            </w:tcMar>
            <w:vAlign w:val="center"/>
          </w:tcPr>
          <w:p w14:paraId="62C2B141" w14:textId="77777777" w:rsidR="00151DC2" w:rsidRDefault="0038414D">
            <w:pPr>
              <w:keepNext/>
              <w:spacing w:before="60" w:after="60" w:line="259" w:lineRule="auto"/>
            </w:pPr>
            <w:r>
              <w:rPr>
                <w:b/>
                <w:sz w:val="18"/>
              </w:rPr>
              <w:t>需求组</w:t>
            </w:r>
          </w:p>
        </w:tc>
        <w:tc>
          <w:tcPr>
            <w:tcW w:w="5839" w:type="dxa"/>
            <w:shd w:val="clear" w:color="auto" w:fill="DCE7EF"/>
            <w:tcMar>
              <w:top w:w="75" w:type="dxa"/>
              <w:left w:w="75" w:type="dxa"/>
              <w:bottom w:w="75" w:type="dxa"/>
              <w:right w:w="75" w:type="dxa"/>
            </w:tcMar>
            <w:vAlign w:val="center"/>
          </w:tcPr>
          <w:p w14:paraId="6216FB4E" w14:textId="77777777" w:rsidR="00151DC2" w:rsidRDefault="0038414D">
            <w:pPr>
              <w:keepNext/>
              <w:spacing w:before="60" w:after="60" w:line="259" w:lineRule="auto"/>
            </w:pPr>
            <w:r>
              <w:rPr>
                <w:b/>
                <w:sz w:val="18"/>
              </w:rPr>
              <w:t>必须交付的行为</w:t>
            </w:r>
          </w:p>
        </w:tc>
        <w:tc>
          <w:tcPr>
            <w:tcW w:w="2098" w:type="dxa"/>
            <w:shd w:val="clear" w:color="auto" w:fill="DCE7EF"/>
            <w:tcMar>
              <w:top w:w="75" w:type="dxa"/>
              <w:left w:w="75" w:type="dxa"/>
              <w:bottom w:w="75" w:type="dxa"/>
              <w:right w:w="75" w:type="dxa"/>
            </w:tcMar>
            <w:vAlign w:val="center"/>
          </w:tcPr>
          <w:p w14:paraId="26B3C05F" w14:textId="77777777" w:rsidR="00151DC2" w:rsidRDefault="0038414D">
            <w:pPr>
              <w:keepNext/>
              <w:spacing w:before="60" w:after="60" w:line="259" w:lineRule="auto"/>
            </w:pPr>
            <w:r>
              <w:rPr>
                <w:b/>
                <w:sz w:val="18"/>
              </w:rPr>
              <w:t>验收标识前缀</w:t>
            </w:r>
          </w:p>
        </w:tc>
      </w:tr>
      <w:tr w:rsidR="00151DC2" w14:paraId="1DAA86C3" w14:textId="77777777">
        <w:trPr>
          <w:cantSplit/>
          <w:jc w:val="center"/>
        </w:trPr>
        <w:tc>
          <w:tcPr>
            <w:tcW w:w="1814" w:type="dxa"/>
            <w:tcMar>
              <w:top w:w="75" w:type="dxa"/>
              <w:left w:w="75" w:type="dxa"/>
              <w:bottom w:w="75" w:type="dxa"/>
              <w:right w:w="75" w:type="dxa"/>
            </w:tcMar>
            <w:vAlign w:val="center"/>
          </w:tcPr>
          <w:p w14:paraId="4CA1DFB6" w14:textId="77777777" w:rsidR="00151DC2" w:rsidRDefault="0038414D">
            <w:pPr>
              <w:spacing w:before="60" w:after="60" w:line="259" w:lineRule="auto"/>
            </w:pPr>
            <w:r>
              <w:rPr>
                <w:sz w:val="18"/>
              </w:rPr>
              <w:t>需求与输入</w:t>
            </w:r>
          </w:p>
        </w:tc>
        <w:tc>
          <w:tcPr>
            <w:tcW w:w="5839" w:type="dxa"/>
            <w:tcMar>
              <w:top w:w="75" w:type="dxa"/>
              <w:left w:w="75" w:type="dxa"/>
              <w:bottom w:w="75" w:type="dxa"/>
              <w:right w:w="75" w:type="dxa"/>
            </w:tcMar>
            <w:vAlign w:val="center"/>
          </w:tcPr>
          <w:p w14:paraId="791014F1" w14:textId="77777777" w:rsidR="00151DC2" w:rsidRDefault="0038414D">
            <w:pPr>
              <w:spacing w:before="60" w:after="60" w:line="259" w:lineRule="auto"/>
            </w:pPr>
            <w:r>
              <w:rPr>
                <w:sz w:val="18"/>
              </w:rPr>
              <w:t>文本、图片和文档导入，来源定位，单位校验，关键问题确认，需求冻结</w:t>
            </w:r>
          </w:p>
        </w:tc>
        <w:tc>
          <w:tcPr>
            <w:tcW w:w="2098" w:type="dxa"/>
            <w:tcMar>
              <w:top w:w="75" w:type="dxa"/>
              <w:left w:w="75" w:type="dxa"/>
              <w:bottom w:w="75" w:type="dxa"/>
              <w:right w:w="75" w:type="dxa"/>
            </w:tcMar>
            <w:vAlign w:val="center"/>
          </w:tcPr>
          <w:p w14:paraId="79005ADB" w14:textId="77777777" w:rsidR="00151DC2" w:rsidRDefault="0038414D">
            <w:pPr>
              <w:spacing w:before="60" w:after="60" w:line="259" w:lineRule="auto"/>
            </w:pPr>
            <w:r>
              <w:rPr>
                <w:sz w:val="18"/>
              </w:rPr>
              <w:t>AC-REQ</w:t>
            </w:r>
          </w:p>
        </w:tc>
      </w:tr>
      <w:tr w:rsidR="00151DC2" w14:paraId="21DB4CDD" w14:textId="77777777">
        <w:trPr>
          <w:cantSplit/>
          <w:jc w:val="center"/>
        </w:trPr>
        <w:tc>
          <w:tcPr>
            <w:tcW w:w="1814" w:type="dxa"/>
            <w:tcMar>
              <w:top w:w="75" w:type="dxa"/>
              <w:left w:w="75" w:type="dxa"/>
              <w:bottom w:w="75" w:type="dxa"/>
              <w:right w:w="75" w:type="dxa"/>
            </w:tcMar>
            <w:vAlign w:val="center"/>
          </w:tcPr>
          <w:p w14:paraId="32009C6A" w14:textId="77777777" w:rsidR="00151DC2" w:rsidRDefault="0038414D">
            <w:pPr>
              <w:spacing w:before="60" w:after="60" w:line="259" w:lineRule="auto"/>
            </w:pPr>
            <w:r>
              <w:rPr>
                <w:sz w:val="18"/>
              </w:rPr>
              <w:t>契约与变更</w:t>
            </w:r>
          </w:p>
        </w:tc>
        <w:tc>
          <w:tcPr>
            <w:tcW w:w="5839" w:type="dxa"/>
            <w:tcMar>
              <w:top w:w="75" w:type="dxa"/>
              <w:left w:w="75" w:type="dxa"/>
              <w:bottom w:w="75" w:type="dxa"/>
              <w:right w:w="75" w:type="dxa"/>
            </w:tcMar>
            <w:vAlign w:val="center"/>
          </w:tcPr>
          <w:p w14:paraId="5C7D637A" w14:textId="77777777" w:rsidR="00151DC2" w:rsidRDefault="0038414D">
            <w:pPr>
              <w:spacing w:before="60" w:after="60" w:line="259" w:lineRule="auto"/>
            </w:pPr>
            <w:r>
              <w:rPr>
                <w:sz w:val="18"/>
              </w:rPr>
              <w:t>版本化契约、依赖图、</w:t>
            </w:r>
            <w:r>
              <w:rPr>
                <w:sz w:val="18"/>
              </w:rPr>
              <w:t xml:space="preserve">8 </w:t>
            </w:r>
            <w:r>
              <w:rPr>
                <w:sz w:val="18"/>
              </w:rPr>
              <w:t>到</w:t>
            </w:r>
            <w:r>
              <w:rPr>
                <w:sz w:val="18"/>
              </w:rPr>
              <w:t xml:space="preserve"> 16 </w:t>
            </w:r>
            <w:r>
              <w:rPr>
                <w:sz w:val="18"/>
              </w:rPr>
              <w:t>通道影响分析、增量重建、证据失效、回滚</w:t>
            </w:r>
          </w:p>
        </w:tc>
        <w:tc>
          <w:tcPr>
            <w:tcW w:w="2098" w:type="dxa"/>
            <w:tcMar>
              <w:top w:w="75" w:type="dxa"/>
              <w:left w:w="75" w:type="dxa"/>
              <w:bottom w:w="75" w:type="dxa"/>
              <w:right w:w="75" w:type="dxa"/>
            </w:tcMar>
            <w:vAlign w:val="center"/>
          </w:tcPr>
          <w:p w14:paraId="515E1869" w14:textId="77777777" w:rsidR="00151DC2" w:rsidRDefault="0038414D">
            <w:pPr>
              <w:spacing w:before="60" w:after="60" w:line="259" w:lineRule="auto"/>
            </w:pPr>
            <w:r>
              <w:rPr>
                <w:sz w:val="18"/>
              </w:rPr>
              <w:t>AC-REV</w:t>
            </w:r>
          </w:p>
        </w:tc>
      </w:tr>
      <w:tr w:rsidR="00151DC2" w14:paraId="7AD87EB6" w14:textId="77777777">
        <w:trPr>
          <w:cantSplit/>
          <w:jc w:val="center"/>
        </w:trPr>
        <w:tc>
          <w:tcPr>
            <w:tcW w:w="1814" w:type="dxa"/>
            <w:tcMar>
              <w:top w:w="75" w:type="dxa"/>
              <w:left w:w="75" w:type="dxa"/>
              <w:bottom w:w="75" w:type="dxa"/>
              <w:right w:w="75" w:type="dxa"/>
            </w:tcMar>
            <w:vAlign w:val="center"/>
          </w:tcPr>
          <w:p w14:paraId="75207028" w14:textId="77777777" w:rsidR="00151DC2" w:rsidRDefault="0038414D">
            <w:pPr>
              <w:spacing w:before="60" w:after="60" w:line="259" w:lineRule="auto"/>
            </w:pPr>
            <w:r>
              <w:rPr>
                <w:sz w:val="18"/>
              </w:rPr>
              <w:t>平台与编排</w:t>
            </w:r>
          </w:p>
        </w:tc>
        <w:tc>
          <w:tcPr>
            <w:tcW w:w="5839" w:type="dxa"/>
            <w:tcMar>
              <w:top w:w="75" w:type="dxa"/>
              <w:left w:w="75" w:type="dxa"/>
              <w:bottom w:w="75" w:type="dxa"/>
              <w:right w:w="75" w:type="dxa"/>
            </w:tcMar>
            <w:vAlign w:val="center"/>
          </w:tcPr>
          <w:p w14:paraId="787B9F5F" w14:textId="77777777" w:rsidR="00151DC2" w:rsidRDefault="0038414D">
            <w:pPr>
              <w:spacing w:before="60" w:after="60" w:line="259" w:lineRule="auto"/>
            </w:pPr>
            <w:r>
              <w:rPr>
                <w:sz w:val="18"/>
              </w:rPr>
              <w:t>本机启动、认证授权、任务持久化、租约、恢复、取消、费用与审计</w:t>
            </w:r>
          </w:p>
        </w:tc>
        <w:tc>
          <w:tcPr>
            <w:tcW w:w="2098" w:type="dxa"/>
            <w:tcMar>
              <w:top w:w="75" w:type="dxa"/>
              <w:left w:w="75" w:type="dxa"/>
              <w:bottom w:w="75" w:type="dxa"/>
              <w:right w:w="75" w:type="dxa"/>
            </w:tcMar>
            <w:vAlign w:val="center"/>
          </w:tcPr>
          <w:p w14:paraId="399DEEA2" w14:textId="77777777" w:rsidR="00151DC2" w:rsidRDefault="0038414D">
            <w:pPr>
              <w:spacing w:before="60" w:after="60" w:line="259" w:lineRule="auto"/>
            </w:pPr>
            <w:r>
              <w:rPr>
                <w:sz w:val="18"/>
              </w:rPr>
              <w:t>AC-PLT</w:t>
            </w:r>
          </w:p>
        </w:tc>
      </w:tr>
      <w:tr w:rsidR="00151DC2" w14:paraId="69E829E7" w14:textId="77777777">
        <w:trPr>
          <w:cantSplit/>
          <w:jc w:val="center"/>
        </w:trPr>
        <w:tc>
          <w:tcPr>
            <w:tcW w:w="1814" w:type="dxa"/>
            <w:tcMar>
              <w:top w:w="75" w:type="dxa"/>
              <w:left w:w="75" w:type="dxa"/>
              <w:bottom w:w="75" w:type="dxa"/>
              <w:right w:w="75" w:type="dxa"/>
            </w:tcMar>
            <w:vAlign w:val="center"/>
          </w:tcPr>
          <w:p w14:paraId="5E81FF5B" w14:textId="77777777" w:rsidR="00151DC2" w:rsidRDefault="0038414D">
            <w:pPr>
              <w:spacing w:before="60" w:after="60" w:line="259" w:lineRule="auto"/>
            </w:pPr>
            <w:r>
              <w:rPr>
                <w:sz w:val="18"/>
              </w:rPr>
              <w:t>模型与编程</w:t>
            </w:r>
          </w:p>
        </w:tc>
        <w:tc>
          <w:tcPr>
            <w:tcW w:w="5839" w:type="dxa"/>
            <w:tcMar>
              <w:top w:w="75" w:type="dxa"/>
              <w:left w:w="75" w:type="dxa"/>
              <w:bottom w:w="75" w:type="dxa"/>
              <w:right w:w="75" w:type="dxa"/>
            </w:tcMar>
            <w:vAlign w:val="center"/>
          </w:tcPr>
          <w:p w14:paraId="3C2E2DFC" w14:textId="77777777" w:rsidR="00151DC2" w:rsidRDefault="0038414D">
            <w:pPr>
              <w:spacing w:before="60" w:after="60" w:line="259" w:lineRule="auto"/>
            </w:pPr>
            <w:r>
              <w:rPr>
                <w:sz w:val="18"/>
              </w:rPr>
              <w:t>国产模型配置、</w:t>
            </w:r>
            <w:r>
              <w:rPr>
                <w:sz w:val="18"/>
              </w:rPr>
              <w:t>API Provider</w:t>
            </w:r>
            <w:r>
              <w:rPr>
                <w:sz w:val="18"/>
              </w:rPr>
              <w:t>、旧内核显式适配、有限修复和真实调用证据</w:t>
            </w:r>
          </w:p>
        </w:tc>
        <w:tc>
          <w:tcPr>
            <w:tcW w:w="2098" w:type="dxa"/>
            <w:tcMar>
              <w:top w:w="75" w:type="dxa"/>
              <w:left w:w="75" w:type="dxa"/>
              <w:bottom w:w="75" w:type="dxa"/>
              <w:right w:w="75" w:type="dxa"/>
            </w:tcMar>
            <w:vAlign w:val="center"/>
          </w:tcPr>
          <w:p w14:paraId="52A6F3EA" w14:textId="77777777" w:rsidR="00151DC2" w:rsidRDefault="0038414D">
            <w:pPr>
              <w:spacing w:before="60" w:after="60" w:line="259" w:lineRule="auto"/>
            </w:pPr>
            <w:r>
              <w:rPr>
                <w:sz w:val="18"/>
              </w:rPr>
              <w:t>AC-MDL</w:t>
            </w:r>
          </w:p>
        </w:tc>
      </w:tr>
      <w:tr w:rsidR="00151DC2" w14:paraId="43FA22BF" w14:textId="77777777">
        <w:trPr>
          <w:cantSplit/>
          <w:jc w:val="center"/>
        </w:trPr>
        <w:tc>
          <w:tcPr>
            <w:tcW w:w="1814" w:type="dxa"/>
            <w:tcMar>
              <w:top w:w="75" w:type="dxa"/>
              <w:left w:w="75" w:type="dxa"/>
              <w:bottom w:w="75" w:type="dxa"/>
              <w:right w:w="75" w:type="dxa"/>
            </w:tcMar>
            <w:vAlign w:val="center"/>
          </w:tcPr>
          <w:p w14:paraId="0A9C7137" w14:textId="77777777" w:rsidR="00151DC2" w:rsidRDefault="0038414D">
            <w:pPr>
              <w:spacing w:before="60" w:after="60" w:line="259" w:lineRule="auto"/>
            </w:pPr>
            <w:r>
              <w:rPr>
                <w:sz w:val="18"/>
              </w:rPr>
              <w:lastRenderedPageBreak/>
              <w:t>工程案例</w:t>
            </w:r>
          </w:p>
        </w:tc>
        <w:tc>
          <w:tcPr>
            <w:tcW w:w="5839" w:type="dxa"/>
            <w:tcMar>
              <w:top w:w="75" w:type="dxa"/>
              <w:left w:w="75" w:type="dxa"/>
              <w:bottom w:w="75" w:type="dxa"/>
              <w:right w:w="75" w:type="dxa"/>
            </w:tcMar>
            <w:vAlign w:val="center"/>
          </w:tcPr>
          <w:p w14:paraId="2EB00CD8" w14:textId="77777777" w:rsidR="00151DC2" w:rsidRDefault="0038414D">
            <w:pPr>
              <w:spacing w:before="60" w:after="60" w:line="259" w:lineRule="auto"/>
            </w:pPr>
            <w:r>
              <w:rPr>
                <w:sz w:val="18"/>
              </w:rPr>
              <w:t xml:space="preserve">8 </w:t>
            </w:r>
            <w:r>
              <w:rPr>
                <w:sz w:val="18"/>
              </w:rPr>
              <w:t>与</w:t>
            </w:r>
            <w:r>
              <w:rPr>
                <w:sz w:val="18"/>
              </w:rPr>
              <w:t xml:space="preserve"> 16 </w:t>
            </w:r>
            <w:r>
              <w:rPr>
                <w:sz w:val="18"/>
              </w:rPr>
              <w:t>通道采集、独立仿真、协议、网页上位机、离线</w:t>
            </w:r>
            <w:r>
              <w:rPr>
                <w:sz w:val="18"/>
              </w:rPr>
              <w:t xml:space="preserve"> UART </w:t>
            </w:r>
            <w:r>
              <w:rPr>
                <w:sz w:val="18"/>
              </w:rPr>
              <w:t>解码</w:t>
            </w:r>
          </w:p>
        </w:tc>
        <w:tc>
          <w:tcPr>
            <w:tcW w:w="2098" w:type="dxa"/>
            <w:tcMar>
              <w:top w:w="75" w:type="dxa"/>
              <w:left w:w="75" w:type="dxa"/>
              <w:bottom w:w="75" w:type="dxa"/>
              <w:right w:w="75" w:type="dxa"/>
            </w:tcMar>
            <w:vAlign w:val="center"/>
          </w:tcPr>
          <w:p w14:paraId="32E98759" w14:textId="77777777" w:rsidR="00151DC2" w:rsidRDefault="0038414D">
            <w:pPr>
              <w:spacing w:before="60" w:after="60" w:line="259" w:lineRule="auto"/>
            </w:pPr>
            <w:r>
              <w:rPr>
                <w:sz w:val="18"/>
              </w:rPr>
              <w:t>AC-RTL</w:t>
            </w:r>
          </w:p>
        </w:tc>
      </w:tr>
      <w:tr w:rsidR="00151DC2" w14:paraId="781DEF32" w14:textId="77777777">
        <w:trPr>
          <w:cantSplit/>
          <w:jc w:val="center"/>
        </w:trPr>
        <w:tc>
          <w:tcPr>
            <w:tcW w:w="1814" w:type="dxa"/>
            <w:tcMar>
              <w:top w:w="75" w:type="dxa"/>
              <w:left w:w="75" w:type="dxa"/>
              <w:bottom w:w="75" w:type="dxa"/>
              <w:right w:w="75" w:type="dxa"/>
            </w:tcMar>
            <w:vAlign w:val="center"/>
          </w:tcPr>
          <w:p w14:paraId="6E13C2D0" w14:textId="77777777" w:rsidR="00151DC2" w:rsidRDefault="0038414D">
            <w:pPr>
              <w:spacing w:before="60" w:after="60" w:line="259" w:lineRule="auto"/>
            </w:pPr>
            <w:r>
              <w:rPr>
                <w:sz w:val="18"/>
              </w:rPr>
              <w:t>参考图纸</w:t>
            </w:r>
          </w:p>
        </w:tc>
        <w:tc>
          <w:tcPr>
            <w:tcW w:w="5839" w:type="dxa"/>
            <w:tcMar>
              <w:top w:w="75" w:type="dxa"/>
              <w:left w:w="75" w:type="dxa"/>
              <w:bottom w:w="75" w:type="dxa"/>
              <w:right w:w="75" w:type="dxa"/>
            </w:tcMar>
            <w:vAlign w:val="center"/>
          </w:tcPr>
          <w:p w14:paraId="0725A611" w14:textId="77777777" w:rsidR="00151DC2" w:rsidRDefault="0038414D">
            <w:pPr>
              <w:spacing w:before="60" w:after="60" w:line="259" w:lineRule="auto"/>
            </w:pPr>
            <w:r>
              <w:rPr>
                <w:sz w:val="18"/>
              </w:rPr>
              <w:t xml:space="preserve">KiCad </w:t>
            </w:r>
            <w:r>
              <w:rPr>
                <w:sz w:val="18"/>
              </w:rPr>
              <w:t>源工程、网络表、</w:t>
            </w:r>
            <w:r>
              <w:rPr>
                <w:sz w:val="18"/>
              </w:rPr>
              <w:t>BOM</w:t>
            </w:r>
            <w:r>
              <w:rPr>
                <w:sz w:val="18"/>
              </w:rPr>
              <w:t>、</w:t>
            </w:r>
            <w:r>
              <w:rPr>
                <w:sz w:val="18"/>
              </w:rPr>
              <w:t>ERC</w:t>
            </w:r>
            <w:r>
              <w:rPr>
                <w:sz w:val="18"/>
              </w:rPr>
              <w:t>、独立连接检查与图纸导出</w:t>
            </w:r>
          </w:p>
        </w:tc>
        <w:tc>
          <w:tcPr>
            <w:tcW w:w="2098" w:type="dxa"/>
            <w:tcMar>
              <w:top w:w="75" w:type="dxa"/>
              <w:left w:w="75" w:type="dxa"/>
              <w:bottom w:w="75" w:type="dxa"/>
              <w:right w:w="75" w:type="dxa"/>
            </w:tcMar>
            <w:vAlign w:val="center"/>
          </w:tcPr>
          <w:p w14:paraId="4A60A16F" w14:textId="77777777" w:rsidR="00151DC2" w:rsidRDefault="0038414D">
            <w:pPr>
              <w:spacing w:before="60" w:after="60" w:line="259" w:lineRule="auto"/>
            </w:pPr>
            <w:r>
              <w:rPr>
                <w:sz w:val="18"/>
              </w:rPr>
              <w:t>AC-CAD</w:t>
            </w:r>
          </w:p>
        </w:tc>
      </w:tr>
      <w:tr w:rsidR="00151DC2" w14:paraId="670325CD" w14:textId="77777777">
        <w:trPr>
          <w:cantSplit/>
          <w:jc w:val="center"/>
        </w:trPr>
        <w:tc>
          <w:tcPr>
            <w:tcW w:w="1814" w:type="dxa"/>
            <w:tcMar>
              <w:top w:w="75" w:type="dxa"/>
              <w:left w:w="75" w:type="dxa"/>
              <w:bottom w:w="75" w:type="dxa"/>
              <w:right w:w="75" w:type="dxa"/>
            </w:tcMar>
            <w:vAlign w:val="center"/>
          </w:tcPr>
          <w:p w14:paraId="2F6E4322" w14:textId="77777777" w:rsidR="00151DC2" w:rsidRDefault="0038414D">
            <w:pPr>
              <w:spacing w:before="60" w:after="60" w:line="259" w:lineRule="auto"/>
            </w:pPr>
            <w:r>
              <w:rPr>
                <w:sz w:val="18"/>
              </w:rPr>
              <w:t>知识与报价</w:t>
            </w:r>
          </w:p>
        </w:tc>
        <w:tc>
          <w:tcPr>
            <w:tcW w:w="5839" w:type="dxa"/>
            <w:tcMar>
              <w:top w:w="75" w:type="dxa"/>
              <w:left w:w="75" w:type="dxa"/>
              <w:bottom w:w="75" w:type="dxa"/>
              <w:right w:w="75" w:type="dxa"/>
            </w:tcMar>
            <w:vAlign w:val="center"/>
          </w:tcPr>
          <w:p w14:paraId="34122D78" w14:textId="77777777" w:rsidR="00151DC2" w:rsidRDefault="0038414D">
            <w:pPr>
              <w:spacing w:before="60" w:after="60" w:line="259" w:lineRule="auto"/>
            </w:pPr>
            <w:r>
              <w:rPr>
                <w:sz w:val="18"/>
              </w:rPr>
              <w:t>轻量内置检索、外部</w:t>
            </w:r>
            <w:r>
              <w:rPr>
                <w:sz w:val="18"/>
              </w:rPr>
              <w:t xml:space="preserve"> API</w:t>
            </w:r>
            <w:r>
              <w:rPr>
                <w:sz w:val="18"/>
              </w:rPr>
              <w:t>、多源同口径报价、来源权限与快照</w:t>
            </w:r>
          </w:p>
        </w:tc>
        <w:tc>
          <w:tcPr>
            <w:tcW w:w="2098" w:type="dxa"/>
            <w:tcMar>
              <w:top w:w="75" w:type="dxa"/>
              <w:left w:w="75" w:type="dxa"/>
              <w:bottom w:w="75" w:type="dxa"/>
              <w:right w:w="75" w:type="dxa"/>
            </w:tcMar>
            <w:vAlign w:val="center"/>
          </w:tcPr>
          <w:p w14:paraId="38671E53" w14:textId="77777777" w:rsidR="00151DC2" w:rsidRDefault="0038414D">
            <w:pPr>
              <w:spacing w:before="60" w:after="60" w:line="259" w:lineRule="auto"/>
            </w:pPr>
            <w:r>
              <w:rPr>
                <w:sz w:val="18"/>
              </w:rPr>
              <w:t xml:space="preserve">AC-KB </w:t>
            </w:r>
            <w:r>
              <w:rPr>
                <w:sz w:val="18"/>
              </w:rPr>
              <w:t>和</w:t>
            </w:r>
            <w:r>
              <w:rPr>
                <w:sz w:val="18"/>
              </w:rPr>
              <w:t xml:space="preserve"> AC-QTE</w:t>
            </w:r>
          </w:p>
        </w:tc>
      </w:tr>
      <w:tr w:rsidR="00151DC2" w14:paraId="4B8E24C0" w14:textId="77777777">
        <w:trPr>
          <w:cantSplit/>
          <w:jc w:val="center"/>
        </w:trPr>
        <w:tc>
          <w:tcPr>
            <w:tcW w:w="1814" w:type="dxa"/>
            <w:tcMar>
              <w:top w:w="75" w:type="dxa"/>
              <w:left w:w="75" w:type="dxa"/>
              <w:bottom w:w="75" w:type="dxa"/>
              <w:right w:w="75" w:type="dxa"/>
            </w:tcMar>
            <w:vAlign w:val="center"/>
          </w:tcPr>
          <w:p w14:paraId="7ECE0688" w14:textId="77777777" w:rsidR="00151DC2" w:rsidRDefault="0038414D">
            <w:pPr>
              <w:spacing w:before="60" w:after="60" w:line="259" w:lineRule="auto"/>
            </w:pPr>
            <w:r>
              <w:rPr>
                <w:sz w:val="18"/>
              </w:rPr>
              <w:t>管理与生态</w:t>
            </w:r>
          </w:p>
        </w:tc>
        <w:tc>
          <w:tcPr>
            <w:tcW w:w="5839" w:type="dxa"/>
            <w:tcMar>
              <w:top w:w="75" w:type="dxa"/>
              <w:left w:w="75" w:type="dxa"/>
              <w:bottom w:w="75" w:type="dxa"/>
              <w:right w:w="75" w:type="dxa"/>
            </w:tcMar>
            <w:vAlign w:val="center"/>
          </w:tcPr>
          <w:p w14:paraId="40DD802C" w14:textId="77777777" w:rsidR="00151DC2" w:rsidRDefault="0038414D">
            <w:pPr>
              <w:spacing w:before="60" w:after="60" w:line="259" w:lineRule="auto"/>
            </w:pPr>
            <w:r>
              <w:rPr>
                <w:sz w:val="18"/>
              </w:rPr>
              <w:t>模型、</w:t>
            </w:r>
            <w:r>
              <w:rPr>
                <w:sz w:val="18"/>
              </w:rPr>
              <w:t>MCP</w:t>
            </w:r>
            <w:r>
              <w:rPr>
                <w:sz w:val="18"/>
              </w:rPr>
              <w:t>、知识源、</w:t>
            </w:r>
            <w:r>
              <w:rPr>
                <w:sz w:val="18"/>
              </w:rPr>
              <w:t>Skills</w:t>
            </w:r>
            <w:r>
              <w:rPr>
                <w:sz w:val="18"/>
              </w:rPr>
              <w:t>、插件、目录、凭证、预算、版本及完整生命周期</w:t>
            </w:r>
          </w:p>
        </w:tc>
        <w:tc>
          <w:tcPr>
            <w:tcW w:w="2098" w:type="dxa"/>
            <w:tcMar>
              <w:top w:w="75" w:type="dxa"/>
              <w:left w:w="75" w:type="dxa"/>
              <w:bottom w:w="75" w:type="dxa"/>
              <w:right w:w="75" w:type="dxa"/>
            </w:tcMar>
            <w:vAlign w:val="center"/>
          </w:tcPr>
          <w:p w14:paraId="0C8B0010" w14:textId="77777777" w:rsidR="00151DC2" w:rsidRDefault="0038414D">
            <w:pPr>
              <w:spacing w:before="60" w:after="60" w:line="259" w:lineRule="auto"/>
            </w:pPr>
            <w:r>
              <w:rPr>
                <w:sz w:val="18"/>
              </w:rPr>
              <w:t>AC-EXT</w:t>
            </w:r>
          </w:p>
        </w:tc>
      </w:tr>
      <w:tr w:rsidR="00151DC2" w14:paraId="2FE47192" w14:textId="77777777">
        <w:trPr>
          <w:cantSplit/>
          <w:jc w:val="center"/>
        </w:trPr>
        <w:tc>
          <w:tcPr>
            <w:tcW w:w="1814" w:type="dxa"/>
            <w:tcMar>
              <w:top w:w="75" w:type="dxa"/>
              <w:left w:w="75" w:type="dxa"/>
              <w:bottom w:w="75" w:type="dxa"/>
              <w:right w:w="75" w:type="dxa"/>
            </w:tcMar>
            <w:vAlign w:val="center"/>
          </w:tcPr>
          <w:p w14:paraId="2724C9C5" w14:textId="77777777" w:rsidR="00151DC2" w:rsidRDefault="0038414D">
            <w:pPr>
              <w:spacing w:before="60" w:after="60" w:line="259" w:lineRule="auto"/>
            </w:pPr>
            <w:r>
              <w:rPr>
                <w:sz w:val="18"/>
              </w:rPr>
              <w:t>协作与交付</w:t>
            </w:r>
          </w:p>
        </w:tc>
        <w:tc>
          <w:tcPr>
            <w:tcW w:w="5839" w:type="dxa"/>
            <w:tcMar>
              <w:top w:w="75" w:type="dxa"/>
              <w:left w:w="75" w:type="dxa"/>
              <w:bottom w:w="75" w:type="dxa"/>
              <w:right w:w="75" w:type="dxa"/>
            </w:tcMar>
            <w:vAlign w:val="center"/>
          </w:tcPr>
          <w:p w14:paraId="495D533F" w14:textId="77777777" w:rsidR="00151DC2" w:rsidRDefault="0038414D">
            <w:pPr>
              <w:spacing w:before="60" w:after="60" w:line="259" w:lineRule="auto"/>
            </w:pPr>
            <w:r>
              <w:rPr>
                <w:sz w:val="18"/>
              </w:rPr>
              <w:t xml:space="preserve">GitHub </w:t>
            </w:r>
            <w:r>
              <w:rPr>
                <w:sz w:val="18"/>
              </w:rPr>
              <w:t>差异和批准发布，工程包、恢复演练及端到端流程</w:t>
            </w:r>
          </w:p>
        </w:tc>
        <w:tc>
          <w:tcPr>
            <w:tcW w:w="2098" w:type="dxa"/>
            <w:tcMar>
              <w:top w:w="75" w:type="dxa"/>
              <w:left w:w="75" w:type="dxa"/>
              <w:bottom w:w="75" w:type="dxa"/>
              <w:right w:w="75" w:type="dxa"/>
            </w:tcMar>
            <w:vAlign w:val="center"/>
          </w:tcPr>
          <w:p w14:paraId="1C4F7912" w14:textId="77777777" w:rsidR="00151DC2" w:rsidRDefault="0038414D">
            <w:pPr>
              <w:spacing w:before="60" w:after="60" w:line="259" w:lineRule="auto"/>
            </w:pPr>
            <w:r>
              <w:rPr>
                <w:sz w:val="18"/>
              </w:rPr>
              <w:t xml:space="preserve">AC-GIT </w:t>
            </w:r>
            <w:r>
              <w:rPr>
                <w:sz w:val="18"/>
              </w:rPr>
              <w:t>和</w:t>
            </w:r>
            <w:r>
              <w:rPr>
                <w:sz w:val="18"/>
              </w:rPr>
              <w:t xml:space="preserve"> AC-E2E</w:t>
            </w:r>
          </w:p>
        </w:tc>
      </w:tr>
    </w:tbl>
    <w:p w14:paraId="69E5B332" w14:textId="77777777" w:rsidR="00151DC2" w:rsidRDefault="00151DC2">
      <w:pPr>
        <w:spacing w:after="60" w:line="40" w:lineRule="exact"/>
      </w:pPr>
    </w:p>
    <w:p w14:paraId="2C18781B" w14:textId="77777777" w:rsidR="00151DC2" w:rsidRDefault="0038414D">
      <w:r>
        <w:t>首版以一个可配置数字采集与协议分析仪为工程案例。</w:t>
      </w:r>
      <w:r>
        <w:t>SPI</w:t>
      </w:r>
      <w:r>
        <w:t>、</w:t>
      </w:r>
      <w:r>
        <w:t>I²C</w:t>
      </w:r>
      <w:r>
        <w:t>、预触发、完整</w:t>
      </w:r>
      <w:r>
        <w:t xml:space="preserve"> PCB</w:t>
      </w:r>
      <w:r>
        <w:t>、真实板卡、制造、全云部署和通用形式证明进入后续路线。首版仍须保留</w:t>
      </w:r>
      <w:r>
        <w:t xml:space="preserve"> BoardProfile</w:t>
      </w:r>
      <w:r>
        <w:t>、厂商工具及制造工件的扩展接口。</w:t>
      </w:r>
    </w:p>
    <w:p w14:paraId="41C46FB6" w14:textId="77777777" w:rsidR="00151DC2" w:rsidRDefault="0038414D">
      <w:pPr>
        <w:pStyle w:val="21"/>
      </w:pPr>
      <w:r>
        <w:t xml:space="preserve">2 2 </w:t>
      </w:r>
      <w:r>
        <w:t>完成定义</w:t>
      </w:r>
    </w:p>
    <w:p w14:paraId="27FE7308" w14:textId="77777777" w:rsidR="00151DC2" w:rsidRDefault="0038414D">
      <w:r>
        <w:t>只有全部</w:t>
      </w:r>
      <w:r>
        <w:t xml:space="preserve"> P0 </w:t>
      </w:r>
      <w:r>
        <w:t>验收项通过、阻断问题清零、来源与许可证完整、示例可复现，才允许标记完整首版。验收结果逐项记录</w:t>
      </w:r>
      <w:r>
        <w:t xml:space="preserve"> PASS</w:t>
      </w:r>
      <w:r>
        <w:t>、</w:t>
      </w:r>
      <w:r>
        <w:t>FAIL</w:t>
      </w:r>
      <w:r>
        <w:t>、</w:t>
      </w:r>
      <w:r>
        <w:t>NOT_RUN</w:t>
      </w:r>
      <w:r>
        <w:t>、</w:t>
      </w:r>
      <w:r>
        <w:t xml:space="preserve">INDETERMINATE </w:t>
      </w:r>
      <w:r>
        <w:t>或</w:t>
      </w:r>
      <w:r>
        <w:t xml:space="preserve"> STALE</w:t>
      </w:r>
      <w:r>
        <w:t>。软件</w:t>
      </w:r>
      <w:r>
        <w:t xml:space="preserve"> mock</w:t>
      </w:r>
      <w:r>
        <w:t>、历史回放、真实</w:t>
      </w:r>
      <w:r>
        <w:t xml:space="preserve"> RTL </w:t>
      </w:r>
      <w:r>
        <w:t>仿真和硬件实测必须分开统计。</w:t>
      </w:r>
    </w:p>
    <w:p w14:paraId="678FD28B" w14:textId="77777777" w:rsidR="00151DC2" w:rsidRDefault="0038414D">
      <w:r>
        <w:t xml:space="preserve">11 </w:t>
      </w:r>
      <w:r>
        <w:t>月</w:t>
      </w:r>
      <w:r>
        <w:t xml:space="preserve"> 10 </w:t>
      </w:r>
      <w:r>
        <w:t>日是已登记的比赛提交节点，不是缩减范围的理由。比赛构建可冻结实际通过的内容，仍未通过的</w:t>
      </w:r>
      <w:r>
        <w:t xml:space="preserve"> P0 </w:t>
      </w:r>
      <w:r>
        <w:t>必须保留在缺项表。第三方适配器契约通过、账号获批与真实连接通过分别记录；报价导入可以支撑报价功能验收，不能证明供应商在线接口已接通。</w:t>
      </w:r>
    </w:p>
    <w:p w14:paraId="138D1A21" w14:textId="77777777" w:rsidR="00151DC2" w:rsidRDefault="0038414D">
      <w:pPr>
        <w:pStyle w:val="1"/>
      </w:pPr>
      <w:bookmarkStart w:id="2" w:name="_Toc244174145"/>
      <w:r>
        <w:t xml:space="preserve">3 </w:t>
      </w:r>
      <w:r>
        <w:t>运行架构与代码边界</w:t>
      </w:r>
      <w:bookmarkEnd w:id="2"/>
    </w:p>
    <w:p w14:paraId="27303297" w14:textId="77777777" w:rsidR="00151DC2" w:rsidRDefault="0038414D">
      <w:pPr>
        <w:pStyle w:val="21"/>
      </w:pPr>
      <w:r>
        <w:t xml:space="preserve">3 1 </w:t>
      </w:r>
      <w:r>
        <w:t>本机部署</w:t>
      </w:r>
    </w:p>
    <w:p w14:paraId="7F119315" w14:textId="77777777" w:rsidR="00151DC2" w:rsidRDefault="0038414D">
      <w:r>
        <w:t>浏览器经同源入口访问前端和</w:t>
      </w:r>
      <w:r>
        <w:t xml:space="preserve"> API</w:t>
      </w:r>
      <w:r>
        <w:t>。推荐开发端口为前端</w:t>
      </w:r>
      <w:r>
        <w:t xml:space="preserve"> 5173</w:t>
      </w:r>
      <w:r>
        <w:t>、</w:t>
      </w:r>
      <w:r>
        <w:t>API 8765</w:t>
      </w:r>
      <w:r>
        <w:t>、</w:t>
      </w:r>
      <w:r>
        <w:t>PostgreSQL 5432</w:t>
      </w:r>
      <w:r>
        <w:t>，默认绑定</w:t>
      </w:r>
      <w:r>
        <w:t xml:space="preserve"> 127.0.0.1</w:t>
      </w:r>
      <w:r>
        <w:t>；这些是开发约定，不要求修改当前机器配置。前端开发服务器代理</w:t>
      </w:r>
      <w:r>
        <w:t xml:space="preserve"> /api </w:t>
      </w:r>
      <w:r>
        <w:t>到后端。正式本机包使用一个同源入口，避免依赖宽泛</w:t>
      </w:r>
      <w:r>
        <w:t xml:space="preserve"> CORS</w:t>
      </w:r>
      <w:r>
        <w:t>。启动器逐项显示数据库、调度器、模型配置、</w:t>
      </w:r>
      <w:r>
        <w:t>EDA</w:t>
      </w:r>
      <w:r>
        <w:t>、</w:t>
      </w:r>
      <w:r>
        <w:t xml:space="preserve">CAD </w:t>
      </w:r>
      <w:r>
        <w:t>的真实健康状态。</w:t>
      </w:r>
    </w:p>
    <w:p w14:paraId="604490BA" w14:textId="77777777" w:rsidR="00151DC2" w:rsidRDefault="0038414D">
      <w:r>
        <w:t>后端使用模块化单体，</w:t>
      </w:r>
      <w:r>
        <w:t xml:space="preserve">Worker </w:t>
      </w:r>
      <w:r>
        <w:t>独立进程主动领取任务。</w:t>
      </w:r>
      <w:r>
        <w:t xml:space="preserve">PostgreSQL </w:t>
      </w:r>
      <w:r>
        <w:t>保存业务事实、任务及</w:t>
      </w:r>
      <w:r>
        <w:t xml:space="preserve"> outbox</w:t>
      </w:r>
      <w:r>
        <w:t>；</w:t>
      </w:r>
      <w:r>
        <w:t xml:space="preserve">pgvector </w:t>
      </w:r>
      <w:r>
        <w:t>支撑内置检索；大文件存受控工件目录。</w:t>
      </w:r>
      <w:r>
        <w:t xml:space="preserve">LangGraph </w:t>
      </w:r>
      <w:r>
        <w:t>保存节点检查点，但不得直接决定批准、余额或版本当前指针。模型调用全局默认并发</w:t>
      </w:r>
      <w:r>
        <w:t xml:space="preserve"> 2</w:t>
      </w:r>
      <w:r>
        <w:t>，每个</w:t>
      </w:r>
      <w:r>
        <w:t xml:space="preserve"> EDA Worker </w:t>
      </w:r>
      <w:r>
        <w:t>重任务并发</w:t>
      </w:r>
      <w:r>
        <w:t xml:space="preserve"> 1</w:t>
      </w:r>
      <w:r>
        <w:t>。</w:t>
      </w:r>
    </w:p>
    <w:p w14:paraId="41711267" w14:textId="77777777" w:rsidR="00151DC2" w:rsidRDefault="0038414D">
      <w:r>
        <w:t xml:space="preserve">Windows </w:t>
      </w:r>
      <w:r>
        <w:t>原生</w:t>
      </w:r>
      <w:r>
        <w:t xml:space="preserve"> KiCad </w:t>
      </w:r>
      <w:r>
        <w:t>可作为</w:t>
      </w:r>
      <w:r>
        <w:t xml:space="preserve"> CAD Worker</w:t>
      </w:r>
      <w:r>
        <w:t>。</w:t>
      </w:r>
      <w:r>
        <w:t xml:space="preserve">EDA </w:t>
      </w:r>
      <w:r>
        <w:t>优先选择已确认可用的隔离</w:t>
      </w:r>
      <w:r>
        <w:t xml:space="preserve"> Linux </w:t>
      </w:r>
      <w:r>
        <w:t>环境，支持组合须经过烟测再写入</w:t>
      </w:r>
      <w:r>
        <w:t xml:space="preserve"> toolchain.lock.json</w:t>
      </w:r>
      <w:r>
        <w:t>。没有隔离环境时允许管理页、</w:t>
      </w:r>
      <w:r>
        <w:t xml:space="preserve">mock </w:t>
      </w:r>
      <w:r>
        <w:t>和静态契约检查运行，生成代码的编译执行保持</w:t>
      </w:r>
      <w:r>
        <w:t xml:space="preserve"> BLOCKED</w:t>
      </w:r>
      <w:r>
        <w:t>；不能静默改用拥有主机权限的任意脚本。</w:t>
      </w:r>
    </w:p>
    <w:p w14:paraId="29DBC34D" w14:textId="77777777" w:rsidR="00151DC2" w:rsidRDefault="0038414D">
      <w:pPr>
        <w:pStyle w:val="21"/>
      </w:pPr>
      <w:r>
        <w:lastRenderedPageBreak/>
        <w:t xml:space="preserve">3 2 </w:t>
      </w:r>
      <w:r>
        <w:t>模块目录与依赖方向</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08"/>
        <w:gridCol w:w="3572"/>
        <w:gridCol w:w="3572"/>
      </w:tblGrid>
      <w:tr w:rsidR="00151DC2" w14:paraId="743823FB" w14:textId="77777777">
        <w:trPr>
          <w:cantSplit/>
          <w:tblHeader/>
          <w:jc w:val="center"/>
        </w:trPr>
        <w:tc>
          <w:tcPr>
            <w:tcW w:w="2608" w:type="dxa"/>
            <w:shd w:val="clear" w:color="auto" w:fill="DCE7EF"/>
            <w:tcMar>
              <w:top w:w="75" w:type="dxa"/>
              <w:left w:w="75" w:type="dxa"/>
              <w:bottom w:w="75" w:type="dxa"/>
              <w:right w:w="75" w:type="dxa"/>
            </w:tcMar>
            <w:vAlign w:val="center"/>
          </w:tcPr>
          <w:p w14:paraId="6EE01831" w14:textId="77777777" w:rsidR="00151DC2" w:rsidRDefault="0038414D">
            <w:pPr>
              <w:keepNext/>
              <w:spacing w:before="60" w:after="60" w:line="259" w:lineRule="auto"/>
            </w:pPr>
            <w:r>
              <w:rPr>
                <w:b/>
                <w:sz w:val="18"/>
              </w:rPr>
              <w:t>目录</w:t>
            </w:r>
          </w:p>
        </w:tc>
        <w:tc>
          <w:tcPr>
            <w:tcW w:w="3572" w:type="dxa"/>
            <w:shd w:val="clear" w:color="auto" w:fill="DCE7EF"/>
            <w:tcMar>
              <w:top w:w="75" w:type="dxa"/>
              <w:left w:w="75" w:type="dxa"/>
              <w:bottom w:w="75" w:type="dxa"/>
              <w:right w:w="75" w:type="dxa"/>
            </w:tcMar>
            <w:vAlign w:val="center"/>
          </w:tcPr>
          <w:p w14:paraId="260D0AFC" w14:textId="77777777" w:rsidR="00151DC2" w:rsidRDefault="0038414D">
            <w:pPr>
              <w:keepNext/>
              <w:spacing w:before="60" w:after="60" w:line="259" w:lineRule="auto"/>
            </w:pPr>
            <w:r>
              <w:rPr>
                <w:b/>
                <w:sz w:val="18"/>
              </w:rPr>
              <w:t>责任</w:t>
            </w:r>
          </w:p>
        </w:tc>
        <w:tc>
          <w:tcPr>
            <w:tcW w:w="3572" w:type="dxa"/>
            <w:shd w:val="clear" w:color="auto" w:fill="DCE7EF"/>
            <w:tcMar>
              <w:top w:w="75" w:type="dxa"/>
              <w:left w:w="75" w:type="dxa"/>
              <w:bottom w:w="75" w:type="dxa"/>
              <w:right w:w="75" w:type="dxa"/>
            </w:tcMar>
            <w:vAlign w:val="center"/>
          </w:tcPr>
          <w:p w14:paraId="5D6B30B3" w14:textId="77777777" w:rsidR="00151DC2" w:rsidRDefault="0038414D">
            <w:pPr>
              <w:keepNext/>
              <w:spacing w:before="60" w:after="60" w:line="259" w:lineRule="auto"/>
            </w:pPr>
            <w:r>
              <w:rPr>
                <w:b/>
                <w:sz w:val="18"/>
              </w:rPr>
              <w:t>禁止越界</w:t>
            </w:r>
          </w:p>
        </w:tc>
      </w:tr>
      <w:tr w:rsidR="00151DC2" w14:paraId="547787E2" w14:textId="77777777">
        <w:trPr>
          <w:cantSplit/>
          <w:jc w:val="center"/>
        </w:trPr>
        <w:tc>
          <w:tcPr>
            <w:tcW w:w="2608" w:type="dxa"/>
            <w:tcMar>
              <w:top w:w="75" w:type="dxa"/>
              <w:left w:w="75" w:type="dxa"/>
              <w:bottom w:w="75" w:type="dxa"/>
              <w:right w:w="75" w:type="dxa"/>
            </w:tcMar>
            <w:vAlign w:val="center"/>
          </w:tcPr>
          <w:p w14:paraId="28C95609" w14:textId="77777777" w:rsidR="00151DC2" w:rsidRDefault="0038414D">
            <w:pPr>
              <w:spacing w:before="60" w:after="60" w:line="259" w:lineRule="auto"/>
            </w:pPr>
            <w:r>
              <w:rPr>
                <w:sz w:val="18"/>
              </w:rPr>
              <w:t>apps/web</w:t>
            </w:r>
          </w:p>
        </w:tc>
        <w:tc>
          <w:tcPr>
            <w:tcW w:w="3572" w:type="dxa"/>
            <w:tcMar>
              <w:top w:w="75" w:type="dxa"/>
              <w:left w:w="75" w:type="dxa"/>
              <w:bottom w:w="75" w:type="dxa"/>
              <w:right w:w="75" w:type="dxa"/>
            </w:tcMar>
            <w:vAlign w:val="center"/>
          </w:tcPr>
          <w:p w14:paraId="4EF668DE" w14:textId="77777777" w:rsidR="00151DC2" w:rsidRDefault="0038414D">
            <w:pPr>
              <w:spacing w:before="60" w:after="60" w:line="259" w:lineRule="auto"/>
            </w:pPr>
            <w:r>
              <w:rPr>
                <w:sz w:val="18"/>
              </w:rPr>
              <w:t>工作台、管理页、上位机视图、</w:t>
            </w:r>
            <w:r>
              <w:rPr>
                <w:sz w:val="18"/>
              </w:rPr>
              <w:t xml:space="preserve">SSE </w:t>
            </w:r>
            <w:r>
              <w:rPr>
                <w:sz w:val="18"/>
              </w:rPr>
              <w:t>客户端</w:t>
            </w:r>
          </w:p>
        </w:tc>
        <w:tc>
          <w:tcPr>
            <w:tcW w:w="3572" w:type="dxa"/>
            <w:tcMar>
              <w:top w:w="75" w:type="dxa"/>
              <w:left w:w="75" w:type="dxa"/>
              <w:bottom w:w="75" w:type="dxa"/>
              <w:right w:w="75" w:type="dxa"/>
            </w:tcMar>
            <w:vAlign w:val="center"/>
          </w:tcPr>
          <w:p w14:paraId="5E21DF11" w14:textId="77777777" w:rsidR="00151DC2" w:rsidRDefault="0038414D">
            <w:pPr>
              <w:spacing w:before="60" w:after="60" w:line="259" w:lineRule="auto"/>
            </w:pPr>
            <w:r>
              <w:rPr>
                <w:sz w:val="18"/>
              </w:rPr>
              <w:t>不保存服务商</w:t>
            </w:r>
            <w:r>
              <w:rPr>
                <w:sz w:val="18"/>
              </w:rPr>
              <w:t xml:space="preserve"> Key</w:t>
            </w:r>
            <w:r>
              <w:rPr>
                <w:sz w:val="18"/>
              </w:rPr>
              <w:t>，不直接操作</w:t>
            </w:r>
            <w:r>
              <w:rPr>
                <w:sz w:val="18"/>
              </w:rPr>
              <w:t xml:space="preserve"> EDA</w:t>
            </w:r>
          </w:p>
        </w:tc>
      </w:tr>
      <w:tr w:rsidR="00151DC2" w14:paraId="4E6C42FD" w14:textId="77777777">
        <w:trPr>
          <w:cantSplit/>
          <w:jc w:val="center"/>
        </w:trPr>
        <w:tc>
          <w:tcPr>
            <w:tcW w:w="2608" w:type="dxa"/>
            <w:tcMar>
              <w:top w:w="75" w:type="dxa"/>
              <w:left w:w="75" w:type="dxa"/>
              <w:bottom w:w="75" w:type="dxa"/>
              <w:right w:w="75" w:type="dxa"/>
            </w:tcMar>
            <w:vAlign w:val="center"/>
          </w:tcPr>
          <w:p w14:paraId="08A4DAD9" w14:textId="77777777" w:rsidR="00151DC2" w:rsidRDefault="0038414D">
            <w:pPr>
              <w:spacing w:before="60" w:after="60" w:line="259" w:lineRule="auto"/>
            </w:pPr>
            <w:r>
              <w:rPr>
                <w:sz w:val="18"/>
              </w:rPr>
              <w:t>apps/api</w:t>
            </w:r>
          </w:p>
        </w:tc>
        <w:tc>
          <w:tcPr>
            <w:tcW w:w="3572" w:type="dxa"/>
            <w:tcMar>
              <w:top w:w="75" w:type="dxa"/>
              <w:left w:w="75" w:type="dxa"/>
              <w:bottom w:w="75" w:type="dxa"/>
              <w:right w:w="75" w:type="dxa"/>
            </w:tcMar>
            <w:vAlign w:val="center"/>
          </w:tcPr>
          <w:p w14:paraId="376C5FF8" w14:textId="77777777" w:rsidR="00151DC2" w:rsidRDefault="0038414D">
            <w:pPr>
              <w:spacing w:before="60" w:after="60" w:line="259" w:lineRule="auto"/>
            </w:pPr>
            <w:r>
              <w:rPr>
                <w:sz w:val="18"/>
              </w:rPr>
              <w:t>HTTP</w:t>
            </w:r>
            <w:r>
              <w:rPr>
                <w:sz w:val="18"/>
              </w:rPr>
              <w:t>、会话、项目</w:t>
            </w:r>
            <w:r>
              <w:rPr>
                <w:sz w:val="18"/>
              </w:rPr>
              <w:t xml:space="preserve"> ACL</w:t>
            </w:r>
            <w:r>
              <w:rPr>
                <w:sz w:val="18"/>
              </w:rPr>
              <w:t>、事务入口</w:t>
            </w:r>
          </w:p>
        </w:tc>
        <w:tc>
          <w:tcPr>
            <w:tcW w:w="3572" w:type="dxa"/>
            <w:tcMar>
              <w:top w:w="75" w:type="dxa"/>
              <w:left w:w="75" w:type="dxa"/>
              <w:bottom w:w="75" w:type="dxa"/>
              <w:right w:w="75" w:type="dxa"/>
            </w:tcMar>
            <w:vAlign w:val="center"/>
          </w:tcPr>
          <w:p w14:paraId="53AA7C38" w14:textId="77777777" w:rsidR="00151DC2" w:rsidRDefault="0038414D">
            <w:pPr>
              <w:spacing w:before="60" w:after="60" w:line="259" w:lineRule="auto"/>
            </w:pPr>
            <w:r>
              <w:rPr>
                <w:sz w:val="18"/>
              </w:rPr>
              <w:t>不在请求进程运行生成代码或加载未知插件</w:t>
            </w:r>
          </w:p>
        </w:tc>
      </w:tr>
      <w:tr w:rsidR="00151DC2" w14:paraId="01A504A6" w14:textId="77777777">
        <w:trPr>
          <w:cantSplit/>
          <w:jc w:val="center"/>
        </w:trPr>
        <w:tc>
          <w:tcPr>
            <w:tcW w:w="2608" w:type="dxa"/>
            <w:tcMar>
              <w:top w:w="75" w:type="dxa"/>
              <w:left w:w="75" w:type="dxa"/>
              <w:bottom w:w="75" w:type="dxa"/>
              <w:right w:w="75" w:type="dxa"/>
            </w:tcMar>
            <w:vAlign w:val="center"/>
          </w:tcPr>
          <w:p w14:paraId="2A52CB2A" w14:textId="77777777" w:rsidR="00151DC2" w:rsidRDefault="0038414D">
            <w:pPr>
              <w:spacing w:before="60" w:after="60" w:line="259" w:lineRule="auto"/>
            </w:pPr>
            <w:r>
              <w:rPr>
                <w:sz w:val="18"/>
              </w:rPr>
              <w:t>packages/contracts</w:t>
            </w:r>
          </w:p>
        </w:tc>
        <w:tc>
          <w:tcPr>
            <w:tcW w:w="3572" w:type="dxa"/>
            <w:tcMar>
              <w:top w:w="75" w:type="dxa"/>
              <w:left w:w="75" w:type="dxa"/>
              <w:bottom w:w="75" w:type="dxa"/>
              <w:right w:w="75" w:type="dxa"/>
            </w:tcMar>
            <w:vAlign w:val="center"/>
          </w:tcPr>
          <w:p w14:paraId="4548C946" w14:textId="77777777" w:rsidR="00151DC2" w:rsidRDefault="0038414D">
            <w:pPr>
              <w:spacing w:before="60" w:after="60" w:line="259" w:lineRule="auto"/>
            </w:pPr>
            <w:r>
              <w:rPr>
                <w:sz w:val="18"/>
              </w:rPr>
              <w:t>Schema</w:t>
            </w:r>
            <w:r>
              <w:rPr>
                <w:sz w:val="18"/>
              </w:rPr>
              <w:t>、类型、协议生成器与语义校验</w:t>
            </w:r>
          </w:p>
        </w:tc>
        <w:tc>
          <w:tcPr>
            <w:tcW w:w="3572" w:type="dxa"/>
            <w:tcMar>
              <w:top w:w="75" w:type="dxa"/>
              <w:left w:w="75" w:type="dxa"/>
              <w:bottom w:w="75" w:type="dxa"/>
              <w:right w:w="75" w:type="dxa"/>
            </w:tcMar>
            <w:vAlign w:val="center"/>
          </w:tcPr>
          <w:p w14:paraId="145E530E" w14:textId="77777777" w:rsidR="00151DC2" w:rsidRDefault="0038414D">
            <w:pPr>
              <w:spacing w:before="60" w:after="60" w:line="259" w:lineRule="auto"/>
            </w:pPr>
            <w:r>
              <w:rPr>
                <w:sz w:val="18"/>
              </w:rPr>
              <w:t>不依赖</w:t>
            </w:r>
            <w:r>
              <w:rPr>
                <w:sz w:val="18"/>
              </w:rPr>
              <w:t xml:space="preserve"> UI </w:t>
            </w:r>
            <w:r>
              <w:rPr>
                <w:sz w:val="18"/>
              </w:rPr>
              <w:t>或特定</w:t>
            </w:r>
            <w:r>
              <w:rPr>
                <w:sz w:val="18"/>
              </w:rPr>
              <w:t xml:space="preserve"> Provider</w:t>
            </w:r>
          </w:p>
        </w:tc>
      </w:tr>
      <w:tr w:rsidR="00151DC2" w14:paraId="78F72389" w14:textId="77777777">
        <w:trPr>
          <w:cantSplit/>
          <w:jc w:val="center"/>
        </w:trPr>
        <w:tc>
          <w:tcPr>
            <w:tcW w:w="2608" w:type="dxa"/>
            <w:tcMar>
              <w:top w:w="75" w:type="dxa"/>
              <w:left w:w="75" w:type="dxa"/>
              <w:bottom w:w="75" w:type="dxa"/>
              <w:right w:w="75" w:type="dxa"/>
            </w:tcMar>
            <w:vAlign w:val="center"/>
          </w:tcPr>
          <w:p w14:paraId="32B00F80" w14:textId="77777777" w:rsidR="00151DC2" w:rsidRDefault="0038414D">
            <w:pPr>
              <w:spacing w:before="60" w:after="60" w:line="259" w:lineRule="auto"/>
            </w:pPr>
            <w:r>
              <w:rPr>
                <w:sz w:val="18"/>
              </w:rPr>
              <w:t>packages/orchestration</w:t>
            </w:r>
          </w:p>
        </w:tc>
        <w:tc>
          <w:tcPr>
            <w:tcW w:w="3572" w:type="dxa"/>
            <w:tcMar>
              <w:top w:w="75" w:type="dxa"/>
              <w:left w:w="75" w:type="dxa"/>
              <w:bottom w:w="75" w:type="dxa"/>
              <w:right w:w="75" w:type="dxa"/>
            </w:tcMar>
            <w:vAlign w:val="center"/>
          </w:tcPr>
          <w:p w14:paraId="274F6803" w14:textId="77777777" w:rsidR="00151DC2" w:rsidRDefault="0038414D">
            <w:pPr>
              <w:spacing w:before="60" w:after="60" w:line="259" w:lineRule="auto"/>
            </w:pPr>
            <w:r>
              <w:rPr>
                <w:sz w:val="18"/>
              </w:rPr>
              <w:t>节点、持久化计划、变更</w:t>
            </w:r>
            <w:r>
              <w:rPr>
                <w:sz w:val="18"/>
              </w:rPr>
              <w:t xml:space="preserve"> DAG</w:t>
            </w:r>
            <w:r>
              <w:rPr>
                <w:sz w:val="18"/>
              </w:rPr>
              <w:t>、上下文构建</w:t>
            </w:r>
          </w:p>
        </w:tc>
        <w:tc>
          <w:tcPr>
            <w:tcW w:w="3572" w:type="dxa"/>
            <w:tcMar>
              <w:top w:w="75" w:type="dxa"/>
              <w:left w:w="75" w:type="dxa"/>
              <w:bottom w:w="75" w:type="dxa"/>
              <w:right w:w="75" w:type="dxa"/>
            </w:tcMar>
            <w:vAlign w:val="center"/>
          </w:tcPr>
          <w:p w14:paraId="2C55F725" w14:textId="77777777" w:rsidR="00151DC2" w:rsidRDefault="0038414D">
            <w:pPr>
              <w:spacing w:before="60" w:after="60" w:line="259" w:lineRule="auto"/>
            </w:pPr>
            <w:r>
              <w:rPr>
                <w:sz w:val="18"/>
              </w:rPr>
              <w:t>不越过网关调用工具</w:t>
            </w:r>
          </w:p>
        </w:tc>
      </w:tr>
      <w:tr w:rsidR="00151DC2" w14:paraId="148A6EFB" w14:textId="77777777">
        <w:trPr>
          <w:cantSplit/>
          <w:jc w:val="center"/>
        </w:trPr>
        <w:tc>
          <w:tcPr>
            <w:tcW w:w="2608" w:type="dxa"/>
            <w:tcMar>
              <w:top w:w="75" w:type="dxa"/>
              <w:left w:w="75" w:type="dxa"/>
              <w:bottom w:w="75" w:type="dxa"/>
              <w:right w:w="75" w:type="dxa"/>
            </w:tcMar>
            <w:vAlign w:val="center"/>
          </w:tcPr>
          <w:p w14:paraId="3C1B4634" w14:textId="77777777" w:rsidR="00151DC2" w:rsidRDefault="0038414D">
            <w:pPr>
              <w:spacing w:before="60" w:after="60" w:line="259" w:lineRule="auto"/>
            </w:pPr>
            <w:r>
              <w:rPr>
                <w:sz w:val="18"/>
              </w:rPr>
              <w:t>packages/model_gateway</w:t>
            </w:r>
          </w:p>
        </w:tc>
        <w:tc>
          <w:tcPr>
            <w:tcW w:w="3572" w:type="dxa"/>
            <w:tcMar>
              <w:top w:w="75" w:type="dxa"/>
              <w:left w:w="75" w:type="dxa"/>
              <w:bottom w:w="75" w:type="dxa"/>
              <w:right w:w="75" w:type="dxa"/>
            </w:tcMar>
            <w:vAlign w:val="center"/>
          </w:tcPr>
          <w:p w14:paraId="7D610BAF" w14:textId="77777777" w:rsidR="00151DC2" w:rsidRDefault="0038414D">
            <w:pPr>
              <w:spacing w:before="60" w:after="60" w:line="259" w:lineRule="auto"/>
            </w:pPr>
            <w:r>
              <w:rPr>
                <w:sz w:val="18"/>
              </w:rPr>
              <w:t xml:space="preserve">API </w:t>
            </w:r>
            <w:r>
              <w:rPr>
                <w:sz w:val="18"/>
              </w:rPr>
              <w:t>适配、身份、预算、</w:t>
            </w:r>
            <w:r>
              <w:rPr>
                <w:sz w:val="18"/>
              </w:rPr>
              <w:t>usage</w:t>
            </w:r>
          </w:p>
        </w:tc>
        <w:tc>
          <w:tcPr>
            <w:tcW w:w="3572" w:type="dxa"/>
            <w:tcMar>
              <w:top w:w="75" w:type="dxa"/>
              <w:left w:w="75" w:type="dxa"/>
              <w:bottom w:w="75" w:type="dxa"/>
              <w:right w:w="75" w:type="dxa"/>
            </w:tcMar>
            <w:vAlign w:val="center"/>
          </w:tcPr>
          <w:p w14:paraId="0F0A2DC4" w14:textId="77777777" w:rsidR="00151DC2" w:rsidRDefault="0038414D">
            <w:pPr>
              <w:spacing w:before="60" w:after="60" w:line="259" w:lineRule="auto"/>
            </w:pPr>
            <w:r>
              <w:rPr>
                <w:sz w:val="18"/>
              </w:rPr>
              <w:t>不决定工程</w:t>
            </w:r>
            <w:r>
              <w:rPr>
                <w:sz w:val="18"/>
              </w:rPr>
              <w:t xml:space="preserve"> PASS</w:t>
            </w:r>
          </w:p>
        </w:tc>
      </w:tr>
      <w:tr w:rsidR="00151DC2" w14:paraId="570E3DFD" w14:textId="77777777">
        <w:trPr>
          <w:cantSplit/>
          <w:jc w:val="center"/>
        </w:trPr>
        <w:tc>
          <w:tcPr>
            <w:tcW w:w="2608" w:type="dxa"/>
            <w:tcMar>
              <w:top w:w="75" w:type="dxa"/>
              <w:left w:w="75" w:type="dxa"/>
              <w:bottom w:w="75" w:type="dxa"/>
              <w:right w:w="75" w:type="dxa"/>
            </w:tcMar>
            <w:vAlign w:val="center"/>
          </w:tcPr>
          <w:p w14:paraId="1DD03E32" w14:textId="77777777" w:rsidR="00151DC2" w:rsidRDefault="0038414D">
            <w:pPr>
              <w:spacing w:before="60" w:after="60" w:line="259" w:lineRule="auto"/>
            </w:pPr>
            <w:r>
              <w:rPr>
                <w:sz w:val="18"/>
              </w:rPr>
              <w:t>packages/tool_gateway</w:t>
            </w:r>
          </w:p>
        </w:tc>
        <w:tc>
          <w:tcPr>
            <w:tcW w:w="3572" w:type="dxa"/>
            <w:tcMar>
              <w:top w:w="75" w:type="dxa"/>
              <w:left w:w="75" w:type="dxa"/>
              <w:bottom w:w="75" w:type="dxa"/>
              <w:right w:w="75" w:type="dxa"/>
            </w:tcMar>
            <w:vAlign w:val="center"/>
          </w:tcPr>
          <w:p w14:paraId="58EEC1AE" w14:textId="77777777" w:rsidR="00151DC2" w:rsidRDefault="0038414D">
            <w:pPr>
              <w:spacing w:before="60" w:after="60" w:line="259" w:lineRule="auto"/>
            </w:pPr>
            <w:r>
              <w:rPr>
                <w:sz w:val="18"/>
              </w:rPr>
              <w:t>能力策略、调用去重、工具与插件桥接</w:t>
            </w:r>
          </w:p>
        </w:tc>
        <w:tc>
          <w:tcPr>
            <w:tcW w:w="3572" w:type="dxa"/>
            <w:tcMar>
              <w:top w:w="75" w:type="dxa"/>
              <w:left w:w="75" w:type="dxa"/>
              <w:bottom w:w="75" w:type="dxa"/>
              <w:right w:w="75" w:type="dxa"/>
            </w:tcMar>
            <w:vAlign w:val="center"/>
          </w:tcPr>
          <w:p w14:paraId="5A890EEB" w14:textId="77777777" w:rsidR="00151DC2" w:rsidRDefault="0038414D">
            <w:pPr>
              <w:spacing w:before="60" w:after="60" w:line="259" w:lineRule="auto"/>
            </w:pPr>
            <w:r>
              <w:rPr>
                <w:sz w:val="18"/>
              </w:rPr>
              <w:t>不暴露任意</w:t>
            </w:r>
            <w:r>
              <w:rPr>
                <w:sz w:val="18"/>
              </w:rPr>
              <w:t xml:space="preserve"> Shell </w:t>
            </w:r>
            <w:r>
              <w:rPr>
                <w:sz w:val="18"/>
              </w:rPr>
              <w:t>或绝对路径接口</w:t>
            </w:r>
          </w:p>
        </w:tc>
      </w:tr>
      <w:tr w:rsidR="00151DC2" w14:paraId="5568CBF5" w14:textId="77777777">
        <w:trPr>
          <w:cantSplit/>
          <w:jc w:val="center"/>
        </w:trPr>
        <w:tc>
          <w:tcPr>
            <w:tcW w:w="2608" w:type="dxa"/>
            <w:tcMar>
              <w:top w:w="75" w:type="dxa"/>
              <w:left w:w="75" w:type="dxa"/>
              <w:bottom w:w="75" w:type="dxa"/>
              <w:right w:w="75" w:type="dxa"/>
            </w:tcMar>
            <w:vAlign w:val="center"/>
          </w:tcPr>
          <w:p w14:paraId="586CECF9" w14:textId="77777777" w:rsidR="00151DC2" w:rsidRDefault="0038414D">
            <w:pPr>
              <w:spacing w:before="60" w:after="60" w:line="259" w:lineRule="auto"/>
            </w:pPr>
            <w:r>
              <w:rPr>
                <w:sz w:val="18"/>
              </w:rPr>
              <w:t>packages/knowledge</w:t>
            </w:r>
          </w:p>
        </w:tc>
        <w:tc>
          <w:tcPr>
            <w:tcW w:w="3572" w:type="dxa"/>
            <w:tcMar>
              <w:top w:w="75" w:type="dxa"/>
              <w:left w:w="75" w:type="dxa"/>
              <w:bottom w:w="75" w:type="dxa"/>
              <w:right w:w="75" w:type="dxa"/>
            </w:tcMar>
            <w:vAlign w:val="center"/>
          </w:tcPr>
          <w:p w14:paraId="65CBF308" w14:textId="77777777" w:rsidR="00151DC2" w:rsidRDefault="0038414D">
            <w:pPr>
              <w:spacing w:before="60" w:after="60" w:line="259" w:lineRule="auto"/>
            </w:pPr>
            <w:r>
              <w:rPr>
                <w:sz w:val="18"/>
              </w:rPr>
              <w:t>解析、索引、</w:t>
            </w:r>
            <w:r>
              <w:rPr>
                <w:sz w:val="18"/>
              </w:rPr>
              <w:t>ACL</w:t>
            </w:r>
            <w:r>
              <w:rPr>
                <w:sz w:val="18"/>
              </w:rPr>
              <w:t>、检索与外接</w:t>
            </w:r>
          </w:p>
        </w:tc>
        <w:tc>
          <w:tcPr>
            <w:tcW w:w="3572" w:type="dxa"/>
            <w:tcMar>
              <w:top w:w="75" w:type="dxa"/>
              <w:left w:w="75" w:type="dxa"/>
              <w:bottom w:w="75" w:type="dxa"/>
              <w:right w:w="75" w:type="dxa"/>
            </w:tcMar>
            <w:vAlign w:val="center"/>
          </w:tcPr>
          <w:p w14:paraId="5C376D4B" w14:textId="77777777" w:rsidR="00151DC2" w:rsidRDefault="0038414D">
            <w:pPr>
              <w:spacing w:before="60" w:after="60" w:line="259" w:lineRule="auto"/>
            </w:pPr>
            <w:r>
              <w:rPr>
                <w:sz w:val="18"/>
              </w:rPr>
              <w:t>不从检索分数推导电气正确性</w:t>
            </w:r>
          </w:p>
        </w:tc>
      </w:tr>
      <w:tr w:rsidR="00151DC2" w14:paraId="391DDFED" w14:textId="77777777">
        <w:trPr>
          <w:cantSplit/>
          <w:jc w:val="center"/>
        </w:trPr>
        <w:tc>
          <w:tcPr>
            <w:tcW w:w="2608" w:type="dxa"/>
            <w:tcMar>
              <w:top w:w="75" w:type="dxa"/>
              <w:left w:w="75" w:type="dxa"/>
              <w:bottom w:w="75" w:type="dxa"/>
              <w:right w:w="75" w:type="dxa"/>
            </w:tcMar>
            <w:vAlign w:val="center"/>
          </w:tcPr>
          <w:p w14:paraId="30655D8E" w14:textId="77777777" w:rsidR="00151DC2" w:rsidRDefault="0038414D">
            <w:pPr>
              <w:spacing w:before="60" w:after="60" w:line="259" w:lineRule="auto"/>
            </w:pPr>
            <w:r>
              <w:rPr>
                <w:sz w:val="18"/>
              </w:rPr>
              <w:t xml:space="preserve">workers/eda </w:t>
            </w:r>
            <w:r>
              <w:rPr>
                <w:sz w:val="18"/>
              </w:rPr>
              <w:t>和</w:t>
            </w:r>
            <w:r>
              <w:rPr>
                <w:sz w:val="18"/>
              </w:rPr>
              <w:t xml:space="preserve"> workers/cad</w:t>
            </w:r>
          </w:p>
        </w:tc>
        <w:tc>
          <w:tcPr>
            <w:tcW w:w="3572" w:type="dxa"/>
            <w:tcMar>
              <w:top w:w="75" w:type="dxa"/>
              <w:left w:w="75" w:type="dxa"/>
              <w:bottom w:w="75" w:type="dxa"/>
              <w:right w:w="75" w:type="dxa"/>
            </w:tcMar>
            <w:vAlign w:val="center"/>
          </w:tcPr>
          <w:p w14:paraId="3BC2EB79" w14:textId="77777777" w:rsidR="00151DC2" w:rsidRDefault="0038414D">
            <w:pPr>
              <w:spacing w:before="60" w:after="60" w:line="259" w:lineRule="auto"/>
            </w:pPr>
            <w:r>
              <w:rPr>
                <w:sz w:val="18"/>
              </w:rPr>
              <w:t>固定工具模板、受限执行、结果取证</w:t>
            </w:r>
          </w:p>
        </w:tc>
        <w:tc>
          <w:tcPr>
            <w:tcW w:w="3572" w:type="dxa"/>
            <w:tcMar>
              <w:top w:w="75" w:type="dxa"/>
              <w:left w:w="75" w:type="dxa"/>
              <w:bottom w:w="75" w:type="dxa"/>
              <w:right w:w="75" w:type="dxa"/>
            </w:tcMar>
            <w:vAlign w:val="center"/>
          </w:tcPr>
          <w:p w14:paraId="3FD06776" w14:textId="77777777" w:rsidR="00151DC2" w:rsidRDefault="0038414D">
            <w:pPr>
              <w:spacing w:before="60" w:after="60" w:line="259" w:lineRule="auto"/>
            </w:pPr>
            <w:r>
              <w:rPr>
                <w:sz w:val="18"/>
              </w:rPr>
              <w:t>不挂载主机密钥或保留验收资产</w:t>
            </w:r>
          </w:p>
        </w:tc>
      </w:tr>
      <w:tr w:rsidR="00151DC2" w14:paraId="4217FF0D" w14:textId="77777777">
        <w:trPr>
          <w:cantSplit/>
          <w:jc w:val="center"/>
        </w:trPr>
        <w:tc>
          <w:tcPr>
            <w:tcW w:w="2608" w:type="dxa"/>
            <w:tcMar>
              <w:top w:w="75" w:type="dxa"/>
              <w:left w:w="75" w:type="dxa"/>
              <w:bottom w:w="75" w:type="dxa"/>
              <w:right w:w="75" w:type="dxa"/>
            </w:tcMar>
            <w:vAlign w:val="center"/>
          </w:tcPr>
          <w:p w14:paraId="4A245A91" w14:textId="77777777" w:rsidR="00151DC2" w:rsidRDefault="0038414D">
            <w:pPr>
              <w:spacing w:before="60" w:after="60" w:line="259" w:lineRule="auto"/>
            </w:pPr>
            <w:r>
              <w:rPr>
                <w:sz w:val="18"/>
              </w:rPr>
              <w:t>products/analyzer</w:t>
            </w:r>
          </w:p>
        </w:tc>
        <w:tc>
          <w:tcPr>
            <w:tcW w:w="3572" w:type="dxa"/>
            <w:tcMar>
              <w:top w:w="75" w:type="dxa"/>
              <w:left w:w="75" w:type="dxa"/>
              <w:bottom w:w="75" w:type="dxa"/>
              <w:right w:w="75" w:type="dxa"/>
            </w:tcMar>
            <w:vAlign w:val="center"/>
          </w:tcPr>
          <w:p w14:paraId="6FB353D9" w14:textId="77777777" w:rsidR="00151DC2" w:rsidRDefault="0038414D">
            <w:pPr>
              <w:spacing w:before="60" w:after="60" w:line="259" w:lineRule="auto"/>
            </w:pPr>
            <w:r>
              <w:rPr>
                <w:sz w:val="18"/>
              </w:rPr>
              <w:t>生成产品的</w:t>
            </w:r>
            <w:r>
              <w:rPr>
                <w:sz w:val="18"/>
              </w:rPr>
              <w:t xml:space="preserve"> RTL</w:t>
            </w:r>
            <w:r>
              <w:rPr>
                <w:sz w:val="18"/>
              </w:rPr>
              <w:t>、协议库与上位机数据层</w:t>
            </w:r>
          </w:p>
        </w:tc>
        <w:tc>
          <w:tcPr>
            <w:tcW w:w="3572" w:type="dxa"/>
            <w:tcMar>
              <w:top w:w="75" w:type="dxa"/>
              <w:left w:w="75" w:type="dxa"/>
              <w:bottom w:w="75" w:type="dxa"/>
              <w:right w:w="75" w:type="dxa"/>
            </w:tcMar>
            <w:vAlign w:val="center"/>
          </w:tcPr>
          <w:p w14:paraId="4DA4B09B" w14:textId="77777777" w:rsidR="00151DC2" w:rsidRDefault="0038414D">
            <w:pPr>
              <w:spacing w:before="60" w:after="60" w:line="259" w:lineRule="auto"/>
            </w:pPr>
            <w:r>
              <w:rPr>
                <w:sz w:val="18"/>
              </w:rPr>
              <w:t>不与平台管理员权限混用</w:t>
            </w:r>
          </w:p>
        </w:tc>
      </w:tr>
      <w:tr w:rsidR="00151DC2" w14:paraId="24A1C6A2" w14:textId="77777777">
        <w:trPr>
          <w:cantSplit/>
          <w:jc w:val="center"/>
        </w:trPr>
        <w:tc>
          <w:tcPr>
            <w:tcW w:w="2608" w:type="dxa"/>
            <w:tcMar>
              <w:top w:w="75" w:type="dxa"/>
              <w:left w:w="75" w:type="dxa"/>
              <w:bottom w:w="75" w:type="dxa"/>
              <w:right w:w="75" w:type="dxa"/>
            </w:tcMar>
            <w:vAlign w:val="center"/>
          </w:tcPr>
          <w:p w14:paraId="2DA08046" w14:textId="77777777" w:rsidR="00151DC2" w:rsidRDefault="0038414D">
            <w:pPr>
              <w:spacing w:before="60" w:after="60" w:line="259" w:lineRule="auto"/>
            </w:pPr>
            <w:r>
              <w:rPr>
                <w:sz w:val="18"/>
              </w:rPr>
              <w:t>acceptance_service</w:t>
            </w:r>
          </w:p>
        </w:tc>
        <w:tc>
          <w:tcPr>
            <w:tcW w:w="3572" w:type="dxa"/>
            <w:tcMar>
              <w:top w:w="75" w:type="dxa"/>
              <w:left w:w="75" w:type="dxa"/>
              <w:bottom w:w="75" w:type="dxa"/>
              <w:right w:w="75" w:type="dxa"/>
            </w:tcMar>
            <w:vAlign w:val="center"/>
          </w:tcPr>
          <w:p w14:paraId="0165BC26" w14:textId="77777777" w:rsidR="00151DC2" w:rsidRDefault="0038414D">
            <w:pPr>
              <w:spacing w:before="60" w:after="60" w:line="259" w:lineRule="auto"/>
            </w:pPr>
            <w:r>
              <w:rPr>
                <w:sz w:val="18"/>
              </w:rPr>
              <w:t>独立保留测试与签发证据</w:t>
            </w:r>
          </w:p>
        </w:tc>
        <w:tc>
          <w:tcPr>
            <w:tcW w:w="3572" w:type="dxa"/>
            <w:tcMar>
              <w:top w:w="75" w:type="dxa"/>
              <w:left w:w="75" w:type="dxa"/>
              <w:bottom w:w="75" w:type="dxa"/>
              <w:right w:w="75" w:type="dxa"/>
            </w:tcMar>
            <w:vAlign w:val="center"/>
          </w:tcPr>
          <w:p w14:paraId="36EFB28E" w14:textId="77777777" w:rsidR="00151DC2" w:rsidRDefault="0038414D">
            <w:pPr>
              <w:spacing w:before="60" w:after="60" w:line="259" w:lineRule="auto"/>
            </w:pPr>
            <w:r>
              <w:rPr>
                <w:sz w:val="18"/>
              </w:rPr>
              <w:t>不让生成侧读取答案或修改断言</w:t>
            </w:r>
          </w:p>
        </w:tc>
      </w:tr>
      <w:tr w:rsidR="00151DC2" w14:paraId="4DD014D6" w14:textId="77777777">
        <w:trPr>
          <w:cantSplit/>
          <w:jc w:val="center"/>
        </w:trPr>
        <w:tc>
          <w:tcPr>
            <w:tcW w:w="2608" w:type="dxa"/>
            <w:tcMar>
              <w:top w:w="75" w:type="dxa"/>
              <w:left w:w="75" w:type="dxa"/>
              <w:bottom w:w="75" w:type="dxa"/>
              <w:right w:w="75" w:type="dxa"/>
            </w:tcMar>
            <w:vAlign w:val="center"/>
          </w:tcPr>
          <w:p w14:paraId="6D4DFA02" w14:textId="77777777" w:rsidR="00151DC2" w:rsidRDefault="0038414D">
            <w:pPr>
              <w:spacing w:before="60" w:after="60" w:line="259" w:lineRule="auto"/>
            </w:pPr>
            <w:r>
              <w:rPr>
                <w:sz w:val="18"/>
              </w:rPr>
              <w:t>legacy</w:t>
            </w:r>
          </w:p>
        </w:tc>
        <w:tc>
          <w:tcPr>
            <w:tcW w:w="3572" w:type="dxa"/>
            <w:tcMar>
              <w:top w:w="75" w:type="dxa"/>
              <w:left w:w="75" w:type="dxa"/>
              <w:bottom w:w="75" w:type="dxa"/>
              <w:right w:w="75" w:type="dxa"/>
            </w:tcMar>
            <w:vAlign w:val="center"/>
          </w:tcPr>
          <w:p w14:paraId="637D11AA" w14:textId="77777777" w:rsidR="00151DC2" w:rsidRDefault="0038414D">
            <w:pPr>
              <w:spacing w:before="60" w:after="60" w:line="259" w:lineRule="auto"/>
            </w:pPr>
            <w:r>
              <w:rPr>
                <w:sz w:val="18"/>
              </w:rPr>
              <w:t>原模板只读来源与适配测试</w:t>
            </w:r>
          </w:p>
        </w:tc>
        <w:tc>
          <w:tcPr>
            <w:tcW w:w="3572" w:type="dxa"/>
            <w:tcMar>
              <w:top w:w="75" w:type="dxa"/>
              <w:left w:w="75" w:type="dxa"/>
              <w:bottom w:w="75" w:type="dxa"/>
              <w:right w:w="75" w:type="dxa"/>
            </w:tcMar>
            <w:vAlign w:val="center"/>
          </w:tcPr>
          <w:p w14:paraId="501B992C" w14:textId="77777777" w:rsidR="00151DC2" w:rsidRDefault="0038414D">
            <w:pPr>
              <w:spacing w:before="60" w:after="60" w:line="259" w:lineRule="auto"/>
            </w:pPr>
            <w:r>
              <w:rPr>
                <w:sz w:val="18"/>
              </w:rPr>
              <w:t>不改写历史来源锁或测试成绩</w:t>
            </w:r>
          </w:p>
        </w:tc>
      </w:tr>
    </w:tbl>
    <w:p w14:paraId="42BC2624" w14:textId="77777777" w:rsidR="00151DC2" w:rsidRDefault="00151DC2">
      <w:pPr>
        <w:spacing w:after="60" w:line="40" w:lineRule="exact"/>
      </w:pPr>
    </w:p>
    <w:p w14:paraId="47100918" w14:textId="77777777" w:rsidR="00151DC2" w:rsidRDefault="0038414D">
      <w:r>
        <w:t>模块间通过有类型接口传递工件引用。不能把数据库连接、任意文件句柄或高权限凭证序列化到</w:t>
      </w:r>
      <w:r>
        <w:t xml:space="preserve"> TaskEnvelope</w:t>
      </w:r>
      <w:r>
        <w:t>。工具环境版本、</w:t>
      </w:r>
      <w:r>
        <w:t xml:space="preserve">Python/Node </w:t>
      </w:r>
      <w:r>
        <w:t>依赖及第三方固定提交在实施烟测后锁定，本规格不虚构当前安装版本。</w:t>
      </w:r>
    </w:p>
    <w:p w14:paraId="4D39CBA3" w14:textId="77777777" w:rsidR="00151DC2" w:rsidRDefault="0038414D">
      <w:pPr>
        <w:pStyle w:val="1"/>
      </w:pPr>
      <w:bookmarkStart w:id="3" w:name="_Toc244174146"/>
      <w:r>
        <w:t xml:space="preserve">4 </w:t>
      </w:r>
      <w:r>
        <w:t>数据模型与持久化规则</w:t>
      </w:r>
      <w:bookmarkEnd w:id="3"/>
    </w:p>
    <w:p w14:paraId="3D4617F6" w14:textId="77777777" w:rsidR="00151DC2" w:rsidRDefault="0038414D">
      <w:pPr>
        <w:pStyle w:val="21"/>
      </w:pPr>
      <w:r>
        <w:t xml:space="preserve">4 1 </w:t>
      </w:r>
      <w:r>
        <w:t>公共字段与工件哈希</w:t>
      </w:r>
    </w:p>
    <w:p w14:paraId="451219D9" w14:textId="77777777" w:rsidR="00151DC2" w:rsidRDefault="0038414D">
      <w:r>
        <w:t>资源</w:t>
      </w:r>
      <w:r>
        <w:t xml:space="preserve"> ID </w:t>
      </w:r>
      <w:r>
        <w:t>使用</w:t>
      </w:r>
      <w:r>
        <w:t xml:space="preserve"> UUID</w:t>
      </w:r>
      <w:r>
        <w:t>，更新</w:t>
      </w:r>
      <w:r>
        <w:t xml:space="preserve"> version </w:t>
      </w:r>
      <w:r>
        <w:t>为递增整数，</w:t>
      </w:r>
      <w:r>
        <w:t xml:space="preserve">etag </w:t>
      </w:r>
      <w:r>
        <w:t>为资源版本的强标识。时间采用</w:t>
      </w:r>
      <w:r>
        <w:t xml:space="preserve"> RFC3339</w:t>
      </w:r>
      <w:r>
        <w:t>，哈希采用小写</w:t>
      </w:r>
      <w:r>
        <w:t xml:space="preserve"> SHA256</w:t>
      </w:r>
      <w:r>
        <w:t>。</w:t>
      </w:r>
      <w:r>
        <w:t xml:space="preserve">JSON </w:t>
      </w:r>
      <w:r>
        <w:t>工件按</w:t>
      </w:r>
      <w:r>
        <w:t xml:space="preserve"> UTF8</w:t>
      </w:r>
      <w:r>
        <w:t>、无</w:t>
      </w:r>
      <w:r>
        <w:t xml:space="preserve"> BOM </w:t>
      </w:r>
      <w:r>
        <w:t>的最终落盘字节计算哈希，不把语言字典的内存顺序当作跨语言规范。批准引用存储后的不可变工件，不对客户端任意重排的</w:t>
      </w:r>
      <w:r>
        <w:t xml:space="preserve"> JSON </w:t>
      </w:r>
      <w:r>
        <w:t>计算批准摘要。</w:t>
      </w:r>
    </w:p>
    <w:p w14:paraId="62767FBC" w14:textId="77777777" w:rsidR="00151DC2" w:rsidRDefault="0038414D">
      <w:r>
        <w:t xml:space="preserve">ArtifactRef </w:t>
      </w:r>
      <w:r>
        <w:t>只包含</w:t>
      </w:r>
      <w:r>
        <w:t xml:space="preserve"> id</w:t>
      </w:r>
      <w:r>
        <w:t>、</w:t>
      </w:r>
      <w:r>
        <w:t>sha256</w:t>
      </w:r>
      <w:r>
        <w:t>、</w:t>
      </w:r>
      <w:r>
        <w:t>kind</w:t>
      </w:r>
      <w:r>
        <w:t>。后端按</w:t>
      </w:r>
      <w:r>
        <w:t xml:space="preserve"> ID </w:t>
      </w:r>
      <w:r>
        <w:t>解析受控路径并再次检查项目权限和哈希。原始文件名只作展示元数据，禁止用于拼接磁盘路径。数据库只提交已完整写入临时目录、校验哈希并原子提升的工件。</w:t>
      </w:r>
    </w:p>
    <w:p w14:paraId="770F2A55" w14:textId="77777777" w:rsidR="00151DC2" w:rsidRDefault="0038414D">
      <w:pPr>
        <w:pStyle w:val="21"/>
      </w:pPr>
      <w:r>
        <w:lastRenderedPageBreak/>
        <w:t xml:space="preserve">4 2 </w:t>
      </w:r>
      <w:r>
        <w:t>数据表与关键约束</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91"/>
        <w:gridCol w:w="3288"/>
        <w:gridCol w:w="3572"/>
      </w:tblGrid>
      <w:tr w:rsidR="00151DC2" w14:paraId="31BC42F5" w14:textId="77777777">
        <w:trPr>
          <w:cantSplit/>
          <w:tblHeader/>
          <w:jc w:val="center"/>
        </w:trPr>
        <w:tc>
          <w:tcPr>
            <w:tcW w:w="2891" w:type="dxa"/>
            <w:shd w:val="clear" w:color="auto" w:fill="DCE7EF"/>
            <w:tcMar>
              <w:top w:w="75" w:type="dxa"/>
              <w:left w:w="75" w:type="dxa"/>
              <w:bottom w:w="75" w:type="dxa"/>
              <w:right w:w="75" w:type="dxa"/>
            </w:tcMar>
            <w:vAlign w:val="center"/>
          </w:tcPr>
          <w:p w14:paraId="1BD7F352" w14:textId="77777777" w:rsidR="00151DC2" w:rsidRDefault="0038414D">
            <w:pPr>
              <w:keepNext/>
              <w:spacing w:before="60" w:after="60" w:line="259" w:lineRule="auto"/>
            </w:pPr>
            <w:r>
              <w:rPr>
                <w:b/>
                <w:sz w:val="18"/>
              </w:rPr>
              <w:t>数据表组</w:t>
            </w:r>
          </w:p>
        </w:tc>
        <w:tc>
          <w:tcPr>
            <w:tcW w:w="3288" w:type="dxa"/>
            <w:shd w:val="clear" w:color="auto" w:fill="DCE7EF"/>
            <w:tcMar>
              <w:top w:w="75" w:type="dxa"/>
              <w:left w:w="75" w:type="dxa"/>
              <w:bottom w:w="75" w:type="dxa"/>
              <w:right w:w="75" w:type="dxa"/>
            </w:tcMar>
            <w:vAlign w:val="center"/>
          </w:tcPr>
          <w:p w14:paraId="469E4EC1" w14:textId="77777777" w:rsidR="00151DC2" w:rsidRDefault="0038414D">
            <w:pPr>
              <w:keepNext/>
              <w:spacing w:before="60" w:after="60" w:line="259" w:lineRule="auto"/>
            </w:pPr>
            <w:r>
              <w:rPr>
                <w:b/>
                <w:sz w:val="18"/>
              </w:rPr>
              <w:t>核心关系</w:t>
            </w:r>
          </w:p>
        </w:tc>
        <w:tc>
          <w:tcPr>
            <w:tcW w:w="3572" w:type="dxa"/>
            <w:shd w:val="clear" w:color="auto" w:fill="DCE7EF"/>
            <w:tcMar>
              <w:top w:w="75" w:type="dxa"/>
              <w:left w:w="75" w:type="dxa"/>
              <w:bottom w:w="75" w:type="dxa"/>
              <w:right w:w="75" w:type="dxa"/>
            </w:tcMar>
            <w:vAlign w:val="center"/>
          </w:tcPr>
          <w:p w14:paraId="42402445" w14:textId="77777777" w:rsidR="00151DC2" w:rsidRDefault="0038414D">
            <w:pPr>
              <w:keepNext/>
              <w:spacing w:before="60" w:after="60" w:line="259" w:lineRule="auto"/>
            </w:pPr>
            <w:r>
              <w:rPr>
                <w:b/>
                <w:sz w:val="18"/>
              </w:rPr>
              <w:t>数据库约束</w:t>
            </w:r>
          </w:p>
        </w:tc>
      </w:tr>
      <w:tr w:rsidR="00151DC2" w14:paraId="1F6C0883" w14:textId="77777777">
        <w:trPr>
          <w:cantSplit/>
          <w:jc w:val="center"/>
        </w:trPr>
        <w:tc>
          <w:tcPr>
            <w:tcW w:w="2891" w:type="dxa"/>
            <w:tcMar>
              <w:top w:w="75" w:type="dxa"/>
              <w:left w:w="75" w:type="dxa"/>
              <w:bottom w:w="75" w:type="dxa"/>
              <w:right w:w="75" w:type="dxa"/>
            </w:tcMar>
            <w:vAlign w:val="center"/>
          </w:tcPr>
          <w:p w14:paraId="1E618D51" w14:textId="77777777" w:rsidR="00151DC2" w:rsidRDefault="0038414D">
            <w:pPr>
              <w:spacing w:before="60" w:after="60" w:line="259" w:lineRule="auto"/>
            </w:pPr>
            <w:r>
              <w:rPr>
                <w:sz w:val="18"/>
              </w:rPr>
              <w:t>users teams project_members</w:t>
            </w:r>
          </w:p>
        </w:tc>
        <w:tc>
          <w:tcPr>
            <w:tcW w:w="3288" w:type="dxa"/>
            <w:tcMar>
              <w:top w:w="75" w:type="dxa"/>
              <w:left w:w="75" w:type="dxa"/>
              <w:bottom w:w="75" w:type="dxa"/>
              <w:right w:w="75" w:type="dxa"/>
            </w:tcMar>
            <w:vAlign w:val="center"/>
          </w:tcPr>
          <w:p w14:paraId="1F772DE0" w14:textId="77777777" w:rsidR="00151DC2" w:rsidRDefault="0038414D">
            <w:pPr>
              <w:spacing w:before="60" w:after="60" w:line="259" w:lineRule="auto"/>
            </w:pPr>
            <w:r>
              <w:rPr>
                <w:sz w:val="18"/>
              </w:rPr>
              <w:t>用户加入团队与项目，项目角色独立</w:t>
            </w:r>
          </w:p>
        </w:tc>
        <w:tc>
          <w:tcPr>
            <w:tcW w:w="3572" w:type="dxa"/>
            <w:tcMar>
              <w:top w:w="75" w:type="dxa"/>
              <w:left w:w="75" w:type="dxa"/>
              <w:bottom w:w="75" w:type="dxa"/>
              <w:right w:w="75" w:type="dxa"/>
            </w:tcMar>
            <w:vAlign w:val="center"/>
          </w:tcPr>
          <w:p w14:paraId="3A27AEDC" w14:textId="77777777" w:rsidR="00151DC2" w:rsidRDefault="0038414D">
            <w:pPr>
              <w:spacing w:before="60" w:after="60" w:line="259" w:lineRule="auto"/>
            </w:pPr>
            <w:r>
              <w:rPr>
                <w:sz w:val="18"/>
              </w:rPr>
              <w:t>项目与用户组合唯一，不能删除最后一个管理员</w:t>
            </w:r>
          </w:p>
        </w:tc>
      </w:tr>
      <w:tr w:rsidR="00151DC2" w14:paraId="22CE8397" w14:textId="77777777">
        <w:trPr>
          <w:cantSplit/>
          <w:jc w:val="center"/>
        </w:trPr>
        <w:tc>
          <w:tcPr>
            <w:tcW w:w="2891" w:type="dxa"/>
            <w:tcMar>
              <w:top w:w="75" w:type="dxa"/>
              <w:left w:w="75" w:type="dxa"/>
              <w:bottom w:w="75" w:type="dxa"/>
              <w:right w:w="75" w:type="dxa"/>
            </w:tcMar>
            <w:vAlign w:val="center"/>
          </w:tcPr>
          <w:p w14:paraId="0E8F5439" w14:textId="77777777" w:rsidR="00151DC2" w:rsidRDefault="0038414D">
            <w:pPr>
              <w:spacing w:before="60" w:after="60" w:line="259" w:lineRule="auto"/>
            </w:pPr>
            <w:r>
              <w:rPr>
                <w:sz w:val="18"/>
              </w:rPr>
              <w:t>projects revisions</w:t>
            </w:r>
          </w:p>
        </w:tc>
        <w:tc>
          <w:tcPr>
            <w:tcW w:w="3288" w:type="dxa"/>
            <w:tcMar>
              <w:top w:w="75" w:type="dxa"/>
              <w:left w:w="75" w:type="dxa"/>
              <w:bottom w:w="75" w:type="dxa"/>
              <w:right w:w="75" w:type="dxa"/>
            </w:tcMar>
            <w:vAlign w:val="center"/>
          </w:tcPr>
          <w:p w14:paraId="2B9EBEE3" w14:textId="77777777" w:rsidR="00151DC2" w:rsidRDefault="0038414D">
            <w:pPr>
              <w:spacing w:before="60" w:after="60" w:line="259" w:lineRule="auto"/>
            </w:pPr>
            <w:r>
              <w:rPr>
                <w:sz w:val="18"/>
              </w:rPr>
              <w:t>当前发布指针，父版本，需求和契约引用</w:t>
            </w:r>
          </w:p>
        </w:tc>
        <w:tc>
          <w:tcPr>
            <w:tcW w:w="3572" w:type="dxa"/>
            <w:tcMar>
              <w:top w:w="75" w:type="dxa"/>
              <w:left w:w="75" w:type="dxa"/>
              <w:bottom w:w="75" w:type="dxa"/>
              <w:right w:w="75" w:type="dxa"/>
            </w:tcMar>
            <w:vAlign w:val="center"/>
          </w:tcPr>
          <w:p w14:paraId="040DDC71" w14:textId="77777777" w:rsidR="00151DC2" w:rsidRDefault="0038414D">
            <w:pPr>
              <w:spacing w:before="60" w:after="60" w:line="259" w:lineRule="auto"/>
            </w:pPr>
            <w:r>
              <w:rPr>
                <w:sz w:val="18"/>
              </w:rPr>
              <w:t>父子同项目；批准版本内容不可更新</w:t>
            </w:r>
          </w:p>
        </w:tc>
      </w:tr>
      <w:tr w:rsidR="00151DC2" w14:paraId="1AF4280B" w14:textId="77777777">
        <w:trPr>
          <w:cantSplit/>
          <w:jc w:val="center"/>
        </w:trPr>
        <w:tc>
          <w:tcPr>
            <w:tcW w:w="2891" w:type="dxa"/>
            <w:tcMar>
              <w:top w:w="75" w:type="dxa"/>
              <w:left w:w="75" w:type="dxa"/>
              <w:bottom w:w="75" w:type="dxa"/>
              <w:right w:w="75" w:type="dxa"/>
            </w:tcMar>
            <w:vAlign w:val="center"/>
          </w:tcPr>
          <w:p w14:paraId="679AF598" w14:textId="77777777" w:rsidR="00151DC2" w:rsidRDefault="0038414D">
            <w:pPr>
              <w:spacing w:before="60" w:after="60" w:line="259" w:lineRule="auto"/>
            </w:pPr>
            <w:r>
              <w:rPr>
                <w:sz w:val="18"/>
              </w:rPr>
              <w:t>artifacts artifact_dependencies</w:t>
            </w:r>
          </w:p>
        </w:tc>
        <w:tc>
          <w:tcPr>
            <w:tcW w:w="3288" w:type="dxa"/>
            <w:tcMar>
              <w:top w:w="75" w:type="dxa"/>
              <w:left w:w="75" w:type="dxa"/>
              <w:bottom w:w="75" w:type="dxa"/>
              <w:right w:w="75" w:type="dxa"/>
            </w:tcMar>
            <w:vAlign w:val="center"/>
          </w:tcPr>
          <w:p w14:paraId="3ECCBBD5" w14:textId="77777777" w:rsidR="00151DC2" w:rsidRDefault="0038414D">
            <w:pPr>
              <w:spacing w:before="60" w:after="60" w:line="259" w:lineRule="auto"/>
            </w:pPr>
            <w:r>
              <w:rPr>
                <w:sz w:val="18"/>
              </w:rPr>
              <w:t>内容、生成者、输入和工具版本</w:t>
            </w:r>
          </w:p>
        </w:tc>
        <w:tc>
          <w:tcPr>
            <w:tcW w:w="3572" w:type="dxa"/>
            <w:tcMar>
              <w:top w:w="75" w:type="dxa"/>
              <w:left w:w="75" w:type="dxa"/>
              <w:bottom w:w="75" w:type="dxa"/>
              <w:right w:w="75" w:type="dxa"/>
            </w:tcMar>
            <w:vAlign w:val="center"/>
          </w:tcPr>
          <w:p w14:paraId="4F4EBEA2" w14:textId="77777777" w:rsidR="00151DC2" w:rsidRDefault="0038414D">
            <w:pPr>
              <w:spacing w:before="60" w:after="60" w:line="259" w:lineRule="auto"/>
            </w:pPr>
            <w:r>
              <w:rPr>
                <w:sz w:val="18"/>
              </w:rPr>
              <w:t>项目内引用检查；依赖不得成环</w:t>
            </w:r>
          </w:p>
        </w:tc>
      </w:tr>
      <w:tr w:rsidR="00151DC2" w14:paraId="1B2840D9" w14:textId="77777777">
        <w:trPr>
          <w:cantSplit/>
          <w:jc w:val="center"/>
        </w:trPr>
        <w:tc>
          <w:tcPr>
            <w:tcW w:w="2891" w:type="dxa"/>
            <w:tcMar>
              <w:top w:w="75" w:type="dxa"/>
              <w:left w:w="75" w:type="dxa"/>
              <w:bottom w:w="75" w:type="dxa"/>
              <w:right w:w="75" w:type="dxa"/>
            </w:tcMar>
            <w:vAlign w:val="center"/>
          </w:tcPr>
          <w:p w14:paraId="23B0E3A6" w14:textId="77777777" w:rsidR="00151DC2" w:rsidRDefault="0038414D">
            <w:pPr>
              <w:spacing w:before="60" w:after="60" w:line="259" w:lineRule="auto"/>
            </w:pPr>
            <w:r>
              <w:rPr>
                <w:sz w:val="18"/>
              </w:rPr>
              <w:t>runs tasks task_attempts</w:t>
            </w:r>
          </w:p>
        </w:tc>
        <w:tc>
          <w:tcPr>
            <w:tcW w:w="3288" w:type="dxa"/>
            <w:tcMar>
              <w:top w:w="75" w:type="dxa"/>
              <w:left w:w="75" w:type="dxa"/>
              <w:bottom w:w="75" w:type="dxa"/>
              <w:right w:w="75" w:type="dxa"/>
            </w:tcMar>
            <w:vAlign w:val="center"/>
          </w:tcPr>
          <w:p w14:paraId="541A0CE1" w14:textId="77777777" w:rsidR="00151DC2" w:rsidRDefault="0038414D">
            <w:pPr>
              <w:spacing w:before="60" w:after="60" w:line="259" w:lineRule="auto"/>
            </w:pPr>
            <w:r>
              <w:rPr>
                <w:sz w:val="18"/>
              </w:rPr>
              <w:t>一次运行多个任务，每次领取独立</w:t>
            </w:r>
            <w:r>
              <w:rPr>
                <w:sz w:val="18"/>
              </w:rPr>
              <w:t xml:space="preserve"> attempt</w:t>
            </w:r>
          </w:p>
        </w:tc>
        <w:tc>
          <w:tcPr>
            <w:tcW w:w="3572" w:type="dxa"/>
            <w:tcMar>
              <w:top w:w="75" w:type="dxa"/>
              <w:left w:w="75" w:type="dxa"/>
              <w:bottom w:w="75" w:type="dxa"/>
              <w:right w:w="75" w:type="dxa"/>
            </w:tcMar>
            <w:vAlign w:val="center"/>
          </w:tcPr>
          <w:p w14:paraId="066CE8B6" w14:textId="77777777" w:rsidR="00151DC2" w:rsidRDefault="0038414D">
            <w:pPr>
              <w:spacing w:before="60" w:after="60" w:line="259" w:lineRule="auto"/>
            </w:pPr>
            <w:r>
              <w:rPr>
                <w:sz w:val="18"/>
              </w:rPr>
              <w:t xml:space="preserve">task </w:t>
            </w:r>
            <w:r>
              <w:rPr>
                <w:sz w:val="18"/>
              </w:rPr>
              <w:t>与</w:t>
            </w:r>
            <w:r>
              <w:rPr>
                <w:sz w:val="18"/>
              </w:rPr>
              <w:t xml:space="preserve"> attempt </w:t>
            </w:r>
            <w:r>
              <w:rPr>
                <w:sz w:val="18"/>
              </w:rPr>
              <w:t>唯一；</w:t>
            </w:r>
            <w:r>
              <w:rPr>
                <w:sz w:val="18"/>
              </w:rPr>
              <w:t xml:space="preserve">fencing_token </w:t>
            </w:r>
            <w:r>
              <w:rPr>
                <w:sz w:val="18"/>
              </w:rPr>
              <w:t>单调递增</w:t>
            </w:r>
          </w:p>
        </w:tc>
      </w:tr>
      <w:tr w:rsidR="00151DC2" w14:paraId="7B507A0B" w14:textId="77777777">
        <w:trPr>
          <w:cantSplit/>
          <w:jc w:val="center"/>
        </w:trPr>
        <w:tc>
          <w:tcPr>
            <w:tcW w:w="2891" w:type="dxa"/>
            <w:tcMar>
              <w:top w:w="75" w:type="dxa"/>
              <w:left w:w="75" w:type="dxa"/>
              <w:bottom w:w="75" w:type="dxa"/>
              <w:right w:w="75" w:type="dxa"/>
            </w:tcMar>
            <w:vAlign w:val="center"/>
          </w:tcPr>
          <w:p w14:paraId="724C772E" w14:textId="77777777" w:rsidR="00151DC2" w:rsidRDefault="0038414D">
            <w:pPr>
              <w:spacing w:before="60" w:after="60" w:line="259" w:lineRule="auto"/>
            </w:pPr>
            <w:r>
              <w:rPr>
                <w:sz w:val="18"/>
              </w:rPr>
              <w:t>tool_invocations outbox events</w:t>
            </w:r>
          </w:p>
        </w:tc>
        <w:tc>
          <w:tcPr>
            <w:tcW w:w="3288" w:type="dxa"/>
            <w:tcMar>
              <w:top w:w="75" w:type="dxa"/>
              <w:left w:w="75" w:type="dxa"/>
              <w:bottom w:w="75" w:type="dxa"/>
              <w:right w:w="75" w:type="dxa"/>
            </w:tcMar>
            <w:vAlign w:val="center"/>
          </w:tcPr>
          <w:p w14:paraId="7A85224F" w14:textId="77777777" w:rsidR="00151DC2" w:rsidRDefault="0038414D">
            <w:pPr>
              <w:spacing w:before="60" w:after="60" w:line="259" w:lineRule="auto"/>
            </w:pPr>
            <w:r>
              <w:rPr>
                <w:sz w:val="18"/>
              </w:rPr>
              <w:t>外部调用、待投递事件、项目事件流</w:t>
            </w:r>
          </w:p>
        </w:tc>
        <w:tc>
          <w:tcPr>
            <w:tcW w:w="3572" w:type="dxa"/>
            <w:tcMar>
              <w:top w:w="75" w:type="dxa"/>
              <w:left w:w="75" w:type="dxa"/>
              <w:bottom w:w="75" w:type="dxa"/>
              <w:right w:w="75" w:type="dxa"/>
            </w:tcMar>
            <w:vAlign w:val="center"/>
          </w:tcPr>
          <w:p w14:paraId="6082219D" w14:textId="77777777" w:rsidR="00151DC2" w:rsidRDefault="0038414D">
            <w:pPr>
              <w:spacing w:before="60" w:after="60" w:line="259" w:lineRule="auto"/>
            </w:pPr>
            <w:r>
              <w:rPr>
                <w:sz w:val="18"/>
              </w:rPr>
              <w:t xml:space="preserve">invocation_id </w:t>
            </w:r>
            <w:r>
              <w:rPr>
                <w:sz w:val="18"/>
              </w:rPr>
              <w:t>唯一；事务中写</w:t>
            </w:r>
            <w:r>
              <w:rPr>
                <w:sz w:val="18"/>
              </w:rPr>
              <w:t xml:space="preserve"> outbox</w:t>
            </w:r>
          </w:p>
        </w:tc>
      </w:tr>
      <w:tr w:rsidR="00151DC2" w14:paraId="677F3918" w14:textId="77777777">
        <w:trPr>
          <w:cantSplit/>
          <w:jc w:val="center"/>
        </w:trPr>
        <w:tc>
          <w:tcPr>
            <w:tcW w:w="2891" w:type="dxa"/>
            <w:tcMar>
              <w:top w:w="75" w:type="dxa"/>
              <w:left w:w="75" w:type="dxa"/>
              <w:bottom w:w="75" w:type="dxa"/>
              <w:right w:w="75" w:type="dxa"/>
            </w:tcMar>
            <w:vAlign w:val="center"/>
          </w:tcPr>
          <w:p w14:paraId="5966FB6B" w14:textId="77777777" w:rsidR="00151DC2" w:rsidRDefault="0038414D">
            <w:pPr>
              <w:spacing w:before="60" w:after="60" w:line="259" w:lineRule="auto"/>
            </w:pPr>
            <w:r>
              <w:rPr>
                <w:sz w:val="18"/>
              </w:rPr>
              <w:t>approvals approval_executions</w:t>
            </w:r>
          </w:p>
        </w:tc>
        <w:tc>
          <w:tcPr>
            <w:tcW w:w="3288" w:type="dxa"/>
            <w:tcMar>
              <w:top w:w="75" w:type="dxa"/>
              <w:left w:w="75" w:type="dxa"/>
              <w:bottom w:w="75" w:type="dxa"/>
              <w:right w:w="75" w:type="dxa"/>
            </w:tcMar>
            <w:vAlign w:val="center"/>
          </w:tcPr>
          <w:p w14:paraId="5EC828C9" w14:textId="77777777" w:rsidR="00151DC2" w:rsidRDefault="0038414D">
            <w:pPr>
              <w:spacing w:before="60" w:after="60" w:line="259" w:lineRule="auto"/>
            </w:pPr>
            <w:r>
              <w:rPr>
                <w:sz w:val="18"/>
              </w:rPr>
              <w:t>摘要、范围、有效期、决定和使用记录</w:t>
            </w:r>
          </w:p>
        </w:tc>
        <w:tc>
          <w:tcPr>
            <w:tcW w:w="3572" w:type="dxa"/>
            <w:tcMar>
              <w:top w:w="75" w:type="dxa"/>
              <w:left w:w="75" w:type="dxa"/>
              <w:bottom w:w="75" w:type="dxa"/>
              <w:right w:w="75" w:type="dxa"/>
            </w:tcMar>
            <w:vAlign w:val="center"/>
          </w:tcPr>
          <w:p w14:paraId="3FD19CF5" w14:textId="77777777" w:rsidR="00151DC2" w:rsidRDefault="0038414D">
            <w:pPr>
              <w:spacing w:before="60" w:after="60" w:line="259" w:lineRule="auto"/>
            </w:pPr>
            <w:r>
              <w:rPr>
                <w:sz w:val="18"/>
              </w:rPr>
              <w:t>批准对象不变；相同执行键唯一</w:t>
            </w:r>
          </w:p>
        </w:tc>
      </w:tr>
      <w:tr w:rsidR="00151DC2" w14:paraId="4C45D297" w14:textId="77777777">
        <w:trPr>
          <w:cantSplit/>
          <w:jc w:val="center"/>
        </w:trPr>
        <w:tc>
          <w:tcPr>
            <w:tcW w:w="2891" w:type="dxa"/>
            <w:tcMar>
              <w:top w:w="75" w:type="dxa"/>
              <w:left w:w="75" w:type="dxa"/>
              <w:bottom w:w="75" w:type="dxa"/>
              <w:right w:w="75" w:type="dxa"/>
            </w:tcMar>
            <w:vAlign w:val="center"/>
          </w:tcPr>
          <w:p w14:paraId="16BE429C" w14:textId="77777777" w:rsidR="00151DC2" w:rsidRDefault="0038414D">
            <w:pPr>
              <w:spacing w:before="60" w:after="60" w:line="259" w:lineRule="auto"/>
            </w:pPr>
            <w:r>
              <w:rPr>
                <w:sz w:val="18"/>
              </w:rPr>
              <w:t>model_profile_versions bindings</w:t>
            </w:r>
          </w:p>
        </w:tc>
        <w:tc>
          <w:tcPr>
            <w:tcW w:w="3288" w:type="dxa"/>
            <w:tcMar>
              <w:top w:w="75" w:type="dxa"/>
              <w:left w:w="75" w:type="dxa"/>
              <w:bottom w:w="75" w:type="dxa"/>
              <w:right w:w="75" w:type="dxa"/>
            </w:tcMar>
            <w:vAlign w:val="center"/>
          </w:tcPr>
          <w:p w14:paraId="1C0E1BF0" w14:textId="77777777" w:rsidR="00151DC2" w:rsidRDefault="0038414D">
            <w:pPr>
              <w:spacing w:before="60" w:after="60" w:line="259" w:lineRule="auto"/>
            </w:pPr>
            <w:r>
              <w:rPr>
                <w:sz w:val="18"/>
              </w:rPr>
              <w:t>模型与角色配置快照</w:t>
            </w:r>
          </w:p>
        </w:tc>
        <w:tc>
          <w:tcPr>
            <w:tcW w:w="3572" w:type="dxa"/>
            <w:tcMar>
              <w:top w:w="75" w:type="dxa"/>
              <w:left w:w="75" w:type="dxa"/>
              <w:bottom w:w="75" w:type="dxa"/>
              <w:right w:w="75" w:type="dxa"/>
            </w:tcMar>
            <w:vAlign w:val="center"/>
          </w:tcPr>
          <w:p w14:paraId="645281AE" w14:textId="77777777" w:rsidR="00151DC2" w:rsidRDefault="0038414D">
            <w:pPr>
              <w:spacing w:before="60" w:after="60" w:line="259" w:lineRule="auto"/>
            </w:pPr>
            <w:r>
              <w:rPr>
                <w:sz w:val="18"/>
              </w:rPr>
              <w:t>已引用版本只读；编辑产生新版本</w:t>
            </w:r>
          </w:p>
        </w:tc>
      </w:tr>
      <w:tr w:rsidR="00151DC2" w14:paraId="6D596660" w14:textId="77777777">
        <w:trPr>
          <w:cantSplit/>
          <w:jc w:val="center"/>
        </w:trPr>
        <w:tc>
          <w:tcPr>
            <w:tcW w:w="2891" w:type="dxa"/>
            <w:tcMar>
              <w:top w:w="75" w:type="dxa"/>
              <w:left w:w="75" w:type="dxa"/>
              <w:bottom w:w="75" w:type="dxa"/>
              <w:right w:w="75" w:type="dxa"/>
            </w:tcMar>
            <w:vAlign w:val="center"/>
          </w:tcPr>
          <w:p w14:paraId="2DACD7A7" w14:textId="77777777" w:rsidR="00151DC2" w:rsidRDefault="0038414D">
            <w:pPr>
              <w:spacing w:before="60" w:after="60" w:line="259" w:lineRule="auto"/>
            </w:pPr>
            <w:r>
              <w:rPr>
                <w:sz w:val="18"/>
              </w:rPr>
              <w:t>extension_versions installations registries</w:t>
            </w:r>
          </w:p>
        </w:tc>
        <w:tc>
          <w:tcPr>
            <w:tcW w:w="3288" w:type="dxa"/>
            <w:tcMar>
              <w:top w:w="75" w:type="dxa"/>
              <w:left w:w="75" w:type="dxa"/>
              <w:bottom w:w="75" w:type="dxa"/>
              <w:right w:w="75" w:type="dxa"/>
            </w:tcMar>
            <w:vAlign w:val="center"/>
          </w:tcPr>
          <w:p w14:paraId="5AD9F19D" w14:textId="77777777" w:rsidR="00151DC2" w:rsidRDefault="0038414D">
            <w:pPr>
              <w:spacing w:before="60" w:after="60" w:line="259" w:lineRule="auto"/>
            </w:pPr>
            <w:r>
              <w:rPr>
                <w:sz w:val="18"/>
              </w:rPr>
              <w:t>包、来源、依赖、审核和启用指针</w:t>
            </w:r>
          </w:p>
        </w:tc>
        <w:tc>
          <w:tcPr>
            <w:tcW w:w="3572" w:type="dxa"/>
            <w:tcMar>
              <w:top w:w="75" w:type="dxa"/>
              <w:left w:w="75" w:type="dxa"/>
              <w:bottom w:w="75" w:type="dxa"/>
              <w:right w:w="75" w:type="dxa"/>
            </w:tcMar>
            <w:vAlign w:val="center"/>
          </w:tcPr>
          <w:p w14:paraId="76170CF7" w14:textId="77777777" w:rsidR="00151DC2" w:rsidRDefault="0038414D">
            <w:pPr>
              <w:spacing w:before="60" w:after="60" w:line="259" w:lineRule="auto"/>
            </w:pPr>
            <w:r>
              <w:rPr>
                <w:sz w:val="18"/>
              </w:rPr>
              <w:t xml:space="preserve">id </w:t>
            </w:r>
            <w:r>
              <w:rPr>
                <w:sz w:val="18"/>
              </w:rPr>
              <w:t>加</w:t>
            </w:r>
            <w:r>
              <w:rPr>
                <w:sz w:val="18"/>
              </w:rPr>
              <w:t xml:space="preserve"> version </w:t>
            </w:r>
            <w:r>
              <w:rPr>
                <w:sz w:val="18"/>
              </w:rPr>
              <w:t>不可对应两个不同哈希</w:t>
            </w:r>
          </w:p>
        </w:tc>
      </w:tr>
      <w:tr w:rsidR="00151DC2" w14:paraId="64DFDDA5" w14:textId="77777777">
        <w:trPr>
          <w:cantSplit/>
          <w:jc w:val="center"/>
        </w:trPr>
        <w:tc>
          <w:tcPr>
            <w:tcW w:w="2891" w:type="dxa"/>
            <w:tcMar>
              <w:top w:w="75" w:type="dxa"/>
              <w:left w:w="75" w:type="dxa"/>
              <w:bottom w:w="75" w:type="dxa"/>
              <w:right w:w="75" w:type="dxa"/>
            </w:tcMar>
            <w:vAlign w:val="center"/>
          </w:tcPr>
          <w:p w14:paraId="19B95A74" w14:textId="77777777" w:rsidR="00151DC2" w:rsidRDefault="0038414D">
            <w:pPr>
              <w:spacing w:before="60" w:after="60" w:line="259" w:lineRule="auto"/>
            </w:pPr>
            <w:r>
              <w:rPr>
                <w:sz w:val="18"/>
              </w:rPr>
              <w:t>documents chunks index_generations</w:t>
            </w:r>
          </w:p>
        </w:tc>
        <w:tc>
          <w:tcPr>
            <w:tcW w:w="3288" w:type="dxa"/>
            <w:tcMar>
              <w:top w:w="75" w:type="dxa"/>
              <w:left w:w="75" w:type="dxa"/>
              <w:bottom w:w="75" w:type="dxa"/>
              <w:right w:w="75" w:type="dxa"/>
            </w:tcMar>
            <w:vAlign w:val="center"/>
          </w:tcPr>
          <w:p w14:paraId="76CFC511" w14:textId="77777777" w:rsidR="00151DC2" w:rsidRDefault="0038414D">
            <w:pPr>
              <w:spacing w:before="60" w:after="60" w:line="259" w:lineRule="auto"/>
            </w:pPr>
            <w:r>
              <w:rPr>
                <w:sz w:val="18"/>
              </w:rPr>
              <w:t>文档版本、</w:t>
            </w:r>
            <w:r>
              <w:rPr>
                <w:sz w:val="18"/>
              </w:rPr>
              <w:t>ACL</w:t>
            </w:r>
            <w:r>
              <w:rPr>
                <w:sz w:val="18"/>
              </w:rPr>
              <w:t>、向量模型及索引</w:t>
            </w:r>
          </w:p>
        </w:tc>
        <w:tc>
          <w:tcPr>
            <w:tcW w:w="3572" w:type="dxa"/>
            <w:tcMar>
              <w:top w:w="75" w:type="dxa"/>
              <w:left w:w="75" w:type="dxa"/>
              <w:bottom w:w="75" w:type="dxa"/>
              <w:right w:w="75" w:type="dxa"/>
            </w:tcMar>
            <w:vAlign w:val="center"/>
          </w:tcPr>
          <w:p w14:paraId="1BC80E78" w14:textId="77777777" w:rsidR="00151DC2" w:rsidRDefault="0038414D">
            <w:pPr>
              <w:spacing w:before="60" w:after="60" w:line="259" w:lineRule="auto"/>
            </w:pPr>
            <w:r>
              <w:rPr>
                <w:sz w:val="18"/>
              </w:rPr>
              <w:t>删除与撤权后所有检索路径不可见</w:t>
            </w:r>
          </w:p>
        </w:tc>
      </w:tr>
      <w:tr w:rsidR="00151DC2" w14:paraId="5CA5414B" w14:textId="77777777">
        <w:trPr>
          <w:cantSplit/>
          <w:jc w:val="center"/>
        </w:trPr>
        <w:tc>
          <w:tcPr>
            <w:tcW w:w="2891" w:type="dxa"/>
            <w:tcMar>
              <w:top w:w="75" w:type="dxa"/>
              <w:left w:w="75" w:type="dxa"/>
              <w:bottom w:w="75" w:type="dxa"/>
              <w:right w:w="75" w:type="dxa"/>
            </w:tcMar>
            <w:vAlign w:val="center"/>
          </w:tcPr>
          <w:p w14:paraId="7B46EACA" w14:textId="77777777" w:rsidR="00151DC2" w:rsidRDefault="0038414D">
            <w:pPr>
              <w:spacing w:before="60" w:after="60" w:line="259" w:lineRule="auto"/>
            </w:pPr>
            <w:r>
              <w:rPr>
                <w:sz w:val="18"/>
              </w:rPr>
              <w:t>quote_snapshots budget_ledger</w:t>
            </w:r>
          </w:p>
        </w:tc>
        <w:tc>
          <w:tcPr>
            <w:tcW w:w="3288" w:type="dxa"/>
            <w:tcMar>
              <w:top w:w="75" w:type="dxa"/>
              <w:left w:w="75" w:type="dxa"/>
              <w:bottom w:w="75" w:type="dxa"/>
              <w:right w:w="75" w:type="dxa"/>
            </w:tcMar>
            <w:vAlign w:val="center"/>
          </w:tcPr>
          <w:p w14:paraId="6AAA3E24" w14:textId="77777777" w:rsidR="00151DC2" w:rsidRDefault="0038414D">
            <w:pPr>
              <w:spacing w:before="60" w:after="60" w:line="259" w:lineRule="auto"/>
            </w:pPr>
            <w:r>
              <w:rPr>
                <w:sz w:val="18"/>
              </w:rPr>
              <w:t>报价证据、预留、结算、未知消耗</w:t>
            </w:r>
          </w:p>
        </w:tc>
        <w:tc>
          <w:tcPr>
            <w:tcW w:w="3572" w:type="dxa"/>
            <w:tcMar>
              <w:top w:w="75" w:type="dxa"/>
              <w:left w:w="75" w:type="dxa"/>
              <w:bottom w:w="75" w:type="dxa"/>
              <w:right w:w="75" w:type="dxa"/>
            </w:tcMar>
            <w:vAlign w:val="center"/>
          </w:tcPr>
          <w:p w14:paraId="201EE789" w14:textId="77777777" w:rsidR="00151DC2" w:rsidRDefault="0038414D">
            <w:pPr>
              <w:spacing w:before="60" w:after="60" w:line="259" w:lineRule="auto"/>
            </w:pPr>
            <w:r>
              <w:rPr>
                <w:sz w:val="18"/>
              </w:rPr>
              <w:t>金额</w:t>
            </w:r>
            <w:r>
              <w:rPr>
                <w:sz w:val="18"/>
              </w:rPr>
              <w:t xml:space="preserve"> numeric</w:t>
            </w:r>
            <w:r>
              <w:rPr>
                <w:sz w:val="18"/>
              </w:rPr>
              <w:t>；账目只追加冲正</w:t>
            </w:r>
          </w:p>
        </w:tc>
      </w:tr>
      <w:tr w:rsidR="00151DC2" w14:paraId="5DBB9556" w14:textId="77777777">
        <w:trPr>
          <w:cantSplit/>
          <w:jc w:val="center"/>
        </w:trPr>
        <w:tc>
          <w:tcPr>
            <w:tcW w:w="2891" w:type="dxa"/>
            <w:tcMar>
              <w:top w:w="75" w:type="dxa"/>
              <w:left w:w="75" w:type="dxa"/>
              <w:bottom w:w="75" w:type="dxa"/>
              <w:right w:w="75" w:type="dxa"/>
            </w:tcMar>
            <w:vAlign w:val="center"/>
          </w:tcPr>
          <w:p w14:paraId="4AC6C1DF" w14:textId="77777777" w:rsidR="00151DC2" w:rsidRDefault="0038414D">
            <w:pPr>
              <w:spacing w:before="60" w:after="60" w:line="259" w:lineRule="auto"/>
            </w:pPr>
            <w:r>
              <w:rPr>
                <w:sz w:val="18"/>
              </w:rPr>
              <w:t>device_sessions captures audit_logs</w:t>
            </w:r>
          </w:p>
        </w:tc>
        <w:tc>
          <w:tcPr>
            <w:tcW w:w="3288" w:type="dxa"/>
            <w:tcMar>
              <w:top w:w="75" w:type="dxa"/>
              <w:left w:w="75" w:type="dxa"/>
              <w:bottom w:w="75" w:type="dxa"/>
              <w:right w:w="75" w:type="dxa"/>
            </w:tcMar>
            <w:vAlign w:val="center"/>
          </w:tcPr>
          <w:p w14:paraId="460869DE" w14:textId="77777777" w:rsidR="00151DC2" w:rsidRDefault="0038414D">
            <w:pPr>
              <w:spacing w:before="60" w:after="60" w:line="259" w:lineRule="auto"/>
            </w:pPr>
            <w:r>
              <w:rPr>
                <w:sz w:val="18"/>
              </w:rPr>
              <w:t>会话占用、采集数据和审计</w:t>
            </w:r>
          </w:p>
        </w:tc>
        <w:tc>
          <w:tcPr>
            <w:tcW w:w="3572" w:type="dxa"/>
            <w:tcMar>
              <w:top w:w="75" w:type="dxa"/>
              <w:left w:w="75" w:type="dxa"/>
              <w:bottom w:w="75" w:type="dxa"/>
              <w:right w:w="75" w:type="dxa"/>
            </w:tcMar>
            <w:vAlign w:val="center"/>
          </w:tcPr>
          <w:p w14:paraId="4BD24C07" w14:textId="77777777" w:rsidR="00151DC2" w:rsidRDefault="0038414D">
            <w:pPr>
              <w:spacing w:before="60" w:after="60" w:line="259" w:lineRule="auto"/>
            </w:pPr>
            <w:r>
              <w:rPr>
                <w:sz w:val="18"/>
              </w:rPr>
              <w:t>同设备最多一个写会话；审计不可由普通用户删除</w:t>
            </w:r>
          </w:p>
        </w:tc>
      </w:tr>
    </w:tbl>
    <w:p w14:paraId="005CFA8F" w14:textId="77777777" w:rsidR="00151DC2" w:rsidRDefault="00151DC2">
      <w:pPr>
        <w:spacing w:after="60" w:line="40" w:lineRule="exact"/>
      </w:pPr>
    </w:p>
    <w:p w14:paraId="0A04EC29" w14:textId="77777777" w:rsidR="00151DC2" w:rsidRDefault="0038414D">
      <w:r>
        <w:t>主外键之外必须检查</w:t>
      </w:r>
      <w:r>
        <w:t xml:space="preserve"> project_id </w:t>
      </w:r>
      <w:r>
        <w:t>一致，建议使用组合外键保护关键关联。管理员身份不自动获得所有项目的外发许可。数据库迁移用</w:t>
      </w:r>
      <w:r>
        <w:t xml:space="preserve"> Alembic</w:t>
      </w:r>
      <w:r>
        <w:t>，迁移编号、前置版本和备份要求进入发行记录；不把删除列当作可无损回退。</w:t>
      </w:r>
    </w:p>
    <w:p w14:paraId="79E49AD0" w14:textId="77777777" w:rsidR="00151DC2" w:rsidRDefault="0038414D">
      <w:pPr>
        <w:pStyle w:val="21"/>
      </w:pPr>
      <w:r>
        <w:t xml:space="preserve">4 3 Schema </w:t>
      </w:r>
      <w:r>
        <w:t>和语义校验</w:t>
      </w:r>
    </w:p>
    <w:p w14:paraId="52141570" w14:textId="77777777" w:rsidR="00151DC2" w:rsidRDefault="0038414D">
      <w:r>
        <w:t xml:space="preserve">Schema </w:t>
      </w:r>
      <w:r>
        <w:t>拒绝未知字段、负金额、非法</w:t>
      </w:r>
      <w:r>
        <w:t xml:space="preserve"> UUID</w:t>
      </w:r>
      <w:r>
        <w:t>、路径穿越和</w:t>
      </w:r>
      <w:r>
        <w:t xml:space="preserve"> channels </w:t>
      </w:r>
      <w:r>
        <w:t>与</w:t>
      </w:r>
      <w:r>
        <w:t xml:space="preserve"> sample_bytes </w:t>
      </w:r>
      <w:r>
        <w:t>不匹配。领域校验器继续检查：批准人和时间同时为空或同时存在；引用属于同项目；已批准需求没有未解关键问题；</w:t>
      </w:r>
      <w:r>
        <w:t xml:space="preserve">GPIO </w:t>
      </w:r>
      <w:r>
        <w:t>范围合法；期限先后合理；报价阶梯数量递增；物理板卡型号、电气证据和引脚均完整。</w:t>
      </w:r>
    </w:p>
    <w:p w14:paraId="67874C5E" w14:textId="77777777" w:rsidR="00151DC2" w:rsidRDefault="0038414D">
      <w:r>
        <w:lastRenderedPageBreak/>
        <w:t xml:space="preserve">BoardProfile.kind </w:t>
      </w:r>
      <w:r>
        <w:t>为</w:t>
      </w:r>
      <w:r>
        <w:t xml:space="preserve"> virtual </w:t>
      </w:r>
      <w:r>
        <w:t>时</w:t>
      </w:r>
      <w:r>
        <w:t xml:space="preserve"> programming_allowed </w:t>
      </w:r>
      <w:r>
        <w:t>必须为</w:t>
      </w:r>
      <w:r>
        <w:t xml:space="preserve"> false</w:t>
      </w:r>
      <w:r>
        <w:t>，不能填真实器件或引脚。</w:t>
      </w:r>
      <w:r>
        <w:t xml:space="preserve">physical </w:t>
      </w:r>
      <w:r>
        <w:t>也不能仅靠</w:t>
      </w:r>
      <w:r>
        <w:t xml:space="preserve"> programming_allowed=true </w:t>
      </w:r>
      <w:r>
        <w:t>获得烧录权限，还需电气审核、工具配置和动作批准。</w:t>
      </w:r>
      <w:r>
        <w:t xml:space="preserve">Schema </w:t>
      </w:r>
      <w:r>
        <w:t>通过只证明结构可接受，不证明其工程事实正确。</w:t>
      </w:r>
    </w:p>
    <w:p w14:paraId="4C899474" w14:textId="77777777" w:rsidR="00151DC2" w:rsidRDefault="0038414D">
      <w:pPr>
        <w:pStyle w:val="1"/>
      </w:pPr>
      <w:bookmarkStart w:id="4" w:name="_Toc244174147"/>
      <w:r>
        <w:t xml:space="preserve">5 </w:t>
      </w:r>
      <w:r>
        <w:t>身份</w:t>
      </w:r>
      <w:r>
        <w:t xml:space="preserve"> </w:t>
      </w:r>
      <w:r>
        <w:t>权限与批准</w:t>
      </w:r>
      <w:bookmarkEnd w:id="4"/>
    </w:p>
    <w:p w14:paraId="55110BF8" w14:textId="77777777" w:rsidR="00151DC2" w:rsidRDefault="0038414D">
      <w:pPr>
        <w:pStyle w:val="21"/>
      </w:pPr>
      <w:r>
        <w:t xml:space="preserve">5 1 </w:t>
      </w:r>
      <w:r>
        <w:t>角色矩阵</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58"/>
        <w:gridCol w:w="1304"/>
        <w:gridCol w:w="1587"/>
        <w:gridCol w:w="1701"/>
        <w:gridCol w:w="1701"/>
      </w:tblGrid>
      <w:tr w:rsidR="00151DC2" w14:paraId="38D71079" w14:textId="77777777">
        <w:trPr>
          <w:cantSplit/>
          <w:tblHeader/>
          <w:jc w:val="center"/>
        </w:trPr>
        <w:tc>
          <w:tcPr>
            <w:tcW w:w="3458" w:type="dxa"/>
            <w:shd w:val="clear" w:color="auto" w:fill="DCE7EF"/>
            <w:tcMar>
              <w:top w:w="75" w:type="dxa"/>
              <w:left w:w="75" w:type="dxa"/>
              <w:bottom w:w="75" w:type="dxa"/>
              <w:right w:w="75" w:type="dxa"/>
            </w:tcMar>
            <w:vAlign w:val="center"/>
          </w:tcPr>
          <w:p w14:paraId="0A04FD2B" w14:textId="77777777" w:rsidR="00151DC2" w:rsidRDefault="0038414D">
            <w:pPr>
              <w:keepNext/>
              <w:spacing w:before="60" w:after="60" w:line="259" w:lineRule="auto"/>
            </w:pPr>
            <w:r>
              <w:rPr>
                <w:b/>
                <w:sz w:val="18"/>
              </w:rPr>
              <w:t>动作</w:t>
            </w:r>
          </w:p>
        </w:tc>
        <w:tc>
          <w:tcPr>
            <w:tcW w:w="1304" w:type="dxa"/>
            <w:shd w:val="clear" w:color="auto" w:fill="DCE7EF"/>
            <w:tcMar>
              <w:top w:w="75" w:type="dxa"/>
              <w:left w:w="75" w:type="dxa"/>
              <w:bottom w:w="75" w:type="dxa"/>
              <w:right w:w="75" w:type="dxa"/>
            </w:tcMar>
            <w:vAlign w:val="center"/>
          </w:tcPr>
          <w:p w14:paraId="7C710673" w14:textId="77777777" w:rsidR="00151DC2" w:rsidRDefault="0038414D">
            <w:pPr>
              <w:keepNext/>
              <w:spacing w:before="60" w:after="60" w:line="259" w:lineRule="auto"/>
            </w:pPr>
            <w:r>
              <w:rPr>
                <w:b/>
                <w:sz w:val="18"/>
              </w:rPr>
              <w:t>viewer</w:t>
            </w:r>
          </w:p>
        </w:tc>
        <w:tc>
          <w:tcPr>
            <w:tcW w:w="1587" w:type="dxa"/>
            <w:shd w:val="clear" w:color="auto" w:fill="DCE7EF"/>
            <w:tcMar>
              <w:top w:w="75" w:type="dxa"/>
              <w:left w:w="75" w:type="dxa"/>
              <w:bottom w:w="75" w:type="dxa"/>
              <w:right w:w="75" w:type="dxa"/>
            </w:tcMar>
            <w:vAlign w:val="center"/>
          </w:tcPr>
          <w:p w14:paraId="171173F3" w14:textId="77777777" w:rsidR="00151DC2" w:rsidRDefault="0038414D">
            <w:pPr>
              <w:keepNext/>
              <w:spacing w:before="60" w:after="60" w:line="259" w:lineRule="auto"/>
            </w:pPr>
            <w:r>
              <w:rPr>
                <w:b/>
                <w:sz w:val="18"/>
              </w:rPr>
              <w:t>developer</w:t>
            </w:r>
          </w:p>
        </w:tc>
        <w:tc>
          <w:tcPr>
            <w:tcW w:w="1701" w:type="dxa"/>
            <w:shd w:val="clear" w:color="auto" w:fill="DCE7EF"/>
            <w:tcMar>
              <w:top w:w="75" w:type="dxa"/>
              <w:left w:w="75" w:type="dxa"/>
              <w:bottom w:w="75" w:type="dxa"/>
              <w:right w:w="75" w:type="dxa"/>
            </w:tcMar>
            <w:vAlign w:val="center"/>
          </w:tcPr>
          <w:p w14:paraId="1399E2A8" w14:textId="77777777" w:rsidR="00151DC2" w:rsidRDefault="0038414D">
            <w:pPr>
              <w:keepNext/>
              <w:spacing w:before="60" w:after="60" w:line="259" w:lineRule="auto"/>
            </w:pPr>
            <w:r>
              <w:rPr>
                <w:b/>
                <w:sz w:val="18"/>
              </w:rPr>
              <w:t>reviewer</w:t>
            </w:r>
          </w:p>
        </w:tc>
        <w:tc>
          <w:tcPr>
            <w:tcW w:w="1701" w:type="dxa"/>
            <w:shd w:val="clear" w:color="auto" w:fill="DCE7EF"/>
            <w:tcMar>
              <w:top w:w="75" w:type="dxa"/>
              <w:left w:w="75" w:type="dxa"/>
              <w:bottom w:w="75" w:type="dxa"/>
              <w:right w:w="75" w:type="dxa"/>
            </w:tcMar>
            <w:vAlign w:val="center"/>
          </w:tcPr>
          <w:p w14:paraId="11991569" w14:textId="77777777" w:rsidR="00151DC2" w:rsidRDefault="0038414D">
            <w:pPr>
              <w:keepNext/>
              <w:spacing w:before="60" w:after="60" w:line="259" w:lineRule="auto"/>
            </w:pPr>
            <w:r>
              <w:rPr>
                <w:b/>
                <w:sz w:val="18"/>
              </w:rPr>
              <w:t>admin</w:t>
            </w:r>
          </w:p>
        </w:tc>
      </w:tr>
      <w:tr w:rsidR="00151DC2" w14:paraId="56C65777" w14:textId="77777777">
        <w:trPr>
          <w:cantSplit/>
          <w:jc w:val="center"/>
        </w:trPr>
        <w:tc>
          <w:tcPr>
            <w:tcW w:w="3458" w:type="dxa"/>
            <w:tcMar>
              <w:top w:w="75" w:type="dxa"/>
              <w:left w:w="75" w:type="dxa"/>
              <w:bottom w:w="75" w:type="dxa"/>
              <w:right w:w="75" w:type="dxa"/>
            </w:tcMar>
            <w:vAlign w:val="center"/>
          </w:tcPr>
          <w:p w14:paraId="2D9FB5B2" w14:textId="77777777" w:rsidR="00151DC2" w:rsidRDefault="0038414D">
            <w:pPr>
              <w:spacing w:before="60" w:after="60" w:line="259" w:lineRule="auto"/>
            </w:pPr>
            <w:r>
              <w:rPr>
                <w:sz w:val="18"/>
              </w:rPr>
              <w:t>查看已授权样例与证据</w:t>
            </w:r>
          </w:p>
        </w:tc>
        <w:tc>
          <w:tcPr>
            <w:tcW w:w="1304" w:type="dxa"/>
            <w:tcMar>
              <w:top w:w="75" w:type="dxa"/>
              <w:left w:w="75" w:type="dxa"/>
              <w:bottom w:w="75" w:type="dxa"/>
              <w:right w:w="75" w:type="dxa"/>
            </w:tcMar>
            <w:vAlign w:val="center"/>
          </w:tcPr>
          <w:p w14:paraId="630A28EE" w14:textId="77777777" w:rsidR="00151DC2" w:rsidRDefault="0038414D">
            <w:pPr>
              <w:spacing w:before="60" w:after="60" w:line="259" w:lineRule="auto"/>
            </w:pPr>
            <w:r>
              <w:rPr>
                <w:sz w:val="18"/>
              </w:rPr>
              <w:t>是</w:t>
            </w:r>
          </w:p>
        </w:tc>
        <w:tc>
          <w:tcPr>
            <w:tcW w:w="1587" w:type="dxa"/>
            <w:tcMar>
              <w:top w:w="75" w:type="dxa"/>
              <w:left w:w="75" w:type="dxa"/>
              <w:bottom w:w="75" w:type="dxa"/>
              <w:right w:w="75" w:type="dxa"/>
            </w:tcMar>
            <w:vAlign w:val="center"/>
          </w:tcPr>
          <w:p w14:paraId="17D1264E" w14:textId="77777777" w:rsidR="00151DC2" w:rsidRDefault="0038414D">
            <w:pPr>
              <w:spacing w:before="60" w:after="60" w:line="259" w:lineRule="auto"/>
            </w:pPr>
            <w:r>
              <w:rPr>
                <w:sz w:val="18"/>
              </w:rPr>
              <w:t>是</w:t>
            </w:r>
          </w:p>
        </w:tc>
        <w:tc>
          <w:tcPr>
            <w:tcW w:w="1701" w:type="dxa"/>
            <w:tcMar>
              <w:top w:w="75" w:type="dxa"/>
              <w:left w:w="75" w:type="dxa"/>
              <w:bottom w:w="75" w:type="dxa"/>
              <w:right w:w="75" w:type="dxa"/>
            </w:tcMar>
            <w:vAlign w:val="center"/>
          </w:tcPr>
          <w:p w14:paraId="4DB72AC5" w14:textId="77777777" w:rsidR="00151DC2" w:rsidRDefault="0038414D">
            <w:pPr>
              <w:spacing w:before="60" w:after="60" w:line="259" w:lineRule="auto"/>
            </w:pPr>
            <w:r>
              <w:rPr>
                <w:sz w:val="18"/>
              </w:rPr>
              <w:t>是</w:t>
            </w:r>
          </w:p>
        </w:tc>
        <w:tc>
          <w:tcPr>
            <w:tcW w:w="1701" w:type="dxa"/>
            <w:tcMar>
              <w:top w:w="75" w:type="dxa"/>
              <w:left w:w="75" w:type="dxa"/>
              <w:bottom w:w="75" w:type="dxa"/>
              <w:right w:w="75" w:type="dxa"/>
            </w:tcMar>
            <w:vAlign w:val="center"/>
          </w:tcPr>
          <w:p w14:paraId="06F09665" w14:textId="77777777" w:rsidR="00151DC2" w:rsidRDefault="0038414D">
            <w:pPr>
              <w:spacing w:before="60" w:after="60" w:line="259" w:lineRule="auto"/>
            </w:pPr>
            <w:r>
              <w:rPr>
                <w:sz w:val="18"/>
              </w:rPr>
              <w:t>按项目授权</w:t>
            </w:r>
          </w:p>
        </w:tc>
      </w:tr>
      <w:tr w:rsidR="00151DC2" w14:paraId="6F7F171C" w14:textId="77777777">
        <w:trPr>
          <w:cantSplit/>
          <w:jc w:val="center"/>
        </w:trPr>
        <w:tc>
          <w:tcPr>
            <w:tcW w:w="3458" w:type="dxa"/>
            <w:tcMar>
              <w:top w:w="75" w:type="dxa"/>
              <w:left w:w="75" w:type="dxa"/>
              <w:bottom w:w="75" w:type="dxa"/>
              <w:right w:w="75" w:type="dxa"/>
            </w:tcMar>
            <w:vAlign w:val="center"/>
          </w:tcPr>
          <w:p w14:paraId="1216419B" w14:textId="77777777" w:rsidR="00151DC2" w:rsidRDefault="0038414D">
            <w:pPr>
              <w:spacing w:before="60" w:after="60" w:line="259" w:lineRule="auto"/>
            </w:pPr>
            <w:r>
              <w:rPr>
                <w:sz w:val="18"/>
              </w:rPr>
              <w:t>编辑草案和创建隔离运行</w:t>
            </w:r>
          </w:p>
        </w:tc>
        <w:tc>
          <w:tcPr>
            <w:tcW w:w="1304" w:type="dxa"/>
            <w:tcMar>
              <w:top w:w="75" w:type="dxa"/>
              <w:left w:w="75" w:type="dxa"/>
              <w:bottom w:w="75" w:type="dxa"/>
              <w:right w:w="75" w:type="dxa"/>
            </w:tcMar>
            <w:vAlign w:val="center"/>
          </w:tcPr>
          <w:p w14:paraId="7ADF94D2" w14:textId="77777777" w:rsidR="00151DC2" w:rsidRDefault="0038414D">
            <w:pPr>
              <w:spacing w:before="60" w:after="60" w:line="259" w:lineRule="auto"/>
            </w:pPr>
            <w:r>
              <w:rPr>
                <w:sz w:val="18"/>
              </w:rPr>
              <w:t>仅受限样例运行</w:t>
            </w:r>
          </w:p>
        </w:tc>
        <w:tc>
          <w:tcPr>
            <w:tcW w:w="1587" w:type="dxa"/>
            <w:tcMar>
              <w:top w:w="75" w:type="dxa"/>
              <w:left w:w="75" w:type="dxa"/>
              <w:bottom w:w="75" w:type="dxa"/>
              <w:right w:w="75" w:type="dxa"/>
            </w:tcMar>
            <w:vAlign w:val="center"/>
          </w:tcPr>
          <w:p w14:paraId="6E5D415C" w14:textId="77777777" w:rsidR="00151DC2" w:rsidRDefault="0038414D">
            <w:pPr>
              <w:spacing w:before="60" w:after="60" w:line="259" w:lineRule="auto"/>
            </w:pPr>
            <w:r>
              <w:rPr>
                <w:sz w:val="18"/>
              </w:rPr>
              <w:t>是</w:t>
            </w:r>
          </w:p>
        </w:tc>
        <w:tc>
          <w:tcPr>
            <w:tcW w:w="1701" w:type="dxa"/>
            <w:tcMar>
              <w:top w:w="75" w:type="dxa"/>
              <w:left w:w="75" w:type="dxa"/>
              <w:bottom w:w="75" w:type="dxa"/>
              <w:right w:w="75" w:type="dxa"/>
            </w:tcMar>
            <w:vAlign w:val="center"/>
          </w:tcPr>
          <w:p w14:paraId="0AA1570B" w14:textId="77777777" w:rsidR="00151DC2" w:rsidRDefault="0038414D">
            <w:pPr>
              <w:spacing w:before="60" w:after="60" w:line="259" w:lineRule="auto"/>
            </w:pPr>
            <w:r>
              <w:rPr>
                <w:sz w:val="18"/>
              </w:rPr>
              <w:t>是</w:t>
            </w:r>
          </w:p>
        </w:tc>
        <w:tc>
          <w:tcPr>
            <w:tcW w:w="1701" w:type="dxa"/>
            <w:tcMar>
              <w:top w:w="75" w:type="dxa"/>
              <w:left w:w="75" w:type="dxa"/>
              <w:bottom w:w="75" w:type="dxa"/>
              <w:right w:w="75" w:type="dxa"/>
            </w:tcMar>
            <w:vAlign w:val="center"/>
          </w:tcPr>
          <w:p w14:paraId="6A94F4C5" w14:textId="77777777" w:rsidR="00151DC2" w:rsidRDefault="0038414D">
            <w:pPr>
              <w:spacing w:before="60" w:after="60" w:line="259" w:lineRule="auto"/>
            </w:pPr>
            <w:r>
              <w:rPr>
                <w:sz w:val="18"/>
              </w:rPr>
              <w:t>是</w:t>
            </w:r>
          </w:p>
        </w:tc>
      </w:tr>
      <w:tr w:rsidR="00151DC2" w14:paraId="66B7E5E4" w14:textId="77777777">
        <w:trPr>
          <w:cantSplit/>
          <w:jc w:val="center"/>
        </w:trPr>
        <w:tc>
          <w:tcPr>
            <w:tcW w:w="3458" w:type="dxa"/>
            <w:tcMar>
              <w:top w:w="75" w:type="dxa"/>
              <w:left w:w="75" w:type="dxa"/>
              <w:bottom w:w="75" w:type="dxa"/>
              <w:right w:w="75" w:type="dxa"/>
            </w:tcMar>
            <w:vAlign w:val="center"/>
          </w:tcPr>
          <w:p w14:paraId="79A67C70" w14:textId="77777777" w:rsidR="00151DC2" w:rsidRDefault="0038414D">
            <w:pPr>
              <w:spacing w:before="60" w:after="60" w:line="259" w:lineRule="auto"/>
            </w:pPr>
            <w:r>
              <w:rPr>
                <w:sz w:val="18"/>
              </w:rPr>
              <w:t>批准需求和发布</w:t>
            </w:r>
          </w:p>
        </w:tc>
        <w:tc>
          <w:tcPr>
            <w:tcW w:w="1304" w:type="dxa"/>
            <w:tcMar>
              <w:top w:w="75" w:type="dxa"/>
              <w:left w:w="75" w:type="dxa"/>
              <w:bottom w:w="75" w:type="dxa"/>
              <w:right w:w="75" w:type="dxa"/>
            </w:tcMar>
            <w:vAlign w:val="center"/>
          </w:tcPr>
          <w:p w14:paraId="0300CADA" w14:textId="77777777" w:rsidR="00151DC2" w:rsidRDefault="0038414D">
            <w:pPr>
              <w:spacing w:before="60" w:after="60" w:line="259" w:lineRule="auto"/>
            </w:pPr>
            <w:r>
              <w:rPr>
                <w:sz w:val="18"/>
              </w:rPr>
              <w:t>否</w:t>
            </w:r>
          </w:p>
        </w:tc>
        <w:tc>
          <w:tcPr>
            <w:tcW w:w="1587" w:type="dxa"/>
            <w:tcMar>
              <w:top w:w="75" w:type="dxa"/>
              <w:left w:w="75" w:type="dxa"/>
              <w:bottom w:w="75" w:type="dxa"/>
              <w:right w:w="75" w:type="dxa"/>
            </w:tcMar>
            <w:vAlign w:val="center"/>
          </w:tcPr>
          <w:p w14:paraId="5072D1E7" w14:textId="77777777" w:rsidR="00151DC2" w:rsidRDefault="0038414D">
            <w:pPr>
              <w:spacing w:before="60" w:after="60" w:line="259" w:lineRule="auto"/>
            </w:pPr>
            <w:r>
              <w:rPr>
                <w:sz w:val="18"/>
              </w:rPr>
              <w:t>否</w:t>
            </w:r>
          </w:p>
        </w:tc>
        <w:tc>
          <w:tcPr>
            <w:tcW w:w="1701" w:type="dxa"/>
            <w:tcMar>
              <w:top w:w="75" w:type="dxa"/>
              <w:left w:w="75" w:type="dxa"/>
              <w:bottom w:w="75" w:type="dxa"/>
              <w:right w:w="75" w:type="dxa"/>
            </w:tcMar>
            <w:vAlign w:val="center"/>
          </w:tcPr>
          <w:p w14:paraId="5FEB7A69" w14:textId="77777777" w:rsidR="00151DC2" w:rsidRDefault="0038414D">
            <w:pPr>
              <w:spacing w:before="60" w:after="60" w:line="259" w:lineRule="auto"/>
            </w:pPr>
            <w:r>
              <w:rPr>
                <w:sz w:val="18"/>
              </w:rPr>
              <w:t>是</w:t>
            </w:r>
          </w:p>
        </w:tc>
        <w:tc>
          <w:tcPr>
            <w:tcW w:w="1701" w:type="dxa"/>
            <w:tcMar>
              <w:top w:w="75" w:type="dxa"/>
              <w:left w:w="75" w:type="dxa"/>
              <w:bottom w:w="75" w:type="dxa"/>
              <w:right w:w="75" w:type="dxa"/>
            </w:tcMar>
            <w:vAlign w:val="center"/>
          </w:tcPr>
          <w:p w14:paraId="67C409C6" w14:textId="77777777" w:rsidR="00151DC2" w:rsidRDefault="0038414D">
            <w:pPr>
              <w:spacing w:before="60" w:after="60" w:line="259" w:lineRule="auto"/>
            </w:pPr>
            <w:r>
              <w:rPr>
                <w:sz w:val="18"/>
              </w:rPr>
              <w:t>是</w:t>
            </w:r>
          </w:p>
        </w:tc>
      </w:tr>
      <w:tr w:rsidR="00151DC2" w14:paraId="68397D44" w14:textId="77777777">
        <w:trPr>
          <w:cantSplit/>
          <w:jc w:val="center"/>
        </w:trPr>
        <w:tc>
          <w:tcPr>
            <w:tcW w:w="3458" w:type="dxa"/>
            <w:tcMar>
              <w:top w:w="75" w:type="dxa"/>
              <w:left w:w="75" w:type="dxa"/>
              <w:bottom w:w="75" w:type="dxa"/>
              <w:right w:w="75" w:type="dxa"/>
            </w:tcMar>
            <w:vAlign w:val="center"/>
          </w:tcPr>
          <w:p w14:paraId="37FB4A6C" w14:textId="77777777" w:rsidR="00151DC2" w:rsidRDefault="0038414D">
            <w:pPr>
              <w:spacing w:before="60" w:after="60" w:line="259" w:lineRule="auto"/>
            </w:pPr>
            <w:r>
              <w:rPr>
                <w:sz w:val="18"/>
              </w:rPr>
              <w:t>安装扩展和登记外部地址</w:t>
            </w:r>
          </w:p>
        </w:tc>
        <w:tc>
          <w:tcPr>
            <w:tcW w:w="1304" w:type="dxa"/>
            <w:tcMar>
              <w:top w:w="75" w:type="dxa"/>
              <w:left w:w="75" w:type="dxa"/>
              <w:bottom w:w="75" w:type="dxa"/>
              <w:right w:w="75" w:type="dxa"/>
            </w:tcMar>
            <w:vAlign w:val="center"/>
          </w:tcPr>
          <w:p w14:paraId="3E62EEF8" w14:textId="77777777" w:rsidR="00151DC2" w:rsidRDefault="0038414D">
            <w:pPr>
              <w:spacing w:before="60" w:after="60" w:line="259" w:lineRule="auto"/>
            </w:pPr>
            <w:r>
              <w:rPr>
                <w:sz w:val="18"/>
              </w:rPr>
              <w:t>否</w:t>
            </w:r>
          </w:p>
        </w:tc>
        <w:tc>
          <w:tcPr>
            <w:tcW w:w="1587" w:type="dxa"/>
            <w:tcMar>
              <w:top w:w="75" w:type="dxa"/>
              <w:left w:w="75" w:type="dxa"/>
              <w:bottom w:w="75" w:type="dxa"/>
              <w:right w:w="75" w:type="dxa"/>
            </w:tcMar>
            <w:vAlign w:val="center"/>
          </w:tcPr>
          <w:p w14:paraId="747682D9" w14:textId="77777777" w:rsidR="00151DC2" w:rsidRDefault="0038414D">
            <w:pPr>
              <w:spacing w:before="60" w:after="60" w:line="259" w:lineRule="auto"/>
            </w:pPr>
            <w:r>
              <w:rPr>
                <w:sz w:val="18"/>
              </w:rPr>
              <w:t>否</w:t>
            </w:r>
          </w:p>
        </w:tc>
        <w:tc>
          <w:tcPr>
            <w:tcW w:w="1701" w:type="dxa"/>
            <w:tcMar>
              <w:top w:w="75" w:type="dxa"/>
              <w:left w:w="75" w:type="dxa"/>
              <w:bottom w:w="75" w:type="dxa"/>
              <w:right w:w="75" w:type="dxa"/>
            </w:tcMar>
            <w:vAlign w:val="center"/>
          </w:tcPr>
          <w:p w14:paraId="0186A81C" w14:textId="77777777" w:rsidR="00151DC2" w:rsidRDefault="0038414D">
            <w:pPr>
              <w:spacing w:before="60" w:after="60" w:line="259" w:lineRule="auto"/>
            </w:pPr>
            <w:r>
              <w:rPr>
                <w:sz w:val="18"/>
              </w:rPr>
              <w:t>否</w:t>
            </w:r>
          </w:p>
        </w:tc>
        <w:tc>
          <w:tcPr>
            <w:tcW w:w="1701" w:type="dxa"/>
            <w:tcMar>
              <w:top w:w="75" w:type="dxa"/>
              <w:left w:w="75" w:type="dxa"/>
              <w:bottom w:w="75" w:type="dxa"/>
              <w:right w:w="75" w:type="dxa"/>
            </w:tcMar>
            <w:vAlign w:val="center"/>
          </w:tcPr>
          <w:p w14:paraId="25EBF598" w14:textId="77777777" w:rsidR="00151DC2" w:rsidRDefault="0038414D">
            <w:pPr>
              <w:spacing w:before="60" w:after="60" w:line="259" w:lineRule="auto"/>
            </w:pPr>
            <w:r>
              <w:rPr>
                <w:sz w:val="18"/>
              </w:rPr>
              <w:t>是</w:t>
            </w:r>
          </w:p>
        </w:tc>
      </w:tr>
      <w:tr w:rsidR="00151DC2" w14:paraId="7365069E" w14:textId="77777777">
        <w:trPr>
          <w:cantSplit/>
          <w:jc w:val="center"/>
        </w:trPr>
        <w:tc>
          <w:tcPr>
            <w:tcW w:w="3458" w:type="dxa"/>
            <w:tcMar>
              <w:top w:w="75" w:type="dxa"/>
              <w:left w:w="75" w:type="dxa"/>
              <w:bottom w:w="75" w:type="dxa"/>
              <w:right w:w="75" w:type="dxa"/>
            </w:tcMar>
            <w:vAlign w:val="center"/>
          </w:tcPr>
          <w:p w14:paraId="00879620" w14:textId="77777777" w:rsidR="00151DC2" w:rsidRDefault="0038414D">
            <w:pPr>
              <w:spacing w:before="60" w:after="60" w:line="259" w:lineRule="auto"/>
            </w:pPr>
            <w:r>
              <w:rPr>
                <w:sz w:val="18"/>
              </w:rPr>
              <w:t>管理密钥</w:t>
            </w:r>
            <w:r>
              <w:rPr>
                <w:sz w:val="18"/>
              </w:rPr>
              <w:t xml:space="preserve"> </w:t>
            </w:r>
            <w:r>
              <w:rPr>
                <w:sz w:val="18"/>
              </w:rPr>
              <w:t>预算和成员</w:t>
            </w:r>
          </w:p>
        </w:tc>
        <w:tc>
          <w:tcPr>
            <w:tcW w:w="1304" w:type="dxa"/>
            <w:tcMar>
              <w:top w:w="75" w:type="dxa"/>
              <w:left w:w="75" w:type="dxa"/>
              <w:bottom w:w="75" w:type="dxa"/>
              <w:right w:w="75" w:type="dxa"/>
            </w:tcMar>
            <w:vAlign w:val="center"/>
          </w:tcPr>
          <w:p w14:paraId="6C970185" w14:textId="77777777" w:rsidR="00151DC2" w:rsidRDefault="0038414D">
            <w:pPr>
              <w:spacing w:before="60" w:after="60" w:line="259" w:lineRule="auto"/>
            </w:pPr>
            <w:r>
              <w:rPr>
                <w:sz w:val="18"/>
              </w:rPr>
              <w:t>否</w:t>
            </w:r>
          </w:p>
        </w:tc>
        <w:tc>
          <w:tcPr>
            <w:tcW w:w="1587" w:type="dxa"/>
            <w:tcMar>
              <w:top w:w="75" w:type="dxa"/>
              <w:left w:w="75" w:type="dxa"/>
              <w:bottom w:w="75" w:type="dxa"/>
              <w:right w:w="75" w:type="dxa"/>
            </w:tcMar>
            <w:vAlign w:val="center"/>
          </w:tcPr>
          <w:p w14:paraId="7822387C" w14:textId="77777777" w:rsidR="00151DC2" w:rsidRDefault="0038414D">
            <w:pPr>
              <w:spacing w:before="60" w:after="60" w:line="259" w:lineRule="auto"/>
            </w:pPr>
            <w:r>
              <w:rPr>
                <w:sz w:val="18"/>
              </w:rPr>
              <w:t>否</w:t>
            </w:r>
          </w:p>
        </w:tc>
        <w:tc>
          <w:tcPr>
            <w:tcW w:w="1701" w:type="dxa"/>
            <w:tcMar>
              <w:top w:w="75" w:type="dxa"/>
              <w:left w:w="75" w:type="dxa"/>
              <w:bottom w:w="75" w:type="dxa"/>
              <w:right w:w="75" w:type="dxa"/>
            </w:tcMar>
            <w:vAlign w:val="center"/>
          </w:tcPr>
          <w:p w14:paraId="53DDEB73" w14:textId="77777777" w:rsidR="00151DC2" w:rsidRDefault="0038414D">
            <w:pPr>
              <w:spacing w:before="60" w:after="60" w:line="259" w:lineRule="auto"/>
            </w:pPr>
            <w:r>
              <w:rPr>
                <w:sz w:val="18"/>
              </w:rPr>
              <w:t>否</w:t>
            </w:r>
          </w:p>
        </w:tc>
        <w:tc>
          <w:tcPr>
            <w:tcW w:w="1701" w:type="dxa"/>
            <w:tcMar>
              <w:top w:w="75" w:type="dxa"/>
              <w:left w:w="75" w:type="dxa"/>
              <w:bottom w:w="75" w:type="dxa"/>
              <w:right w:w="75" w:type="dxa"/>
            </w:tcMar>
            <w:vAlign w:val="center"/>
          </w:tcPr>
          <w:p w14:paraId="039E851B" w14:textId="77777777" w:rsidR="00151DC2" w:rsidRDefault="0038414D">
            <w:pPr>
              <w:spacing w:before="60" w:after="60" w:line="259" w:lineRule="auto"/>
            </w:pPr>
            <w:r>
              <w:rPr>
                <w:sz w:val="18"/>
              </w:rPr>
              <w:t>是</w:t>
            </w:r>
          </w:p>
        </w:tc>
      </w:tr>
      <w:tr w:rsidR="00151DC2" w14:paraId="3105F2D2" w14:textId="77777777">
        <w:trPr>
          <w:cantSplit/>
          <w:jc w:val="center"/>
        </w:trPr>
        <w:tc>
          <w:tcPr>
            <w:tcW w:w="3458" w:type="dxa"/>
            <w:tcMar>
              <w:top w:w="75" w:type="dxa"/>
              <w:left w:w="75" w:type="dxa"/>
              <w:bottom w:w="75" w:type="dxa"/>
              <w:right w:w="75" w:type="dxa"/>
            </w:tcMar>
            <w:vAlign w:val="center"/>
          </w:tcPr>
          <w:p w14:paraId="05BBC2E1" w14:textId="77777777" w:rsidR="00151DC2" w:rsidRDefault="0038414D">
            <w:pPr>
              <w:spacing w:before="60" w:after="60" w:line="259" w:lineRule="auto"/>
            </w:pPr>
            <w:r>
              <w:rPr>
                <w:sz w:val="18"/>
              </w:rPr>
              <w:t>发起</w:t>
            </w:r>
            <w:r>
              <w:rPr>
                <w:sz w:val="18"/>
              </w:rPr>
              <w:t xml:space="preserve"> GitHub </w:t>
            </w:r>
            <w:r>
              <w:rPr>
                <w:sz w:val="18"/>
              </w:rPr>
              <w:t>发布请求</w:t>
            </w:r>
          </w:p>
        </w:tc>
        <w:tc>
          <w:tcPr>
            <w:tcW w:w="1304" w:type="dxa"/>
            <w:tcMar>
              <w:top w:w="75" w:type="dxa"/>
              <w:left w:w="75" w:type="dxa"/>
              <w:bottom w:w="75" w:type="dxa"/>
              <w:right w:w="75" w:type="dxa"/>
            </w:tcMar>
            <w:vAlign w:val="center"/>
          </w:tcPr>
          <w:p w14:paraId="0F2FDF5F" w14:textId="77777777" w:rsidR="00151DC2" w:rsidRDefault="0038414D">
            <w:pPr>
              <w:spacing w:before="60" w:after="60" w:line="259" w:lineRule="auto"/>
            </w:pPr>
            <w:r>
              <w:rPr>
                <w:sz w:val="18"/>
              </w:rPr>
              <w:t>否</w:t>
            </w:r>
          </w:p>
        </w:tc>
        <w:tc>
          <w:tcPr>
            <w:tcW w:w="1587" w:type="dxa"/>
            <w:tcMar>
              <w:top w:w="75" w:type="dxa"/>
              <w:left w:w="75" w:type="dxa"/>
              <w:bottom w:w="75" w:type="dxa"/>
              <w:right w:w="75" w:type="dxa"/>
            </w:tcMar>
            <w:vAlign w:val="center"/>
          </w:tcPr>
          <w:p w14:paraId="3A990ABE" w14:textId="77777777" w:rsidR="00151DC2" w:rsidRDefault="0038414D">
            <w:pPr>
              <w:spacing w:before="60" w:after="60" w:line="259" w:lineRule="auto"/>
            </w:pPr>
            <w:r>
              <w:rPr>
                <w:sz w:val="18"/>
              </w:rPr>
              <w:t>是</w:t>
            </w:r>
          </w:p>
        </w:tc>
        <w:tc>
          <w:tcPr>
            <w:tcW w:w="1701" w:type="dxa"/>
            <w:tcMar>
              <w:top w:w="75" w:type="dxa"/>
              <w:left w:w="75" w:type="dxa"/>
              <w:bottom w:w="75" w:type="dxa"/>
              <w:right w:w="75" w:type="dxa"/>
            </w:tcMar>
            <w:vAlign w:val="center"/>
          </w:tcPr>
          <w:p w14:paraId="1C3DDC97" w14:textId="77777777" w:rsidR="00151DC2" w:rsidRDefault="0038414D">
            <w:pPr>
              <w:spacing w:before="60" w:after="60" w:line="259" w:lineRule="auto"/>
            </w:pPr>
            <w:r>
              <w:rPr>
                <w:sz w:val="18"/>
              </w:rPr>
              <w:t>是</w:t>
            </w:r>
          </w:p>
        </w:tc>
        <w:tc>
          <w:tcPr>
            <w:tcW w:w="1701" w:type="dxa"/>
            <w:tcMar>
              <w:top w:w="75" w:type="dxa"/>
              <w:left w:w="75" w:type="dxa"/>
              <w:bottom w:w="75" w:type="dxa"/>
              <w:right w:w="75" w:type="dxa"/>
            </w:tcMar>
            <w:vAlign w:val="center"/>
          </w:tcPr>
          <w:p w14:paraId="0C443DDD" w14:textId="77777777" w:rsidR="00151DC2" w:rsidRDefault="0038414D">
            <w:pPr>
              <w:spacing w:before="60" w:after="60" w:line="259" w:lineRule="auto"/>
            </w:pPr>
            <w:r>
              <w:rPr>
                <w:sz w:val="18"/>
              </w:rPr>
              <w:t>是</w:t>
            </w:r>
          </w:p>
        </w:tc>
      </w:tr>
      <w:tr w:rsidR="00151DC2" w14:paraId="626E1891" w14:textId="77777777">
        <w:trPr>
          <w:cantSplit/>
          <w:jc w:val="center"/>
        </w:trPr>
        <w:tc>
          <w:tcPr>
            <w:tcW w:w="3458" w:type="dxa"/>
            <w:tcMar>
              <w:top w:w="75" w:type="dxa"/>
              <w:left w:w="75" w:type="dxa"/>
              <w:bottom w:w="75" w:type="dxa"/>
              <w:right w:w="75" w:type="dxa"/>
            </w:tcMar>
            <w:vAlign w:val="center"/>
          </w:tcPr>
          <w:p w14:paraId="4C412A38" w14:textId="77777777" w:rsidR="00151DC2" w:rsidRDefault="0038414D">
            <w:pPr>
              <w:spacing w:before="60" w:after="60" w:line="259" w:lineRule="auto"/>
            </w:pPr>
            <w:r>
              <w:rPr>
                <w:sz w:val="18"/>
              </w:rPr>
              <w:t>执行已批准</w:t>
            </w:r>
            <w:r>
              <w:rPr>
                <w:sz w:val="18"/>
              </w:rPr>
              <w:t xml:space="preserve"> GitHub </w:t>
            </w:r>
            <w:r>
              <w:rPr>
                <w:sz w:val="18"/>
              </w:rPr>
              <w:t>写入</w:t>
            </w:r>
          </w:p>
        </w:tc>
        <w:tc>
          <w:tcPr>
            <w:tcW w:w="1304" w:type="dxa"/>
            <w:tcMar>
              <w:top w:w="75" w:type="dxa"/>
              <w:left w:w="75" w:type="dxa"/>
              <w:bottom w:w="75" w:type="dxa"/>
              <w:right w:w="75" w:type="dxa"/>
            </w:tcMar>
            <w:vAlign w:val="center"/>
          </w:tcPr>
          <w:p w14:paraId="7AFD8E91" w14:textId="77777777" w:rsidR="00151DC2" w:rsidRDefault="0038414D">
            <w:pPr>
              <w:spacing w:before="60" w:after="60" w:line="259" w:lineRule="auto"/>
            </w:pPr>
            <w:r>
              <w:rPr>
                <w:sz w:val="18"/>
              </w:rPr>
              <w:t>否</w:t>
            </w:r>
          </w:p>
        </w:tc>
        <w:tc>
          <w:tcPr>
            <w:tcW w:w="1587" w:type="dxa"/>
            <w:tcMar>
              <w:top w:w="75" w:type="dxa"/>
              <w:left w:w="75" w:type="dxa"/>
              <w:bottom w:w="75" w:type="dxa"/>
              <w:right w:w="75" w:type="dxa"/>
            </w:tcMar>
            <w:vAlign w:val="center"/>
          </w:tcPr>
          <w:p w14:paraId="6C5343EA" w14:textId="77777777" w:rsidR="00151DC2" w:rsidRDefault="0038414D">
            <w:pPr>
              <w:spacing w:before="60" w:after="60" w:line="259" w:lineRule="auto"/>
            </w:pPr>
            <w:r>
              <w:rPr>
                <w:sz w:val="18"/>
              </w:rPr>
              <w:t>网关代执行</w:t>
            </w:r>
          </w:p>
        </w:tc>
        <w:tc>
          <w:tcPr>
            <w:tcW w:w="1701" w:type="dxa"/>
            <w:tcMar>
              <w:top w:w="75" w:type="dxa"/>
              <w:left w:w="75" w:type="dxa"/>
              <w:bottom w:w="75" w:type="dxa"/>
              <w:right w:w="75" w:type="dxa"/>
            </w:tcMar>
            <w:vAlign w:val="center"/>
          </w:tcPr>
          <w:p w14:paraId="51614FEF" w14:textId="77777777" w:rsidR="00151DC2" w:rsidRDefault="0038414D">
            <w:pPr>
              <w:spacing w:before="60" w:after="60" w:line="259" w:lineRule="auto"/>
            </w:pPr>
            <w:r>
              <w:rPr>
                <w:sz w:val="18"/>
              </w:rPr>
              <w:t>网关代执行</w:t>
            </w:r>
          </w:p>
        </w:tc>
        <w:tc>
          <w:tcPr>
            <w:tcW w:w="1701" w:type="dxa"/>
            <w:tcMar>
              <w:top w:w="75" w:type="dxa"/>
              <w:left w:w="75" w:type="dxa"/>
              <w:bottom w:w="75" w:type="dxa"/>
              <w:right w:w="75" w:type="dxa"/>
            </w:tcMar>
            <w:vAlign w:val="center"/>
          </w:tcPr>
          <w:p w14:paraId="1D445B45" w14:textId="77777777" w:rsidR="00151DC2" w:rsidRDefault="0038414D">
            <w:pPr>
              <w:spacing w:before="60" w:after="60" w:line="259" w:lineRule="auto"/>
            </w:pPr>
            <w:r>
              <w:rPr>
                <w:sz w:val="18"/>
              </w:rPr>
              <w:t>网关代执行</w:t>
            </w:r>
          </w:p>
        </w:tc>
      </w:tr>
    </w:tbl>
    <w:p w14:paraId="34B15CDA" w14:textId="77777777" w:rsidR="00151DC2" w:rsidRDefault="00151DC2">
      <w:pPr>
        <w:spacing w:after="60" w:line="40" w:lineRule="exact"/>
      </w:pPr>
    </w:p>
    <w:p w14:paraId="1343D96F" w14:textId="77777777" w:rsidR="00151DC2" w:rsidRDefault="0038414D">
      <w:r>
        <w:t>表中</w:t>
      </w:r>
      <w:r>
        <w:t>“</w:t>
      </w:r>
      <w:r>
        <w:t>是</w:t>
      </w:r>
      <w:r>
        <w:t>”</w:t>
      </w:r>
      <w:r>
        <w:t>还必须满足项目成员身份、数据策略和状态准入。</w:t>
      </w:r>
      <w:r>
        <w:t xml:space="preserve">UserInput.global_role </w:t>
      </w:r>
      <w:r>
        <w:t>为</w:t>
      </w:r>
      <w:r>
        <w:t xml:space="preserve"> admin </w:t>
      </w:r>
      <w:r>
        <w:t>或</w:t>
      </w:r>
      <w:r>
        <w:t xml:space="preserve"> user</w:t>
      </w:r>
      <w:r>
        <w:t>，控制全局治理；项目成员角色为</w:t>
      </w:r>
      <w:r>
        <w:t xml:space="preserve"> admin</w:t>
      </w:r>
      <w:r>
        <w:t>、</w:t>
      </w:r>
      <w:r>
        <w:t>developer</w:t>
      </w:r>
      <w:r>
        <w:t>、</w:t>
      </w:r>
      <w:r>
        <w:t xml:space="preserve">reviewer </w:t>
      </w:r>
      <w:r>
        <w:t>或</w:t>
      </w:r>
      <w:r>
        <w:t xml:space="preserve"> viewer</w:t>
      </w:r>
      <w:r>
        <w:t>，控制该项目行为。</w:t>
      </w:r>
      <w:r>
        <w:t xml:space="preserve">Session </w:t>
      </w:r>
      <w:r>
        <w:t>同时返回</w:t>
      </w:r>
      <w:r>
        <w:t xml:space="preserve"> global_role </w:t>
      </w:r>
      <w:r>
        <w:t>和</w:t>
      </w:r>
      <w:r>
        <w:t xml:space="preserve"> project_roles</w:t>
      </w:r>
      <w:r>
        <w:t>。全局管理员不自动成为所有项目成员，项目管理员也不因此获得全局密钥管理权限。评委演示账号可通过专门的演示能力运行指定样例，不能获得通用</w:t>
      </w:r>
      <w:r>
        <w:t xml:space="preserve"> developer </w:t>
      </w:r>
      <w:r>
        <w:t>权限。</w:t>
      </w:r>
    </w:p>
    <w:p w14:paraId="2CF940AE" w14:textId="77777777" w:rsidR="00151DC2" w:rsidRDefault="0038414D">
      <w:r>
        <w:t xml:space="preserve">OpenAPI </w:t>
      </w:r>
      <w:r>
        <w:t>的</w:t>
      </w:r>
      <w:r>
        <w:t xml:space="preserve"> /admin </w:t>
      </w:r>
      <w:r>
        <w:t>路径按</w:t>
      </w:r>
      <w:r>
        <w:t xml:space="preserve"> global_role </w:t>
      </w:r>
      <w:r>
        <w:t>校验，</w:t>
      </w:r>
      <w:r>
        <w:t xml:space="preserve">/projects/{project_id} </w:t>
      </w:r>
      <w:r>
        <w:t>路径按该项目有效角色校验，</w:t>
      </w:r>
      <w:r>
        <w:t xml:space="preserve">Worker </w:t>
      </w:r>
      <w:r>
        <w:t>和</w:t>
      </w:r>
      <w:r>
        <w:t xml:space="preserve"> verifier </w:t>
      </w:r>
      <w:r>
        <w:t>使用独立服务身份。根</w:t>
      </w:r>
      <w:r>
        <w:t xml:space="preserve"> /projects </w:t>
      </w:r>
      <w:r>
        <w:t>列表只返回可见项目；创建要求所属团队成员身份，创建者在新项目中成为</w:t>
      </w:r>
      <w:r>
        <w:t xml:space="preserve"> admin</w:t>
      </w:r>
      <w:r>
        <w:t>。首版初始化一个本机团队，成员由全局管理员维护；不需要任意多租户团队自助注册。</w:t>
      </w:r>
      <w:r>
        <w:t xml:space="preserve">x-roles </w:t>
      </w:r>
      <w:r>
        <w:t>不是跨项目统一的单一用户等级，不能替代逐资源</w:t>
      </w:r>
      <w:r>
        <w:t xml:space="preserve"> ACL </w:t>
      </w:r>
      <w:r>
        <w:t>和动作策略。</w:t>
      </w:r>
    </w:p>
    <w:p w14:paraId="71332661" w14:textId="77777777" w:rsidR="00151DC2" w:rsidRDefault="0038414D">
      <w:r>
        <w:t>登录使用</w:t>
      </w:r>
      <w:r>
        <w:t xml:space="preserve"> HttpOnly</w:t>
      </w:r>
      <w:r>
        <w:t>、</w:t>
      </w:r>
      <w:r>
        <w:t xml:space="preserve">SameSite=Strict </w:t>
      </w:r>
      <w:r>
        <w:t>会话</w:t>
      </w:r>
      <w:r>
        <w:t xml:space="preserve"> Cookie</w:t>
      </w:r>
      <w:r>
        <w:t>。本机</w:t>
      </w:r>
      <w:r>
        <w:t xml:space="preserve"> HTTP </w:t>
      </w:r>
      <w:r>
        <w:t>仅回环运行；部署</w:t>
      </w:r>
      <w:r>
        <w:t xml:space="preserve"> HTTPS </w:t>
      </w:r>
      <w:r>
        <w:t>时启用</w:t>
      </w:r>
      <w:r>
        <w:t xml:space="preserve"> Secure</w:t>
      </w:r>
      <w:r>
        <w:t>。写请求要求</w:t>
      </w:r>
      <w:r>
        <w:t xml:space="preserve"> CSRF token</w:t>
      </w:r>
      <w:r>
        <w:t>，登录另检验</w:t>
      </w:r>
      <w:r>
        <w:t xml:space="preserve"> Origin</w:t>
      </w:r>
      <w:r>
        <w:t>。密码使用成熟自适应哈希算法，不提供默认通用管理员口令。初始化生成一次性凭据并强制更新。</w:t>
      </w:r>
      <w:r>
        <w:t xml:space="preserve">Worker </w:t>
      </w:r>
      <w:r>
        <w:t>使用独立令牌，不能调用人类批准接口。</w:t>
      </w:r>
    </w:p>
    <w:p w14:paraId="525448E7" w14:textId="77777777" w:rsidR="00151DC2" w:rsidRDefault="0038414D">
      <w:pPr>
        <w:pStyle w:val="21"/>
      </w:pPr>
      <w:r>
        <w:lastRenderedPageBreak/>
        <w:t xml:space="preserve">5 2 </w:t>
      </w:r>
      <w:r>
        <w:t>批准对象</w:t>
      </w:r>
    </w:p>
    <w:p w14:paraId="067DB4E4" w14:textId="77777777" w:rsidR="00151DC2" w:rsidRDefault="0038414D">
      <w:r>
        <w:t xml:space="preserve">Approval </w:t>
      </w:r>
      <w:r>
        <w:t>必须绑定</w:t>
      </w:r>
      <w:r>
        <w:t xml:space="preserve"> actor</w:t>
      </w:r>
      <w:r>
        <w:t>、</w:t>
      </w:r>
      <w:r>
        <w:t>project_id</w:t>
      </w:r>
      <w:r>
        <w:t>、</w:t>
      </w:r>
      <w:r>
        <w:t>revision_id</w:t>
      </w:r>
      <w:r>
        <w:t>、</w:t>
      </w:r>
      <w:r>
        <w:t>action</w:t>
      </w:r>
      <w:r>
        <w:t>、</w:t>
      </w:r>
      <w:r>
        <w:t>target_sha256</w:t>
      </w:r>
      <w:r>
        <w:t>、作用域和</w:t>
      </w:r>
      <w:r>
        <w:t xml:space="preserve"> expires_at</w:t>
      </w:r>
      <w:r>
        <w:t>。默认有效期建议</w:t>
      </w:r>
      <w:r>
        <w:t xml:space="preserve"> 30 </w:t>
      </w:r>
      <w:r>
        <w:t>分钟；执行前重新检查对象哈希、权限、版本、预算和批准是否已撤销。批准后</w:t>
      </w:r>
      <w:r>
        <w:t xml:space="preserve"> diff </w:t>
      </w:r>
      <w:r>
        <w:t>或仓库</w:t>
      </w:r>
      <w:r>
        <w:t xml:space="preserve"> base SHA </w:t>
      </w:r>
      <w:r>
        <w:t>改变，原批准立即失效。模型不得填写</w:t>
      </w:r>
      <w:r>
        <w:t xml:space="preserve"> approved_by </w:t>
      </w:r>
      <w:r>
        <w:t>来批准自己。</w:t>
      </w:r>
    </w:p>
    <w:p w14:paraId="1F9142AE" w14:textId="77777777" w:rsidR="00151DC2" w:rsidRDefault="0038414D">
      <w:r>
        <w:t>只读、写隔离候选和受限仿真可按项目政策自动执行。冻结基线、发布版本、插件启用、未批准资料外发和</w:t>
      </w:r>
      <w:r>
        <w:t xml:space="preserve"> GitHub </w:t>
      </w:r>
      <w:r>
        <w:t>发布分别记录人类决定。实际采购、烧录及改变电气条件不属于首版自动执行动作。管理员可以兼任审核者，但高风险变更要求第二名成员复核。</w:t>
      </w:r>
    </w:p>
    <w:p w14:paraId="22B7DB5D" w14:textId="77777777" w:rsidR="00151DC2" w:rsidRDefault="0038414D">
      <w:pPr>
        <w:pStyle w:val="1"/>
      </w:pPr>
      <w:bookmarkStart w:id="5" w:name="_Toc244174148"/>
      <w:r>
        <w:t xml:space="preserve">6 </w:t>
      </w:r>
      <w:r>
        <w:t>工作流与任务状态机</w:t>
      </w:r>
      <w:bookmarkEnd w:id="5"/>
    </w:p>
    <w:p w14:paraId="02674393" w14:textId="77777777" w:rsidR="00151DC2" w:rsidRDefault="0038414D">
      <w:pPr>
        <w:pStyle w:val="21"/>
      </w:pPr>
      <w:r>
        <w:t xml:space="preserve">6 1 </w:t>
      </w:r>
      <w:r>
        <w:t>阶段与输入输出</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98"/>
        <w:gridCol w:w="3402"/>
        <w:gridCol w:w="4252"/>
      </w:tblGrid>
      <w:tr w:rsidR="00151DC2" w14:paraId="4C421AEE" w14:textId="77777777">
        <w:trPr>
          <w:cantSplit/>
          <w:tblHeader/>
          <w:jc w:val="center"/>
        </w:trPr>
        <w:tc>
          <w:tcPr>
            <w:tcW w:w="2098" w:type="dxa"/>
            <w:shd w:val="clear" w:color="auto" w:fill="DCE7EF"/>
            <w:tcMar>
              <w:top w:w="75" w:type="dxa"/>
              <w:left w:w="75" w:type="dxa"/>
              <w:bottom w:w="75" w:type="dxa"/>
              <w:right w:w="75" w:type="dxa"/>
            </w:tcMar>
            <w:vAlign w:val="center"/>
          </w:tcPr>
          <w:p w14:paraId="4E980823" w14:textId="77777777" w:rsidR="00151DC2" w:rsidRDefault="0038414D">
            <w:pPr>
              <w:keepNext/>
              <w:spacing w:before="60" w:after="60" w:line="259" w:lineRule="auto"/>
            </w:pPr>
            <w:r>
              <w:rPr>
                <w:b/>
                <w:sz w:val="18"/>
              </w:rPr>
              <w:t>节点</w:t>
            </w:r>
          </w:p>
        </w:tc>
        <w:tc>
          <w:tcPr>
            <w:tcW w:w="3402" w:type="dxa"/>
            <w:shd w:val="clear" w:color="auto" w:fill="DCE7EF"/>
            <w:tcMar>
              <w:top w:w="75" w:type="dxa"/>
              <w:left w:w="75" w:type="dxa"/>
              <w:bottom w:w="75" w:type="dxa"/>
              <w:right w:w="75" w:type="dxa"/>
            </w:tcMar>
            <w:vAlign w:val="center"/>
          </w:tcPr>
          <w:p w14:paraId="397D073A" w14:textId="77777777" w:rsidR="00151DC2" w:rsidRDefault="0038414D">
            <w:pPr>
              <w:keepNext/>
              <w:spacing w:before="60" w:after="60" w:line="259" w:lineRule="auto"/>
            </w:pPr>
            <w:r>
              <w:rPr>
                <w:b/>
                <w:sz w:val="18"/>
              </w:rPr>
              <w:t>必备输入</w:t>
            </w:r>
          </w:p>
        </w:tc>
        <w:tc>
          <w:tcPr>
            <w:tcW w:w="4252" w:type="dxa"/>
            <w:shd w:val="clear" w:color="auto" w:fill="DCE7EF"/>
            <w:tcMar>
              <w:top w:w="75" w:type="dxa"/>
              <w:left w:w="75" w:type="dxa"/>
              <w:bottom w:w="75" w:type="dxa"/>
              <w:right w:w="75" w:type="dxa"/>
            </w:tcMar>
            <w:vAlign w:val="center"/>
          </w:tcPr>
          <w:p w14:paraId="0C8B04C1" w14:textId="77777777" w:rsidR="00151DC2" w:rsidRDefault="0038414D">
            <w:pPr>
              <w:keepNext/>
              <w:spacing w:before="60" w:after="60" w:line="259" w:lineRule="auto"/>
            </w:pPr>
            <w:r>
              <w:rPr>
                <w:b/>
                <w:sz w:val="18"/>
              </w:rPr>
              <w:t>输出与准入</w:t>
            </w:r>
          </w:p>
        </w:tc>
      </w:tr>
      <w:tr w:rsidR="00151DC2" w14:paraId="681A8022" w14:textId="77777777">
        <w:trPr>
          <w:cantSplit/>
          <w:jc w:val="center"/>
        </w:trPr>
        <w:tc>
          <w:tcPr>
            <w:tcW w:w="2098" w:type="dxa"/>
            <w:tcMar>
              <w:top w:w="75" w:type="dxa"/>
              <w:left w:w="75" w:type="dxa"/>
              <w:bottom w:w="75" w:type="dxa"/>
              <w:right w:w="75" w:type="dxa"/>
            </w:tcMar>
            <w:vAlign w:val="center"/>
          </w:tcPr>
          <w:p w14:paraId="1F100CDB" w14:textId="77777777" w:rsidR="00151DC2" w:rsidRDefault="0038414D">
            <w:pPr>
              <w:spacing w:before="60" w:after="60" w:line="259" w:lineRule="auto"/>
            </w:pPr>
            <w:r>
              <w:rPr>
                <w:sz w:val="18"/>
              </w:rPr>
              <w:t>ingest</w:t>
            </w:r>
          </w:p>
        </w:tc>
        <w:tc>
          <w:tcPr>
            <w:tcW w:w="3402" w:type="dxa"/>
            <w:tcMar>
              <w:top w:w="75" w:type="dxa"/>
              <w:left w:w="75" w:type="dxa"/>
              <w:bottom w:w="75" w:type="dxa"/>
              <w:right w:w="75" w:type="dxa"/>
            </w:tcMar>
            <w:vAlign w:val="center"/>
          </w:tcPr>
          <w:p w14:paraId="45C9F2B8" w14:textId="77777777" w:rsidR="00151DC2" w:rsidRDefault="0038414D">
            <w:pPr>
              <w:spacing w:before="60" w:after="60" w:line="259" w:lineRule="auto"/>
            </w:pPr>
            <w:r>
              <w:rPr>
                <w:sz w:val="18"/>
              </w:rPr>
              <w:t>原始文本和上传引用</w:t>
            </w:r>
          </w:p>
        </w:tc>
        <w:tc>
          <w:tcPr>
            <w:tcW w:w="4252" w:type="dxa"/>
            <w:tcMar>
              <w:top w:w="75" w:type="dxa"/>
              <w:left w:w="75" w:type="dxa"/>
              <w:bottom w:w="75" w:type="dxa"/>
              <w:right w:w="75" w:type="dxa"/>
            </w:tcMar>
            <w:vAlign w:val="center"/>
          </w:tcPr>
          <w:p w14:paraId="6F71496B" w14:textId="77777777" w:rsidR="00151DC2" w:rsidRDefault="0038414D">
            <w:pPr>
              <w:spacing w:before="60" w:after="60" w:line="259" w:lineRule="auto"/>
            </w:pPr>
            <w:r>
              <w:rPr>
                <w:sz w:val="18"/>
              </w:rPr>
              <w:t>可定位片段、解析诊断与内容哈希</w:t>
            </w:r>
          </w:p>
        </w:tc>
      </w:tr>
      <w:tr w:rsidR="00151DC2" w14:paraId="137BC6DB" w14:textId="77777777">
        <w:trPr>
          <w:cantSplit/>
          <w:jc w:val="center"/>
        </w:trPr>
        <w:tc>
          <w:tcPr>
            <w:tcW w:w="2098" w:type="dxa"/>
            <w:tcMar>
              <w:top w:w="75" w:type="dxa"/>
              <w:left w:w="75" w:type="dxa"/>
              <w:bottom w:w="75" w:type="dxa"/>
              <w:right w:w="75" w:type="dxa"/>
            </w:tcMar>
            <w:vAlign w:val="center"/>
          </w:tcPr>
          <w:p w14:paraId="5BB298B4" w14:textId="77777777" w:rsidR="00151DC2" w:rsidRDefault="0038414D">
            <w:pPr>
              <w:spacing w:before="60" w:after="60" w:line="259" w:lineRule="auto"/>
            </w:pPr>
            <w:r>
              <w:rPr>
                <w:sz w:val="18"/>
              </w:rPr>
              <w:t>clarify</w:t>
            </w:r>
          </w:p>
        </w:tc>
        <w:tc>
          <w:tcPr>
            <w:tcW w:w="3402" w:type="dxa"/>
            <w:tcMar>
              <w:top w:w="75" w:type="dxa"/>
              <w:left w:w="75" w:type="dxa"/>
              <w:bottom w:w="75" w:type="dxa"/>
              <w:right w:w="75" w:type="dxa"/>
            </w:tcMar>
            <w:vAlign w:val="center"/>
          </w:tcPr>
          <w:p w14:paraId="6D9910FF" w14:textId="77777777" w:rsidR="00151DC2" w:rsidRDefault="0038414D">
            <w:pPr>
              <w:spacing w:before="60" w:after="60" w:line="259" w:lineRule="auto"/>
            </w:pPr>
            <w:r>
              <w:rPr>
                <w:sz w:val="18"/>
              </w:rPr>
              <w:t>片段与用户回答</w:t>
            </w:r>
          </w:p>
        </w:tc>
        <w:tc>
          <w:tcPr>
            <w:tcW w:w="4252" w:type="dxa"/>
            <w:tcMar>
              <w:top w:w="75" w:type="dxa"/>
              <w:left w:w="75" w:type="dxa"/>
              <w:bottom w:w="75" w:type="dxa"/>
              <w:right w:w="75" w:type="dxa"/>
            </w:tcMar>
            <w:vAlign w:val="center"/>
          </w:tcPr>
          <w:p w14:paraId="242DFE26" w14:textId="77777777" w:rsidR="00151DC2" w:rsidRDefault="0038414D">
            <w:pPr>
              <w:spacing w:before="60" w:after="60" w:line="259" w:lineRule="auto"/>
            </w:pPr>
            <w:r>
              <w:rPr>
                <w:sz w:val="18"/>
              </w:rPr>
              <w:t>RequirementSpec</w:t>
            </w:r>
            <w:r>
              <w:rPr>
                <w:sz w:val="18"/>
              </w:rPr>
              <w:t>；关键未知项解决才可冻结</w:t>
            </w:r>
          </w:p>
        </w:tc>
      </w:tr>
      <w:tr w:rsidR="00151DC2" w14:paraId="1E6AB446" w14:textId="77777777">
        <w:trPr>
          <w:cantSplit/>
          <w:jc w:val="center"/>
        </w:trPr>
        <w:tc>
          <w:tcPr>
            <w:tcW w:w="2098" w:type="dxa"/>
            <w:tcMar>
              <w:top w:w="75" w:type="dxa"/>
              <w:left w:w="75" w:type="dxa"/>
              <w:bottom w:w="75" w:type="dxa"/>
              <w:right w:w="75" w:type="dxa"/>
            </w:tcMar>
            <w:vAlign w:val="center"/>
          </w:tcPr>
          <w:p w14:paraId="0E888B3D" w14:textId="77777777" w:rsidR="00151DC2" w:rsidRDefault="0038414D">
            <w:pPr>
              <w:spacing w:before="60" w:after="60" w:line="259" w:lineRule="auto"/>
            </w:pPr>
            <w:r>
              <w:rPr>
                <w:sz w:val="18"/>
              </w:rPr>
              <w:t>architect</w:t>
            </w:r>
          </w:p>
        </w:tc>
        <w:tc>
          <w:tcPr>
            <w:tcW w:w="3402" w:type="dxa"/>
            <w:tcMar>
              <w:top w:w="75" w:type="dxa"/>
              <w:left w:w="75" w:type="dxa"/>
              <w:bottom w:w="75" w:type="dxa"/>
              <w:right w:w="75" w:type="dxa"/>
            </w:tcMar>
            <w:vAlign w:val="center"/>
          </w:tcPr>
          <w:p w14:paraId="2752682C" w14:textId="77777777" w:rsidR="00151DC2" w:rsidRDefault="0038414D">
            <w:pPr>
              <w:spacing w:before="60" w:after="60" w:line="259" w:lineRule="auto"/>
            </w:pPr>
            <w:r>
              <w:rPr>
                <w:sz w:val="18"/>
              </w:rPr>
              <w:t>批准需求</w:t>
            </w:r>
          </w:p>
        </w:tc>
        <w:tc>
          <w:tcPr>
            <w:tcW w:w="4252" w:type="dxa"/>
            <w:tcMar>
              <w:top w:w="75" w:type="dxa"/>
              <w:left w:w="75" w:type="dxa"/>
              <w:bottom w:w="75" w:type="dxa"/>
              <w:right w:w="75" w:type="dxa"/>
            </w:tcMar>
            <w:vAlign w:val="center"/>
          </w:tcPr>
          <w:p w14:paraId="1F731EA0" w14:textId="77777777" w:rsidR="00151DC2" w:rsidRDefault="0038414D">
            <w:pPr>
              <w:spacing w:before="60" w:after="60" w:line="259" w:lineRule="auto"/>
            </w:pPr>
            <w:r>
              <w:rPr>
                <w:sz w:val="18"/>
              </w:rPr>
              <w:t>约束计算、模块图、候选设计</w:t>
            </w:r>
          </w:p>
        </w:tc>
      </w:tr>
      <w:tr w:rsidR="00151DC2" w14:paraId="50EB722D" w14:textId="77777777">
        <w:trPr>
          <w:cantSplit/>
          <w:jc w:val="center"/>
        </w:trPr>
        <w:tc>
          <w:tcPr>
            <w:tcW w:w="2098" w:type="dxa"/>
            <w:tcMar>
              <w:top w:w="75" w:type="dxa"/>
              <w:left w:w="75" w:type="dxa"/>
              <w:bottom w:w="75" w:type="dxa"/>
              <w:right w:w="75" w:type="dxa"/>
            </w:tcMar>
            <w:vAlign w:val="center"/>
          </w:tcPr>
          <w:p w14:paraId="7E92943A" w14:textId="77777777" w:rsidR="00151DC2" w:rsidRDefault="0038414D">
            <w:pPr>
              <w:spacing w:before="60" w:after="60" w:line="259" w:lineRule="auto"/>
            </w:pPr>
            <w:r>
              <w:rPr>
                <w:sz w:val="18"/>
              </w:rPr>
              <w:t>contract</w:t>
            </w:r>
          </w:p>
        </w:tc>
        <w:tc>
          <w:tcPr>
            <w:tcW w:w="3402" w:type="dxa"/>
            <w:tcMar>
              <w:top w:w="75" w:type="dxa"/>
              <w:left w:w="75" w:type="dxa"/>
              <w:bottom w:w="75" w:type="dxa"/>
              <w:right w:w="75" w:type="dxa"/>
            </w:tcMar>
            <w:vAlign w:val="center"/>
          </w:tcPr>
          <w:p w14:paraId="584D7B1E" w14:textId="77777777" w:rsidR="00151DC2" w:rsidRDefault="0038414D">
            <w:pPr>
              <w:spacing w:before="60" w:after="60" w:line="259" w:lineRule="auto"/>
            </w:pPr>
            <w:r>
              <w:rPr>
                <w:sz w:val="18"/>
              </w:rPr>
              <w:t>设计与验收条件</w:t>
            </w:r>
          </w:p>
        </w:tc>
        <w:tc>
          <w:tcPr>
            <w:tcW w:w="4252" w:type="dxa"/>
            <w:tcMar>
              <w:top w:w="75" w:type="dxa"/>
              <w:left w:w="75" w:type="dxa"/>
              <w:bottom w:w="75" w:type="dxa"/>
              <w:right w:w="75" w:type="dxa"/>
            </w:tcMar>
            <w:vAlign w:val="center"/>
          </w:tcPr>
          <w:p w14:paraId="2F790617" w14:textId="77777777" w:rsidR="00151DC2" w:rsidRDefault="0038414D">
            <w:pPr>
              <w:spacing w:before="60" w:after="60" w:line="259" w:lineRule="auto"/>
            </w:pPr>
            <w:r>
              <w:rPr>
                <w:sz w:val="18"/>
              </w:rPr>
              <w:t>SystemContract</w:t>
            </w:r>
            <w:r>
              <w:rPr>
                <w:sz w:val="18"/>
              </w:rPr>
              <w:t>、</w:t>
            </w:r>
            <w:r>
              <w:rPr>
                <w:sz w:val="18"/>
              </w:rPr>
              <w:t>AcceptanceSpec</w:t>
            </w:r>
            <w:r>
              <w:rPr>
                <w:sz w:val="18"/>
              </w:rPr>
              <w:t>、寄存器和协议</w:t>
            </w:r>
          </w:p>
        </w:tc>
      </w:tr>
      <w:tr w:rsidR="00151DC2" w14:paraId="38C8EAC7" w14:textId="77777777">
        <w:trPr>
          <w:cantSplit/>
          <w:jc w:val="center"/>
        </w:trPr>
        <w:tc>
          <w:tcPr>
            <w:tcW w:w="2098" w:type="dxa"/>
            <w:tcMar>
              <w:top w:w="75" w:type="dxa"/>
              <w:left w:w="75" w:type="dxa"/>
              <w:bottom w:w="75" w:type="dxa"/>
              <w:right w:w="75" w:type="dxa"/>
            </w:tcMar>
            <w:vAlign w:val="center"/>
          </w:tcPr>
          <w:p w14:paraId="73880FAC" w14:textId="77777777" w:rsidR="00151DC2" w:rsidRDefault="0038414D">
            <w:pPr>
              <w:spacing w:before="60" w:after="60" w:line="259" w:lineRule="auto"/>
            </w:pPr>
            <w:r>
              <w:rPr>
                <w:sz w:val="18"/>
              </w:rPr>
              <w:t>implement_rtl host cad</w:t>
            </w:r>
          </w:p>
        </w:tc>
        <w:tc>
          <w:tcPr>
            <w:tcW w:w="3402" w:type="dxa"/>
            <w:tcMar>
              <w:top w:w="75" w:type="dxa"/>
              <w:left w:w="75" w:type="dxa"/>
              <w:bottom w:w="75" w:type="dxa"/>
              <w:right w:w="75" w:type="dxa"/>
            </w:tcMar>
            <w:vAlign w:val="center"/>
          </w:tcPr>
          <w:p w14:paraId="45CE25D5" w14:textId="77777777" w:rsidR="00151DC2" w:rsidRDefault="0038414D">
            <w:pPr>
              <w:spacing w:before="60" w:after="60" w:line="259" w:lineRule="auto"/>
            </w:pPr>
            <w:r>
              <w:rPr>
                <w:sz w:val="18"/>
              </w:rPr>
              <w:t>批准契约和固定模板</w:t>
            </w:r>
          </w:p>
        </w:tc>
        <w:tc>
          <w:tcPr>
            <w:tcW w:w="4252" w:type="dxa"/>
            <w:tcMar>
              <w:top w:w="75" w:type="dxa"/>
              <w:left w:w="75" w:type="dxa"/>
              <w:bottom w:w="75" w:type="dxa"/>
              <w:right w:w="75" w:type="dxa"/>
            </w:tcMar>
            <w:vAlign w:val="center"/>
          </w:tcPr>
          <w:p w14:paraId="108E2909" w14:textId="77777777" w:rsidR="00151DC2" w:rsidRDefault="0038414D">
            <w:pPr>
              <w:spacing w:before="60" w:after="60" w:line="259" w:lineRule="auto"/>
            </w:pPr>
            <w:r>
              <w:rPr>
                <w:sz w:val="18"/>
              </w:rPr>
              <w:t>独立候选目录中的代码或图纸</w:t>
            </w:r>
          </w:p>
        </w:tc>
      </w:tr>
      <w:tr w:rsidR="00151DC2" w14:paraId="6C974750" w14:textId="77777777">
        <w:trPr>
          <w:cantSplit/>
          <w:jc w:val="center"/>
        </w:trPr>
        <w:tc>
          <w:tcPr>
            <w:tcW w:w="2098" w:type="dxa"/>
            <w:tcMar>
              <w:top w:w="75" w:type="dxa"/>
              <w:left w:w="75" w:type="dxa"/>
              <w:bottom w:w="75" w:type="dxa"/>
              <w:right w:w="75" w:type="dxa"/>
            </w:tcMar>
            <w:vAlign w:val="center"/>
          </w:tcPr>
          <w:p w14:paraId="0EE3AA17" w14:textId="77777777" w:rsidR="00151DC2" w:rsidRDefault="0038414D">
            <w:pPr>
              <w:spacing w:before="60" w:after="60" w:line="259" w:lineRule="auto"/>
            </w:pPr>
            <w:r>
              <w:rPr>
                <w:sz w:val="18"/>
              </w:rPr>
              <w:t>select_quote</w:t>
            </w:r>
          </w:p>
        </w:tc>
        <w:tc>
          <w:tcPr>
            <w:tcW w:w="3402" w:type="dxa"/>
            <w:tcMar>
              <w:top w:w="75" w:type="dxa"/>
              <w:left w:w="75" w:type="dxa"/>
              <w:bottom w:w="75" w:type="dxa"/>
              <w:right w:w="75" w:type="dxa"/>
            </w:tcMar>
            <w:vAlign w:val="center"/>
          </w:tcPr>
          <w:p w14:paraId="4F00E702" w14:textId="77777777" w:rsidR="00151DC2" w:rsidRDefault="0038414D">
            <w:pPr>
              <w:spacing w:before="60" w:after="60" w:line="259" w:lineRule="auto"/>
            </w:pPr>
            <w:r>
              <w:rPr>
                <w:sz w:val="18"/>
              </w:rPr>
              <w:t xml:space="preserve">BOM </w:t>
            </w:r>
            <w:r>
              <w:rPr>
                <w:sz w:val="18"/>
              </w:rPr>
              <w:t>约束和授权来源</w:t>
            </w:r>
          </w:p>
        </w:tc>
        <w:tc>
          <w:tcPr>
            <w:tcW w:w="4252" w:type="dxa"/>
            <w:tcMar>
              <w:top w:w="75" w:type="dxa"/>
              <w:left w:w="75" w:type="dxa"/>
              <w:bottom w:w="75" w:type="dxa"/>
              <w:right w:w="75" w:type="dxa"/>
            </w:tcMar>
            <w:vAlign w:val="center"/>
          </w:tcPr>
          <w:p w14:paraId="70AB0978" w14:textId="77777777" w:rsidR="00151DC2" w:rsidRDefault="0038414D">
            <w:pPr>
              <w:spacing w:before="60" w:after="60" w:line="259" w:lineRule="auto"/>
            </w:pPr>
            <w:r>
              <w:rPr>
                <w:sz w:val="18"/>
              </w:rPr>
              <w:t>候选报价、缺项及同口径比较</w:t>
            </w:r>
          </w:p>
        </w:tc>
      </w:tr>
      <w:tr w:rsidR="00151DC2" w14:paraId="77EA9BA5" w14:textId="77777777">
        <w:trPr>
          <w:cantSplit/>
          <w:jc w:val="center"/>
        </w:trPr>
        <w:tc>
          <w:tcPr>
            <w:tcW w:w="2098" w:type="dxa"/>
            <w:tcMar>
              <w:top w:w="75" w:type="dxa"/>
              <w:left w:w="75" w:type="dxa"/>
              <w:bottom w:w="75" w:type="dxa"/>
              <w:right w:w="75" w:type="dxa"/>
            </w:tcMar>
            <w:vAlign w:val="center"/>
          </w:tcPr>
          <w:p w14:paraId="0297B8AF" w14:textId="77777777" w:rsidR="00151DC2" w:rsidRDefault="0038414D">
            <w:pPr>
              <w:spacing w:before="60" w:after="60" w:line="259" w:lineRule="auto"/>
            </w:pPr>
            <w:r>
              <w:rPr>
                <w:sz w:val="18"/>
              </w:rPr>
              <w:t>verify</w:t>
            </w:r>
          </w:p>
        </w:tc>
        <w:tc>
          <w:tcPr>
            <w:tcW w:w="3402" w:type="dxa"/>
            <w:tcMar>
              <w:top w:w="75" w:type="dxa"/>
              <w:left w:w="75" w:type="dxa"/>
              <w:bottom w:w="75" w:type="dxa"/>
              <w:right w:w="75" w:type="dxa"/>
            </w:tcMar>
            <w:vAlign w:val="center"/>
          </w:tcPr>
          <w:p w14:paraId="1194C55A" w14:textId="77777777" w:rsidR="00151DC2" w:rsidRDefault="0038414D">
            <w:pPr>
              <w:spacing w:before="60" w:after="60" w:line="259" w:lineRule="auto"/>
            </w:pPr>
            <w:r>
              <w:rPr>
                <w:sz w:val="18"/>
              </w:rPr>
              <w:t>候选哈希与冻结测试</w:t>
            </w:r>
          </w:p>
        </w:tc>
        <w:tc>
          <w:tcPr>
            <w:tcW w:w="4252" w:type="dxa"/>
            <w:tcMar>
              <w:top w:w="75" w:type="dxa"/>
              <w:left w:w="75" w:type="dxa"/>
              <w:bottom w:w="75" w:type="dxa"/>
              <w:right w:w="75" w:type="dxa"/>
            </w:tcMar>
            <w:vAlign w:val="center"/>
          </w:tcPr>
          <w:p w14:paraId="1363D4E2" w14:textId="77777777" w:rsidR="00151DC2" w:rsidRDefault="0038414D">
            <w:pPr>
              <w:spacing w:before="60" w:after="60" w:line="259" w:lineRule="auto"/>
            </w:pPr>
            <w:r>
              <w:rPr>
                <w:sz w:val="18"/>
              </w:rPr>
              <w:t>逐层证据，不接受模型自评</w:t>
            </w:r>
          </w:p>
        </w:tc>
      </w:tr>
      <w:tr w:rsidR="00151DC2" w14:paraId="4CB4672D" w14:textId="77777777">
        <w:trPr>
          <w:cantSplit/>
          <w:jc w:val="center"/>
        </w:trPr>
        <w:tc>
          <w:tcPr>
            <w:tcW w:w="2098" w:type="dxa"/>
            <w:tcMar>
              <w:top w:w="75" w:type="dxa"/>
              <w:left w:w="75" w:type="dxa"/>
              <w:bottom w:w="75" w:type="dxa"/>
              <w:right w:w="75" w:type="dxa"/>
            </w:tcMar>
            <w:vAlign w:val="center"/>
          </w:tcPr>
          <w:p w14:paraId="7E61F5F5" w14:textId="77777777" w:rsidR="00151DC2" w:rsidRDefault="0038414D">
            <w:pPr>
              <w:spacing w:before="60" w:after="60" w:line="259" w:lineRule="auto"/>
            </w:pPr>
            <w:r>
              <w:rPr>
                <w:sz w:val="18"/>
              </w:rPr>
              <w:t>diagnose_repair</w:t>
            </w:r>
          </w:p>
        </w:tc>
        <w:tc>
          <w:tcPr>
            <w:tcW w:w="3402" w:type="dxa"/>
            <w:tcMar>
              <w:top w:w="75" w:type="dxa"/>
              <w:left w:w="75" w:type="dxa"/>
              <w:bottom w:w="75" w:type="dxa"/>
              <w:right w:w="75" w:type="dxa"/>
            </w:tcMar>
            <w:vAlign w:val="center"/>
          </w:tcPr>
          <w:p w14:paraId="0F25C34D" w14:textId="77777777" w:rsidR="00151DC2" w:rsidRDefault="0038414D">
            <w:pPr>
              <w:spacing w:before="60" w:after="60" w:line="259" w:lineRule="auto"/>
            </w:pPr>
            <w:r>
              <w:rPr>
                <w:sz w:val="18"/>
              </w:rPr>
              <w:t>公开失败诊断和允许补丁范围</w:t>
            </w:r>
          </w:p>
        </w:tc>
        <w:tc>
          <w:tcPr>
            <w:tcW w:w="4252" w:type="dxa"/>
            <w:tcMar>
              <w:top w:w="75" w:type="dxa"/>
              <w:left w:w="75" w:type="dxa"/>
              <w:bottom w:w="75" w:type="dxa"/>
              <w:right w:w="75" w:type="dxa"/>
            </w:tcMar>
            <w:vAlign w:val="center"/>
          </w:tcPr>
          <w:p w14:paraId="36C207DD" w14:textId="77777777" w:rsidR="00151DC2" w:rsidRDefault="0038414D">
            <w:pPr>
              <w:spacing w:before="60" w:after="60" w:line="259" w:lineRule="auto"/>
            </w:pPr>
            <w:r>
              <w:rPr>
                <w:sz w:val="18"/>
              </w:rPr>
              <w:t>最小候选补丁，最多三轮</w:t>
            </w:r>
          </w:p>
        </w:tc>
      </w:tr>
      <w:tr w:rsidR="00151DC2" w14:paraId="2C1B6F30" w14:textId="77777777">
        <w:trPr>
          <w:cantSplit/>
          <w:jc w:val="center"/>
        </w:trPr>
        <w:tc>
          <w:tcPr>
            <w:tcW w:w="2098" w:type="dxa"/>
            <w:tcMar>
              <w:top w:w="75" w:type="dxa"/>
              <w:left w:w="75" w:type="dxa"/>
              <w:bottom w:w="75" w:type="dxa"/>
              <w:right w:w="75" w:type="dxa"/>
            </w:tcMar>
            <w:vAlign w:val="center"/>
          </w:tcPr>
          <w:p w14:paraId="3FE70489" w14:textId="77777777" w:rsidR="00151DC2" w:rsidRDefault="0038414D">
            <w:pPr>
              <w:spacing w:before="60" w:after="60" w:line="259" w:lineRule="auto"/>
            </w:pPr>
            <w:r>
              <w:rPr>
                <w:sz w:val="18"/>
              </w:rPr>
              <w:t>change</w:t>
            </w:r>
          </w:p>
        </w:tc>
        <w:tc>
          <w:tcPr>
            <w:tcW w:w="3402" w:type="dxa"/>
            <w:tcMar>
              <w:top w:w="75" w:type="dxa"/>
              <w:left w:w="75" w:type="dxa"/>
              <w:bottom w:w="75" w:type="dxa"/>
              <w:right w:w="75" w:type="dxa"/>
            </w:tcMar>
            <w:vAlign w:val="center"/>
          </w:tcPr>
          <w:p w14:paraId="1CA5D7C9" w14:textId="77777777" w:rsidR="00151DC2" w:rsidRDefault="0038414D">
            <w:pPr>
              <w:spacing w:before="60" w:after="60" w:line="259" w:lineRule="auto"/>
            </w:pPr>
            <w:r>
              <w:rPr>
                <w:sz w:val="18"/>
              </w:rPr>
              <w:t>新要求和已发布版本</w:t>
            </w:r>
          </w:p>
        </w:tc>
        <w:tc>
          <w:tcPr>
            <w:tcW w:w="4252" w:type="dxa"/>
            <w:tcMar>
              <w:top w:w="75" w:type="dxa"/>
              <w:left w:w="75" w:type="dxa"/>
              <w:bottom w:w="75" w:type="dxa"/>
              <w:right w:w="75" w:type="dxa"/>
            </w:tcMar>
            <w:vAlign w:val="center"/>
          </w:tcPr>
          <w:p w14:paraId="2153EF98" w14:textId="77777777" w:rsidR="00151DC2" w:rsidRDefault="0038414D">
            <w:pPr>
              <w:spacing w:before="60" w:after="60" w:line="259" w:lineRule="auto"/>
            </w:pPr>
            <w:r>
              <w:rPr>
                <w:sz w:val="18"/>
              </w:rPr>
              <w:t>语义差异、失效图、重建计划</w:t>
            </w:r>
          </w:p>
        </w:tc>
      </w:tr>
      <w:tr w:rsidR="00151DC2" w14:paraId="70F968F5" w14:textId="77777777">
        <w:trPr>
          <w:cantSplit/>
          <w:jc w:val="center"/>
        </w:trPr>
        <w:tc>
          <w:tcPr>
            <w:tcW w:w="2098" w:type="dxa"/>
            <w:tcMar>
              <w:top w:w="75" w:type="dxa"/>
              <w:left w:w="75" w:type="dxa"/>
              <w:bottom w:w="75" w:type="dxa"/>
              <w:right w:w="75" w:type="dxa"/>
            </w:tcMar>
            <w:vAlign w:val="center"/>
          </w:tcPr>
          <w:p w14:paraId="33855D87" w14:textId="77777777" w:rsidR="00151DC2" w:rsidRDefault="0038414D">
            <w:pPr>
              <w:spacing w:before="60" w:after="60" w:line="259" w:lineRule="auto"/>
            </w:pPr>
            <w:r>
              <w:rPr>
                <w:sz w:val="18"/>
              </w:rPr>
              <w:t>deliver</w:t>
            </w:r>
          </w:p>
        </w:tc>
        <w:tc>
          <w:tcPr>
            <w:tcW w:w="3402" w:type="dxa"/>
            <w:tcMar>
              <w:top w:w="75" w:type="dxa"/>
              <w:left w:w="75" w:type="dxa"/>
              <w:bottom w:w="75" w:type="dxa"/>
              <w:right w:w="75" w:type="dxa"/>
            </w:tcMar>
            <w:vAlign w:val="center"/>
          </w:tcPr>
          <w:p w14:paraId="1E61DCC3" w14:textId="77777777" w:rsidR="00151DC2" w:rsidRDefault="0038414D">
            <w:pPr>
              <w:spacing w:before="60" w:after="60" w:line="259" w:lineRule="auto"/>
            </w:pPr>
            <w:r>
              <w:rPr>
                <w:sz w:val="18"/>
              </w:rPr>
              <w:t>当前版本证据和批准</w:t>
            </w:r>
          </w:p>
        </w:tc>
        <w:tc>
          <w:tcPr>
            <w:tcW w:w="4252" w:type="dxa"/>
            <w:tcMar>
              <w:top w:w="75" w:type="dxa"/>
              <w:left w:w="75" w:type="dxa"/>
              <w:bottom w:w="75" w:type="dxa"/>
              <w:right w:w="75" w:type="dxa"/>
            </w:tcMar>
            <w:vAlign w:val="center"/>
          </w:tcPr>
          <w:p w14:paraId="2B5EDAB7" w14:textId="77777777" w:rsidR="00151DC2" w:rsidRDefault="0038414D">
            <w:pPr>
              <w:spacing w:before="60" w:after="60" w:line="259" w:lineRule="auto"/>
            </w:pPr>
            <w:r>
              <w:rPr>
                <w:sz w:val="18"/>
              </w:rPr>
              <w:t>工程包、差异、已知限制和发布索引</w:t>
            </w:r>
          </w:p>
        </w:tc>
      </w:tr>
    </w:tbl>
    <w:p w14:paraId="2B3C6DF9" w14:textId="77777777" w:rsidR="00151DC2" w:rsidRDefault="00151DC2">
      <w:pPr>
        <w:spacing w:after="60" w:line="40" w:lineRule="exact"/>
      </w:pPr>
    </w:p>
    <w:p w14:paraId="4853C3BF" w14:textId="77777777" w:rsidR="00151DC2" w:rsidRDefault="0038414D">
      <w:r>
        <w:t xml:space="preserve">TaskEnvelope </w:t>
      </w:r>
      <w:r>
        <w:t>冻结模型配置版本、</w:t>
      </w:r>
      <w:r>
        <w:t>Skills</w:t>
      </w:r>
      <w:r>
        <w:t>、扩展、输入工件、输出</w:t>
      </w:r>
      <w:r>
        <w:t xml:space="preserve"> Schema</w:t>
      </w:r>
      <w:r>
        <w:t>、写目录、能力、预算和绝对</w:t>
      </w:r>
      <w:r>
        <w:t xml:space="preserve"> deadline</w:t>
      </w:r>
      <w:r>
        <w:t>。</w:t>
      </w:r>
      <w:r>
        <w:t xml:space="preserve">AgentResult.completed </w:t>
      </w:r>
      <w:r>
        <w:t>表示节点输出齐全，不能自动把</w:t>
      </w:r>
      <w:r>
        <w:t xml:space="preserve"> Revision </w:t>
      </w:r>
      <w:r>
        <w:t>改成</w:t>
      </w:r>
      <w:r>
        <w:t xml:space="preserve"> VERIFIED </w:t>
      </w:r>
      <w:r>
        <w:t>或</w:t>
      </w:r>
      <w:r>
        <w:t xml:space="preserve"> RELEASED</w:t>
      </w:r>
      <w:r>
        <w:t>。生成侧没有独立验收资产的读取能力。</w:t>
      </w:r>
    </w:p>
    <w:p w14:paraId="50894B81" w14:textId="77777777" w:rsidR="00151DC2" w:rsidRDefault="0038414D">
      <w:pPr>
        <w:pStyle w:val="21"/>
      </w:pPr>
      <w:r>
        <w:lastRenderedPageBreak/>
        <w:t xml:space="preserve">6 2 </w:t>
      </w:r>
      <w:r>
        <w:t>合法状态迁移</w:t>
      </w:r>
    </w:p>
    <w:p w14:paraId="3E227AE4" w14:textId="77777777" w:rsidR="00151DC2" w:rsidRDefault="0038414D">
      <w:r>
        <w:t xml:space="preserve">Revision </w:t>
      </w:r>
      <w:r>
        <w:t>使用</w:t>
      </w:r>
      <w:r>
        <w:t xml:space="preserve"> DRAFT → WAITING_APPROVAL → FROZEN → BUILDING → VERIFYING → VERIFIED → RELEASED</w:t>
      </w:r>
      <w:r>
        <w:t>。校验失败进入</w:t>
      </w:r>
      <w:r>
        <w:t xml:space="preserve"> FAILED</w:t>
      </w:r>
      <w:r>
        <w:t>；需要用户回答进入</w:t>
      </w:r>
      <w:r>
        <w:t xml:space="preserve"> NEEDS_INPUT</w:t>
      </w:r>
      <w:r>
        <w:t>；内容被新版本替代后保留历史标记。已冻结版本不能改内容，修订创建新的</w:t>
      </w:r>
      <w:r>
        <w:t xml:space="preserve"> revision</w:t>
      </w:r>
      <w:r>
        <w:t>。</w:t>
      </w:r>
      <w:r>
        <w:t xml:space="preserve">VERIFIED </w:t>
      </w:r>
      <w:r>
        <w:t>的必要条件是该版本所有阻断测试的有效证据均为</w:t>
      </w:r>
      <w:r>
        <w:t xml:space="preserve"> PASS</w:t>
      </w:r>
      <w:r>
        <w:t>。</w:t>
      </w:r>
    </w:p>
    <w:p w14:paraId="4BD14D4D" w14:textId="77777777" w:rsidR="00151DC2" w:rsidRDefault="0038414D">
      <w:r>
        <w:t xml:space="preserve">Task </w:t>
      </w:r>
      <w:r>
        <w:t>使用</w:t>
      </w:r>
      <w:r>
        <w:t xml:space="preserve"> QUEUED → LEASED → RUNNING → SUCCEEDED </w:t>
      </w:r>
      <w:r>
        <w:t>或</w:t>
      </w:r>
      <w:r>
        <w:t xml:space="preserve"> FAILED</w:t>
      </w:r>
      <w:r>
        <w:t>；需要输入进入</w:t>
      </w:r>
      <w:r>
        <w:t xml:space="preserve"> WAITING_INPUT</w:t>
      </w:r>
      <w:r>
        <w:t>；取消先进入</w:t>
      </w:r>
      <w:r>
        <w:t xml:space="preserve"> CANCEL_REQUESTED</w:t>
      </w:r>
      <w:r>
        <w:t>，确认进程树结束后才进入</w:t>
      </w:r>
      <w:r>
        <w:t xml:space="preserve"> CANCELLED</w:t>
      </w:r>
      <w:r>
        <w:t>。租约丢失进入</w:t>
      </w:r>
      <w:r>
        <w:t xml:space="preserve"> LOST</w:t>
      </w:r>
      <w:r>
        <w:t>，不立即断言原进程已经停止。恢复前由调度器对账，安全可重跑的任务建立新</w:t>
      </w:r>
      <w:r>
        <w:t xml:space="preserve"> attempt</w:t>
      </w:r>
      <w:r>
        <w:t>；外部副作用不自动重试。</w:t>
      </w:r>
    </w:p>
    <w:p w14:paraId="378F5FF6" w14:textId="77777777" w:rsidR="00151DC2" w:rsidRDefault="0038414D">
      <w:pPr>
        <w:pStyle w:val="21"/>
      </w:pPr>
      <w:r>
        <w:t xml:space="preserve">6 3 </w:t>
      </w:r>
      <w:r>
        <w:t>调度事务与恢复</w:t>
      </w:r>
    </w:p>
    <w:p w14:paraId="126123CE" w14:textId="77777777" w:rsidR="00151DC2" w:rsidRDefault="0038414D">
      <w:r>
        <w:t>领取任务用数据库行锁和</w:t>
      </w:r>
      <w:r>
        <w:t xml:space="preserve"> SKIP LOCKED</w:t>
      </w:r>
      <w:r>
        <w:t>。默认心跳</w:t>
      </w:r>
      <w:r>
        <w:t xml:space="preserve"> 15 </w:t>
      </w:r>
      <w:r>
        <w:t>秒、租约</w:t>
      </w:r>
      <w:r>
        <w:t xml:space="preserve"> 60 </w:t>
      </w:r>
      <w:r>
        <w:t>秒，服务端时间裁决。每次发放新</w:t>
      </w:r>
      <w:r>
        <w:t xml:space="preserve"> attempt </w:t>
      </w:r>
      <w:r>
        <w:t>增加</w:t>
      </w:r>
      <w:r>
        <w:t xml:space="preserve"> fencing_token</w:t>
      </w:r>
      <w:r>
        <w:t>；心跳和完成必须携带</w:t>
      </w:r>
      <w:r>
        <w:t xml:space="preserve"> worker_id</w:t>
      </w:r>
      <w:r>
        <w:t>、</w:t>
      </w:r>
      <w:r>
        <w:t>attempt</w:t>
      </w:r>
      <w:r>
        <w:t>、</w:t>
      </w:r>
      <w:r>
        <w:t>token</w:t>
      </w:r>
      <w:r>
        <w:t>，且与当前有效租约一致。超时、旧</w:t>
      </w:r>
      <w:r>
        <w:t xml:space="preserve"> token </w:t>
      </w:r>
      <w:r>
        <w:t>或不匹配</w:t>
      </w:r>
      <w:r>
        <w:t xml:space="preserve"> revision </w:t>
      </w:r>
      <w:r>
        <w:t>返回</w:t>
      </w:r>
      <w:r>
        <w:t xml:space="preserve"> 409 STALE_LEASE</w:t>
      </w:r>
      <w:r>
        <w:t>，保留事件而不提升工件。</w:t>
      </w:r>
    </w:p>
    <w:p w14:paraId="33A75B98" w14:textId="77777777" w:rsidR="00151DC2" w:rsidRDefault="0038414D">
      <w:r>
        <w:t>写任务状态、账目和</w:t>
      </w:r>
      <w:r>
        <w:t xml:space="preserve"> outbox </w:t>
      </w:r>
      <w:r>
        <w:t>属于同一事务。</w:t>
      </w:r>
      <w:r>
        <w:t xml:space="preserve">SSE </w:t>
      </w:r>
      <w:r>
        <w:t>事件由</w:t>
      </w:r>
      <w:r>
        <w:t xml:space="preserve"> outbox </w:t>
      </w:r>
      <w:r>
        <w:t>投递，允许重复到达，消费者按事件</w:t>
      </w:r>
      <w:r>
        <w:t xml:space="preserve"> ID </w:t>
      </w:r>
      <w:r>
        <w:t>去重。模型、仿真和报价调用按</w:t>
      </w:r>
      <w:r>
        <w:t xml:space="preserve"> invocation_id </w:t>
      </w:r>
      <w:r>
        <w:t>去重；数据库提交失败后先查服务和工件结果，不凭检查点把同一写操作再执行一次。</w:t>
      </w:r>
    </w:p>
    <w:p w14:paraId="3671B42E" w14:textId="77777777" w:rsidR="00151DC2" w:rsidRDefault="0038414D">
      <w:r>
        <w:t>取消必须设置数据库标记、通知</w:t>
      </w:r>
      <w:r>
        <w:t xml:space="preserve"> Worker</w:t>
      </w:r>
      <w:r>
        <w:t>、终止所属进程树、保存已有日志并结算已知费用。超过</w:t>
      </w:r>
      <w:r>
        <w:t xml:space="preserve"> 30 </w:t>
      </w:r>
      <w:r>
        <w:t>秒未确认时显示取消未确认，并阻止设备复用；不能把超时</w:t>
      </w:r>
      <w:r>
        <w:t xml:space="preserve"> UI </w:t>
      </w:r>
      <w:r>
        <w:t>直接显示为已取消。模型超时后可能仍计费，账本保留未知消耗。</w:t>
      </w:r>
    </w:p>
    <w:p w14:paraId="431A1A02" w14:textId="77777777" w:rsidR="00151DC2" w:rsidRDefault="0038414D">
      <w:r>
        <w:t>任务读取返回</w:t>
      </w:r>
      <w:r>
        <w:t xml:space="preserve"> TaskRecord</w:t>
      </w:r>
      <w:r>
        <w:t>，包含强类型状态、</w:t>
      </w:r>
      <w:r>
        <w:t>TaskEnvelope</w:t>
      </w:r>
      <w:r>
        <w:t>、</w:t>
      </w:r>
      <w:r>
        <w:t xml:space="preserve">attempt </w:t>
      </w:r>
      <w:r>
        <w:t>历史、取消确认、等待原因和</w:t>
      </w:r>
      <w:r>
        <w:t xml:space="preserve"> TaskQuestion</w:t>
      </w:r>
      <w:r>
        <w:t>。问题由服务端分配稳定</w:t>
      </w:r>
      <w:r>
        <w:t xml:space="preserve"> UUID</w:t>
      </w:r>
      <w:r>
        <w:t>，</w:t>
      </w:r>
      <w:r>
        <w:t xml:space="preserve">Agent </w:t>
      </w:r>
      <w:r>
        <w:t>提出的问题在持久化后才成为可回答对象。</w:t>
      </w:r>
      <w:r>
        <w:t xml:space="preserve">JobComplete.result </w:t>
      </w:r>
      <w:r>
        <w:t>可为</w:t>
      </w:r>
      <w:r>
        <w:t xml:space="preserve"> AgentResult </w:t>
      </w:r>
      <w:r>
        <w:t>或</w:t>
      </w:r>
      <w:r>
        <w:t xml:space="preserve"> ToolResult</w:t>
      </w:r>
      <w:r>
        <w:t>，服务端核对任务种类，不能用工具结果替代</w:t>
      </w:r>
      <w:r>
        <w:t xml:space="preserve"> Agent </w:t>
      </w:r>
      <w:r>
        <w:t>的</w:t>
      </w:r>
      <w:r>
        <w:t xml:space="preserve"> needs_input</w:t>
      </w:r>
      <w:r>
        <w:t>。</w:t>
      </w:r>
    </w:p>
    <w:p w14:paraId="5B649BA3" w14:textId="77777777" w:rsidR="00151DC2" w:rsidRDefault="0038414D">
      <w:r>
        <w:t>回答通过任务</w:t>
      </w:r>
      <w:r>
        <w:t xml:space="preserve"> answers </w:t>
      </w:r>
      <w:r>
        <w:t>接口提交</w:t>
      </w:r>
      <w:r>
        <w:t xml:space="preserve"> Answer</w:t>
      </w:r>
      <w:r>
        <w:t>。事务内核验问题属于当前</w:t>
      </w:r>
      <w:r>
        <w:t xml:space="preserve"> task </w:t>
      </w:r>
      <w:r>
        <w:t>和</w:t>
      </w:r>
      <w:r>
        <w:t xml:space="preserve"> revision</w:t>
      </w:r>
      <w:r>
        <w:t>、问题未解决及用户权限，再写回答和审计；全部阻断问题解决后排入新</w:t>
      </w:r>
      <w:r>
        <w:t xml:space="preserve"> attempt</w:t>
      </w:r>
      <w:r>
        <w:t>，保留原结果与等待记录，不复用已经失效的租约。需求澄清接口使用同一答案校验逻辑，但更新</w:t>
      </w:r>
      <w:r>
        <w:t xml:space="preserve"> RequirementSpec </w:t>
      </w:r>
      <w:r>
        <w:t>草案，不改变已冻结版本。</w:t>
      </w:r>
    </w:p>
    <w:p w14:paraId="3DB39F0C" w14:textId="77777777" w:rsidR="00151DC2" w:rsidRDefault="0038414D">
      <w:pPr>
        <w:pStyle w:val="1"/>
      </w:pPr>
      <w:bookmarkStart w:id="6" w:name="_Toc244174149"/>
      <w:r>
        <w:t xml:space="preserve">7 HTTP API </w:t>
      </w:r>
      <w:r>
        <w:t>与事件规范</w:t>
      </w:r>
      <w:bookmarkEnd w:id="6"/>
    </w:p>
    <w:p w14:paraId="2EE9593D" w14:textId="77777777" w:rsidR="00151DC2" w:rsidRDefault="0038414D">
      <w:pPr>
        <w:pStyle w:val="21"/>
      </w:pPr>
      <w:r>
        <w:t xml:space="preserve">7 1 </w:t>
      </w:r>
      <w:r>
        <w:t>通用约定</w:t>
      </w:r>
    </w:p>
    <w:p w14:paraId="491156BF" w14:textId="77777777" w:rsidR="00151DC2" w:rsidRDefault="0038414D">
      <w:r>
        <w:t xml:space="preserve">API </w:t>
      </w:r>
      <w:r>
        <w:t>前缀为</w:t>
      </w:r>
      <w:r>
        <w:t xml:space="preserve"> /api/v1</w:t>
      </w:r>
      <w:r>
        <w:t>。创建返回</w:t>
      </w:r>
      <w:r>
        <w:t xml:space="preserve"> 201</w:t>
      </w:r>
      <w:r>
        <w:t>，异步受理返回</w:t>
      </w:r>
      <w:r>
        <w:t xml:space="preserve"> 202</w:t>
      </w:r>
      <w:r>
        <w:t>，读取返回</w:t>
      </w:r>
      <w:r>
        <w:t xml:space="preserve"> 200</w:t>
      </w:r>
      <w:r>
        <w:t>，无正文操作返回</w:t>
      </w:r>
      <w:r>
        <w:t xml:space="preserve"> 204</w:t>
      </w:r>
      <w:r>
        <w:t>。</w:t>
      </w:r>
      <w:r>
        <w:t xml:space="preserve">POST </w:t>
      </w:r>
      <w:r>
        <w:t>除登录外携带</w:t>
      </w:r>
      <w:r>
        <w:t xml:space="preserve"> Idempotency-Key</w:t>
      </w:r>
      <w:r>
        <w:t>；相同身份、路径、键与请求体重复返回原结果，相同键不同请求体返</w:t>
      </w:r>
      <w:r>
        <w:lastRenderedPageBreak/>
        <w:t>回</w:t>
      </w:r>
      <w:r>
        <w:t xml:space="preserve"> 409 IDEMPOTENCY_CONFLICT</w:t>
      </w:r>
      <w:r>
        <w:t>。建议保存去重记录至少</w:t>
      </w:r>
      <w:r>
        <w:t xml:space="preserve"> 24 </w:t>
      </w:r>
      <w:r>
        <w:t>小时，超过窗口先查询原资源再由用户选择重试。</w:t>
      </w:r>
    </w:p>
    <w:p w14:paraId="3939B235" w14:textId="77777777" w:rsidR="00151DC2" w:rsidRDefault="0038414D">
      <w:r>
        <w:t xml:space="preserve">PUT </w:t>
      </w:r>
      <w:r>
        <w:t>替换完整草案</w:t>
      </w:r>
      <w:r>
        <w:t xml:space="preserve"> payload</w:t>
      </w:r>
      <w:r>
        <w:t>，</w:t>
      </w:r>
      <w:r>
        <w:t xml:space="preserve">PATCH </w:t>
      </w:r>
      <w:r>
        <w:t>项目只允许</w:t>
      </w:r>
      <w:r>
        <w:t xml:space="preserve"> name </w:t>
      </w:r>
      <w:r>
        <w:t>和</w:t>
      </w:r>
      <w:r>
        <w:t xml:space="preserve"> description</w:t>
      </w:r>
      <w:r>
        <w:t>，禁止更改当前版本指针。</w:t>
      </w:r>
      <w:r>
        <w:t>PUT</w:t>
      </w:r>
      <w:r>
        <w:t>、</w:t>
      </w:r>
      <w:r>
        <w:t>PATCH</w:t>
      </w:r>
      <w:r>
        <w:t>、</w:t>
      </w:r>
      <w:r>
        <w:t xml:space="preserve">DELETE </w:t>
      </w:r>
      <w:r>
        <w:t>携带</w:t>
      </w:r>
      <w:r>
        <w:t xml:space="preserve"> If-Match</w:t>
      </w:r>
      <w:r>
        <w:t>；缺失返回</w:t>
      </w:r>
      <w:r>
        <w:t xml:space="preserve"> 428 PRECONDITION_REQUIRED</w:t>
      </w:r>
      <w:r>
        <w:t>，不匹配返回</w:t>
      </w:r>
      <w:r>
        <w:t xml:space="preserve"> 412 VERSION_CONFLICT</w:t>
      </w:r>
      <w:r>
        <w:t>。</w:t>
      </w:r>
      <w:r>
        <w:t xml:space="preserve">commands </w:t>
      </w:r>
      <w:r>
        <w:t>使用</w:t>
      </w:r>
      <w:r>
        <w:t xml:space="preserve"> expected_version </w:t>
      </w:r>
      <w:r>
        <w:t>在事务内校验，并按动作再次鉴权。正式响应返回</w:t>
      </w:r>
      <w:r>
        <w:t xml:space="preserve"> ETag</w:t>
      </w:r>
      <w:r>
        <w:t>，客户端更新成功后替换本地版本。</w:t>
      </w:r>
    </w:p>
    <w:p w14:paraId="75766667" w14:textId="77777777" w:rsidR="00151DC2" w:rsidRDefault="0038414D">
      <w:r>
        <w:t>集合返回</w:t>
      </w:r>
      <w:r>
        <w:t xml:space="preserve"> items </w:t>
      </w:r>
      <w:r>
        <w:t>和</w:t>
      </w:r>
      <w:r>
        <w:t xml:space="preserve"> next_cursor</w:t>
      </w:r>
      <w:r>
        <w:t>；</w:t>
      </w:r>
      <w:r>
        <w:t xml:space="preserve">limit </w:t>
      </w:r>
      <w:r>
        <w:t>默认</w:t>
      </w:r>
      <w:r>
        <w:t xml:space="preserve"> 20</w:t>
      </w:r>
      <w:r>
        <w:t>、最大</w:t>
      </w:r>
      <w:r>
        <w:t xml:space="preserve"> 100</w:t>
      </w:r>
      <w:r>
        <w:t>，按</w:t>
      </w:r>
      <w:r>
        <w:t xml:space="preserve"> created_at </w:t>
      </w:r>
      <w:r>
        <w:t>和</w:t>
      </w:r>
      <w:r>
        <w:t xml:space="preserve"> id </w:t>
      </w:r>
      <w:r>
        <w:t>稳定分页。游标绑定过滤条件和权限范围。未知或越权项目资源统一返回</w:t>
      </w:r>
      <w:r>
        <w:t xml:space="preserve"> 404</w:t>
      </w:r>
      <w:r>
        <w:t>；同项目内缺少特定动作能力可返回</w:t>
      </w:r>
      <w:r>
        <w:t xml:space="preserve"> 403</w:t>
      </w:r>
      <w:r>
        <w:t>。客户端不能从错误差异枚举其他项目。</w:t>
      </w:r>
    </w:p>
    <w:p w14:paraId="5A4384BD" w14:textId="77777777" w:rsidR="00151DC2" w:rsidRDefault="0038414D">
      <w:pPr>
        <w:pStyle w:val="21"/>
      </w:pPr>
      <w:r>
        <w:t xml:space="preserve">7 2 </w:t>
      </w:r>
      <w:r>
        <w:t>接口族与边界</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98"/>
        <w:gridCol w:w="3402"/>
        <w:gridCol w:w="4252"/>
      </w:tblGrid>
      <w:tr w:rsidR="00151DC2" w14:paraId="60A722B5" w14:textId="77777777">
        <w:trPr>
          <w:cantSplit/>
          <w:tblHeader/>
          <w:jc w:val="center"/>
        </w:trPr>
        <w:tc>
          <w:tcPr>
            <w:tcW w:w="2098" w:type="dxa"/>
            <w:shd w:val="clear" w:color="auto" w:fill="DCE7EF"/>
            <w:tcMar>
              <w:top w:w="75" w:type="dxa"/>
              <w:left w:w="75" w:type="dxa"/>
              <w:bottom w:w="75" w:type="dxa"/>
              <w:right w:w="75" w:type="dxa"/>
            </w:tcMar>
            <w:vAlign w:val="center"/>
          </w:tcPr>
          <w:p w14:paraId="6B48224C" w14:textId="77777777" w:rsidR="00151DC2" w:rsidRDefault="0038414D">
            <w:pPr>
              <w:keepNext/>
              <w:spacing w:before="60" w:after="60" w:line="259" w:lineRule="auto"/>
            </w:pPr>
            <w:r>
              <w:rPr>
                <w:b/>
                <w:sz w:val="18"/>
              </w:rPr>
              <w:t>接口族</w:t>
            </w:r>
          </w:p>
        </w:tc>
        <w:tc>
          <w:tcPr>
            <w:tcW w:w="3402" w:type="dxa"/>
            <w:shd w:val="clear" w:color="auto" w:fill="DCE7EF"/>
            <w:tcMar>
              <w:top w:w="75" w:type="dxa"/>
              <w:left w:w="75" w:type="dxa"/>
              <w:bottom w:w="75" w:type="dxa"/>
              <w:right w:w="75" w:type="dxa"/>
            </w:tcMar>
            <w:vAlign w:val="center"/>
          </w:tcPr>
          <w:p w14:paraId="49589D11" w14:textId="77777777" w:rsidR="00151DC2" w:rsidRDefault="0038414D">
            <w:pPr>
              <w:keepNext/>
              <w:spacing w:before="60" w:after="60" w:line="259" w:lineRule="auto"/>
            </w:pPr>
            <w:r>
              <w:rPr>
                <w:b/>
                <w:sz w:val="18"/>
              </w:rPr>
              <w:t>请求类型</w:t>
            </w:r>
          </w:p>
        </w:tc>
        <w:tc>
          <w:tcPr>
            <w:tcW w:w="4252" w:type="dxa"/>
            <w:shd w:val="clear" w:color="auto" w:fill="DCE7EF"/>
            <w:tcMar>
              <w:top w:w="75" w:type="dxa"/>
              <w:left w:w="75" w:type="dxa"/>
              <w:bottom w:w="75" w:type="dxa"/>
              <w:right w:w="75" w:type="dxa"/>
            </w:tcMar>
            <w:vAlign w:val="center"/>
          </w:tcPr>
          <w:p w14:paraId="678E7EE6" w14:textId="77777777" w:rsidR="00151DC2" w:rsidRDefault="0038414D">
            <w:pPr>
              <w:keepNext/>
              <w:spacing w:before="60" w:after="60" w:line="259" w:lineRule="auto"/>
            </w:pPr>
            <w:r>
              <w:rPr>
                <w:b/>
                <w:sz w:val="18"/>
              </w:rPr>
              <w:t>行为限制</w:t>
            </w:r>
          </w:p>
        </w:tc>
      </w:tr>
      <w:tr w:rsidR="00151DC2" w14:paraId="432713E0" w14:textId="77777777">
        <w:trPr>
          <w:cantSplit/>
          <w:jc w:val="center"/>
        </w:trPr>
        <w:tc>
          <w:tcPr>
            <w:tcW w:w="2098" w:type="dxa"/>
            <w:tcMar>
              <w:top w:w="75" w:type="dxa"/>
              <w:left w:w="75" w:type="dxa"/>
              <w:bottom w:w="75" w:type="dxa"/>
              <w:right w:w="75" w:type="dxa"/>
            </w:tcMar>
            <w:vAlign w:val="center"/>
          </w:tcPr>
          <w:p w14:paraId="06EB5BD7" w14:textId="77777777" w:rsidR="00151DC2" w:rsidRDefault="0038414D">
            <w:pPr>
              <w:spacing w:before="60" w:after="60" w:line="259" w:lineRule="auto"/>
            </w:pPr>
            <w:r>
              <w:rPr>
                <w:sz w:val="18"/>
              </w:rPr>
              <w:t xml:space="preserve">/projects </w:t>
            </w:r>
            <w:r>
              <w:rPr>
                <w:sz w:val="18"/>
              </w:rPr>
              <w:t>与</w:t>
            </w:r>
            <w:r>
              <w:rPr>
                <w:sz w:val="18"/>
              </w:rPr>
              <w:t xml:space="preserve"> /revisions</w:t>
            </w:r>
          </w:p>
        </w:tc>
        <w:tc>
          <w:tcPr>
            <w:tcW w:w="3402" w:type="dxa"/>
            <w:tcMar>
              <w:top w:w="75" w:type="dxa"/>
              <w:left w:w="75" w:type="dxa"/>
              <w:bottom w:w="75" w:type="dxa"/>
              <w:right w:w="75" w:type="dxa"/>
            </w:tcMar>
            <w:vAlign w:val="center"/>
          </w:tcPr>
          <w:p w14:paraId="0E2EF1AB" w14:textId="77777777" w:rsidR="00151DC2" w:rsidRDefault="0038414D">
            <w:pPr>
              <w:spacing w:before="60" w:after="60" w:line="259" w:lineRule="auto"/>
            </w:pPr>
            <w:r>
              <w:rPr>
                <w:sz w:val="18"/>
              </w:rPr>
              <w:t xml:space="preserve">ProjectInput </w:t>
            </w:r>
            <w:r>
              <w:rPr>
                <w:sz w:val="18"/>
              </w:rPr>
              <w:t>和</w:t>
            </w:r>
            <w:r>
              <w:rPr>
                <w:sz w:val="18"/>
              </w:rPr>
              <w:t xml:space="preserve"> RevisionInput</w:t>
            </w:r>
          </w:p>
        </w:tc>
        <w:tc>
          <w:tcPr>
            <w:tcW w:w="4252" w:type="dxa"/>
            <w:tcMar>
              <w:top w:w="75" w:type="dxa"/>
              <w:left w:w="75" w:type="dxa"/>
              <w:bottom w:w="75" w:type="dxa"/>
              <w:right w:w="75" w:type="dxa"/>
            </w:tcMar>
            <w:vAlign w:val="center"/>
          </w:tcPr>
          <w:p w14:paraId="39F9E731" w14:textId="77777777" w:rsidR="00151DC2" w:rsidRDefault="0038414D">
            <w:pPr>
              <w:spacing w:before="60" w:after="60" w:line="259" w:lineRule="auto"/>
            </w:pPr>
            <w:r>
              <w:rPr>
                <w:sz w:val="18"/>
              </w:rPr>
              <w:t>草案创建；</w:t>
            </w:r>
            <w:r>
              <w:rPr>
                <w:sz w:val="18"/>
              </w:rPr>
              <w:t xml:space="preserve">freeze </w:t>
            </w:r>
            <w:r>
              <w:rPr>
                <w:sz w:val="18"/>
              </w:rPr>
              <w:t>和</w:t>
            </w:r>
            <w:r>
              <w:rPr>
                <w:sz w:val="18"/>
              </w:rPr>
              <w:t xml:space="preserve"> release </w:t>
            </w:r>
            <w:r>
              <w:rPr>
                <w:sz w:val="18"/>
              </w:rPr>
              <w:t>通过命令与批准</w:t>
            </w:r>
          </w:p>
        </w:tc>
      </w:tr>
      <w:tr w:rsidR="00151DC2" w14:paraId="6EC63E6A" w14:textId="77777777">
        <w:trPr>
          <w:cantSplit/>
          <w:jc w:val="center"/>
        </w:trPr>
        <w:tc>
          <w:tcPr>
            <w:tcW w:w="2098" w:type="dxa"/>
            <w:tcMar>
              <w:top w:w="75" w:type="dxa"/>
              <w:left w:w="75" w:type="dxa"/>
              <w:bottom w:w="75" w:type="dxa"/>
              <w:right w:w="75" w:type="dxa"/>
            </w:tcMar>
            <w:vAlign w:val="center"/>
          </w:tcPr>
          <w:p w14:paraId="4D324061" w14:textId="77777777" w:rsidR="00151DC2" w:rsidRDefault="0038414D">
            <w:pPr>
              <w:spacing w:before="60" w:after="60" w:line="259" w:lineRule="auto"/>
            </w:pPr>
            <w:r>
              <w:rPr>
                <w:sz w:val="18"/>
              </w:rPr>
              <w:t xml:space="preserve">/runs </w:t>
            </w:r>
            <w:r>
              <w:rPr>
                <w:sz w:val="18"/>
              </w:rPr>
              <w:t>与</w:t>
            </w:r>
            <w:r>
              <w:rPr>
                <w:sz w:val="18"/>
              </w:rPr>
              <w:t xml:space="preserve"> /changes</w:t>
            </w:r>
          </w:p>
        </w:tc>
        <w:tc>
          <w:tcPr>
            <w:tcW w:w="3402" w:type="dxa"/>
            <w:tcMar>
              <w:top w:w="75" w:type="dxa"/>
              <w:left w:w="75" w:type="dxa"/>
              <w:bottom w:w="75" w:type="dxa"/>
              <w:right w:w="75" w:type="dxa"/>
            </w:tcMar>
            <w:vAlign w:val="center"/>
          </w:tcPr>
          <w:p w14:paraId="1BDCB86F" w14:textId="77777777" w:rsidR="00151DC2" w:rsidRDefault="0038414D">
            <w:pPr>
              <w:spacing w:before="60" w:after="60" w:line="259" w:lineRule="auto"/>
            </w:pPr>
            <w:r>
              <w:rPr>
                <w:sz w:val="18"/>
              </w:rPr>
              <w:t xml:space="preserve">RunRequest </w:t>
            </w:r>
            <w:r>
              <w:rPr>
                <w:sz w:val="18"/>
              </w:rPr>
              <w:t>和</w:t>
            </w:r>
            <w:r>
              <w:rPr>
                <w:sz w:val="18"/>
              </w:rPr>
              <w:t xml:space="preserve"> ChangeRequest</w:t>
            </w:r>
          </w:p>
        </w:tc>
        <w:tc>
          <w:tcPr>
            <w:tcW w:w="4252" w:type="dxa"/>
            <w:tcMar>
              <w:top w:w="75" w:type="dxa"/>
              <w:left w:w="75" w:type="dxa"/>
              <w:bottom w:w="75" w:type="dxa"/>
              <w:right w:w="75" w:type="dxa"/>
            </w:tcMar>
            <w:vAlign w:val="center"/>
          </w:tcPr>
          <w:p w14:paraId="7D9C4313" w14:textId="77777777" w:rsidR="00151DC2" w:rsidRDefault="0038414D">
            <w:pPr>
              <w:spacing w:before="60" w:after="60" w:line="259" w:lineRule="auto"/>
            </w:pPr>
            <w:r>
              <w:rPr>
                <w:sz w:val="18"/>
              </w:rPr>
              <w:t>预算预留、输入快照、取消、重试与影响预览</w:t>
            </w:r>
          </w:p>
        </w:tc>
      </w:tr>
      <w:tr w:rsidR="00151DC2" w14:paraId="4D3C2B84" w14:textId="77777777">
        <w:trPr>
          <w:cantSplit/>
          <w:jc w:val="center"/>
        </w:trPr>
        <w:tc>
          <w:tcPr>
            <w:tcW w:w="2098" w:type="dxa"/>
            <w:tcMar>
              <w:top w:w="75" w:type="dxa"/>
              <w:left w:w="75" w:type="dxa"/>
              <w:bottom w:w="75" w:type="dxa"/>
              <w:right w:w="75" w:type="dxa"/>
            </w:tcMar>
            <w:vAlign w:val="center"/>
          </w:tcPr>
          <w:p w14:paraId="465554EE" w14:textId="77777777" w:rsidR="00151DC2" w:rsidRDefault="0038414D">
            <w:pPr>
              <w:spacing w:before="60" w:after="60" w:line="259" w:lineRule="auto"/>
            </w:pPr>
            <w:r>
              <w:rPr>
                <w:sz w:val="18"/>
              </w:rPr>
              <w:t>/approvals</w:t>
            </w:r>
          </w:p>
        </w:tc>
        <w:tc>
          <w:tcPr>
            <w:tcW w:w="3402" w:type="dxa"/>
            <w:tcMar>
              <w:top w:w="75" w:type="dxa"/>
              <w:left w:w="75" w:type="dxa"/>
              <w:bottom w:w="75" w:type="dxa"/>
              <w:right w:w="75" w:type="dxa"/>
            </w:tcMar>
            <w:vAlign w:val="center"/>
          </w:tcPr>
          <w:p w14:paraId="52A80201" w14:textId="77777777" w:rsidR="00151DC2" w:rsidRDefault="0038414D">
            <w:pPr>
              <w:spacing w:before="60" w:after="60" w:line="259" w:lineRule="auto"/>
            </w:pPr>
            <w:r>
              <w:rPr>
                <w:sz w:val="18"/>
              </w:rPr>
              <w:t xml:space="preserve">ApprovalRequest </w:t>
            </w:r>
            <w:r>
              <w:rPr>
                <w:sz w:val="18"/>
              </w:rPr>
              <w:t>和</w:t>
            </w:r>
            <w:r>
              <w:rPr>
                <w:sz w:val="18"/>
              </w:rPr>
              <w:t xml:space="preserve"> ApprovalDecision</w:t>
            </w:r>
          </w:p>
        </w:tc>
        <w:tc>
          <w:tcPr>
            <w:tcW w:w="4252" w:type="dxa"/>
            <w:tcMar>
              <w:top w:w="75" w:type="dxa"/>
              <w:left w:w="75" w:type="dxa"/>
              <w:bottom w:w="75" w:type="dxa"/>
              <w:right w:w="75" w:type="dxa"/>
            </w:tcMar>
            <w:vAlign w:val="center"/>
          </w:tcPr>
          <w:p w14:paraId="1261CE83" w14:textId="77777777" w:rsidR="00151DC2" w:rsidRDefault="0038414D">
            <w:pPr>
              <w:spacing w:before="60" w:after="60" w:line="259" w:lineRule="auto"/>
            </w:pPr>
            <w:r>
              <w:rPr>
                <w:sz w:val="18"/>
              </w:rPr>
              <w:t>决定接口限审核角色；校验目标哈希</w:t>
            </w:r>
          </w:p>
        </w:tc>
      </w:tr>
      <w:tr w:rsidR="00151DC2" w14:paraId="0E2C5AF2" w14:textId="77777777">
        <w:trPr>
          <w:cantSplit/>
          <w:jc w:val="center"/>
        </w:trPr>
        <w:tc>
          <w:tcPr>
            <w:tcW w:w="2098" w:type="dxa"/>
            <w:tcMar>
              <w:top w:w="75" w:type="dxa"/>
              <w:left w:w="75" w:type="dxa"/>
              <w:bottom w:w="75" w:type="dxa"/>
              <w:right w:w="75" w:type="dxa"/>
            </w:tcMar>
            <w:vAlign w:val="center"/>
          </w:tcPr>
          <w:p w14:paraId="185E3C13" w14:textId="77777777" w:rsidR="00151DC2" w:rsidRDefault="0038414D">
            <w:pPr>
              <w:spacing w:before="60" w:after="60" w:line="259" w:lineRule="auto"/>
            </w:pPr>
            <w:r>
              <w:rPr>
                <w:sz w:val="18"/>
              </w:rPr>
              <w:t xml:space="preserve">/uploads </w:t>
            </w:r>
            <w:r>
              <w:rPr>
                <w:sz w:val="18"/>
              </w:rPr>
              <w:t>与</w:t>
            </w:r>
            <w:r>
              <w:rPr>
                <w:sz w:val="18"/>
              </w:rPr>
              <w:t xml:space="preserve"> /documents</w:t>
            </w:r>
          </w:p>
        </w:tc>
        <w:tc>
          <w:tcPr>
            <w:tcW w:w="3402" w:type="dxa"/>
            <w:tcMar>
              <w:top w:w="75" w:type="dxa"/>
              <w:left w:w="75" w:type="dxa"/>
              <w:bottom w:w="75" w:type="dxa"/>
              <w:right w:w="75" w:type="dxa"/>
            </w:tcMar>
            <w:vAlign w:val="center"/>
          </w:tcPr>
          <w:p w14:paraId="72336590" w14:textId="77777777" w:rsidR="00151DC2" w:rsidRDefault="0038414D">
            <w:pPr>
              <w:spacing w:before="60" w:after="60" w:line="259" w:lineRule="auto"/>
            </w:pPr>
            <w:r>
              <w:rPr>
                <w:sz w:val="18"/>
              </w:rPr>
              <w:t xml:space="preserve">UploadInit </w:t>
            </w:r>
            <w:r>
              <w:rPr>
                <w:sz w:val="18"/>
              </w:rPr>
              <w:t>和</w:t>
            </w:r>
            <w:r>
              <w:rPr>
                <w:sz w:val="18"/>
              </w:rPr>
              <w:t xml:space="preserve"> DocumentInput</w:t>
            </w:r>
          </w:p>
        </w:tc>
        <w:tc>
          <w:tcPr>
            <w:tcW w:w="4252" w:type="dxa"/>
            <w:tcMar>
              <w:top w:w="75" w:type="dxa"/>
              <w:left w:w="75" w:type="dxa"/>
              <w:bottom w:w="75" w:type="dxa"/>
              <w:right w:w="75" w:type="dxa"/>
            </w:tcMar>
            <w:vAlign w:val="center"/>
          </w:tcPr>
          <w:p w14:paraId="38CC3C26" w14:textId="77777777" w:rsidR="00151DC2" w:rsidRDefault="0038414D">
            <w:pPr>
              <w:spacing w:before="60" w:after="60" w:line="259" w:lineRule="auto"/>
            </w:pPr>
            <w:r>
              <w:rPr>
                <w:sz w:val="18"/>
              </w:rPr>
              <w:t>上传后先隔离，不自动解析执行或入库</w:t>
            </w:r>
          </w:p>
        </w:tc>
      </w:tr>
      <w:tr w:rsidR="00151DC2" w14:paraId="6C9043A3" w14:textId="77777777">
        <w:trPr>
          <w:cantSplit/>
          <w:jc w:val="center"/>
        </w:trPr>
        <w:tc>
          <w:tcPr>
            <w:tcW w:w="2098" w:type="dxa"/>
            <w:tcMar>
              <w:top w:w="75" w:type="dxa"/>
              <w:left w:w="75" w:type="dxa"/>
              <w:bottom w:w="75" w:type="dxa"/>
              <w:right w:w="75" w:type="dxa"/>
            </w:tcMar>
            <w:vAlign w:val="center"/>
          </w:tcPr>
          <w:p w14:paraId="56A9A0EC" w14:textId="77777777" w:rsidR="00151DC2" w:rsidRDefault="0038414D">
            <w:pPr>
              <w:spacing w:before="60" w:after="60" w:line="259" w:lineRule="auto"/>
            </w:pPr>
            <w:r>
              <w:rPr>
                <w:sz w:val="18"/>
              </w:rPr>
              <w:t xml:space="preserve">/artifacts </w:t>
            </w:r>
            <w:r>
              <w:rPr>
                <w:sz w:val="18"/>
              </w:rPr>
              <w:t>与</w:t>
            </w:r>
            <w:r>
              <w:rPr>
                <w:sz w:val="18"/>
              </w:rPr>
              <w:t xml:space="preserve"> /evidence</w:t>
            </w:r>
          </w:p>
        </w:tc>
        <w:tc>
          <w:tcPr>
            <w:tcW w:w="3402" w:type="dxa"/>
            <w:tcMar>
              <w:top w:w="75" w:type="dxa"/>
              <w:left w:w="75" w:type="dxa"/>
              <w:bottom w:w="75" w:type="dxa"/>
              <w:right w:w="75" w:type="dxa"/>
            </w:tcMar>
            <w:vAlign w:val="center"/>
          </w:tcPr>
          <w:p w14:paraId="448F619D" w14:textId="77777777" w:rsidR="00151DC2" w:rsidRDefault="0038414D">
            <w:pPr>
              <w:spacing w:before="60" w:after="60" w:line="259" w:lineRule="auto"/>
            </w:pPr>
            <w:r>
              <w:rPr>
                <w:sz w:val="18"/>
              </w:rPr>
              <w:t>只读资源与内容下载</w:t>
            </w:r>
          </w:p>
        </w:tc>
        <w:tc>
          <w:tcPr>
            <w:tcW w:w="4252" w:type="dxa"/>
            <w:tcMar>
              <w:top w:w="75" w:type="dxa"/>
              <w:left w:w="75" w:type="dxa"/>
              <w:bottom w:w="75" w:type="dxa"/>
              <w:right w:w="75" w:type="dxa"/>
            </w:tcMar>
            <w:vAlign w:val="center"/>
          </w:tcPr>
          <w:p w14:paraId="4BA0A2BE" w14:textId="77777777" w:rsidR="00151DC2" w:rsidRDefault="0038414D">
            <w:pPr>
              <w:spacing w:before="60" w:after="60" w:line="259" w:lineRule="auto"/>
            </w:pPr>
            <w:r>
              <w:rPr>
                <w:sz w:val="18"/>
              </w:rPr>
              <w:t>客户端不能写入验证证据或伪造</w:t>
            </w:r>
            <w:r>
              <w:rPr>
                <w:sz w:val="18"/>
              </w:rPr>
              <w:t xml:space="preserve"> PASS</w:t>
            </w:r>
          </w:p>
        </w:tc>
      </w:tr>
      <w:tr w:rsidR="00151DC2" w14:paraId="41C54DF3" w14:textId="77777777">
        <w:trPr>
          <w:cantSplit/>
          <w:jc w:val="center"/>
        </w:trPr>
        <w:tc>
          <w:tcPr>
            <w:tcW w:w="2098" w:type="dxa"/>
            <w:tcMar>
              <w:top w:w="75" w:type="dxa"/>
              <w:left w:w="75" w:type="dxa"/>
              <w:bottom w:w="75" w:type="dxa"/>
              <w:right w:w="75" w:type="dxa"/>
            </w:tcMar>
            <w:vAlign w:val="center"/>
          </w:tcPr>
          <w:p w14:paraId="757FC4A4" w14:textId="77777777" w:rsidR="00151DC2" w:rsidRDefault="0038414D">
            <w:pPr>
              <w:spacing w:before="60" w:after="60" w:line="259" w:lineRule="auto"/>
            </w:pPr>
            <w:r>
              <w:rPr>
                <w:sz w:val="18"/>
              </w:rPr>
              <w:t xml:space="preserve">/collections </w:t>
            </w:r>
            <w:r>
              <w:rPr>
                <w:sz w:val="18"/>
              </w:rPr>
              <w:t>与</w:t>
            </w:r>
            <w:r>
              <w:rPr>
                <w:sz w:val="18"/>
              </w:rPr>
              <w:t xml:space="preserve"> /knowledge/search</w:t>
            </w:r>
          </w:p>
        </w:tc>
        <w:tc>
          <w:tcPr>
            <w:tcW w:w="3402" w:type="dxa"/>
            <w:tcMar>
              <w:top w:w="75" w:type="dxa"/>
              <w:left w:w="75" w:type="dxa"/>
              <w:bottom w:w="75" w:type="dxa"/>
              <w:right w:w="75" w:type="dxa"/>
            </w:tcMar>
            <w:vAlign w:val="center"/>
          </w:tcPr>
          <w:p w14:paraId="41A7AE4E" w14:textId="77777777" w:rsidR="00151DC2" w:rsidRDefault="0038414D">
            <w:pPr>
              <w:spacing w:before="60" w:after="60" w:line="259" w:lineRule="auto"/>
            </w:pPr>
            <w:r>
              <w:rPr>
                <w:sz w:val="18"/>
              </w:rPr>
              <w:t xml:space="preserve">Collection </w:t>
            </w:r>
            <w:r>
              <w:rPr>
                <w:sz w:val="18"/>
              </w:rPr>
              <w:t>和</w:t>
            </w:r>
            <w:r>
              <w:rPr>
                <w:sz w:val="18"/>
              </w:rPr>
              <w:t xml:space="preserve"> SearchRequest</w:t>
            </w:r>
          </w:p>
        </w:tc>
        <w:tc>
          <w:tcPr>
            <w:tcW w:w="4252" w:type="dxa"/>
            <w:tcMar>
              <w:top w:w="75" w:type="dxa"/>
              <w:left w:w="75" w:type="dxa"/>
              <w:bottom w:w="75" w:type="dxa"/>
              <w:right w:w="75" w:type="dxa"/>
            </w:tcMar>
            <w:vAlign w:val="center"/>
          </w:tcPr>
          <w:p w14:paraId="58D6C15F" w14:textId="77777777" w:rsidR="00151DC2" w:rsidRDefault="0038414D">
            <w:pPr>
              <w:spacing w:before="60" w:after="60" w:line="259" w:lineRule="auto"/>
            </w:pPr>
            <w:r>
              <w:rPr>
                <w:sz w:val="18"/>
              </w:rPr>
              <w:t>发布索引代际、</w:t>
            </w:r>
            <w:r>
              <w:rPr>
                <w:sz w:val="18"/>
              </w:rPr>
              <w:t xml:space="preserve">ACL </w:t>
            </w:r>
            <w:r>
              <w:rPr>
                <w:sz w:val="18"/>
              </w:rPr>
              <w:t>预过滤和外部映射</w:t>
            </w:r>
          </w:p>
        </w:tc>
      </w:tr>
      <w:tr w:rsidR="00151DC2" w14:paraId="6347192A" w14:textId="77777777">
        <w:trPr>
          <w:cantSplit/>
          <w:jc w:val="center"/>
        </w:trPr>
        <w:tc>
          <w:tcPr>
            <w:tcW w:w="2098" w:type="dxa"/>
            <w:tcMar>
              <w:top w:w="75" w:type="dxa"/>
              <w:left w:w="75" w:type="dxa"/>
              <w:bottom w:w="75" w:type="dxa"/>
              <w:right w:w="75" w:type="dxa"/>
            </w:tcMar>
            <w:vAlign w:val="center"/>
          </w:tcPr>
          <w:p w14:paraId="494C4775" w14:textId="77777777" w:rsidR="00151DC2" w:rsidRDefault="0038414D">
            <w:pPr>
              <w:spacing w:before="60" w:after="60" w:line="259" w:lineRule="auto"/>
            </w:pPr>
            <w:r>
              <w:rPr>
                <w:sz w:val="18"/>
              </w:rPr>
              <w:t xml:space="preserve">/bindings </w:t>
            </w:r>
            <w:r>
              <w:rPr>
                <w:sz w:val="18"/>
              </w:rPr>
              <w:t>与</w:t>
            </w:r>
            <w:r>
              <w:rPr>
                <w:sz w:val="18"/>
              </w:rPr>
              <w:t xml:space="preserve"> /device-sessions</w:t>
            </w:r>
          </w:p>
        </w:tc>
        <w:tc>
          <w:tcPr>
            <w:tcW w:w="3402" w:type="dxa"/>
            <w:tcMar>
              <w:top w:w="75" w:type="dxa"/>
              <w:left w:w="75" w:type="dxa"/>
              <w:bottom w:w="75" w:type="dxa"/>
              <w:right w:w="75" w:type="dxa"/>
            </w:tcMar>
            <w:vAlign w:val="center"/>
          </w:tcPr>
          <w:p w14:paraId="0E5E27BA" w14:textId="77777777" w:rsidR="00151DC2" w:rsidRDefault="0038414D">
            <w:pPr>
              <w:spacing w:before="60" w:after="60" w:line="259" w:lineRule="auto"/>
            </w:pPr>
            <w:r>
              <w:rPr>
                <w:sz w:val="18"/>
              </w:rPr>
              <w:t xml:space="preserve">Binding </w:t>
            </w:r>
            <w:r>
              <w:rPr>
                <w:sz w:val="18"/>
              </w:rPr>
              <w:t>和</w:t>
            </w:r>
            <w:r>
              <w:rPr>
                <w:sz w:val="18"/>
              </w:rPr>
              <w:t xml:space="preserve"> DeviceSessionInput</w:t>
            </w:r>
          </w:p>
        </w:tc>
        <w:tc>
          <w:tcPr>
            <w:tcW w:w="4252" w:type="dxa"/>
            <w:tcMar>
              <w:top w:w="75" w:type="dxa"/>
              <w:left w:w="75" w:type="dxa"/>
              <w:bottom w:w="75" w:type="dxa"/>
              <w:right w:w="75" w:type="dxa"/>
            </w:tcMar>
            <w:vAlign w:val="center"/>
          </w:tcPr>
          <w:p w14:paraId="4D26C457" w14:textId="77777777" w:rsidR="00151DC2" w:rsidRDefault="0038414D">
            <w:pPr>
              <w:spacing w:before="60" w:after="60" w:line="259" w:lineRule="auto"/>
            </w:pPr>
            <w:r>
              <w:rPr>
                <w:sz w:val="18"/>
              </w:rPr>
              <w:t>当前配置不修改在途快照，设备保持独占</w:t>
            </w:r>
          </w:p>
        </w:tc>
      </w:tr>
      <w:tr w:rsidR="00151DC2" w14:paraId="3780AA42" w14:textId="77777777">
        <w:trPr>
          <w:cantSplit/>
          <w:jc w:val="center"/>
        </w:trPr>
        <w:tc>
          <w:tcPr>
            <w:tcW w:w="2098" w:type="dxa"/>
            <w:tcMar>
              <w:top w:w="75" w:type="dxa"/>
              <w:left w:w="75" w:type="dxa"/>
              <w:bottom w:w="75" w:type="dxa"/>
              <w:right w:w="75" w:type="dxa"/>
            </w:tcMar>
            <w:vAlign w:val="center"/>
          </w:tcPr>
          <w:p w14:paraId="399D5F1D" w14:textId="77777777" w:rsidR="00151DC2" w:rsidRDefault="0038414D">
            <w:pPr>
              <w:spacing w:before="60" w:after="60" w:line="259" w:lineRule="auto"/>
            </w:pPr>
            <w:r>
              <w:rPr>
                <w:sz w:val="18"/>
              </w:rPr>
              <w:t xml:space="preserve">/admin/model-profiles </w:t>
            </w:r>
            <w:r>
              <w:rPr>
                <w:sz w:val="18"/>
              </w:rPr>
              <w:t>等</w:t>
            </w:r>
          </w:p>
        </w:tc>
        <w:tc>
          <w:tcPr>
            <w:tcW w:w="3402" w:type="dxa"/>
            <w:tcMar>
              <w:top w:w="75" w:type="dxa"/>
              <w:left w:w="75" w:type="dxa"/>
              <w:bottom w:w="75" w:type="dxa"/>
              <w:right w:w="75" w:type="dxa"/>
            </w:tcMar>
            <w:vAlign w:val="center"/>
          </w:tcPr>
          <w:p w14:paraId="6556A2DD" w14:textId="77777777" w:rsidR="00151DC2" w:rsidRDefault="0038414D">
            <w:pPr>
              <w:spacing w:before="60" w:after="60" w:line="259" w:lineRule="auto"/>
            </w:pPr>
            <w:r>
              <w:rPr>
                <w:sz w:val="18"/>
              </w:rPr>
              <w:t>资源独立</w:t>
            </w:r>
            <w:r>
              <w:rPr>
                <w:sz w:val="18"/>
              </w:rPr>
              <w:t xml:space="preserve"> payload</w:t>
            </w:r>
          </w:p>
        </w:tc>
        <w:tc>
          <w:tcPr>
            <w:tcW w:w="4252" w:type="dxa"/>
            <w:tcMar>
              <w:top w:w="75" w:type="dxa"/>
              <w:left w:w="75" w:type="dxa"/>
              <w:bottom w:w="75" w:type="dxa"/>
              <w:right w:w="75" w:type="dxa"/>
            </w:tcMar>
            <w:vAlign w:val="center"/>
          </w:tcPr>
          <w:p w14:paraId="47B2F57D" w14:textId="77777777" w:rsidR="00151DC2" w:rsidRDefault="0038414D">
            <w:pPr>
              <w:spacing w:before="60" w:after="60" w:line="259" w:lineRule="auto"/>
            </w:pPr>
            <w:r>
              <w:rPr>
                <w:sz w:val="18"/>
              </w:rPr>
              <w:t>草案编辑、测试、批准、启停与版本回滚</w:t>
            </w:r>
          </w:p>
        </w:tc>
      </w:tr>
      <w:tr w:rsidR="00151DC2" w14:paraId="7E835877" w14:textId="77777777">
        <w:trPr>
          <w:cantSplit/>
          <w:jc w:val="center"/>
        </w:trPr>
        <w:tc>
          <w:tcPr>
            <w:tcW w:w="2098" w:type="dxa"/>
            <w:tcMar>
              <w:top w:w="75" w:type="dxa"/>
              <w:left w:w="75" w:type="dxa"/>
              <w:bottom w:w="75" w:type="dxa"/>
              <w:right w:w="75" w:type="dxa"/>
            </w:tcMar>
            <w:vAlign w:val="center"/>
          </w:tcPr>
          <w:p w14:paraId="5E106464" w14:textId="77777777" w:rsidR="00151DC2" w:rsidRDefault="0038414D">
            <w:pPr>
              <w:spacing w:before="60" w:after="60" w:line="259" w:lineRule="auto"/>
            </w:pPr>
            <w:r>
              <w:rPr>
                <w:sz w:val="18"/>
              </w:rPr>
              <w:t>/admin/secrets</w:t>
            </w:r>
          </w:p>
        </w:tc>
        <w:tc>
          <w:tcPr>
            <w:tcW w:w="3402" w:type="dxa"/>
            <w:tcMar>
              <w:top w:w="75" w:type="dxa"/>
              <w:left w:w="75" w:type="dxa"/>
              <w:bottom w:w="75" w:type="dxa"/>
              <w:right w:w="75" w:type="dxa"/>
            </w:tcMar>
            <w:vAlign w:val="center"/>
          </w:tcPr>
          <w:p w14:paraId="35E835EF" w14:textId="77777777" w:rsidR="00151DC2" w:rsidRDefault="0038414D">
            <w:pPr>
              <w:spacing w:before="60" w:after="60" w:line="259" w:lineRule="auto"/>
            </w:pPr>
            <w:r>
              <w:rPr>
                <w:sz w:val="18"/>
              </w:rPr>
              <w:t xml:space="preserve">SecretInput </w:t>
            </w:r>
            <w:r>
              <w:rPr>
                <w:sz w:val="18"/>
              </w:rPr>
              <w:t>与</w:t>
            </w:r>
            <w:r>
              <w:rPr>
                <w:sz w:val="18"/>
              </w:rPr>
              <w:t xml:space="preserve"> SecretMeta</w:t>
            </w:r>
          </w:p>
        </w:tc>
        <w:tc>
          <w:tcPr>
            <w:tcW w:w="4252" w:type="dxa"/>
            <w:tcMar>
              <w:top w:w="75" w:type="dxa"/>
              <w:left w:w="75" w:type="dxa"/>
              <w:bottom w:w="75" w:type="dxa"/>
              <w:right w:w="75" w:type="dxa"/>
            </w:tcMar>
            <w:vAlign w:val="center"/>
          </w:tcPr>
          <w:p w14:paraId="2869D0FE" w14:textId="77777777" w:rsidR="00151DC2" w:rsidRDefault="0038414D">
            <w:pPr>
              <w:spacing w:before="60" w:after="60" w:line="259" w:lineRule="auto"/>
            </w:pPr>
            <w:r>
              <w:rPr>
                <w:sz w:val="18"/>
              </w:rPr>
              <w:t>写入真实值，读取只返回元数据</w:t>
            </w:r>
          </w:p>
        </w:tc>
      </w:tr>
      <w:tr w:rsidR="00151DC2" w14:paraId="28195896" w14:textId="77777777">
        <w:trPr>
          <w:cantSplit/>
          <w:jc w:val="center"/>
        </w:trPr>
        <w:tc>
          <w:tcPr>
            <w:tcW w:w="2098" w:type="dxa"/>
            <w:tcMar>
              <w:top w:w="75" w:type="dxa"/>
              <w:left w:w="75" w:type="dxa"/>
              <w:bottom w:w="75" w:type="dxa"/>
              <w:right w:w="75" w:type="dxa"/>
            </w:tcMar>
            <w:vAlign w:val="center"/>
          </w:tcPr>
          <w:p w14:paraId="0FE5D647" w14:textId="77777777" w:rsidR="00151DC2" w:rsidRDefault="0038414D">
            <w:pPr>
              <w:spacing w:before="60" w:after="60" w:line="259" w:lineRule="auto"/>
            </w:pPr>
            <w:r>
              <w:rPr>
                <w:sz w:val="18"/>
              </w:rPr>
              <w:t>/worker/jobs</w:t>
            </w:r>
          </w:p>
        </w:tc>
        <w:tc>
          <w:tcPr>
            <w:tcW w:w="3402" w:type="dxa"/>
            <w:tcMar>
              <w:top w:w="75" w:type="dxa"/>
              <w:left w:w="75" w:type="dxa"/>
              <w:bottom w:w="75" w:type="dxa"/>
              <w:right w:w="75" w:type="dxa"/>
            </w:tcMar>
            <w:vAlign w:val="center"/>
          </w:tcPr>
          <w:p w14:paraId="7F5A1DCF" w14:textId="77777777" w:rsidR="00151DC2" w:rsidRDefault="0038414D">
            <w:pPr>
              <w:spacing w:before="60" w:after="60" w:line="259" w:lineRule="auto"/>
            </w:pPr>
            <w:r>
              <w:rPr>
                <w:sz w:val="18"/>
              </w:rPr>
              <w:t>JobClaim Heartbeat Complete</w:t>
            </w:r>
          </w:p>
        </w:tc>
        <w:tc>
          <w:tcPr>
            <w:tcW w:w="4252" w:type="dxa"/>
            <w:tcMar>
              <w:top w:w="75" w:type="dxa"/>
              <w:left w:w="75" w:type="dxa"/>
              <w:bottom w:w="75" w:type="dxa"/>
              <w:right w:w="75" w:type="dxa"/>
            </w:tcMar>
            <w:vAlign w:val="center"/>
          </w:tcPr>
          <w:p w14:paraId="3F367AFF" w14:textId="77777777" w:rsidR="00151DC2" w:rsidRDefault="0038414D">
            <w:pPr>
              <w:spacing w:before="60" w:after="60" w:line="259" w:lineRule="auto"/>
            </w:pPr>
            <w:r>
              <w:rPr>
                <w:sz w:val="18"/>
              </w:rPr>
              <w:t>独立令牌、租约、能力和</w:t>
            </w:r>
            <w:r>
              <w:rPr>
                <w:sz w:val="18"/>
              </w:rPr>
              <w:t xml:space="preserve"> fencing token</w:t>
            </w:r>
          </w:p>
        </w:tc>
      </w:tr>
    </w:tbl>
    <w:p w14:paraId="6F684510" w14:textId="77777777" w:rsidR="00151DC2" w:rsidRDefault="00151DC2">
      <w:pPr>
        <w:spacing w:after="60" w:line="40" w:lineRule="exact"/>
      </w:pPr>
    </w:p>
    <w:p w14:paraId="0E2E5719" w14:textId="77777777" w:rsidR="00151DC2" w:rsidRDefault="0038414D">
      <w:r>
        <w:t>逐路径、方法、请求及响应见</w:t>
      </w:r>
      <w:r>
        <w:t xml:space="preserve"> api/openapi.json</w:t>
      </w:r>
      <w:r>
        <w:t>。</w:t>
      </w:r>
      <w:r>
        <w:t xml:space="preserve">resource-catalog.json </w:t>
      </w:r>
      <w:r>
        <w:t>定义每类可用动作，接口不使用一个不受约束的</w:t>
      </w:r>
      <w:r>
        <w:t xml:space="preserve"> payload </w:t>
      </w:r>
      <w:r>
        <w:t>修改所有资源。已发布配置的</w:t>
      </w:r>
      <w:r>
        <w:t xml:space="preserve"> PUT </w:t>
      </w:r>
      <w:r>
        <w:t>创建下一草案版本，不能原地改变已引用版本。</w:t>
      </w:r>
      <w:r>
        <w:t xml:space="preserve">DELETE </w:t>
      </w:r>
      <w:r>
        <w:t>对有历史引用的配置只做停用或返回</w:t>
      </w:r>
      <w:r>
        <w:t xml:space="preserve"> RESOURCE_IN_USE</w:t>
      </w:r>
      <w:r>
        <w:t>，不级联删除运行记录。</w:t>
      </w:r>
    </w:p>
    <w:p w14:paraId="22D01D4B" w14:textId="77777777" w:rsidR="00151DC2" w:rsidRDefault="0038414D">
      <w:r>
        <w:lastRenderedPageBreak/>
        <w:t>项目成员增删限</w:t>
      </w:r>
      <w:r>
        <w:t xml:space="preserve"> admin</w:t>
      </w:r>
      <w:r>
        <w:t>，</w:t>
      </w:r>
      <w:r>
        <w:t xml:space="preserve">developer </w:t>
      </w:r>
      <w:r>
        <w:t>和</w:t>
      </w:r>
      <w:r>
        <w:t xml:space="preserve"> reviewer </w:t>
      </w:r>
      <w:r>
        <w:t>不能因拥有编辑通用资源的代码路径而提权。报价写入须检查来源授权，设备</w:t>
      </w:r>
      <w:r>
        <w:t xml:space="preserve"> hardware </w:t>
      </w:r>
      <w:r>
        <w:t>模式在缺少板卡条件时返回</w:t>
      </w:r>
      <w:r>
        <w:t xml:space="preserve"> HARDWARE_NOT_BOUND</w:t>
      </w:r>
      <w:r>
        <w:t>。</w:t>
      </w:r>
      <w:r>
        <w:t xml:space="preserve">Run </w:t>
      </w:r>
      <w:r>
        <w:t>的</w:t>
      </w:r>
      <w:r>
        <w:t xml:space="preserve"> snapshot </w:t>
      </w:r>
      <w:r>
        <w:t>和</w:t>
      </w:r>
      <w:r>
        <w:t xml:space="preserve"> tasks </w:t>
      </w:r>
      <w:r>
        <w:t>只读接口提供冻结配置与任务明细；</w:t>
      </w:r>
      <w:r>
        <w:t xml:space="preserve">viewer </w:t>
      </w:r>
      <w:r>
        <w:t>只看脱敏摘要，不能读取完整</w:t>
      </w:r>
      <w:r>
        <w:t xml:space="preserve"> TaskEnvelope</w:t>
      </w:r>
      <w:r>
        <w:t>。</w:t>
      </w:r>
      <w:r>
        <w:t xml:space="preserve">OpenAPI </w:t>
      </w:r>
      <w:r>
        <w:t>描述接口结构，以上领域限制同样是实现要求。</w:t>
      </w:r>
    </w:p>
    <w:p w14:paraId="25009D77" w14:textId="77777777" w:rsidR="00151DC2" w:rsidRDefault="0038414D">
      <w:r>
        <w:t xml:space="preserve">Worker </w:t>
      </w:r>
      <w:r>
        <w:t>工件通过</w:t>
      </w:r>
      <w:r>
        <w:t xml:space="preserve"> /worker/jobs/{job_id}/uploads </w:t>
      </w:r>
      <w:r>
        <w:t>初始化、上传内容和完成，令牌只允许当前租约任务的输出类型和配额。完成后返回</w:t>
      </w:r>
      <w:r>
        <w:t xml:space="preserve"> ArtifactRef</w:t>
      </w:r>
      <w:r>
        <w:t>，</w:t>
      </w:r>
      <w:r>
        <w:t xml:space="preserve">task </w:t>
      </w:r>
      <w:r>
        <w:t>完成时再次核验</w:t>
      </w:r>
      <w:r>
        <w:t xml:space="preserve"> attempt</w:t>
      </w:r>
      <w:r>
        <w:t>、</w:t>
      </w:r>
      <w:r>
        <w:t>token</w:t>
      </w:r>
      <w:r>
        <w:t>、哈希和归属；上传成功本身不提升工程状态。验收</w:t>
      </w:r>
      <w:r>
        <w:t xml:space="preserve"> Worker </w:t>
      </w:r>
      <w:r>
        <w:t>也通过任务限定上传报告，但独立使用</w:t>
      </w:r>
      <w:r>
        <w:t xml:space="preserve"> verifier </w:t>
      </w:r>
      <w:r>
        <w:t>凭证向</w:t>
      </w:r>
      <w:r>
        <w:t xml:space="preserve"> /verification/evidence </w:t>
      </w:r>
      <w:r>
        <w:t>提交签发证据；普通</w:t>
      </w:r>
      <w:r>
        <w:t xml:space="preserve"> Worker </w:t>
      </w:r>
      <w:r>
        <w:t>令牌不能使用该接口。保留测试任务只发给登记的验收</w:t>
      </w:r>
      <w:r>
        <w:t xml:space="preserve"> Worker </w:t>
      </w:r>
      <w:r>
        <w:t>能力，不进入生成</w:t>
      </w:r>
      <w:r>
        <w:t xml:space="preserve"> Worker </w:t>
      </w:r>
      <w:r>
        <w:t>队列。</w:t>
      </w:r>
    </w:p>
    <w:p w14:paraId="23A5A231" w14:textId="77777777" w:rsidR="00151DC2" w:rsidRDefault="0038414D">
      <w:pPr>
        <w:pStyle w:val="21"/>
      </w:pPr>
      <w:r>
        <w:t xml:space="preserve">7 3 </w:t>
      </w:r>
      <w:r>
        <w:t>错误和事件</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4252"/>
        <w:gridCol w:w="4082"/>
      </w:tblGrid>
      <w:tr w:rsidR="00151DC2" w14:paraId="13792BA6" w14:textId="77777777">
        <w:trPr>
          <w:cantSplit/>
          <w:tblHeader/>
          <w:jc w:val="center"/>
        </w:trPr>
        <w:tc>
          <w:tcPr>
            <w:tcW w:w="1417" w:type="dxa"/>
            <w:shd w:val="clear" w:color="auto" w:fill="DCE7EF"/>
            <w:tcMar>
              <w:top w:w="75" w:type="dxa"/>
              <w:left w:w="75" w:type="dxa"/>
              <w:bottom w:w="75" w:type="dxa"/>
              <w:right w:w="75" w:type="dxa"/>
            </w:tcMar>
            <w:vAlign w:val="center"/>
          </w:tcPr>
          <w:p w14:paraId="244C01FA" w14:textId="77777777" w:rsidR="00151DC2" w:rsidRDefault="0038414D">
            <w:pPr>
              <w:keepNext/>
              <w:spacing w:before="60" w:after="60" w:line="259" w:lineRule="auto"/>
            </w:pPr>
            <w:r>
              <w:rPr>
                <w:b/>
                <w:sz w:val="18"/>
              </w:rPr>
              <w:t xml:space="preserve">HTTP </w:t>
            </w:r>
            <w:r>
              <w:rPr>
                <w:b/>
                <w:sz w:val="18"/>
              </w:rPr>
              <w:t>状态</w:t>
            </w:r>
          </w:p>
        </w:tc>
        <w:tc>
          <w:tcPr>
            <w:tcW w:w="4252" w:type="dxa"/>
            <w:shd w:val="clear" w:color="auto" w:fill="DCE7EF"/>
            <w:tcMar>
              <w:top w:w="75" w:type="dxa"/>
              <w:left w:w="75" w:type="dxa"/>
              <w:bottom w:w="75" w:type="dxa"/>
              <w:right w:w="75" w:type="dxa"/>
            </w:tcMar>
            <w:vAlign w:val="center"/>
          </w:tcPr>
          <w:p w14:paraId="12F494F0" w14:textId="77777777" w:rsidR="00151DC2" w:rsidRDefault="0038414D">
            <w:pPr>
              <w:keepNext/>
              <w:spacing w:before="60" w:after="60" w:line="259" w:lineRule="auto"/>
            </w:pPr>
            <w:r>
              <w:rPr>
                <w:b/>
                <w:sz w:val="18"/>
              </w:rPr>
              <w:t>典型错误码</w:t>
            </w:r>
          </w:p>
        </w:tc>
        <w:tc>
          <w:tcPr>
            <w:tcW w:w="4082" w:type="dxa"/>
            <w:shd w:val="clear" w:color="auto" w:fill="DCE7EF"/>
            <w:tcMar>
              <w:top w:w="75" w:type="dxa"/>
              <w:left w:w="75" w:type="dxa"/>
              <w:bottom w:w="75" w:type="dxa"/>
              <w:right w:w="75" w:type="dxa"/>
            </w:tcMar>
            <w:vAlign w:val="center"/>
          </w:tcPr>
          <w:p w14:paraId="4C0268BE" w14:textId="77777777" w:rsidR="00151DC2" w:rsidRDefault="0038414D">
            <w:pPr>
              <w:keepNext/>
              <w:spacing w:before="60" w:after="60" w:line="259" w:lineRule="auto"/>
            </w:pPr>
            <w:r>
              <w:rPr>
                <w:b/>
                <w:sz w:val="18"/>
              </w:rPr>
              <w:t>用户处理</w:t>
            </w:r>
          </w:p>
        </w:tc>
      </w:tr>
      <w:tr w:rsidR="00151DC2" w14:paraId="0EDE9AC8" w14:textId="77777777">
        <w:trPr>
          <w:cantSplit/>
          <w:jc w:val="center"/>
        </w:trPr>
        <w:tc>
          <w:tcPr>
            <w:tcW w:w="1417" w:type="dxa"/>
            <w:tcMar>
              <w:top w:w="75" w:type="dxa"/>
              <w:left w:w="75" w:type="dxa"/>
              <w:bottom w:w="75" w:type="dxa"/>
              <w:right w:w="75" w:type="dxa"/>
            </w:tcMar>
            <w:vAlign w:val="center"/>
          </w:tcPr>
          <w:p w14:paraId="2A8C44FD" w14:textId="77777777" w:rsidR="00151DC2" w:rsidRDefault="0038414D">
            <w:pPr>
              <w:spacing w:before="60" w:after="60" w:line="259" w:lineRule="auto"/>
            </w:pPr>
            <w:r>
              <w:rPr>
                <w:sz w:val="18"/>
              </w:rPr>
              <w:t xml:space="preserve">400 </w:t>
            </w:r>
            <w:r>
              <w:rPr>
                <w:sz w:val="18"/>
              </w:rPr>
              <w:t>和</w:t>
            </w:r>
            <w:r>
              <w:rPr>
                <w:sz w:val="18"/>
              </w:rPr>
              <w:t xml:space="preserve"> 422</w:t>
            </w:r>
          </w:p>
        </w:tc>
        <w:tc>
          <w:tcPr>
            <w:tcW w:w="4252" w:type="dxa"/>
            <w:tcMar>
              <w:top w:w="75" w:type="dxa"/>
              <w:left w:w="75" w:type="dxa"/>
              <w:bottom w:w="75" w:type="dxa"/>
              <w:right w:w="75" w:type="dxa"/>
            </w:tcMar>
            <w:vAlign w:val="center"/>
          </w:tcPr>
          <w:p w14:paraId="623F74E6" w14:textId="77777777" w:rsidR="00151DC2" w:rsidRDefault="0038414D">
            <w:pPr>
              <w:spacing w:before="60" w:after="60" w:line="259" w:lineRule="auto"/>
            </w:pPr>
            <w:r>
              <w:rPr>
                <w:sz w:val="18"/>
              </w:rPr>
              <w:t>INVALID_SCHEMA INVALID_UNIT INVALID_STATE</w:t>
            </w:r>
          </w:p>
        </w:tc>
        <w:tc>
          <w:tcPr>
            <w:tcW w:w="4082" w:type="dxa"/>
            <w:tcMar>
              <w:top w:w="75" w:type="dxa"/>
              <w:left w:w="75" w:type="dxa"/>
              <w:bottom w:w="75" w:type="dxa"/>
              <w:right w:w="75" w:type="dxa"/>
            </w:tcMar>
            <w:vAlign w:val="center"/>
          </w:tcPr>
          <w:p w14:paraId="37749756" w14:textId="77777777" w:rsidR="00151DC2" w:rsidRDefault="0038414D">
            <w:pPr>
              <w:spacing w:before="60" w:after="60" w:line="259" w:lineRule="auto"/>
            </w:pPr>
            <w:r>
              <w:rPr>
                <w:sz w:val="18"/>
              </w:rPr>
              <w:t>定位字段或阶段问题后重提</w:t>
            </w:r>
          </w:p>
        </w:tc>
      </w:tr>
      <w:tr w:rsidR="00151DC2" w14:paraId="46FD3420" w14:textId="77777777">
        <w:trPr>
          <w:cantSplit/>
          <w:jc w:val="center"/>
        </w:trPr>
        <w:tc>
          <w:tcPr>
            <w:tcW w:w="1417" w:type="dxa"/>
            <w:tcMar>
              <w:top w:w="75" w:type="dxa"/>
              <w:left w:w="75" w:type="dxa"/>
              <w:bottom w:w="75" w:type="dxa"/>
              <w:right w:w="75" w:type="dxa"/>
            </w:tcMar>
            <w:vAlign w:val="center"/>
          </w:tcPr>
          <w:p w14:paraId="0CE4AAA6" w14:textId="77777777" w:rsidR="00151DC2" w:rsidRDefault="0038414D">
            <w:pPr>
              <w:spacing w:before="60" w:after="60" w:line="259" w:lineRule="auto"/>
            </w:pPr>
            <w:r>
              <w:rPr>
                <w:sz w:val="18"/>
              </w:rPr>
              <w:t xml:space="preserve">401 </w:t>
            </w:r>
            <w:r>
              <w:rPr>
                <w:sz w:val="18"/>
              </w:rPr>
              <w:t>和</w:t>
            </w:r>
            <w:r>
              <w:rPr>
                <w:sz w:val="18"/>
              </w:rPr>
              <w:t xml:space="preserve"> 403</w:t>
            </w:r>
          </w:p>
        </w:tc>
        <w:tc>
          <w:tcPr>
            <w:tcW w:w="4252" w:type="dxa"/>
            <w:tcMar>
              <w:top w:w="75" w:type="dxa"/>
              <w:left w:w="75" w:type="dxa"/>
              <w:bottom w:w="75" w:type="dxa"/>
              <w:right w:w="75" w:type="dxa"/>
            </w:tcMar>
            <w:vAlign w:val="center"/>
          </w:tcPr>
          <w:p w14:paraId="3B735A6D" w14:textId="77777777" w:rsidR="00151DC2" w:rsidRDefault="0038414D">
            <w:pPr>
              <w:spacing w:before="60" w:after="60" w:line="259" w:lineRule="auto"/>
            </w:pPr>
            <w:r>
              <w:rPr>
                <w:sz w:val="18"/>
              </w:rPr>
              <w:t>SESSION_EXPIRED CAPABILITY_DENIED</w:t>
            </w:r>
          </w:p>
        </w:tc>
        <w:tc>
          <w:tcPr>
            <w:tcW w:w="4082" w:type="dxa"/>
            <w:tcMar>
              <w:top w:w="75" w:type="dxa"/>
              <w:left w:w="75" w:type="dxa"/>
              <w:bottom w:w="75" w:type="dxa"/>
              <w:right w:w="75" w:type="dxa"/>
            </w:tcMar>
            <w:vAlign w:val="center"/>
          </w:tcPr>
          <w:p w14:paraId="5360E34F" w14:textId="77777777" w:rsidR="00151DC2" w:rsidRDefault="0038414D">
            <w:pPr>
              <w:spacing w:before="60" w:after="60" w:line="259" w:lineRule="auto"/>
            </w:pPr>
            <w:r>
              <w:rPr>
                <w:sz w:val="18"/>
              </w:rPr>
              <w:t>重新登录或申请相应权限</w:t>
            </w:r>
          </w:p>
        </w:tc>
      </w:tr>
      <w:tr w:rsidR="00151DC2" w14:paraId="6FBA5239" w14:textId="77777777">
        <w:trPr>
          <w:cantSplit/>
          <w:jc w:val="center"/>
        </w:trPr>
        <w:tc>
          <w:tcPr>
            <w:tcW w:w="1417" w:type="dxa"/>
            <w:tcMar>
              <w:top w:w="75" w:type="dxa"/>
              <w:left w:w="75" w:type="dxa"/>
              <w:bottom w:w="75" w:type="dxa"/>
              <w:right w:w="75" w:type="dxa"/>
            </w:tcMar>
            <w:vAlign w:val="center"/>
          </w:tcPr>
          <w:p w14:paraId="7AC59513" w14:textId="77777777" w:rsidR="00151DC2" w:rsidRDefault="0038414D">
            <w:pPr>
              <w:spacing w:before="60" w:after="60" w:line="259" w:lineRule="auto"/>
            </w:pPr>
            <w:r>
              <w:rPr>
                <w:sz w:val="18"/>
              </w:rPr>
              <w:t xml:space="preserve">409 </w:t>
            </w:r>
            <w:r>
              <w:rPr>
                <w:sz w:val="18"/>
              </w:rPr>
              <w:t>和</w:t>
            </w:r>
            <w:r>
              <w:rPr>
                <w:sz w:val="18"/>
              </w:rPr>
              <w:t xml:space="preserve"> 412</w:t>
            </w:r>
          </w:p>
        </w:tc>
        <w:tc>
          <w:tcPr>
            <w:tcW w:w="4252" w:type="dxa"/>
            <w:tcMar>
              <w:top w:w="75" w:type="dxa"/>
              <w:left w:w="75" w:type="dxa"/>
              <w:bottom w:w="75" w:type="dxa"/>
              <w:right w:w="75" w:type="dxa"/>
            </w:tcMar>
            <w:vAlign w:val="center"/>
          </w:tcPr>
          <w:p w14:paraId="08F4F7DC" w14:textId="77777777" w:rsidR="00151DC2" w:rsidRDefault="0038414D">
            <w:pPr>
              <w:spacing w:before="60" w:after="60" w:line="259" w:lineRule="auto"/>
            </w:pPr>
            <w:r>
              <w:rPr>
                <w:sz w:val="18"/>
              </w:rPr>
              <w:t>STALE_LEASE RESOURCE_IN_USE VERSION_CONFLICT</w:t>
            </w:r>
          </w:p>
        </w:tc>
        <w:tc>
          <w:tcPr>
            <w:tcW w:w="4082" w:type="dxa"/>
            <w:tcMar>
              <w:top w:w="75" w:type="dxa"/>
              <w:left w:w="75" w:type="dxa"/>
              <w:bottom w:w="75" w:type="dxa"/>
              <w:right w:w="75" w:type="dxa"/>
            </w:tcMar>
            <w:vAlign w:val="center"/>
          </w:tcPr>
          <w:p w14:paraId="38D57370" w14:textId="77777777" w:rsidR="00151DC2" w:rsidRDefault="0038414D">
            <w:pPr>
              <w:spacing w:before="60" w:after="60" w:line="259" w:lineRule="auto"/>
            </w:pPr>
            <w:r>
              <w:rPr>
                <w:sz w:val="18"/>
              </w:rPr>
              <w:t>获取当前状态，不盲目覆盖</w:t>
            </w:r>
          </w:p>
        </w:tc>
      </w:tr>
      <w:tr w:rsidR="00151DC2" w14:paraId="553A8D0B" w14:textId="77777777">
        <w:trPr>
          <w:cantSplit/>
          <w:jc w:val="center"/>
        </w:trPr>
        <w:tc>
          <w:tcPr>
            <w:tcW w:w="1417" w:type="dxa"/>
            <w:tcMar>
              <w:top w:w="75" w:type="dxa"/>
              <w:left w:w="75" w:type="dxa"/>
              <w:bottom w:w="75" w:type="dxa"/>
              <w:right w:w="75" w:type="dxa"/>
            </w:tcMar>
            <w:vAlign w:val="center"/>
          </w:tcPr>
          <w:p w14:paraId="59F139EF" w14:textId="77777777" w:rsidR="00151DC2" w:rsidRDefault="0038414D">
            <w:pPr>
              <w:spacing w:before="60" w:after="60" w:line="259" w:lineRule="auto"/>
            </w:pPr>
            <w:r>
              <w:rPr>
                <w:sz w:val="18"/>
              </w:rPr>
              <w:t xml:space="preserve">413 </w:t>
            </w:r>
            <w:r>
              <w:rPr>
                <w:sz w:val="18"/>
              </w:rPr>
              <w:t>和</w:t>
            </w:r>
            <w:r>
              <w:rPr>
                <w:sz w:val="18"/>
              </w:rPr>
              <w:t xml:space="preserve"> 415</w:t>
            </w:r>
          </w:p>
        </w:tc>
        <w:tc>
          <w:tcPr>
            <w:tcW w:w="4252" w:type="dxa"/>
            <w:tcMar>
              <w:top w:w="75" w:type="dxa"/>
              <w:left w:w="75" w:type="dxa"/>
              <w:bottom w:w="75" w:type="dxa"/>
              <w:right w:w="75" w:type="dxa"/>
            </w:tcMar>
            <w:vAlign w:val="center"/>
          </w:tcPr>
          <w:p w14:paraId="16486EF4" w14:textId="77777777" w:rsidR="00151DC2" w:rsidRDefault="0038414D">
            <w:pPr>
              <w:spacing w:before="60" w:after="60" w:line="259" w:lineRule="auto"/>
            </w:pPr>
            <w:r>
              <w:rPr>
                <w:sz w:val="18"/>
              </w:rPr>
              <w:t>FILE_TOO_LARGE UNSUPPORTED_MEDIA</w:t>
            </w:r>
          </w:p>
        </w:tc>
        <w:tc>
          <w:tcPr>
            <w:tcW w:w="4082" w:type="dxa"/>
            <w:tcMar>
              <w:top w:w="75" w:type="dxa"/>
              <w:left w:w="75" w:type="dxa"/>
              <w:bottom w:w="75" w:type="dxa"/>
              <w:right w:w="75" w:type="dxa"/>
            </w:tcMar>
            <w:vAlign w:val="center"/>
          </w:tcPr>
          <w:p w14:paraId="73D5340B" w14:textId="77777777" w:rsidR="00151DC2" w:rsidRDefault="0038414D">
            <w:pPr>
              <w:spacing w:before="60" w:after="60" w:line="259" w:lineRule="auto"/>
            </w:pPr>
            <w:r>
              <w:rPr>
                <w:sz w:val="18"/>
              </w:rPr>
              <w:t>调整上传或使用专用工件通道</w:t>
            </w:r>
          </w:p>
        </w:tc>
      </w:tr>
      <w:tr w:rsidR="00151DC2" w14:paraId="69C5EFA2" w14:textId="77777777">
        <w:trPr>
          <w:cantSplit/>
          <w:jc w:val="center"/>
        </w:trPr>
        <w:tc>
          <w:tcPr>
            <w:tcW w:w="1417" w:type="dxa"/>
            <w:tcMar>
              <w:top w:w="75" w:type="dxa"/>
              <w:left w:w="75" w:type="dxa"/>
              <w:bottom w:w="75" w:type="dxa"/>
              <w:right w:w="75" w:type="dxa"/>
            </w:tcMar>
            <w:vAlign w:val="center"/>
          </w:tcPr>
          <w:p w14:paraId="4241D35C" w14:textId="77777777" w:rsidR="00151DC2" w:rsidRDefault="0038414D">
            <w:pPr>
              <w:spacing w:before="60" w:after="60" w:line="259" w:lineRule="auto"/>
            </w:pPr>
            <w:r>
              <w:rPr>
                <w:sz w:val="18"/>
              </w:rPr>
              <w:t xml:space="preserve">428 </w:t>
            </w:r>
            <w:r>
              <w:rPr>
                <w:sz w:val="18"/>
              </w:rPr>
              <w:t>和</w:t>
            </w:r>
            <w:r>
              <w:rPr>
                <w:sz w:val="18"/>
              </w:rPr>
              <w:t xml:space="preserve"> 429</w:t>
            </w:r>
          </w:p>
        </w:tc>
        <w:tc>
          <w:tcPr>
            <w:tcW w:w="4252" w:type="dxa"/>
            <w:tcMar>
              <w:top w:w="75" w:type="dxa"/>
              <w:left w:w="75" w:type="dxa"/>
              <w:bottom w:w="75" w:type="dxa"/>
              <w:right w:w="75" w:type="dxa"/>
            </w:tcMar>
            <w:vAlign w:val="center"/>
          </w:tcPr>
          <w:p w14:paraId="72564DA1" w14:textId="77777777" w:rsidR="00151DC2" w:rsidRDefault="0038414D">
            <w:pPr>
              <w:spacing w:before="60" w:after="60" w:line="259" w:lineRule="auto"/>
            </w:pPr>
            <w:r>
              <w:rPr>
                <w:sz w:val="18"/>
              </w:rPr>
              <w:t>PRECONDITION_REQUIRED RATE_LIMITED</w:t>
            </w:r>
          </w:p>
        </w:tc>
        <w:tc>
          <w:tcPr>
            <w:tcW w:w="4082" w:type="dxa"/>
            <w:tcMar>
              <w:top w:w="75" w:type="dxa"/>
              <w:left w:w="75" w:type="dxa"/>
              <w:bottom w:w="75" w:type="dxa"/>
              <w:right w:w="75" w:type="dxa"/>
            </w:tcMar>
            <w:vAlign w:val="center"/>
          </w:tcPr>
          <w:p w14:paraId="73ED1830" w14:textId="77777777" w:rsidR="00151DC2" w:rsidRDefault="0038414D">
            <w:pPr>
              <w:spacing w:before="60" w:after="60" w:line="259" w:lineRule="auto"/>
            </w:pPr>
            <w:r>
              <w:rPr>
                <w:sz w:val="18"/>
              </w:rPr>
              <w:t>提供版本，按</w:t>
            </w:r>
            <w:r>
              <w:rPr>
                <w:sz w:val="18"/>
              </w:rPr>
              <w:t xml:space="preserve"> Retry-After </w:t>
            </w:r>
            <w:r>
              <w:rPr>
                <w:sz w:val="18"/>
              </w:rPr>
              <w:t>重试</w:t>
            </w:r>
          </w:p>
        </w:tc>
      </w:tr>
      <w:tr w:rsidR="00151DC2" w14:paraId="17F8A763" w14:textId="77777777">
        <w:trPr>
          <w:cantSplit/>
          <w:jc w:val="center"/>
        </w:trPr>
        <w:tc>
          <w:tcPr>
            <w:tcW w:w="1417" w:type="dxa"/>
            <w:tcMar>
              <w:top w:w="75" w:type="dxa"/>
              <w:left w:w="75" w:type="dxa"/>
              <w:bottom w:w="75" w:type="dxa"/>
              <w:right w:w="75" w:type="dxa"/>
            </w:tcMar>
            <w:vAlign w:val="center"/>
          </w:tcPr>
          <w:p w14:paraId="6986FFFA" w14:textId="77777777" w:rsidR="00151DC2" w:rsidRDefault="0038414D">
            <w:pPr>
              <w:spacing w:before="60" w:after="60" w:line="259" w:lineRule="auto"/>
            </w:pPr>
            <w:r>
              <w:rPr>
                <w:sz w:val="18"/>
              </w:rPr>
              <w:t>503</w:t>
            </w:r>
          </w:p>
        </w:tc>
        <w:tc>
          <w:tcPr>
            <w:tcW w:w="4252" w:type="dxa"/>
            <w:tcMar>
              <w:top w:w="75" w:type="dxa"/>
              <w:left w:w="75" w:type="dxa"/>
              <w:bottom w:w="75" w:type="dxa"/>
              <w:right w:w="75" w:type="dxa"/>
            </w:tcMar>
            <w:vAlign w:val="center"/>
          </w:tcPr>
          <w:p w14:paraId="7B1709C3" w14:textId="77777777" w:rsidR="00151DC2" w:rsidRDefault="0038414D">
            <w:pPr>
              <w:spacing w:before="60" w:after="60" w:line="259" w:lineRule="auto"/>
            </w:pPr>
            <w:r>
              <w:rPr>
                <w:sz w:val="18"/>
              </w:rPr>
              <w:t>TOOL_UNAVAILABLE PROVIDER_UNAVAILABLE</w:t>
            </w:r>
          </w:p>
        </w:tc>
        <w:tc>
          <w:tcPr>
            <w:tcW w:w="4082" w:type="dxa"/>
            <w:tcMar>
              <w:top w:w="75" w:type="dxa"/>
              <w:left w:w="75" w:type="dxa"/>
              <w:bottom w:w="75" w:type="dxa"/>
              <w:right w:w="75" w:type="dxa"/>
            </w:tcMar>
            <w:vAlign w:val="center"/>
          </w:tcPr>
          <w:p w14:paraId="3DDE65EA" w14:textId="77777777" w:rsidR="00151DC2" w:rsidRDefault="0038414D">
            <w:pPr>
              <w:spacing w:before="60" w:after="60" w:line="259" w:lineRule="auto"/>
            </w:pPr>
            <w:r>
              <w:rPr>
                <w:sz w:val="18"/>
              </w:rPr>
              <w:t>保留任务并显示基础设施故障</w:t>
            </w:r>
          </w:p>
        </w:tc>
      </w:tr>
    </w:tbl>
    <w:p w14:paraId="393A5197" w14:textId="77777777" w:rsidR="00151DC2" w:rsidRDefault="00151DC2">
      <w:pPr>
        <w:spacing w:after="60" w:line="40" w:lineRule="exact"/>
      </w:pPr>
    </w:p>
    <w:p w14:paraId="0D58D26B" w14:textId="77777777" w:rsidR="00151DC2" w:rsidRDefault="0038414D">
      <w:r>
        <w:t xml:space="preserve">ApiError </w:t>
      </w:r>
      <w:r>
        <w:t>固定包含</w:t>
      </w:r>
      <w:r>
        <w:t xml:space="preserve"> code</w:t>
      </w:r>
      <w:r>
        <w:t>、</w:t>
      </w:r>
      <w:r>
        <w:t>message</w:t>
      </w:r>
      <w:r>
        <w:t>、</w:t>
      </w:r>
      <w:r>
        <w:t>request_id</w:t>
      </w:r>
      <w:r>
        <w:t>、</w:t>
      </w:r>
      <w:r>
        <w:t>retryable</w:t>
      </w:r>
      <w:r>
        <w:t>、</w:t>
      </w:r>
      <w:r>
        <w:t>field_errors</w:t>
      </w:r>
      <w:r>
        <w:t>。限流与服务故障不改写为</w:t>
      </w:r>
      <w:r>
        <w:t xml:space="preserve"> RTL </w:t>
      </w:r>
      <w:r>
        <w:t>功能失败。</w:t>
      </w:r>
      <w:r>
        <w:t xml:space="preserve">SSE </w:t>
      </w:r>
      <w:r>
        <w:t>使用</w:t>
      </w:r>
      <w:r>
        <w:t xml:space="preserve"> Event.id </w:t>
      </w:r>
      <w:r>
        <w:t>作为</w:t>
      </w:r>
      <w:r>
        <w:t xml:space="preserve"> id</w:t>
      </w:r>
      <w:r>
        <w:t>，</w:t>
      </w:r>
      <w:r>
        <w:t xml:space="preserve">data </w:t>
      </w:r>
      <w:r>
        <w:t>为</w:t>
      </w:r>
      <w:r>
        <w:t xml:space="preserve"> Event JSON</w:t>
      </w:r>
      <w:r>
        <w:t>；每项目序号单调递增但允许间隙，客户端按</w:t>
      </w:r>
      <w:r>
        <w:t xml:space="preserve"> id </w:t>
      </w:r>
      <w:r>
        <w:t>去重。</w:t>
      </w:r>
      <w:r>
        <w:t xml:space="preserve">15 </w:t>
      </w:r>
      <w:r>
        <w:t>秒发送注释心跳，断线携带</w:t>
      </w:r>
      <w:r>
        <w:t xml:space="preserve"> Last-Event-ID</w:t>
      </w:r>
      <w:r>
        <w:t>；默认保留</w:t>
      </w:r>
      <w:r>
        <w:t xml:space="preserve"> 7 </w:t>
      </w:r>
      <w:r>
        <w:t>天，游标过期返回</w:t>
      </w:r>
      <w:r>
        <w:t xml:space="preserve"> 410</w:t>
      </w:r>
      <w:r>
        <w:t>，客户端先拉取快照再恢复流。</w:t>
      </w:r>
    </w:p>
    <w:p w14:paraId="238D0E11" w14:textId="77777777" w:rsidR="00151DC2" w:rsidRDefault="0038414D">
      <w:r>
        <w:t>事件摘要只包含允许该用户查看的阶段与资源引用，不传凭证或完整文档。数据库状态是最终事实，未收到流事件不代表任务没有完成。首版批处理采集可以通过</w:t>
      </w:r>
      <w:r>
        <w:t xml:space="preserve"> REST </w:t>
      </w:r>
      <w:r>
        <w:t>和</w:t>
      </w:r>
      <w:r>
        <w:t xml:space="preserve"> SSE </w:t>
      </w:r>
      <w:r>
        <w:t>完成，不强制为设备数据另建</w:t>
      </w:r>
      <w:r>
        <w:t xml:space="preserve"> WebSocket</w:t>
      </w:r>
      <w:r>
        <w:t>；未来实时流应另行冻结消息、背压与重连规范。</w:t>
      </w:r>
    </w:p>
    <w:p w14:paraId="756168AE" w14:textId="77777777" w:rsidR="00151DC2" w:rsidRDefault="0038414D">
      <w:pPr>
        <w:pStyle w:val="1"/>
      </w:pPr>
      <w:bookmarkStart w:id="7" w:name="_Toc244174150"/>
      <w:r>
        <w:lastRenderedPageBreak/>
        <w:t xml:space="preserve">8 </w:t>
      </w:r>
      <w:r>
        <w:t>多模态需求与附件</w:t>
      </w:r>
      <w:bookmarkEnd w:id="7"/>
    </w:p>
    <w:p w14:paraId="34F9D87E" w14:textId="77777777" w:rsidR="00151DC2" w:rsidRDefault="0038414D">
      <w:pPr>
        <w:pStyle w:val="21"/>
      </w:pPr>
      <w:r>
        <w:t xml:space="preserve">8 1 </w:t>
      </w:r>
      <w:r>
        <w:t>上传和解析</w:t>
      </w:r>
    </w:p>
    <w:p w14:paraId="6FF32839" w14:textId="77777777" w:rsidR="00151DC2" w:rsidRDefault="0038414D">
      <w:r>
        <w:t>单文件上限</w:t>
      </w:r>
      <w:r>
        <w:t xml:space="preserve"> 25 MiB</w:t>
      </w:r>
      <w:r>
        <w:t>，即</w:t>
      </w:r>
      <w:r>
        <w:t xml:space="preserve"> 26214400 </w:t>
      </w:r>
      <w:r>
        <w:t>字节；每次最多</w:t>
      </w:r>
      <w:r>
        <w:t xml:space="preserve"> 10 </w:t>
      </w:r>
      <w:r>
        <w:t>个，单任务总量</w:t>
      </w:r>
      <w:r>
        <w:t xml:space="preserve"> 100 MiB</w:t>
      </w:r>
      <w:r>
        <w:t>；</w:t>
      </w:r>
      <w:r>
        <w:t xml:space="preserve">PDF </w:t>
      </w:r>
      <w:r>
        <w:t>最多</w:t>
      </w:r>
      <w:r>
        <w:t xml:space="preserve"> 200 </w:t>
      </w:r>
      <w:r>
        <w:t>页。该取值统一总体方案中的</w:t>
      </w:r>
      <w:r>
        <w:t xml:space="preserve"> 25 MB </w:t>
      </w:r>
      <w:r>
        <w:t>工程默认值，使用二进制字节数便于实现。波形大文件走管理员配置的工件通道，不通过聊天附件绕过限额。</w:t>
      </w:r>
    </w:p>
    <w:p w14:paraId="5E5AF35D" w14:textId="77777777" w:rsidR="00151DC2" w:rsidRDefault="0038414D">
      <w:r>
        <w:t>上传分为</w:t>
      </w:r>
      <w:r>
        <w:t xml:space="preserve"> init</w:t>
      </w:r>
      <w:r>
        <w:t>、</w:t>
      </w:r>
      <w:r>
        <w:t>PUT content</w:t>
      </w:r>
      <w:r>
        <w:t>、</w:t>
      </w:r>
      <w:r>
        <w:t>complete</w:t>
      </w:r>
      <w:r>
        <w:t>。</w:t>
      </w:r>
      <w:r>
        <w:t xml:space="preserve">ticket </w:t>
      </w:r>
      <w:r>
        <w:t>默认</w:t>
      </w:r>
      <w:r>
        <w:t xml:space="preserve"> 10 </w:t>
      </w:r>
      <w:r>
        <w:t>分钟有效，绑定会话、项目、期望字节数和哈希；完整内容校验后才返回可用工件。按魔数、扩展名和</w:t>
      </w:r>
      <w:r>
        <w:t xml:space="preserve"> MIME </w:t>
      </w:r>
      <w:r>
        <w:t>交叉校验。</w:t>
      </w:r>
      <w:r>
        <w:t xml:space="preserve">ZIP </w:t>
      </w:r>
      <w:r>
        <w:t>默认最多</w:t>
      </w:r>
      <w:r>
        <w:t xml:space="preserve"> 1000 </w:t>
      </w:r>
      <w:r>
        <w:t>个成员、解压总量</w:t>
      </w:r>
      <w:r>
        <w:t xml:space="preserve"> 200 MiB</w:t>
      </w:r>
      <w:r>
        <w:t>、单项膨胀比</w:t>
      </w:r>
      <w:r>
        <w:t xml:space="preserve"> 100</w:t>
      </w:r>
      <w:r>
        <w:t>；拒绝绝对路径、上级目录、链接和重名覆盖。</w:t>
      </w:r>
    </w:p>
    <w:p w14:paraId="62371CE9" w14:textId="77777777" w:rsidR="00151DC2" w:rsidRDefault="0038414D">
      <w:r>
        <w:t>解析</w:t>
      </w:r>
      <w:r>
        <w:t xml:space="preserve"> Worker </w:t>
      </w:r>
      <w:r>
        <w:t>无网络、宏和脚本执行权限；默认内存</w:t>
      </w:r>
      <w:r>
        <w:t xml:space="preserve"> 1 GiB</w:t>
      </w:r>
      <w:r>
        <w:t>、单文件</w:t>
      </w:r>
      <w:r>
        <w:t xml:space="preserve"> 120 </w:t>
      </w:r>
      <w:r>
        <w:t>秒，可按受控配置调整。</w:t>
      </w:r>
      <w:r>
        <w:t xml:space="preserve">PDF </w:t>
      </w:r>
      <w:r>
        <w:t>保留页码，</w:t>
      </w:r>
      <w:r>
        <w:t xml:space="preserve">DOCX </w:t>
      </w:r>
      <w:r>
        <w:t>保留段落和表格定位，</w:t>
      </w:r>
      <w:r>
        <w:t xml:space="preserve">XLSX </w:t>
      </w:r>
      <w:r>
        <w:t>保留工作表和单元格，图片保留</w:t>
      </w:r>
      <w:r>
        <w:t xml:space="preserve"> OCR </w:t>
      </w:r>
      <w:r>
        <w:t>框。公式无缓存时标记未知，禁止默认当作</w:t>
      </w:r>
      <w:r>
        <w:t xml:space="preserve"> 0</w:t>
      </w:r>
      <w:r>
        <w:t>。解析失败保留原文件和结构化错误，允许用户重试或改用明确支持的文件。</w:t>
      </w:r>
    </w:p>
    <w:p w14:paraId="775D0696" w14:textId="77777777" w:rsidR="00151DC2" w:rsidRDefault="0038414D">
      <w:pPr>
        <w:pStyle w:val="21"/>
      </w:pPr>
      <w:r>
        <w:t xml:space="preserve">8 2 </w:t>
      </w:r>
      <w:r>
        <w:t>需求字段与冻结</w:t>
      </w:r>
    </w:p>
    <w:p w14:paraId="46D29091" w14:textId="77777777" w:rsidR="00151DC2" w:rsidRDefault="0038414D">
      <w:r>
        <w:t>每条事实保存原始文本、规范键、标准化值和单位、来源及</w:t>
      </w:r>
      <w:r>
        <w:t xml:space="preserve"> confirmed/proposed/unknown </w:t>
      </w:r>
      <w:r>
        <w:t>状态。</w:t>
      </w:r>
      <w:r>
        <w:t xml:space="preserve">RequirementSpec </w:t>
      </w:r>
      <w:r>
        <w:t>的</w:t>
      </w:r>
      <w:r>
        <w:t xml:space="preserve"> value </w:t>
      </w:r>
      <w:r>
        <w:t>是可回溯字符串，数值计算必须通过领域解析器转换成带单位定点数。先检查通道、速率、采样模式、链路和板卡要求，再问次要界面偏好。</w:t>
      </w:r>
    </w:p>
    <w:p w14:paraId="1700F00E" w14:textId="77777777" w:rsidR="00151DC2" w:rsidRDefault="0038414D">
      <w:r>
        <w:t>需求冻结前，不能存在会改变架构的未解问题。仿真示例允许用户接受虚拟板与默认采样参数作为已确认事实；实板参数不能由仿真默认值隐式补齐。</w:t>
      </w:r>
      <w:r>
        <w:t xml:space="preserve">OCR </w:t>
      </w:r>
      <w:r>
        <w:t>中的电压、引脚和小数点必须展示原图定位并复核。回答更新字段后重新检查单位、范围和冲突，不靠聊天中的</w:t>
      </w:r>
      <w:r>
        <w:t>“</w:t>
      </w:r>
      <w:r>
        <w:t>好的</w:t>
      </w:r>
      <w:r>
        <w:t>”</w:t>
      </w:r>
      <w:r>
        <w:t>改动未指明的事实。</w:t>
      </w:r>
    </w:p>
    <w:p w14:paraId="1A0619B6" w14:textId="77777777" w:rsidR="00151DC2" w:rsidRDefault="0038414D">
      <w:pPr>
        <w:pStyle w:val="1"/>
      </w:pPr>
      <w:bookmarkStart w:id="8" w:name="_Toc244174151"/>
      <w:r>
        <w:t xml:space="preserve">9 </w:t>
      </w:r>
      <w:r>
        <w:t>国产模型网关与旧内核迁移</w:t>
      </w:r>
      <w:bookmarkEnd w:id="8"/>
    </w:p>
    <w:p w14:paraId="77151FAC" w14:textId="77777777" w:rsidR="00151DC2" w:rsidRDefault="0038414D">
      <w:pPr>
        <w:pStyle w:val="21"/>
      </w:pPr>
      <w:r>
        <w:t xml:space="preserve">9 1 Provider </w:t>
      </w:r>
      <w:r>
        <w:t>接口</w:t>
      </w:r>
    </w:p>
    <w:p w14:paraId="006D1169" w14:textId="77777777" w:rsidR="00151DC2" w:rsidRDefault="0038414D">
      <w:r>
        <w:t xml:space="preserve">ModelProvider </w:t>
      </w:r>
      <w:r>
        <w:t>接收</w:t>
      </w:r>
      <w:r>
        <w:t xml:space="preserve"> request_id</w:t>
      </w:r>
      <w:r>
        <w:t>、不可变</w:t>
      </w:r>
      <w:r>
        <w:t xml:space="preserve"> ModelProfile </w:t>
      </w:r>
      <w:r>
        <w:t>版本、受授权</w:t>
      </w:r>
      <w:r>
        <w:t xml:space="preserve"> messages</w:t>
      </w:r>
      <w:r>
        <w:t>、输出</w:t>
      </w:r>
      <w:r>
        <w:t xml:space="preserve"> Schema</w:t>
      </w:r>
      <w:r>
        <w:t>、</w:t>
      </w:r>
      <w:r>
        <w:t>max_output_tokens</w:t>
      </w:r>
      <w:r>
        <w:t>、</w:t>
      </w:r>
      <w:r>
        <w:t xml:space="preserve">deadline </w:t>
      </w:r>
      <w:r>
        <w:t>和预算预留</w:t>
      </w:r>
      <w:r>
        <w:t xml:space="preserve"> ID</w:t>
      </w:r>
      <w:r>
        <w:t>。返回</w:t>
      </w:r>
      <w:r>
        <w:t xml:space="preserve"> ModelResponse</w:t>
      </w:r>
      <w:r>
        <w:t>，并保留服务端请求</w:t>
      </w:r>
      <w:r>
        <w:t xml:space="preserve"> ID</w:t>
      </w:r>
      <w:r>
        <w:t>、</w:t>
      </w:r>
      <w:r>
        <w:t>requested_model</w:t>
      </w:r>
      <w:r>
        <w:t>、</w:t>
      </w:r>
      <w:r>
        <w:t>actual_model</w:t>
      </w:r>
      <w:r>
        <w:t>、</w:t>
      </w:r>
      <w:r>
        <w:t xml:space="preserve">usage </w:t>
      </w:r>
      <w:r>
        <w:t>与完成状态。文本生成、向量与重排是不同方法，能力不满足时拒绝调用。</w:t>
      </w:r>
    </w:p>
    <w:p w14:paraId="73418970" w14:textId="77777777" w:rsidR="00151DC2" w:rsidRDefault="0038414D">
      <w:r>
        <w:t>初始配置沿用总体方案中的</w:t>
      </w:r>
      <w:r>
        <w:t xml:space="preserve"> DeepSeek Flash</w:t>
      </w:r>
      <w:r>
        <w:t>、</w:t>
      </w:r>
      <w:r>
        <w:t xml:space="preserve">Qwen Plus </w:t>
      </w:r>
      <w:r>
        <w:t>和可选</w:t>
      </w:r>
      <w:r>
        <w:t xml:space="preserve"> Pro </w:t>
      </w:r>
      <w:r>
        <w:t>角色分配。展示名、真实</w:t>
      </w:r>
      <w:r>
        <w:t xml:space="preserve"> API model_id</w:t>
      </w:r>
      <w:r>
        <w:t>、服务商端点和实际返回身份分别存储，实施时通过账号实测锁定；本规格不重新声明任何尚未测试的模型名称或价格为可用事实。自定义兼容接口仍必须经过国产来源白名单和数据外发策略检查。</w:t>
      </w:r>
    </w:p>
    <w:p w14:paraId="3442728B" w14:textId="77777777" w:rsidR="00151DC2" w:rsidRDefault="0038414D">
      <w:r>
        <w:t>重试只处理明确可重试的</w:t>
      </w:r>
      <w:r>
        <w:t xml:space="preserve"> 429</w:t>
      </w:r>
      <w:r>
        <w:t>、连接建立失败和部分</w:t>
      </w:r>
      <w:r>
        <w:t xml:space="preserve"> 5xx</w:t>
      </w:r>
      <w:r>
        <w:t>，建议最多</w:t>
      </w:r>
      <w:r>
        <w:t xml:space="preserve"> 2 </w:t>
      </w:r>
      <w:r>
        <w:t>次、指数退避并带随机抖动；所有尝试共享绝对</w:t>
      </w:r>
      <w:r>
        <w:t xml:space="preserve"> deadline </w:t>
      </w:r>
      <w:r>
        <w:t>和预算。</w:t>
      </w:r>
      <w:r>
        <w:t>401</w:t>
      </w:r>
      <w:r>
        <w:t>、无权限、拒绝、截断、空输出及非法结构分别返回稳定状态。产生未知计费或外部结果不明确时先对账，不无限重发。</w:t>
      </w:r>
    </w:p>
    <w:p w14:paraId="7431103D" w14:textId="77777777" w:rsidR="00151DC2" w:rsidRDefault="0038414D">
      <w:pPr>
        <w:pStyle w:val="21"/>
      </w:pPr>
      <w:r>
        <w:lastRenderedPageBreak/>
        <w:t xml:space="preserve">9 2 </w:t>
      </w:r>
      <w:r>
        <w:t>预算与</w:t>
      </w:r>
      <w:r>
        <w:t xml:space="preserve"> usage</w:t>
      </w:r>
    </w:p>
    <w:p w14:paraId="1948FAE2" w14:textId="77777777" w:rsidR="00151DC2" w:rsidRDefault="0038414D">
      <w:r>
        <w:t>每个调用前按已登记价格版本和输出上限预留费用；调用后用真实</w:t>
      </w:r>
      <w:r>
        <w:t xml:space="preserve"> usage </w:t>
      </w:r>
      <w:r>
        <w:t>结算，不能把缓存或推理子项无条件重复累加。缺失</w:t>
      </w:r>
      <w:r>
        <w:t xml:space="preserve"> usage </w:t>
      </w:r>
      <w:r>
        <w:t>使用</w:t>
      </w:r>
      <w:r>
        <w:t xml:space="preserve"> null </w:t>
      </w:r>
      <w:r>
        <w:t>并标</w:t>
      </w:r>
      <w:r>
        <w:t xml:space="preserve"> unknown</w:t>
      </w:r>
      <w:r>
        <w:t>，估算单列。失败、取消及重试同样入账。未知消费保守保留预留，直至对账或管理员有记录地冲正。</w:t>
      </w:r>
    </w:p>
    <w:p w14:paraId="1FCD7A5C" w14:textId="77777777" w:rsidR="00151DC2" w:rsidRDefault="0038414D">
      <w:r>
        <w:t>额度同时检查全局、项目、用户和</w:t>
      </w:r>
      <w:r>
        <w:t xml:space="preserve"> Run</w:t>
      </w:r>
      <w:r>
        <w:t>；默认真实调用预算为</w:t>
      </w:r>
      <w:r>
        <w:t xml:space="preserve"> 0</w:t>
      </w:r>
      <w:r>
        <w:t>，管理员登记非零上限与凭证后才可消费。健康接口不得循环发起付费请求。配置编辑只影响新任务，在途记录持有配置版本和单价版本，不因后台换模型而漂移。</w:t>
      </w:r>
    </w:p>
    <w:p w14:paraId="28DBCF20" w14:textId="77777777" w:rsidR="00151DC2" w:rsidRDefault="0038414D">
      <w:pPr>
        <w:pStyle w:val="21"/>
      </w:pPr>
      <w:r>
        <w:t xml:space="preserve">9 3 Coding Runner </w:t>
      </w:r>
      <w:r>
        <w:t>适配</w:t>
      </w:r>
    </w:p>
    <w:p w14:paraId="13A5BED7" w14:textId="77777777" w:rsidR="00151DC2" w:rsidRDefault="0038414D">
      <w:r>
        <w:t>旧模型链路保留。新</w:t>
      </w:r>
      <w:r>
        <w:t xml:space="preserve"> Runner </w:t>
      </w:r>
      <w:r>
        <w:t>通过显式构造参数注入</w:t>
      </w:r>
      <w:r>
        <w:t xml:space="preserve"> ModelProvider</w:t>
      </w:r>
      <w:r>
        <w:t>、</w:t>
      </w:r>
      <w:r>
        <w:t>ToolGateway</w:t>
      </w:r>
      <w:r>
        <w:t>、</w:t>
      </w:r>
      <w:r>
        <w:t xml:space="preserve">ArtifactStore </w:t>
      </w:r>
      <w:r>
        <w:t>和</w:t>
      </w:r>
      <w:r>
        <w:t xml:space="preserve"> BudgetLedger</w:t>
      </w:r>
      <w:r>
        <w:t>，禁止全局</w:t>
      </w:r>
      <w:r>
        <w:t xml:space="preserve"> monkey patch</w:t>
      </w:r>
      <w:r>
        <w:t>。候选提取、端口检查和诊断可逐个包装复用；固定器件、</w:t>
      </w:r>
      <w:r>
        <w:t>TopModule</w:t>
      </w:r>
      <w:r>
        <w:t>、目录、</w:t>
      </w:r>
      <w:r>
        <w:t xml:space="preserve">spec </w:t>
      </w:r>
      <w:r>
        <w:t>哈希探针与全局审计状态必须分别消除耦合。</w:t>
      </w:r>
    </w:p>
    <w:p w14:paraId="58970B21" w14:textId="77777777" w:rsidR="00151DC2" w:rsidRDefault="0038414D">
      <w:r>
        <w:t>旧服务</w:t>
      </w:r>
      <w:r>
        <w:t xml:space="preserve"> rc=0 </w:t>
      </w:r>
      <w:r>
        <w:t>或</w:t>
      </w:r>
      <w:r>
        <w:t xml:space="preserve"> HTTP 200 </w:t>
      </w:r>
      <w:r>
        <w:t>仅表示进程或传输状态。新链路检查候选是否完整、接口是否匹配、工具报告是否可信、验收是否通过。先验证计数器和</w:t>
      </w:r>
      <w:r>
        <w:t xml:space="preserve"> FIFO</w:t>
      </w:r>
      <w:r>
        <w:t>，再验证完整采集仪；旧部署测试中的失败保留为历史，不在本轮规格交付时改写为通过。</w:t>
      </w:r>
    </w:p>
    <w:p w14:paraId="3592E6B4" w14:textId="77777777" w:rsidR="00151DC2" w:rsidRDefault="0038414D">
      <w:pPr>
        <w:pStyle w:val="1"/>
      </w:pPr>
      <w:bookmarkStart w:id="9" w:name="_Toc244174152"/>
      <w:r>
        <w:t xml:space="preserve">10 </w:t>
      </w:r>
      <w:r>
        <w:t>统一契约与变更算法</w:t>
      </w:r>
      <w:bookmarkEnd w:id="9"/>
    </w:p>
    <w:p w14:paraId="5FA94894" w14:textId="77777777" w:rsidR="00151DC2" w:rsidRDefault="0038414D">
      <w:pPr>
        <w:pStyle w:val="21"/>
      </w:pPr>
      <w:r>
        <w:t xml:space="preserve">10 1 </w:t>
      </w:r>
      <w:r>
        <w:t>事实来源</w:t>
      </w:r>
    </w:p>
    <w:p w14:paraId="7C5230A6" w14:textId="77777777" w:rsidR="00151DC2" w:rsidRDefault="0038414D">
      <w:r>
        <w:t xml:space="preserve">RequirementSpec </w:t>
      </w:r>
      <w:r>
        <w:t>记录用户目标，</w:t>
      </w:r>
      <w:r>
        <w:t xml:space="preserve">SystemContract </w:t>
      </w:r>
      <w:r>
        <w:t>记录逻辑与接口，</w:t>
      </w:r>
      <w:r>
        <w:t xml:space="preserve">BoardProfile </w:t>
      </w:r>
      <w:r>
        <w:t>记录板卡绑定，</w:t>
      </w:r>
      <w:r>
        <w:t xml:space="preserve">AcceptanceSpec </w:t>
      </w:r>
      <w:r>
        <w:t>记录验证条件。协议、寄存器、</w:t>
      </w:r>
      <w:r>
        <w:t xml:space="preserve">RTL </w:t>
      </w:r>
      <w:r>
        <w:t>参数、上位机类型、网络连接计划和测试清单均引用契约哈希。自动生成目录与手写扩展分开，生成器不得覆盖手写代码。</w:t>
      </w:r>
    </w:p>
    <w:p w14:paraId="78215D2B" w14:textId="77777777" w:rsidR="00151DC2" w:rsidRDefault="0038414D">
      <w:r>
        <w:t>跨字段规则包括</w:t>
      </w:r>
      <w:r>
        <w:t xml:space="preserve"> sample_bytes=channels/8</w:t>
      </w:r>
      <w:r>
        <w:t>、</w:t>
      </w:r>
      <w:r>
        <w:t>capture_bytes=channels/8×depth</w:t>
      </w:r>
      <w:r>
        <w:t>、</w:t>
      </w:r>
      <w:r>
        <w:t>sample_rate=clock_hz/divider</w:t>
      </w:r>
      <w:r>
        <w:t>、采样窗口</w:t>
      </w:r>
      <w:r>
        <w:t>=depth/sample_rate</w:t>
      </w:r>
      <w:r>
        <w:t>。</w:t>
      </w:r>
      <w:r>
        <w:t xml:space="preserve">8 </w:t>
      </w:r>
      <w:r>
        <w:t>路</w:t>
      </w:r>
      <w:r>
        <w:t xml:space="preserve"> 10 MHz </w:t>
      </w:r>
      <w:r>
        <w:t>是</w:t>
      </w:r>
      <w:r>
        <w:t xml:space="preserve"> 80 Mbit/s</w:t>
      </w:r>
      <w:r>
        <w:t>，</w:t>
      </w:r>
      <w:r>
        <w:t xml:space="preserve">16 </w:t>
      </w:r>
      <w:r>
        <w:t>路是</w:t>
      </w:r>
      <w:r>
        <w:t xml:space="preserve"> 160 Mbit/s</w:t>
      </w:r>
      <w:r>
        <w:t>；</w:t>
      </w:r>
      <w:r>
        <w:t xml:space="preserve">115200 </w:t>
      </w:r>
      <w:r>
        <w:t>波特</w:t>
      </w:r>
      <w:r>
        <w:t xml:space="preserve"> 8N1 </w:t>
      </w:r>
      <w:r>
        <w:t>理想负载上限</w:t>
      </w:r>
      <w:r>
        <w:t xml:space="preserve"> 11520 </w:t>
      </w:r>
      <w:r>
        <w:t>字节每秒。</w:t>
      </w:r>
      <w:r>
        <w:t xml:space="preserve">4096 </w:t>
      </w:r>
      <w:r>
        <w:t>样本覆盖</w:t>
      </w:r>
      <w:r>
        <w:t xml:space="preserve"> 409.6 </w:t>
      </w:r>
      <w:r>
        <w:t>微秒，上传裸样本至少约</w:t>
      </w:r>
      <w:r>
        <w:t xml:space="preserve"> 0.356 </w:t>
      </w:r>
      <w:r>
        <w:t>或</w:t>
      </w:r>
      <w:r>
        <w:t xml:space="preserve"> 0.711 </w:t>
      </w:r>
      <w:r>
        <w:t>秒，另计协议开销。</w:t>
      </w:r>
    </w:p>
    <w:p w14:paraId="3300270B" w14:textId="77777777" w:rsidR="00151DC2" w:rsidRDefault="0038414D">
      <w:pPr>
        <w:pStyle w:val="21"/>
      </w:pPr>
      <w:r>
        <w:t xml:space="preserve">10 2 </w:t>
      </w:r>
      <w:r>
        <w:t>变更与复用规则</w:t>
      </w:r>
    </w:p>
    <w:p w14:paraId="27E6A48B" w14:textId="77777777" w:rsidR="00151DC2" w:rsidRDefault="0038414D">
      <w:r>
        <w:t>变更请求保留原话，先生成规范字段差异，再运行确定性约束计算与依赖图传递遍历。发生变化的输入节点与其所有下游工件在当前版本的有效性投影中标</w:t>
      </w:r>
      <w:r>
        <w:t xml:space="preserve"> STALE</w:t>
      </w:r>
      <w:r>
        <w:t>，保留失效原因。</w:t>
      </w:r>
      <w:r>
        <w:t xml:space="preserve">Agent </w:t>
      </w:r>
      <w:r>
        <w:t>可以补充风险，不得删除声明式依赖或手动将失效证据改成</w:t>
      </w:r>
      <w:r>
        <w:t xml:space="preserve"> PASS</w:t>
      </w:r>
      <w:r>
        <w:t>。</w:t>
      </w:r>
    </w:p>
    <w:p w14:paraId="56433047" w14:textId="77777777" w:rsidR="00151DC2" w:rsidRDefault="0038414D">
      <w:r>
        <w:t>批准变更后创建新</w:t>
      </w:r>
      <w:r>
        <w:t xml:space="preserve"> revision</w:t>
      </w:r>
      <w:r>
        <w:t>，不直接覆盖旧版。按拓扑重建，输入不变的节点只有在工件、测试、工具环境、生成器与配置相关哈希均相同且授权仍有效时才可复用。复用保存来源证据引用与复核记录，不改写旧报告的</w:t>
      </w:r>
      <w:r>
        <w:t xml:space="preserve"> revision_id</w:t>
      </w:r>
      <w:r>
        <w:t>。任何变更至少执行当前版本系统冒烟测试；无法可靠计算影响时执行全回归。</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38"/>
        <w:gridCol w:w="7313"/>
      </w:tblGrid>
      <w:tr w:rsidR="00151DC2" w14:paraId="2B5B366A" w14:textId="77777777">
        <w:trPr>
          <w:cantSplit/>
          <w:tblHeader/>
          <w:jc w:val="center"/>
        </w:trPr>
        <w:tc>
          <w:tcPr>
            <w:tcW w:w="2438" w:type="dxa"/>
            <w:shd w:val="clear" w:color="auto" w:fill="DCE7EF"/>
            <w:tcMar>
              <w:top w:w="75" w:type="dxa"/>
              <w:left w:w="75" w:type="dxa"/>
              <w:bottom w:w="75" w:type="dxa"/>
              <w:right w:w="75" w:type="dxa"/>
            </w:tcMar>
            <w:vAlign w:val="center"/>
          </w:tcPr>
          <w:p w14:paraId="6A9FEE14" w14:textId="77777777" w:rsidR="00151DC2" w:rsidRDefault="0038414D">
            <w:pPr>
              <w:keepNext/>
              <w:spacing w:before="60" w:after="60" w:line="259" w:lineRule="auto"/>
            </w:pPr>
            <w:r>
              <w:rPr>
                <w:b/>
                <w:sz w:val="18"/>
              </w:rPr>
              <w:lastRenderedPageBreak/>
              <w:t xml:space="preserve">8 </w:t>
            </w:r>
            <w:r>
              <w:rPr>
                <w:b/>
                <w:sz w:val="18"/>
              </w:rPr>
              <w:t>到</w:t>
            </w:r>
            <w:r>
              <w:rPr>
                <w:b/>
                <w:sz w:val="18"/>
              </w:rPr>
              <w:t xml:space="preserve"> 16 </w:t>
            </w:r>
            <w:r>
              <w:rPr>
                <w:b/>
                <w:sz w:val="18"/>
              </w:rPr>
              <w:t>路受影响项</w:t>
            </w:r>
          </w:p>
        </w:tc>
        <w:tc>
          <w:tcPr>
            <w:tcW w:w="7313" w:type="dxa"/>
            <w:shd w:val="clear" w:color="auto" w:fill="DCE7EF"/>
            <w:tcMar>
              <w:top w:w="75" w:type="dxa"/>
              <w:left w:w="75" w:type="dxa"/>
              <w:bottom w:w="75" w:type="dxa"/>
              <w:right w:w="75" w:type="dxa"/>
            </w:tcMar>
            <w:vAlign w:val="center"/>
          </w:tcPr>
          <w:p w14:paraId="147D70C0" w14:textId="77777777" w:rsidR="00151DC2" w:rsidRDefault="0038414D">
            <w:pPr>
              <w:keepNext/>
              <w:spacing w:before="60" w:after="60" w:line="259" w:lineRule="auto"/>
            </w:pPr>
            <w:r>
              <w:rPr>
                <w:b/>
                <w:sz w:val="18"/>
              </w:rPr>
              <w:t>必须动作</w:t>
            </w:r>
          </w:p>
        </w:tc>
      </w:tr>
      <w:tr w:rsidR="00151DC2" w14:paraId="5E6F7D6B" w14:textId="77777777">
        <w:trPr>
          <w:cantSplit/>
          <w:jc w:val="center"/>
        </w:trPr>
        <w:tc>
          <w:tcPr>
            <w:tcW w:w="2438" w:type="dxa"/>
            <w:tcMar>
              <w:top w:w="75" w:type="dxa"/>
              <w:left w:w="75" w:type="dxa"/>
              <w:bottom w:w="75" w:type="dxa"/>
              <w:right w:w="75" w:type="dxa"/>
            </w:tcMar>
            <w:vAlign w:val="center"/>
          </w:tcPr>
          <w:p w14:paraId="654350FB" w14:textId="77777777" w:rsidR="00151DC2" w:rsidRDefault="0038414D">
            <w:pPr>
              <w:spacing w:before="60" w:after="60" w:line="259" w:lineRule="auto"/>
            </w:pPr>
            <w:r>
              <w:rPr>
                <w:sz w:val="18"/>
              </w:rPr>
              <w:t>采样和缓存</w:t>
            </w:r>
          </w:p>
        </w:tc>
        <w:tc>
          <w:tcPr>
            <w:tcW w:w="7313" w:type="dxa"/>
            <w:tcMar>
              <w:top w:w="75" w:type="dxa"/>
              <w:left w:w="75" w:type="dxa"/>
              <w:bottom w:w="75" w:type="dxa"/>
              <w:right w:w="75" w:type="dxa"/>
            </w:tcMar>
            <w:vAlign w:val="center"/>
          </w:tcPr>
          <w:p w14:paraId="62868A2B" w14:textId="77777777" w:rsidR="00151DC2" w:rsidRDefault="0038414D">
            <w:pPr>
              <w:spacing w:before="60" w:after="60" w:line="259" w:lineRule="auto"/>
            </w:pPr>
            <w:r>
              <w:rPr>
                <w:sz w:val="18"/>
              </w:rPr>
              <w:t>位宽</w:t>
            </w:r>
            <w:r>
              <w:rPr>
                <w:sz w:val="18"/>
              </w:rPr>
              <w:t xml:space="preserve"> 8→16</w:t>
            </w:r>
            <w:r>
              <w:rPr>
                <w:sz w:val="18"/>
              </w:rPr>
              <w:t>，样本字节</w:t>
            </w:r>
            <w:r>
              <w:rPr>
                <w:sz w:val="18"/>
              </w:rPr>
              <w:t xml:space="preserve"> 1→2</w:t>
            </w:r>
            <w:r>
              <w:rPr>
                <w:sz w:val="18"/>
              </w:rPr>
              <w:t>，总缓冲</w:t>
            </w:r>
            <w:r>
              <w:rPr>
                <w:sz w:val="18"/>
              </w:rPr>
              <w:t xml:space="preserve"> 4096→8192 </w:t>
            </w:r>
            <w:r>
              <w:rPr>
                <w:sz w:val="18"/>
              </w:rPr>
              <w:t>字节</w:t>
            </w:r>
          </w:p>
        </w:tc>
      </w:tr>
      <w:tr w:rsidR="00151DC2" w14:paraId="3A9F4A3F" w14:textId="77777777">
        <w:trPr>
          <w:cantSplit/>
          <w:jc w:val="center"/>
        </w:trPr>
        <w:tc>
          <w:tcPr>
            <w:tcW w:w="2438" w:type="dxa"/>
            <w:tcMar>
              <w:top w:w="75" w:type="dxa"/>
              <w:left w:w="75" w:type="dxa"/>
              <w:bottom w:w="75" w:type="dxa"/>
              <w:right w:w="75" w:type="dxa"/>
            </w:tcMar>
            <w:vAlign w:val="center"/>
          </w:tcPr>
          <w:p w14:paraId="762B5DFD" w14:textId="77777777" w:rsidR="00151DC2" w:rsidRDefault="0038414D">
            <w:pPr>
              <w:spacing w:before="60" w:after="60" w:line="259" w:lineRule="auto"/>
            </w:pPr>
            <w:r>
              <w:rPr>
                <w:sz w:val="18"/>
              </w:rPr>
              <w:t>协议和上位机</w:t>
            </w:r>
          </w:p>
        </w:tc>
        <w:tc>
          <w:tcPr>
            <w:tcW w:w="7313" w:type="dxa"/>
            <w:tcMar>
              <w:top w:w="75" w:type="dxa"/>
              <w:left w:w="75" w:type="dxa"/>
              <w:bottom w:w="75" w:type="dxa"/>
              <w:right w:w="75" w:type="dxa"/>
            </w:tcMar>
            <w:vAlign w:val="center"/>
          </w:tcPr>
          <w:p w14:paraId="78C1B73B" w14:textId="77777777" w:rsidR="00151DC2" w:rsidRDefault="0038414D">
            <w:pPr>
              <w:spacing w:before="60" w:after="60" w:line="259" w:lineRule="auto"/>
            </w:pPr>
            <w:r>
              <w:rPr>
                <w:sz w:val="18"/>
              </w:rPr>
              <w:t xml:space="preserve">READ </w:t>
            </w:r>
            <w:r>
              <w:rPr>
                <w:sz w:val="18"/>
              </w:rPr>
              <w:t>分包容量重算，低字节在前，</w:t>
            </w:r>
            <w:r>
              <w:rPr>
                <w:sz w:val="18"/>
              </w:rPr>
              <w:t xml:space="preserve">16 </w:t>
            </w:r>
            <w:r>
              <w:rPr>
                <w:sz w:val="18"/>
              </w:rPr>
              <w:t>路</w:t>
            </w:r>
            <w:r>
              <w:rPr>
                <w:sz w:val="18"/>
              </w:rPr>
              <w:t xml:space="preserve"> UI </w:t>
            </w:r>
            <w:r>
              <w:rPr>
                <w:sz w:val="18"/>
              </w:rPr>
              <w:t>与</w:t>
            </w:r>
            <w:r>
              <w:rPr>
                <w:sz w:val="18"/>
              </w:rPr>
              <w:t xml:space="preserve"> CSV </w:t>
            </w:r>
            <w:r>
              <w:rPr>
                <w:sz w:val="18"/>
              </w:rPr>
              <w:t>列更新</w:t>
            </w:r>
          </w:p>
        </w:tc>
      </w:tr>
      <w:tr w:rsidR="00151DC2" w14:paraId="311583F7" w14:textId="77777777">
        <w:trPr>
          <w:cantSplit/>
          <w:jc w:val="center"/>
        </w:trPr>
        <w:tc>
          <w:tcPr>
            <w:tcW w:w="2438" w:type="dxa"/>
            <w:tcMar>
              <w:top w:w="75" w:type="dxa"/>
              <w:left w:w="75" w:type="dxa"/>
              <w:bottom w:w="75" w:type="dxa"/>
              <w:right w:w="75" w:type="dxa"/>
            </w:tcMar>
            <w:vAlign w:val="center"/>
          </w:tcPr>
          <w:p w14:paraId="0BF01773" w14:textId="77777777" w:rsidR="00151DC2" w:rsidRDefault="0038414D">
            <w:pPr>
              <w:spacing w:before="60" w:after="60" w:line="259" w:lineRule="auto"/>
            </w:pPr>
            <w:r>
              <w:rPr>
                <w:sz w:val="18"/>
              </w:rPr>
              <w:t>图纸和</w:t>
            </w:r>
            <w:r>
              <w:rPr>
                <w:sz w:val="18"/>
              </w:rPr>
              <w:t xml:space="preserve"> BOM</w:t>
            </w:r>
          </w:p>
        </w:tc>
        <w:tc>
          <w:tcPr>
            <w:tcW w:w="7313" w:type="dxa"/>
            <w:tcMar>
              <w:top w:w="75" w:type="dxa"/>
              <w:left w:w="75" w:type="dxa"/>
              <w:bottom w:w="75" w:type="dxa"/>
              <w:right w:w="75" w:type="dxa"/>
            </w:tcMar>
            <w:vAlign w:val="center"/>
          </w:tcPr>
          <w:p w14:paraId="14C051F9" w14:textId="77777777" w:rsidR="00151DC2" w:rsidRDefault="0038414D">
            <w:pPr>
              <w:spacing w:before="60" w:after="60" w:line="259" w:lineRule="auto"/>
            </w:pPr>
            <w:r>
              <w:rPr>
                <w:sz w:val="18"/>
              </w:rPr>
              <w:t>输入连接器及通道实例扩展，网络与数量重新核对</w:t>
            </w:r>
          </w:p>
        </w:tc>
      </w:tr>
      <w:tr w:rsidR="00151DC2" w14:paraId="1A87BBC6" w14:textId="77777777">
        <w:trPr>
          <w:cantSplit/>
          <w:jc w:val="center"/>
        </w:trPr>
        <w:tc>
          <w:tcPr>
            <w:tcW w:w="2438" w:type="dxa"/>
            <w:tcMar>
              <w:top w:w="75" w:type="dxa"/>
              <w:left w:w="75" w:type="dxa"/>
              <w:bottom w:w="75" w:type="dxa"/>
              <w:right w:w="75" w:type="dxa"/>
            </w:tcMar>
            <w:vAlign w:val="center"/>
          </w:tcPr>
          <w:p w14:paraId="217471A6" w14:textId="77777777" w:rsidR="00151DC2" w:rsidRDefault="0038414D">
            <w:pPr>
              <w:spacing w:before="60" w:after="60" w:line="259" w:lineRule="auto"/>
            </w:pPr>
            <w:r>
              <w:rPr>
                <w:sz w:val="18"/>
              </w:rPr>
              <w:t>报价</w:t>
            </w:r>
          </w:p>
        </w:tc>
        <w:tc>
          <w:tcPr>
            <w:tcW w:w="7313" w:type="dxa"/>
            <w:tcMar>
              <w:top w:w="75" w:type="dxa"/>
              <w:left w:w="75" w:type="dxa"/>
              <w:bottom w:w="75" w:type="dxa"/>
              <w:right w:w="75" w:type="dxa"/>
            </w:tcMar>
            <w:vAlign w:val="center"/>
          </w:tcPr>
          <w:p w14:paraId="0B38BBC2" w14:textId="77777777" w:rsidR="00151DC2" w:rsidRDefault="0038414D">
            <w:pPr>
              <w:spacing w:before="60" w:after="60" w:line="259" w:lineRule="auto"/>
            </w:pPr>
            <w:r>
              <w:rPr>
                <w:sz w:val="18"/>
              </w:rPr>
              <w:t>按新</w:t>
            </w:r>
            <w:r>
              <w:rPr>
                <w:sz w:val="18"/>
              </w:rPr>
              <w:t xml:space="preserve"> BOM </w:t>
            </w:r>
            <w:r>
              <w:rPr>
                <w:sz w:val="18"/>
              </w:rPr>
              <w:t>生成新快照，旧报价保留并标历史</w:t>
            </w:r>
          </w:p>
        </w:tc>
      </w:tr>
      <w:tr w:rsidR="00151DC2" w14:paraId="216EE6D2" w14:textId="77777777">
        <w:trPr>
          <w:cantSplit/>
          <w:jc w:val="center"/>
        </w:trPr>
        <w:tc>
          <w:tcPr>
            <w:tcW w:w="2438" w:type="dxa"/>
            <w:tcMar>
              <w:top w:w="75" w:type="dxa"/>
              <w:left w:w="75" w:type="dxa"/>
              <w:bottom w:w="75" w:type="dxa"/>
              <w:right w:w="75" w:type="dxa"/>
            </w:tcMar>
            <w:vAlign w:val="center"/>
          </w:tcPr>
          <w:p w14:paraId="643B5A8B" w14:textId="77777777" w:rsidR="00151DC2" w:rsidRDefault="0038414D">
            <w:pPr>
              <w:spacing w:before="60" w:after="60" w:line="259" w:lineRule="auto"/>
            </w:pPr>
            <w:r>
              <w:rPr>
                <w:sz w:val="18"/>
              </w:rPr>
              <w:t>验证</w:t>
            </w:r>
          </w:p>
        </w:tc>
        <w:tc>
          <w:tcPr>
            <w:tcW w:w="7313" w:type="dxa"/>
            <w:tcMar>
              <w:top w:w="75" w:type="dxa"/>
              <w:left w:w="75" w:type="dxa"/>
              <w:bottom w:w="75" w:type="dxa"/>
              <w:right w:w="75" w:type="dxa"/>
            </w:tcMar>
            <w:vAlign w:val="center"/>
          </w:tcPr>
          <w:p w14:paraId="540D6880" w14:textId="77777777" w:rsidR="00151DC2" w:rsidRDefault="0038414D">
            <w:pPr>
              <w:spacing w:before="60" w:after="60" w:line="259" w:lineRule="auto"/>
            </w:pPr>
            <w:r>
              <w:rPr>
                <w:sz w:val="18"/>
              </w:rPr>
              <w:t>新位宽、触发通道</w:t>
            </w:r>
            <w:r>
              <w:rPr>
                <w:sz w:val="18"/>
              </w:rPr>
              <w:t xml:space="preserve"> 15</w:t>
            </w:r>
            <w:r>
              <w:rPr>
                <w:sz w:val="18"/>
              </w:rPr>
              <w:t>、掩码、边界、系统冒烟重跑</w:t>
            </w:r>
          </w:p>
        </w:tc>
      </w:tr>
      <w:tr w:rsidR="00151DC2" w14:paraId="393E4221" w14:textId="77777777">
        <w:trPr>
          <w:cantSplit/>
          <w:jc w:val="center"/>
        </w:trPr>
        <w:tc>
          <w:tcPr>
            <w:tcW w:w="2438" w:type="dxa"/>
            <w:tcMar>
              <w:top w:w="75" w:type="dxa"/>
              <w:left w:w="75" w:type="dxa"/>
              <w:bottom w:w="75" w:type="dxa"/>
              <w:right w:w="75" w:type="dxa"/>
            </w:tcMar>
            <w:vAlign w:val="center"/>
          </w:tcPr>
          <w:p w14:paraId="3699C47B" w14:textId="77777777" w:rsidR="00151DC2" w:rsidRDefault="0038414D">
            <w:pPr>
              <w:spacing w:before="60" w:after="60" w:line="259" w:lineRule="auto"/>
            </w:pPr>
            <w:r>
              <w:rPr>
                <w:sz w:val="18"/>
              </w:rPr>
              <w:t>可复用模块</w:t>
            </w:r>
          </w:p>
        </w:tc>
        <w:tc>
          <w:tcPr>
            <w:tcW w:w="7313" w:type="dxa"/>
            <w:tcMar>
              <w:top w:w="75" w:type="dxa"/>
              <w:left w:w="75" w:type="dxa"/>
              <w:bottom w:w="75" w:type="dxa"/>
              <w:right w:w="75" w:type="dxa"/>
            </w:tcMar>
            <w:vAlign w:val="center"/>
          </w:tcPr>
          <w:p w14:paraId="44137362" w14:textId="77777777" w:rsidR="00151DC2" w:rsidRDefault="0038414D">
            <w:pPr>
              <w:spacing w:before="60" w:after="60" w:line="259" w:lineRule="auto"/>
            </w:pPr>
            <w:r>
              <w:rPr>
                <w:sz w:val="18"/>
              </w:rPr>
              <w:t xml:space="preserve">UART </w:t>
            </w:r>
            <w:r>
              <w:rPr>
                <w:sz w:val="18"/>
              </w:rPr>
              <w:t>波特率逻辑等仅在依赖完全不变时复用；带宽检查仍重跑</w:t>
            </w:r>
          </w:p>
        </w:tc>
      </w:tr>
    </w:tbl>
    <w:p w14:paraId="247BC96D" w14:textId="77777777" w:rsidR="00151DC2" w:rsidRDefault="00151DC2">
      <w:pPr>
        <w:spacing w:after="60" w:line="40" w:lineRule="exact"/>
      </w:pPr>
    </w:p>
    <w:p w14:paraId="3BEB217B" w14:textId="77777777" w:rsidR="00151DC2" w:rsidRDefault="0038414D">
      <w:r>
        <w:t>回滚只切换已批准版本及其匹配工件索引。不得拼接旧</w:t>
      </w:r>
      <w:r>
        <w:t xml:space="preserve"> RTL </w:t>
      </w:r>
      <w:r>
        <w:t>与新协议。旧任务迟到结果归旧</w:t>
      </w:r>
      <w:r>
        <w:t xml:space="preserve"> revision</w:t>
      </w:r>
      <w:r>
        <w:t>，不能更改新版本状态。外部</w:t>
      </w:r>
      <w:r>
        <w:t xml:space="preserve"> Git </w:t>
      </w:r>
      <w:r>
        <w:t>提交、真实设备或数据库迁移的撤销须有对应流程，不能由指针切换宣称已经撤销。</w:t>
      </w:r>
    </w:p>
    <w:p w14:paraId="46703F14" w14:textId="77777777" w:rsidR="00151DC2" w:rsidRDefault="0038414D">
      <w:pPr>
        <w:pStyle w:val="1"/>
      </w:pPr>
      <w:bookmarkStart w:id="10" w:name="_Toc244174153"/>
      <w:r>
        <w:t xml:space="preserve">11 </w:t>
      </w:r>
      <w:r>
        <w:t>采集仪的时钟与采样语义</w:t>
      </w:r>
      <w:bookmarkEnd w:id="10"/>
    </w:p>
    <w:p w14:paraId="5B30C279" w14:textId="77777777" w:rsidR="00151DC2" w:rsidRDefault="0038414D">
      <w:pPr>
        <w:pStyle w:val="21"/>
      </w:pPr>
      <w:r>
        <w:t xml:space="preserve">11 1 </w:t>
      </w:r>
      <w:r>
        <w:t>固定逻辑参数</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2948"/>
        <w:gridCol w:w="4989"/>
      </w:tblGrid>
      <w:tr w:rsidR="00151DC2" w14:paraId="7B19FFD8" w14:textId="77777777">
        <w:trPr>
          <w:cantSplit/>
          <w:tblHeader/>
          <w:jc w:val="center"/>
        </w:trPr>
        <w:tc>
          <w:tcPr>
            <w:tcW w:w="1814" w:type="dxa"/>
            <w:shd w:val="clear" w:color="auto" w:fill="DCE7EF"/>
            <w:tcMar>
              <w:top w:w="75" w:type="dxa"/>
              <w:left w:w="75" w:type="dxa"/>
              <w:bottom w:w="75" w:type="dxa"/>
              <w:right w:w="75" w:type="dxa"/>
            </w:tcMar>
            <w:vAlign w:val="center"/>
          </w:tcPr>
          <w:p w14:paraId="78A17E7C" w14:textId="77777777" w:rsidR="00151DC2" w:rsidRDefault="0038414D">
            <w:pPr>
              <w:keepNext/>
              <w:spacing w:before="60" w:after="60" w:line="259" w:lineRule="auto"/>
            </w:pPr>
            <w:r>
              <w:rPr>
                <w:b/>
                <w:sz w:val="18"/>
              </w:rPr>
              <w:t>参数</w:t>
            </w:r>
          </w:p>
        </w:tc>
        <w:tc>
          <w:tcPr>
            <w:tcW w:w="2948" w:type="dxa"/>
            <w:shd w:val="clear" w:color="auto" w:fill="DCE7EF"/>
            <w:tcMar>
              <w:top w:w="75" w:type="dxa"/>
              <w:left w:w="75" w:type="dxa"/>
              <w:bottom w:w="75" w:type="dxa"/>
              <w:right w:w="75" w:type="dxa"/>
            </w:tcMar>
            <w:vAlign w:val="center"/>
          </w:tcPr>
          <w:p w14:paraId="667E55C7" w14:textId="77777777" w:rsidR="00151DC2" w:rsidRDefault="0038414D">
            <w:pPr>
              <w:keepNext/>
              <w:spacing w:before="60" w:after="60" w:line="259" w:lineRule="auto"/>
            </w:pPr>
            <w:r>
              <w:rPr>
                <w:b/>
                <w:sz w:val="18"/>
              </w:rPr>
              <w:t>取值</w:t>
            </w:r>
          </w:p>
        </w:tc>
        <w:tc>
          <w:tcPr>
            <w:tcW w:w="4989" w:type="dxa"/>
            <w:shd w:val="clear" w:color="auto" w:fill="DCE7EF"/>
            <w:tcMar>
              <w:top w:w="75" w:type="dxa"/>
              <w:left w:w="75" w:type="dxa"/>
              <w:bottom w:w="75" w:type="dxa"/>
              <w:right w:w="75" w:type="dxa"/>
            </w:tcMar>
            <w:vAlign w:val="center"/>
          </w:tcPr>
          <w:p w14:paraId="17ADA184" w14:textId="77777777" w:rsidR="00151DC2" w:rsidRDefault="0038414D">
            <w:pPr>
              <w:keepNext/>
              <w:spacing w:before="60" w:after="60" w:line="259" w:lineRule="auto"/>
            </w:pPr>
            <w:r>
              <w:rPr>
                <w:b/>
                <w:sz w:val="18"/>
              </w:rPr>
              <w:t>约束</w:t>
            </w:r>
          </w:p>
        </w:tc>
      </w:tr>
      <w:tr w:rsidR="00151DC2" w14:paraId="26B615ED" w14:textId="77777777">
        <w:trPr>
          <w:cantSplit/>
          <w:jc w:val="center"/>
        </w:trPr>
        <w:tc>
          <w:tcPr>
            <w:tcW w:w="1814" w:type="dxa"/>
            <w:tcMar>
              <w:top w:w="75" w:type="dxa"/>
              <w:left w:w="75" w:type="dxa"/>
              <w:bottom w:w="75" w:type="dxa"/>
              <w:right w:w="75" w:type="dxa"/>
            </w:tcMar>
            <w:vAlign w:val="center"/>
          </w:tcPr>
          <w:p w14:paraId="2F78F8D5" w14:textId="77777777" w:rsidR="00151DC2" w:rsidRDefault="0038414D">
            <w:pPr>
              <w:spacing w:before="60" w:after="60" w:line="259" w:lineRule="auto"/>
            </w:pPr>
            <w:r>
              <w:rPr>
                <w:sz w:val="18"/>
              </w:rPr>
              <w:t>CHANNELS</w:t>
            </w:r>
          </w:p>
        </w:tc>
        <w:tc>
          <w:tcPr>
            <w:tcW w:w="2948" w:type="dxa"/>
            <w:tcMar>
              <w:top w:w="75" w:type="dxa"/>
              <w:left w:w="75" w:type="dxa"/>
              <w:bottom w:w="75" w:type="dxa"/>
              <w:right w:w="75" w:type="dxa"/>
            </w:tcMar>
            <w:vAlign w:val="center"/>
          </w:tcPr>
          <w:p w14:paraId="4EEEC47E" w14:textId="77777777" w:rsidR="00151DC2" w:rsidRDefault="0038414D">
            <w:pPr>
              <w:spacing w:before="60" w:after="60" w:line="259" w:lineRule="auto"/>
            </w:pPr>
            <w:r>
              <w:rPr>
                <w:sz w:val="18"/>
              </w:rPr>
              <w:t xml:space="preserve">8 </w:t>
            </w:r>
            <w:r>
              <w:rPr>
                <w:sz w:val="18"/>
              </w:rPr>
              <w:t>或</w:t>
            </w:r>
            <w:r>
              <w:rPr>
                <w:sz w:val="18"/>
              </w:rPr>
              <w:t xml:space="preserve"> 16</w:t>
            </w:r>
          </w:p>
        </w:tc>
        <w:tc>
          <w:tcPr>
            <w:tcW w:w="4989" w:type="dxa"/>
            <w:tcMar>
              <w:top w:w="75" w:type="dxa"/>
              <w:left w:w="75" w:type="dxa"/>
              <w:bottom w:w="75" w:type="dxa"/>
              <w:right w:w="75" w:type="dxa"/>
            </w:tcMar>
            <w:vAlign w:val="center"/>
          </w:tcPr>
          <w:p w14:paraId="38F4E9B2" w14:textId="77777777" w:rsidR="00151DC2" w:rsidRDefault="0038414D">
            <w:pPr>
              <w:spacing w:before="60" w:after="60" w:line="259" w:lineRule="auto"/>
            </w:pPr>
            <w:r>
              <w:rPr>
                <w:sz w:val="18"/>
              </w:rPr>
              <w:t>编译期参数，运行时不能从</w:t>
            </w:r>
            <w:r>
              <w:rPr>
                <w:sz w:val="18"/>
              </w:rPr>
              <w:t xml:space="preserve"> 8 </w:t>
            </w:r>
            <w:r>
              <w:rPr>
                <w:sz w:val="18"/>
              </w:rPr>
              <w:t>改成</w:t>
            </w:r>
            <w:r>
              <w:rPr>
                <w:sz w:val="18"/>
              </w:rPr>
              <w:t xml:space="preserve"> 16</w:t>
            </w:r>
          </w:p>
        </w:tc>
      </w:tr>
      <w:tr w:rsidR="00151DC2" w14:paraId="5A3C6FBE" w14:textId="77777777">
        <w:trPr>
          <w:cantSplit/>
          <w:jc w:val="center"/>
        </w:trPr>
        <w:tc>
          <w:tcPr>
            <w:tcW w:w="1814" w:type="dxa"/>
            <w:tcMar>
              <w:top w:w="75" w:type="dxa"/>
              <w:left w:w="75" w:type="dxa"/>
              <w:bottom w:w="75" w:type="dxa"/>
              <w:right w:w="75" w:type="dxa"/>
            </w:tcMar>
            <w:vAlign w:val="center"/>
          </w:tcPr>
          <w:p w14:paraId="3273EAC8" w14:textId="77777777" w:rsidR="00151DC2" w:rsidRDefault="0038414D">
            <w:pPr>
              <w:spacing w:before="60" w:after="60" w:line="259" w:lineRule="auto"/>
            </w:pPr>
            <w:r>
              <w:rPr>
                <w:sz w:val="18"/>
              </w:rPr>
              <w:t>CLK_HZ</w:t>
            </w:r>
          </w:p>
        </w:tc>
        <w:tc>
          <w:tcPr>
            <w:tcW w:w="2948" w:type="dxa"/>
            <w:tcMar>
              <w:top w:w="75" w:type="dxa"/>
              <w:left w:w="75" w:type="dxa"/>
              <w:bottom w:w="75" w:type="dxa"/>
              <w:right w:w="75" w:type="dxa"/>
            </w:tcMar>
            <w:vAlign w:val="center"/>
          </w:tcPr>
          <w:p w14:paraId="2402D1A6" w14:textId="77777777" w:rsidR="00151DC2" w:rsidRDefault="0038414D">
            <w:pPr>
              <w:spacing w:before="60" w:after="60" w:line="259" w:lineRule="auto"/>
            </w:pPr>
            <w:r>
              <w:rPr>
                <w:sz w:val="18"/>
              </w:rPr>
              <w:t>100000000</w:t>
            </w:r>
          </w:p>
        </w:tc>
        <w:tc>
          <w:tcPr>
            <w:tcW w:w="4989" w:type="dxa"/>
            <w:tcMar>
              <w:top w:w="75" w:type="dxa"/>
              <w:left w:w="75" w:type="dxa"/>
              <w:bottom w:w="75" w:type="dxa"/>
              <w:right w:w="75" w:type="dxa"/>
            </w:tcMar>
            <w:vAlign w:val="center"/>
          </w:tcPr>
          <w:p w14:paraId="1B31A2BA" w14:textId="77777777" w:rsidR="00151DC2" w:rsidRDefault="0038414D">
            <w:pPr>
              <w:spacing w:before="60" w:after="60" w:line="259" w:lineRule="auto"/>
            </w:pPr>
            <w:r>
              <w:rPr>
                <w:sz w:val="18"/>
              </w:rPr>
              <w:t>仅虚拟板默认值</w:t>
            </w:r>
          </w:p>
        </w:tc>
      </w:tr>
      <w:tr w:rsidR="00151DC2" w14:paraId="51A772C7" w14:textId="77777777">
        <w:trPr>
          <w:cantSplit/>
          <w:jc w:val="center"/>
        </w:trPr>
        <w:tc>
          <w:tcPr>
            <w:tcW w:w="1814" w:type="dxa"/>
            <w:tcMar>
              <w:top w:w="75" w:type="dxa"/>
              <w:left w:w="75" w:type="dxa"/>
              <w:bottom w:w="75" w:type="dxa"/>
              <w:right w:w="75" w:type="dxa"/>
            </w:tcMar>
            <w:vAlign w:val="center"/>
          </w:tcPr>
          <w:p w14:paraId="5B97B260" w14:textId="77777777" w:rsidR="00151DC2" w:rsidRDefault="0038414D">
            <w:pPr>
              <w:spacing w:before="60" w:after="60" w:line="259" w:lineRule="auto"/>
            </w:pPr>
            <w:r>
              <w:rPr>
                <w:sz w:val="18"/>
              </w:rPr>
              <w:t>DIVIDER</w:t>
            </w:r>
          </w:p>
        </w:tc>
        <w:tc>
          <w:tcPr>
            <w:tcW w:w="2948" w:type="dxa"/>
            <w:tcMar>
              <w:top w:w="75" w:type="dxa"/>
              <w:left w:w="75" w:type="dxa"/>
              <w:bottom w:w="75" w:type="dxa"/>
              <w:right w:w="75" w:type="dxa"/>
            </w:tcMar>
            <w:vAlign w:val="center"/>
          </w:tcPr>
          <w:p w14:paraId="65A2EB5C" w14:textId="77777777" w:rsidR="00151DC2" w:rsidRDefault="0038414D">
            <w:pPr>
              <w:spacing w:before="60" w:after="60" w:line="259" w:lineRule="auto"/>
            </w:pPr>
            <w:r>
              <w:rPr>
                <w:sz w:val="18"/>
              </w:rPr>
              <w:t xml:space="preserve">10 </w:t>
            </w:r>
            <w:r>
              <w:rPr>
                <w:sz w:val="18"/>
              </w:rPr>
              <w:t>或</w:t>
            </w:r>
            <w:r>
              <w:rPr>
                <w:sz w:val="18"/>
              </w:rPr>
              <w:t xml:space="preserve"> 100</w:t>
            </w:r>
          </w:p>
        </w:tc>
        <w:tc>
          <w:tcPr>
            <w:tcW w:w="4989" w:type="dxa"/>
            <w:tcMar>
              <w:top w:w="75" w:type="dxa"/>
              <w:left w:w="75" w:type="dxa"/>
              <w:bottom w:w="75" w:type="dxa"/>
              <w:right w:w="75" w:type="dxa"/>
            </w:tcMar>
            <w:vAlign w:val="center"/>
          </w:tcPr>
          <w:p w14:paraId="362C0423" w14:textId="77777777" w:rsidR="00151DC2" w:rsidRDefault="0038414D">
            <w:pPr>
              <w:spacing w:before="60" w:after="60" w:line="259" w:lineRule="auto"/>
            </w:pPr>
            <w:r>
              <w:rPr>
                <w:sz w:val="18"/>
              </w:rPr>
              <w:t>对应</w:t>
            </w:r>
            <w:r>
              <w:rPr>
                <w:sz w:val="18"/>
              </w:rPr>
              <w:t xml:space="preserve"> 10 MHz </w:t>
            </w:r>
            <w:r>
              <w:rPr>
                <w:sz w:val="18"/>
              </w:rPr>
              <w:t>或</w:t>
            </w:r>
            <w:r>
              <w:rPr>
                <w:sz w:val="18"/>
              </w:rPr>
              <w:t xml:space="preserve"> 1 MHz</w:t>
            </w:r>
          </w:p>
        </w:tc>
      </w:tr>
      <w:tr w:rsidR="00151DC2" w14:paraId="7449C9B1" w14:textId="77777777">
        <w:trPr>
          <w:cantSplit/>
          <w:jc w:val="center"/>
        </w:trPr>
        <w:tc>
          <w:tcPr>
            <w:tcW w:w="1814" w:type="dxa"/>
            <w:tcMar>
              <w:top w:w="75" w:type="dxa"/>
              <w:left w:w="75" w:type="dxa"/>
              <w:bottom w:w="75" w:type="dxa"/>
              <w:right w:w="75" w:type="dxa"/>
            </w:tcMar>
            <w:vAlign w:val="center"/>
          </w:tcPr>
          <w:p w14:paraId="1FEB21C0" w14:textId="77777777" w:rsidR="00151DC2" w:rsidRDefault="0038414D">
            <w:pPr>
              <w:spacing w:before="60" w:after="60" w:line="259" w:lineRule="auto"/>
            </w:pPr>
            <w:r>
              <w:rPr>
                <w:sz w:val="18"/>
              </w:rPr>
              <w:t>DEPTH</w:t>
            </w:r>
          </w:p>
        </w:tc>
        <w:tc>
          <w:tcPr>
            <w:tcW w:w="2948" w:type="dxa"/>
            <w:tcMar>
              <w:top w:w="75" w:type="dxa"/>
              <w:left w:w="75" w:type="dxa"/>
              <w:bottom w:w="75" w:type="dxa"/>
              <w:right w:w="75" w:type="dxa"/>
            </w:tcMar>
            <w:vAlign w:val="center"/>
          </w:tcPr>
          <w:p w14:paraId="1A7A73FB" w14:textId="77777777" w:rsidR="00151DC2" w:rsidRDefault="0038414D">
            <w:pPr>
              <w:spacing w:before="60" w:after="60" w:line="259" w:lineRule="auto"/>
            </w:pPr>
            <w:r>
              <w:rPr>
                <w:sz w:val="18"/>
              </w:rPr>
              <w:t>默认</w:t>
            </w:r>
            <w:r>
              <w:rPr>
                <w:sz w:val="18"/>
              </w:rPr>
              <w:t xml:space="preserve"> 4096</w:t>
            </w:r>
          </w:p>
        </w:tc>
        <w:tc>
          <w:tcPr>
            <w:tcW w:w="4989" w:type="dxa"/>
            <w:tcMar>
              <w:top w:w="75" w:type="dxa"/>
              <w:left w:w="75" w:type="dxa"/>
              <w:bottom w:w="75" w:type="dxa"/>
              <w:right w:w="75" w:type="dxa"/>
            </w:tcMar>
            <w:vAlign w:val="center"/>
          </w:tcPr>
          <w:p w14:paraId="66C0249F" w14:textId="77777777" w:rsidR="00151DC2" w:rsidRDefault="0038414D">
            <w:pPr>
              <w:spacing w:before="60" w:after="60" w:line="259" w:lineRule="auto"/>
            </w:pPr>
            <w:r>
              <w:rPr>
                <w:sz w:val="18"/>
              </w:rPr>
              <w:t>运行时允许</w:t>
            </w:r>
            <w:r>
              <w:rPr>
                <w:sz w:val="18"/>
              </w:rPr>
              <w:t xml:space="preserve"> 16 </w:t>
            </w:r>
            <w:r>
              <w:rPr>
                <w:sz w:val="18"/>
              </w:rPr>
              <w:t>到</w:t>
            </w:r>
            <w:r>
              <w:rPr>
                <w:sz w:val="18"/>
              </w:rPr>
              <w:t xml:space="preserve"> 4096 </w:t>
            </w:r>
            <w:r>
              <w:rPr>
                <w:sz w:val="18"/>
              </w:rPr>
              <w:t>的</w:t>
            </w:r>
            <w:r>
              <w:rPr>
                <w:sz w:val="18"/>
              </w:rPr>
              <w:t xml:space="preserve"> 2 </w:t>
            </w:r>
            <w:r>
              <w:rPr>
                <w:sz w:val="18"/>
              </w:rPr>
              <w:t>次幂</w:t>
            </w:r>
          </w:p>
        </w:tc>
      </w:tr>
      <w:tr w:rsidR="00151DC2" w14:paraId="5618030E" w14:textId="77777777">
        <w:trPr>
          <w:cantSplit/>
          <w:jc w:val="center"/>
        </w:trPr>
        <w:tc>
          <w:tcPr>
            <w:tcW w:w="1814" w:type="dxa"/>
            <w:tcMar>
              <w:top w:w="75" w:type="dxa"/>
              <w:left w:w="75" w:type="dxa"/>
              <w:bottom w:w="75" w:type="dxa"/>
              <w:right w:w="75" w:type="dxa"/>
            </w:tcMar>
            <w:vAlign w:val="center"/>
          </w:tcPr>
          <w:p w14:paraId="4DCB74A6" w14:textId="77777777" w:rsidR="00151DC2" w:rsidRDefault="0038414D">
            <w:pPr>
              <w:spacing w:before="60" w:after="60" w:line="259" w:lineRule="auto"/>
            </w:pPr>
            <w:r>
              <w:rPr>
                <w:sz w:val="18"/>
              </w:rPr>
              <w:t>SAMPLE_BYTES</w:t>
            </w:r>
          </w:p>
        </w:tc>
        <w:tc>
          <w:tcPr>
            <w:tcW w:w="2948" w:type="dxa"/>
            <w:tcMar>
              <w:top w:w="75" w:type="dxa"/>
              <w:left w:w="75" w:type="dxa"/>
              <w:bottom w:w="75" w:type="dxa"/>
              <w:right w:w="75" w:type="dxa"/>
            </w:tcMar>
            <w:vAlign w:val="center"/>
          </w:tcPr>
          <w:p w14:paraId="1146ED22" w14:textId="77777777" w:rsidR="00151DC2" w:rsidRDefault="0038414D">
            <w:pPr>
              <w:spacing w:before="60" w:after="60" w:line="259" w:lineRule="auto"/>
            </w:pPr>
            <w:r>
              <w:rPr>
                <w:sz w:val="18"/>
              </w:rPr>
              <w:t xml:space="preserve">1 </w:t>
            </w:r>
            <w:r>
              <w:rPr>
                <w:sz w:val="18"/>
              </w:rPr>
              <w:t>或</w:t>
            </w:r>
            <w:r>
              <w:rPr>
                <w:sz w:val="18"/>
              </w:rPr>
              <w:t xml:space="preserve"> 2</w:t>
            </w:r>
          </w:p>
        </w:tc>
        <w:tc>
          <w:tcPr>
            <w:tcW w:w="4989" w:type="dxa"/>
            <w:tcMar>
              <w:top w:w="75" w:type="dxa"/>
              <w:left w:w="75" w:type="dxa"/>
              <w:bottom w:w="75" w:type="dxa"/>
              <w:right w:w="75" w:type="dxa"/>
            </w:tcMar>
            <w:vAlign w:val="center"/>
          </w:tcPr>
          <w:p w14:paraId="6903E93F" w14:textId="77777777" w:rsidR="00151DC2" w:rsidRDefault="0038414D">
            <w:pPr>
              <w:spacing w:before="60" w:after="60" w:line="259" w:lineRule="auto"/>
            </w:pPr>
            <w:r>
              <w:rPr>
                <w:sz w:val="18"/>
              </w:rPr>
              <w:t>每个时刻一个字，位</w:t>
            </w:r>
            <w:r>
              <w:rPr>
                <w:sz w:val="18"/>
              </w:rPr>
              <w:t xml:space="preserve"> n </w:t>
            </w:r>
            <w:r>
              <w:rPr>
                <w:sz w:val="18"/>
              </w:rPr>
              <w:t>对应通道</w:t>
            </w:r>
            <w:r>
              <w:rPr>
                <w:sz w:val="18"/>
              </w:rPr>
              <w:t xml:space="preserve"> n</w:t>
            </w:r>
          </w:p>
        </w:tc>
      </w:tr>
      <w:tr w:rsidR="00151DC2" w14:paraId="7DAEC89E" w14:textId="77777777">
        <w:trPr>
          <w:cantSplit/>
          <w:jc w:val="center"/>
        </w:trPr>
        <w:tc>
          <w:tcPr>
            <w:tcW w:w="1814" w:type="dxa"/>
            <w:tcMar>
              <w:top w:w="75" w:type="dxa"/>
              <w:left w:w="75" w:type="dxa"/>
              <w:bottom w:w="75" w:type="dxa"/>
              <w:right w:w="75" w:type="dxa"/>
            </w:tcMar>
            <w:vAlign w:val="center"/>
          </w:tcPr>
          <w:p w14:paraId="723A22E0" w14:textId="77777777" w:rsidR="00151DC2" w:rsidRDefault="0038414D">
            <w:pPr>
              <w:spacing w:before="60" w:after="60" w:line="259" w:lineRule="auto"/>
            </w:pPr>
            <w:r>
              <w:rPr>
                <w:sz w:val="18"/>
              </w:rPr>
              <w:t>reset</w:t>
            </w:r>
          </w:p>
        </w:tc>
        <w:tc>
          <w:tcPr>
            <w:tcW w:w="2948" w:type="dxa"/>
            <w:tcMar>
              <w:top w:w="75" w:type="dxa"/>
              <w:left w:w="75" w:type="dxa"/>
              <w:bottom w:w="75" w:type="dxa"/>
              <w:right w:w="75" w:type="dxa"/>
            </w:tcMar>
            <w:vAlign w:val="center"/>
          </w:tcPr>
          <w:p w14:paraId="3B58CFB4" w14:textId="77777777" w:rsidR="00151DC2" w:rsidRDefault="0038414D">
            <w:pPr>
              <w:spacing w:before="60" w:after="60" w:line="259" w:lineRule="auto"/>
            </w:pPr>
            <w:r>
              <w:rPr>
                <w:sz w:val="18"/>
              </w:rPr>
              <w:t>同步高有效</w:t>
            </w:r>
          </w:p>
        </w:tc>
        <w:tc>
          <w:tcPr>
            <w:tcW w:w="4989" w:type="dxa"/>
            <w:tcMar>
              <w:top w:w="75" w:type="dxa"/>
              <w:left w:w="75" w:type="dxa"/>
              <w:bottom w:w="75" w:type="dxa"/>
              <w:right w:w="75" w:type="dxa"/>
            </w:tcMar>
            <w:vAlign w:val="center"/>
          </w:tcPr>
          <w:p w14:paraId="59250E9F" w14:textId="77777777" w:rsidR="00151DC2" w:rsidRDefault="0038414D">
            <w:pPr>
              <w:spacing w:before="60" w:after="60" w:line="259" w:lineRule="auto"/>
            </w:pPr>
            <w:r>
              <w:rPr>
                <w:sz w:val="18"/>
              </w:rPr>
              <w:t>优先级高于中止和采样</w:t>
            </w:r>
          </w:p>
        </w:tc>
      </w:tr>
      <w:tr w:rsidR="00151DC2" w14:paraId="6753BD09" w14:textId="77777777">
        <w:trPr>
          <w:cantSplit/>
          <w:jc w:val="center"/>
        </w:trPr>
        <w:tc>
          <w:tcPr>
            <w:tcW w:w="1814" w:type="dxa"/>
            <w:tcMar>
              <w:top w:w="75" w:type="dxa"/>
              <w:left w:w="75" w:type="dxa"/>
              <w:bottom w:w="75" w:type="dxa"/>
              <w:right w:w="75" w:type="dxa"/>
            </w:tcMar>
            <w:vAlign w:val="center"/>
          </w:tcPr>
          <w:p w14:paraId="355353F4" w14:textId="77777777" w:rsidR="00151DC2" w:rsidRDefault="0038414D">
            <w:pPr>
              <w:spacing w:before="60" w:after="60" w:line="259" w:lineRule="auto"/>
            </w:pPr>
            <w:r>
              <w:rPr>
                <w:sz w:val="18"/>
              </w:rPr>
              <w:t>UART</w:t>
            </w:r>
          </w:p>
        </w:tc>
        <w:tc>
          <w:tcPr>
            <w:tcW w:w="2948" w:type="dxa"/>
            <w:tcMar>
              <w:top w:w="75" w:type="dxa"/>
              <w:left w:w="75" w:type="dxa"/>
              <w:bottom w:w="75" w:type="dxa"/>
              <w:right w:w="75" w:type="dxa"/>
            </w:tcMar>
            <w:vAlign w:val="center"/>
          </w:tcPr>
          <w:p w14:paraId="58C88989" w14:textId="77777777" w:rsidR="00151DC2" w:rsidRDefault="0038414D">
            <w:pPr>
              <w:spacing w:before="60" w:after="60" w:line="259" w:lineRule="auto"/>
            </w:pPr>
            <w:r>
              <w:rPr>
                <w:sz w:val="18"/>
              </w:rPr>
              <w:t>115200 8N1</w:t>
            </w:r>
          </w:p>
        </w:tc>
        <w:tc>
          <w:tcPr>
            <w:tcW w:w="4989" w:type="dxa"/>
            <w:tcMar>
              <w:top w:w="75" w:type="dxa"/>
              <w:left w:w="75" w:type="dxa"/>
              <w:bottom w:w="75" w:type="dxa"/>
              <w:right w:w="75" w:type="dxa"/>
            </w:tcMar>
            <w:vAlign w:val="center"/>
          </w:tcPr>
          <w:p w14:paraId="20513B11" w14:textId="77777777" w:rsidR="00151DC2" w:rsidRDefault="0038414D">
            <w:pPr>
              <w:spacing w:before="60" w:after="60" w:line="259" w:lineRule="auto"/>
            </w:pPr>
            <w:r>
              <w:rPr>
                <w:sz w:val="18"/>
              </w:rPr>
              <w:t xml:space="preserve">LSB </w:t>
            </w:r>
            <w:r>
              <w:rPr>
                <w:sz w:val="18"/>
              </w:rPr>
              <w:t>先发，无流控，有限采集后读取</w:t>
            </w:r>
          </w:p>
        </w:tc>
      </w:tr>
    </w:tbl>
    <w:p w14:paraId="1287F583" w14:textId="77777777" w:rsidR="00151DC2" w:rsidRDefault="00151DC2">
      <w:pPr>
        <w:spacing w:after="60" w:line="40" w:lineRule="exact"/>
      </w:pPr>
    </w:p>
    <w:p w14:paraId="04E26402" w14:textId="77777777" w:rsidR="00151DC2" w:rsidRDefault="0038414D">
      <w:r>
        <w:t xml:space="preserve">capture_depth </w:t>
      </w:r>
      <w:r>
        <w:t>在</w:t>
      </w:r>
      <w:r>
        <w:t xml:space="preserve"> SystemContract </w:t>
      </w:r>
      <w:r>
        <w:t>中表示本例默认及最大深度</w:t>
      </w:r>
      <w:r>
        <w:t xml:space="preserve"> 4096</w:t>
      </w:r>
      <w:r>
        <w:t>，</w:t>
      </w:r>
      <w:r>
        <w:t xml:space="preserve">SET_CONFIG.depth </w:t>
      </w:r>
      <w:r>
        <w:t>可选择上述较小深度。采样时钟使用系统时钟使能，不另造派生时钟。异步输入通过双触发器同步；仿真与</w:t>
      </w:r>
      <w:r>
        <w:t xml:space="preserve"> UI </w:t>
      </w:r>
      <w:r>
        <w:t>不将同步后的采样时刻宣传为引脚上真实边沿的精确时间。</w:t>
      </w:r>
    </w:p>
    <w:p w14:paraId="7C2343CA" w14:textId="77777777" w:rsidR="00151DC2" w:rsidRDefault="0038414D">
      <w:pPr>
        <w:pStyle w:val="21"/>
      </w:pPr>
      <w:r>
        <w:lastRenderedPageBreak/>
        <w:t xml:space="preserve">11 2 </w:t>
      </w:r>
      <w:r>
        <w:t>触发和计数</w:t>
      </w:r>
    </w:p>
    <w:p w14:paraId="6FEC9CE2" w14:textId="77777777" w:rsidR="00151DC2" w:rsidRDefault="0038414D">
      <w:r>
        <w:t>用</w:t>
      </w:r>
      <w:r>
        <w:t xml:space="preserve"> k </w:t>
      </w:r>
      <w:r>
        <w:t>表示系统时钟上升沿。</w:t>
      </w:r>
      <w:r>
        <w:t xml:space="preserve">v[k] </w:t>
      </w:r>
      <w:r>
        <w:t>定义为该上升沿前送到采样核心的同步向量；双触发器同步器的非阻塞更新在沿后生效，因此测试参考模型必须考虑两个寄存器的延迟，不能直接比较原始引脚输入。</w:t>
      </w:r>
      <w:r>
        <w:t xml:space="preserve">TB </w:t>
      </w:r>
      <w:r>
        <w:t>在下降沿改变输入，避免测试竞态。</w:t>
      </w:r>
    </w:p>
    <w:p w14:paraId="634B77B8" w14:textId="77777777" w:rsidR="00151DC2" w:rsidRDefault="0038414D">
      <w:r>
        <w:t xml:space="preserve">ARM </w:t>
      </w:r>
      <w:r>
        <w:t>在</w:t>
      </w:r>
      <w:r>
        <w:t xml:space="preserve"> k0 </w:t>
      </w:r>
      <w:r>
        <w:t>被接受时清零样本计数和分频计数，</w:t>
      </w:r>
      <w:r>
        <w:t xml:space="preserve">capture_id </w:t>
      </w:r>
      <w:r>
        <w:t>加一且跳过</w:t>
      </w:r>
      <w:r>
        <w:t xml:space="preserve"> 0</w:t>
      </w:r>
      <w:r>
        <w:t>，并以</w:t>
      </w:r>
      <w:r>
        <w:t xml:space="preserve"> v[k0] </w:t>
      </w:r>
      <w:r>
        <w:t>初始化触发前值。采样</w:t>
      </w:r>
      <w:r>
        <w:t xml:space="preserve"> tick </w:t>
      </w:r>
      <w:r>
        <w:t>严格发生在</w:t>
      </w:r>
      <w:r>
        <w:t xml:space="preserve"> k0+D</w:t>
      </w:r>
      <w:r>
        <w:t>、</w:t>
      </w:r>
      <w:r>
        <w:t xml:space="preserve">k0+2D </w:t>
      </w:r>
      <w:r>
        <w:t>等上升沿。软件触发在第一个</w:t>
      </w:r>
      <w:r>
        <w:t xml:space="preserve"> tick </w:t>
      </w:r>
      <w:r>
        <w:t>存储样本</w:t>
      </w:r>
      <w:r>
        <w:t xml:space="preserve"> 0</w:t>
      </w:r>
      <w:r>
        <w:t>；上升沿模式仅在</w:t>
      </w:r>
      <w:r>
        <w:t xml:space="preserve"> tick </w:t>
      </w:r>
      <w:r>
        <w:t>比较所选通道的当前值与上一个</w:t>
      </w:r>
      <w:r>
        <w:t xml:space="preserve"> tick </w:t>
      </w:r>
      <w:r>
        <w:t>值，首次由</w:t>
      </w:r>
      <w:r>
        <w:t xml:space="preserve"> ARM </w:t>
      </w:r>
      <w:r>
        <w:t>的初始化值比较。非</w:t>
      </w:r>
      <w:r>
        <w:t xml:space="preserve"> tick </w:t>
      </w:r>
      <w:r>
        <w:t>的短脉冲不保证捕获。</w:t>
      </w:r>
    </w:p>
    <w:p w14:paraId="613CC427" w14:textId="77777777" w:rsidR="00151DC2" w:rsidRDefault="0038414D">
      <w:r>
        <w:t>触发</w:t>
      </w:r>
      <w:r>
        <w:t xml:space="preserve"> tick </w:t>
      </w:r>
      <w:r>
        <w:t>本身是样本</w:t>
      </w:r>
      <w:r>
        <w:t xml:space="preserve"> 0</w:t>
      </w:r>
      <w:r>
        <w:t>，之后每个</w:t>
      </w:r>
      <w:r>
        <w:t xml:space="preserve"> tick </w:t>
      </w:r>
      <w:r>
        <w:t>存储一个样本。第</w:t>
      </w:r>
      <w:r>
        <w:t xml:space="preserve"> DEPTH </w:t>
      </w:r>
      <w:r>
        <w:t>个样本提交后进入</w:t>
      </w:r>
      <w:r>
        <w:t xml:space="preserve"> DONE</w:t>
      </w:r>
      <w:r>
        <w:t>，</w:t>
      </w:r>
      <w:r>
        <w:t>sample_count=DEPTH</w:t>
      </w:r>
      <w:r>
        <w:t>，不写入第</w:t>
      </w:r>
      <w:r>
        <w:t xml:space="preserve"> DEPTH+1 </w:t>
      </w:r>
      <w:r>
        <w:t>个。通道掩码非零，禁用通道在保存数据中清零，但样本宽度和通道编号不压缩。上升沿触发通道必须处于启用掩码。</w:t>
      </w:r>
    </w:p>
    <w:p w14:paraId="733E0519" w14:textId="77777777" w:rsidR="00151DC2" w:rsidRDefault="0038414D">
      <w:r>
        <w:t>状态码为</w:t>
      </w:r>
      <w:r>
        <w:t xml:space="preserve"> IDLE=0</w:t>
      </w:r>
      <w:r>
        <w:t>、</w:t>
      </w:r>
      <w:r>
        <w:t>ARMED=1</w:t>
      </w:r>
      <w:r>
        <w:t>、</w:t>
      </w:r>
      <w:r>
        <w:t>CAPTURING=2</w:t>
      </w:r>
      <w:r>
        <w:t>、</w:t>
      </w:r>
      <w:r>
        <w:t>DONE=3</w:t>
      </w:r>
      <w:r>
        <w:t>、</w:t>
      </w:r>
      <w:r>
        <w:t>ABORTED=4</w:t>
      </w:r>
      <w:r>
        <w:t>、</w:t>
      </w:r>
      <w:r>
        <w:t>ERROR=5</w:t>
      </w:r>
      <w:r>
        <w:t>。有效</w:t>
      </w:r>
      <w:r>
        <w:t xml:space="preserve"> ARM </w:t>
      </w:r>
      <w:r>
        <w:t>允许从</w:t>
      </w:r>
      <w:r>
        <w:t xml:space="preserve"> IDLE</w:t>
      </w:r>
      <w:r>
        <w:t>、</w:t>
      </w:r>
      <w:r>
        <w:t>DONE</w:t>
      </w:r>
      <w:r>
        <w:t>、</w:t>
      </w:r>
      <w:r>
        <w:t xml:space="preserve">ABORTED </w:t>
      </w:r>
      <w:r>
        <w:t>或</w:t>
      </w:r>
      <w:r>
        <w:t xml:space="preserve"> ERROR </w:t>
      </w:r>
      <w:r>
        <w:t>开始，</w:t>
      </w:r>
      <w:r>
        <w:t xml:space="preserve">ARMED </w:t>
      </w:r>
      <w:r>
        <w:t>和</w:t>
      </w:r>
      <w:r>
        <w:t xml:space="preserve"> CAPTURING </w:t>
      </w:r>
      <w:r>
        <w:t>返回</w:t>
      </w:r>
      <w:r>
        <w:t xml:space="preserve"> BUSY</w:t>
      </w:r>
      <w:r>
        <w:t>。</w:t>
      </w:r>
      <w:r>
        <w:t xml:space="preserve">ABORT </w:t>
      </w:r>
      <w:r>
        <w:t>仅在</w:t>
      </w:r>
      <w:r>
        <w:t xml:space="preserve"> ARMED </w:t>
      </w:r>
      <w:r>
        <w:t>或</w:t>
      </w:r>
      <w:r>
        <w:t xml:space="preserve"> CAPTURING </w:t>
      </w:r>
      <w:r>
        <w:t>时转</w:t>
      </w:r>
      <w:r>
        <w:t xml:space="preserve"> ABORTED</w:t>
      </w:r>
      <w:r>
        <w:t>，且优先于同拍采样；其他状态为无操作，保留</w:t>
      </w:r>
      <w:r>
        <w:t xml:space="preserve"> DONE </w:t>
      </w:r>
      <w:r>
        <w:t>数据和原状态。未完成数据不允许以完整采集结果读取。复位清空配置、计数、</w:t>
      </w:r>
      <w:r>
        <w:t xml:space="preserve">capture_id </w:t>
      </w:r>
      <w:r>
        <w:t>和重复命令缓存。</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98"/>
        <w:gridCol w:w="1531"/>
        <w:gridCol w:w="1814"/>
        <w:gridCol w:w="2154"/>
        <w:gridCol w:w="2154"/>
      </w:tblGrid>
      <w:tr w:rsidR="00151DC2" w14:paraId="5C1155C7" w14:textId="77777777">
        <w:trPr>
          <w:cantSplit/>
          <w:tblHeader/>
          <w:jc w:val="center"/>
        </w:trPr>
        <w:tc>
          <w:tcPr>
            <w:tcW w:w="2098" w:type="dxa"/>
            <w:shd w:val="clear" w:color="auto" w:fill="DCE7EF"/>
            <w:tcMar>
              <w:top w:w="75" w:type="dxa"/>
              <w:left w:w="75" w:type="dxa"/>
              <w:bottom w:w="75" w:type="dxa"/>
              <w:right w:w="75" w:type="dxa"/>
            </w:tcMar>
            <w:vAlign w:val="center"/>
          </w:tcPr>
          <w:p w14:paraId="2D5696BB" w14:textId="77777777" w:rsidR="00151DC2" w:rsidRDefault="0038414D">
            <w:pPr>
              <w:keepNext/>
              <w:spacing w:before="60" w:after="60" w:line="259" w:lineRule="auto"/>
            </w:pPr>
            <w:r>
              <w:rPr>
                <w:b/>
                <w:sz w:val="18"/>
              </w:rPr>
              <w:t>当前状态</w:t>
            </w:r>
          </w:p>
        </w:tc>
        <w:tc>
          <w:tcPr>
            <w:tcW w:w="1531" w:type="dxa"/>
            <w:shd w:val="clear" w:color="auto" w:fill="DCE7EF"/>
            <w:tcMar>
              <w:top w:w="75" w:type="dxa"/>
              <w:left w:w="75" w:type="dxa"/>
              <w:bottom w:w="75" w:type="dxa"/>
              <w:right w:w="75" w:type="dxa"/>
            </w:tcMar>
            <w:vAlign w:val="center"/>
          </w:tcPr>
          <w:p w14:paraId="6DE14724" w14:textId="77777777" w:rsidR="00151DC2" w:rsidRDefault="0038414D">
            <w:pPr>
              <w:keepNext/>
              <w:spacing w:before="60" w:after="60" w:line="259" w:lineRule="auto"/>
            </w:pPr>
            <w:r>
              <w:rPr>
                <w:b/>
                <w:sz w:val="18"/>
              </w:rPr>
              <w:t>SET_CONFIG</w:t>
            </w:r>
          </w:p>
        </w:tc>
        <w:tc>
          <w:tcPr>
            <w:tcW w:w="1814" w:type="dxa"/>
            <w:shd w:val="clear" w:color="auto" w:fill="DCE7EF"/>
            <w:tcMar>
              <w:top w:w="75" w:type="dxa"/>
              <w:left w:w="75" w:type="dxa"/>
              <w:bottom w:w="75" w:type="dxa"/>
              <w:right w:w="75" w:type="dxa"/>
            </w:tcMar>
            <w:vAlign w:val="center"/>
          </w:tcPr>
          <w:p w14:paraId="76732DA8" w14:textId="77777777" w:rsidR="00151DC2" w:rsidRDefault="0038414D">
            <w:pPr>
              <w:keepNext/>
              <w:spacing w:before="60" w:after="60" w:line="259" w:lineRule="auto"/>
            </w:pPr>
            <w:r>
              <w:rPr>
                <w:b/>
                <w:sz w:val="18"/>
              </w:rPr>
              <w:t>ARM</w:t>
            </w:r>
          </w:p>
        </w:tc>
        <w:tc>
          <w:tcPr>
            <w:tcW w:w="2154" w:type="dxa"/>
            <w:shd w:val="clear" w:color="auto" w:fill="DCE7EF"/>
            <w:tcMar>
              <w:top w:w="75" w:type="dxa"/>
              <w:left w:w="75" w:type="dxa"/>
              <w:bottom w:w="75" w:type="dxa"/>
              <w:right w:w="75" w:type="dxa"/>
            </w:tcMar>
            <w:vAlign w:val="center"/>
          </w:tcPr>
          <w:p w14:paraId="3BAB705B" w14:textId="77777777" w:rsidR="00151DC2" w:rsidRDefault="0038414D">
            <w:pPr>
              <w:keepNext/>
              <w:spacing w:before="60" w:after="60" w:line="259" w:lineRule="auto"/>
            </w:pPr>
            <w:r>
              <w:rPr>
                <w:b/>
                <w:sz w:val="18"/>
              </w:rPr>
              <w:t>ABORT</w:t>
            </w:r>
          </w:p>
        </w:tc>
        <w:tc>
          <w:tcPr>
            <w:tcW w:w="2154" w:type="dxa"/>
            <w:shd w:val="clear" w:color="auto" w:fill="DCE7EF"/>
            <w:tcMar>
              <w:top w:w="75" w:type="dxa"/>
              <w:left w:w="75" w:type="dxa"/>
              <w:bottom w:w="75" w:type="dxa"/>
              <w:right w:w="75" w:type="dxa"/>
            </w:tcMar>
            <w:vAlign w:val="center"/>
          </w:tcPr>
          <w:p w14:paraId="3B02234F" w14:textId="77777777" w:rsidR="00151DC2" w:rsidRDefault="0038414D">
            <w:pPr>
              <w:keepNext/>
              <w:spacing w:before="60" w:after="60" w:line="259" w:lineRule="auto"/>
            </w:pPr>
            <w:r>
              <w:rPr>
                <w:b/>
                <w:sz w:val="18"/>
              </w:rPr>
              <w:t>READ_CAPTURE</w:t>
            </w:r>
          </w:p>
        </w:tc>
      </w:tr>
      <w:tr w:rsidR="00151DC2" w14:paraId="1E281FDC" w14:textId="77777777">
        <w:trPr>
          <w:cantSplit/>
          <w:jc w:val="center"/>
        </w:trPr>
        <w:tc>
          <w:tcPr>
            <w:tcW w:w="2098" w:type="dxa"/>
            <w:tcMar>
              <w:top w:w="75" w:type="dxa"/>
              <w:left w:w="75" w:type="dxa"/>
              <w:bottom w:w="75" w:type="dxa"/>
              <w:right w:w="75" w:type="dxa"/>
            </w:tcMar>
            <w:vAlign w:val="center"/>
          </w:tcPr>
          <w:p w14:paraId="2014A975" w14:textId="77777777" w:rsidR="00151DC2" w:rsidRDefault="0038414D">
            <w:pPr>
              <w:spacing w:before="60" w:after="60" w:line="259" w:lineRule="auto"/>
            </w:pPr>
            <w:r>
              <w:rPr>
                <w:sz w:val="18"/>
              </w:rPr>
              <w:t>IDLE</w:t>
            </w:r>
          </w:p>
        </w:tc>
        <w:tc>
          <w:tcPr>
            <w:tcW w:w="1531" w:type="dxa"/>
            <w:tcMar>
              <w:top w:w="75" w:type="dxa"/>
              <w:left w:w="75" w:type="dxa"/>
              <w:bottom w:w="75" w:type="dxa"/>
              <w:right w:w="75" w:type="dxa"/>
            </w:tcMar>
            <w:vAlign w:val="center"/>
          </w:tcPr>
          <w:p w14:paraId="53B5B223" w14:textId="77777777" w:rsidR="00151DC2" w:rsidRDefault="0038414D">
            <w:pPr>
              <w:spacing w:before="60" w:after="60" w:line="259" w:lineRule="auto"/>
            </w:pPr>
            <w:r>
              <w:rPr>
                <w:sz w:val="18"/>
              </w:rPr>
              <w:t>成功后保持</w:t>
            </w:r>
            <w:r>
              <w:rPr>
                <w:sz w:val="18"/>
              </w:rPr>
              <w:t xml:space="preserve"> IDLE</w:t>
            </w:r>
          </w:p>
        </w:tc>
        <w:tc>
          <w:tcPr>
            <w:tcW w:w="1814" w:type="dxa"/>
            <w:tcMar>
              <w:top w:w="75" w:type="dxa"/>
              <w:left w:w="75" w:type="dxa"/>
              <w:bottom w:w="75" w:type="dxa"/>
              <w:right w:w="75" w:type="dxa"/>
            </w:tcMar>
            <w:vAlign w:val="center"/>
          </w:tcPr>
          <w:p w14:paraId="7C7FD13D" w14:textId="77777777" w:rsidR="00151DC2" w:rsidRDefault="0038414D">
            <w:pPr>
              <w:spacing w:before="60" w:after="60" w:line="259" w:lineRule="auto"/>
            </w:pPr>
            <w:r>
              <w:rPr>
                <w:sz w:val="18"/>
              </w:rPr>
              <w:t>进入</w:t>
            </w:r>
            <w:r>
              <w:rPr>
                <w:sz w:val="18"/>
              </w:rPr>
              <w:t xml:space="preserve"> ARMED</w:t>
            </w:r>
          </w:p>
        </w:tc>
        <w:tc>
          <w:tcPr>
            <w:tcW w:w="2154" w:type="dxa"/>
            <w:tcMar>
              <w:top w:w="75" w:type="dxa"/>
              <w:left w:w="75" w:type="dxa"/>
              <w:bottom w:w="75" w:type="dxa"/>
              <w:right w:w="75" w:type="dxa"/>
            </w:tcMar>
            <w:vAlign w:val="center"/>
          </w:tcPr>
          <w:p w14:paraId="4E8AF9E9" w14:textId="77777777" w:rsidR="00151DC2" w:rsidRDefault="0038414D">
            <w:pPr>
              <w:spacing w:before="60" w:after="60" w:line="259" w:lineRule="auto"/>
            </w:pPr>
            <w:r>
              <w:rPr>
                <w:sz w:val="18"/>
              </w:rPr>
              <w:t>无操作</w:t>
            </w:r>
          </w:p>
        </w:tc>
        <w:tc>
          <w:tcPr>
            <w:tcW w:w="2154" w:type="dxa"/>
            <w:tcMar>
              <w:top w:w="75" w:type="dxa"/>
              <w:left w:w="75" w:type="dxa"/>
              <w:bottom w:w="75" w:type="dxa"/>
              <w:right w:w="75" w:type="dxa"/>
            </w:tcMar>
            <w:vAlign w:val="center"/>
          </w:tcPr>
          <w:p w14:paraId="44A23716" w14:textId="77777777" w:rsidR="00151DC2" w:rsidRDefault="0038414D">
            <w:pPr>
              <w:spacing w:before="60" w:after="60" w:line="259" w:lineRule="auto"/>
            </w:pPr>
            <w:r>
              <w:rPr>
                <w:sz w:val="18"/>
              </w:rPr>
              <w:t>无有效采集时</w:t>
            </w:r>
            <w:r>
              <w:rPr>
                <w:sz w:val="18"/>
              </w:rPr>
              <w:t xml:space="preserve"> STALE_CAPTURE</w:t>
            </w:r>
          </w:p>
        </w:tc>
      </w:tr>
      <w:tr w:rsidR="00151DC2" w14:paraId="43068B0A" w14:textId="77777777">
        <w:trPr>
          <w:cantSplit/>
          <w:jc w:val="center"/>
        </w:trPr>
        <w:tc>
          <w:tcPr>
            <w:tcW w:w="2098" w:type="dxa"/>
            <w:tcMar>
              <w:top w:w="75" w:type="dxa"/>
              <w:left w:w="75" w:type="dxa"/>
              <w:bottom w:w="75" w:type="dxa"/>
              <w:right w:w="75" w:type="dxa"/>
            </w:tcMar>
            <w:vAlign w:val="center"/>
          </w:tcPr>
          <w:p w14:paraId="045AFEBC" w14:textId="77777777" w:rsidR="00151DC2" w:rsidRDefault="0038414D">
            <w:pPr>
              <w:spacing w:before="60" w:after="60" w:line="259" w:lineRule="auto"/>
            </w:pPr>
            <w:r>
              <w:rPr>
                <w:sz w:val="18"/>
              </w:rPr>
              <w:t xml:space="preserve">ARMED </w:t>
            </w:r>
            <w:r>
              <w:rPr>
                <w:sz w:val="18"/>
              </w:rPr>
              <w:t>或</w:t>
            </w:r>
            <w:r>
              <w:rPr>
                <w:sz w:val="18"/>
              </w:rPr>
              <w:t xml:space="preserve"> CAPTURING</w:t>
            </w:r>
          </w:p>
        </w:tc>
        <w:tc>
          <w:tcPr>
            <w:tcW w:w="1531" w:type="dxa"/>
            <w:tcMar>
              <w:top w:w="75" w:type="dxa"/>
              <w:left w:w="75" w:type="dxa"/>
              <w:bottom w:w="75" w:type="dxa"/>
              <w:right w:w="75" w:type="dxa"/>
            </w:tcMar>
            <w:vAlign w:val="center"/>
          </w:tcPr>
          <w:p w14:paraId="31EB3489" w14:textId="77777777" w:rsidR="00151DC2" w:rsidRDefault="0038414D">
            <w:pPr>
              <w:spacing w:before="60" w:after="60" w:line="259" w:lineRule="auto"/>
            </w:pPr>
            <w:r>
              <w:rPr>
                <w:sz w:val="18"/>
              </w:rPr>
              <w:t>BUSY</w:t>
            </w:r>
          </w:p>
        </w:tc>
        <w:tc>
          <w:tcPr>
            <w:tcW w:w="1814" w:type="dxa"/>
            <w:tcMar>
              <w:top w:w="75" w:type="dxa"/>
              <w:left w:w="75" w:type="dxa"/>
              <w:bottom w:w="75" w:type="dxa"/>
              <w:right w:w="75" w:type="dxa"/>
            </w:tcMar>
            <w:vAlign w:val="center"/>
          </w:tcPr>
          <w:p w14:paraId="274B3520" w14:textId="77777777" w:rsidR="00151DC2" w:rsidRDefault="0038414D">
            <w:pPr>
              <w:spacing w:before="60" w:after="60" w:line="259" w:lineRule="auto"/>
            </w:pPr>
            <w:r>
              <w:rPr>
                <w:sz w:val="18"/>
              </w:rPr>
              <w:t>BUSY</w:t>
            </w:r>
          </w:p>
        </w:tc>
        <w:tc>
          <w:tcPr>
            <w:tcW w:w="2154" w:type="dxa"/>
            <w:tcMar>
              <w:top w:w="75" w:type="dxa"/>
              <w:left w:w="75" w:type="dxa"/>
              <w:bottom w:w="75" w:type="dxa"/>
              <w:right w:w="75" w:type="dxa"/>
            </w:tcMar>
            <w:vAlign w:val="center"/>
          </w:tcPr>
          <w:p w14:paraId="0B41DFCD" w14:textId="77777777" w:rsidR="00151DC2" w:rsidRDefault="0038414D">
            <w:pPr>
              <w:spacing w:before="60" w:after="60" w:line="259" w:lineRule="auto"/>
            </w:pPr>
            <w:r>
              <w:rPr>
                <w:sz w:val="18"/>
              </w:rPr>
              <w:t>进入</w:t>
            </w:r>
            <w:r>
              <w:rPr>
                <w:sz w:val="18"/>
              </w:rPr>
              <w:t xml:space="preserve"> ABORTED</w:t>
            </w:r>
          </w:p>
        </w:tc>
        <w:tc>
          <w:tcPr>
            <w:tcW w:w="2154" w:type="dxa"/>
            <w:tcMar>
              <w:top w:w="75" w:type="dxa"/>
              <w:left w:w="75" w:type="dxa"/>
              <w:bottom w:w="75" w:type="dxa"/>
              <w:right w:w="75" w:type="dxa"/>
            </w:tcMar>
            <w:vAlign w:val="center"/>
          </w:tcPr>
          <w:p w14:paraId="79336069" w14:textId="77777777" w:rsidR="00151DC2" w:rsidRDefault="0038414D">
            <w:pPr>
              <w:spacing w:before="60" w:after="60" w:line="259" w:lineRule="auto"/>
            </w:pPr>
            <w:r>
              <w:rPr>
                <w:sz w:val="18"/>
              </w:rPr>
              <w:t>当前</w:t>
            </w:r>
            <w:r>
              <w:rPr>
                <w:sz w:val="18"/>
              </w:rPr>
              <w:t xml:space="preserve"> ID </w:t>
            </w:r>
            <w:r>
              <w:rPr>
                <w:sz w:val="18"/>
              </w:rPr>
              <w:t>返回</w:t>
            </w:r>
            <w:r>
              <w:rPr>
                <w:sz w:val="18"/>
              </w:rPr>
              <w:t xml:space="preserve"> NOT_READY</w:t>
            </w:r>
          </w:p>
        </w:tc>
      </w:tr>
      <w:tr w:rsidR="00151DC2" w14:paraId="339CD9AA" w14:textId="77777777">
        <w:trPr>
          <w:cantSplit/>
          <w:jc w:val="center"/>
        </w:trPr>
        <w:tc>
          <w:tcPr>
            <w:tcW w:w="2098" w:type="dxa"/>
            <w:tcMar>
              <w:top w:w="75" w:type="dxa"/>
              <w:left w:w="75" w:type="dxa"/>
              <w:bottom w:w="75" w:type="dxa"/>
              <w:right w:w="75" w:type="dxa"/>
            </w:tcMar>
            <w:vAlign w:val="center"/>
          </w:tcPr>
          <w:p w14:paraId="6D10D1E0" w14:textId="77777777" w:rsidR="00151DC2" w:rsidRDefault="0038414D">
            <w:pPr>
              <w:spacing w:before="60" w:after="60" w:line="259" w:lineRule="auto"/>
            </w:pPr>
            <w:r>
              <w:rPr>
                <w:sz w:val="18"/>
              </w:rPr>
              <w:t>DONE</w:t>
            </w:r>
          </w:p>
        </w:tc>
        <w:tc>
          <w:tcPr>
            <w:tcW w:w="1531" w:type="dxa"/>
            <w:tcMar>
              <w:top w:w="75" w:type="dxa"/>
              <w:left w:w="75" w:type="dxa"/>
              <w:bottom w:w="75" w:type="dxa"/>
              <w:right w:w="75" w:type="dxa"/>
            </w:tcMar>
            <w:vAlign w:val="center"/>
          </w:tcPr>
          <w:p w14:paraId="39507703" w14:textId="77777777" w:rsidR="00151DC2" w:rsidRDefault="0038414D">
            <w:pPr>
              <w:spacing w:before="60" w:after="60" w:line="259" w:lineRule="auto"/>
            </w:pPr>
            <w:r>
              <w:rPr>
                <w:sz w:val="18"/>
              </w:rPr>
              <w:t>成功后进入</w:t>
            </w:r>
            <w:r>
              <w:rPr>
                <w:sz w:val="18"/>
              </w:rPr>
              <w:t xml:space="preserve"> IDLE </w:t>
            </w:r>
            <w:r>
              <w:rPr>
                <w:sz w:val="18"/>
              </w:rPr>
              <w:t>并使当前采集失效</w:t>
            </w:r>
          </w:p>
        </w:tc>
        <w:tc>
          <w:tcPr>
            <w:tcW w:w="1814" w:type="dxa"/>
            <w:tcMar>
              <w:top w:w="75" w:type="dxa"/>
              <w:left w:w="75" w:type="dxa"/>
              <w:bottom w:w="75" w:type="dxa"/>
              <w:right w:w="75" w:type="dxa"/>
            </w:tcMar>
            <w:vAlign w:val="center"/>
          </w:tcPr>
          <w:p w14:paraId="5EF272A6" w14:textId="77777777" w:rsidR="00151DC2" w:rsidRDefault="0038414D">
            <w:pPr>
              <w:spacing w:before="60" w:after="60" w:line="259" w:lineRule="auto"/>
            </w:pPr>
            <w:r>
              <w:rPr>
                <w:sz w:val="18"/>
              </w:rPr>
              <w:t>新</w:t>
            </w:r>
            <w:r>
              <w:rPr>
                <w:sz w:val="18"/>
              </w:rPr>
              <w:t xml:space="preserve"> ID </w:t>
            </w:r>
            <w:r>
              <w:rPr>
                <w:sz w:val="18"/>
              </w:rPr>
              <w:t>进入</w:t>
            </w:r>
            <w:r>
              <w:rPr>
                <w:sz w:val="18"/>
              </w:rPr>
              <w:t xml:space="preserve"> ARMED</w:t>
            </w:r>
          </w:p>
        </w:tc>
        <w:tc>
          <w:tcPr>
            <w:tcW w:w="2154" w:type="dxa"/>
            <w:tcMar>
              <w:top w:w="75" w:type="dxa"/>
              <w:left w:w="75" w:type="dxa"/>
              <w:bottom w:w="75" w:type="dxa"/>
              <w:right w:w="75" w:type="dxa"/>
            </w:tcMar>
            <w:vAlign w:val="center"/>
          </w:tcPr>
          <w:p w14:paraId="16252BDD" w14:textId="77777777" w:rsidR="00151DC2" w:rsidRDefault="0038414D">
            <w:pPr>
              <w:spacing w:before="60" w:after="60" w:line="259" w:lineRule="auto"/>
            </w:pPr>
            <w:r>
              <w:rPr>
                <w:sz w:val="18"/>
              </w:rPr>
              <w:t>无操作且数据保留</w:t>
            </w:r>
          </w:p>
        </w:tc>
        <w:tc>
          <w:tcPr>
            <w:tcW w:w="2154" w:type="dxa"/>
            <w:tcMar>
              <w:top w:w="75" w:type="dxa"/>
              <w:left w:w="75" w:type="dxa"/>
              <w:bottom w:w="75" w:type="dxa"/>
              <w:right w:w="75" w:type="dxa"/>
            </w:tcMar>
            <w:vAlign w:val="center"/>
          </w:tcPr>
          <w:p w14:paraId="2B1083CB" w14:textId="77777777" w:rsidR="00151DC2" w:rsidRDefault="0038414D">
            <w:pPr>
              <w:spacing w:before="60" w:after="60" w:line="259" w:lineRule="auto"/>
            </w:pPr>
            <w:r>
              <w:rPr>
                <w:sz w:val="18"/>
              </w:rPr>
              <w:t>匹配</w:t>
            </w:r>
            <w:r>
              <w:rPr>
                <w:sz w:val="18"/>
              </w:rPr>
              <w:t xml:space="preserve"> ID </w:t>
            </w:r>
            <w:r>
              <w:rPr>
                <w:sz w:val="18"/>
              </w:rPr>
              <w:t>与合法范围可读</w:t>
            </w:r>
          </w:p>
        </w:tc>
      </w:tr>
      <w:tr w:rsidR="00151DC2" w14:paraId="0B232CE0" w14:textId="77777777">
        <w:trPr>
          <w:cantSplit/>
          <w:jc w:val="center"/>
        </w:trPr>
        <w:tc>
          <w:tcPr>
            <w:tcW w:w="2098" w:type="dxa"/>
            <w:tcMar>
              <w:top w:w="75" w:type="dxa"/>
              <w:left w:w="75" w:type="dxa"/>
              <w:bottom w:w="75" w:type="dxa"/>
              <w:right w:w="75" w:type="dxa"/>
            </w:tcMar>
            <w:vAlign w:val="center"/>
          </w:tcPr>
          <w:p w14:paraId="23571D36" w14:textId="77777777" w:rsidR="00151DC2" w:rsidRDefault="0038414D">
            <w:pPr>
              <w:spacing w:before="60" w:after="60" w:line="259" w:lineRule="auto"/>
            </w:pPr>
            <w:r>
              <w:rPr>
                <w:sz w:val="18"/>
              </w:rPr>
              <w:t>ABORTED</w:t>
            </w:r>
          </w:p>
        </w:tc>
        <w:tc>
          <w:tcPr>
            <w:tcW w:w="1531" w:type="dxa"/>
            <w:tcMar>
              <w:top w:w="75" w:type="dxa"/>
              <w:left w:w="75" w:type="dxa"/>
              <w:bottom w:w="75" w:type="dxa"/>
              <w:right w:w="75" w:type="dxa"/>
            </w:tcMar>
            <w:vAlign w:val="center"/>
          </w:tcPr>
          <w:p w14:paraId="60085AE9" w14:textId="77777777" w:rsidR="00151DC2" w:rsidRDefault="0038414D">
            <w:pPr>
              <w:spacing w:before="60" w:after="60" w:line="259" w:lineRule="auto"/>
            </w:pPr>
            <w:r>
              <w:rPr>
                <w:sz w:val="18"/>
              </w:rPr>
              <w:t>成功后进入</w:t>
            </w:r>
            <w:r>
              <w:rPr>
                <w:sz w:val="18"/>
              </w:rPr>
              <w:t xml:space="preserve"> IDLE</w:t>
            </w:r>
          </w:p>
        </w:tc>
        <w:tc>
          <w:tcPr>
            <w:tcW w:w="1814" w:type="dxa"/>
            <w:tcMar>
              <w:top w:w="75" w:type="dxa"/>
              <w:left w:w="75" w:type="dxa"/>
              <w:bottom w:w="75" w:type="dxa"/>
              <w:right w:w="75" w:type="dxa"/>
            </w:tcMar>
            <w:vAlign w:val="center"/>
          </w:tcPr>
          <w:p w14:paraId="3B94829F" w14:textId="77777777" w:rsidR="00151DC2" w:rsidRDefault="0038414D">
            <w:pPr>
              <w:spacing w:before="60" w:after="60" w:line="259" w:lineRule="auto"/>
            </w:pPr>
            <w:r>
              <w:rPr>
                <w:sz w:val="18"/>
              </w:rPr>
              <w:t>新</w:t>
            </w:r>
            <w:r>
              <w:rPr>
                <w:sz w:val="18"/>
              </w:rPr>
              <w:t xml:space="preserve"> ID </w:t>
            </w:r>
            <w:r>
              <w:rPr>
                <w:sz w:val="18"/>
              </w:rPr>
              <w:t>进入</w:t>
            </w:r>
            <w:r>
              <w:rPr>
                <w:sz w:val="18"/>
              </w:rPr>
              <w:t xml:space="preserve"> ARMED</w:t>
            </w:r>
          </w:p>
        </w:tc>
        <w:tc>
          <w:tcPr>
            <w:tcW w:w="2154" w:type="dxa"/>
            <w:tcMar>
              <w:top w:w="75" w:type="dxa"/>
              <w:left w:w="75" w:type="dxa"/>
              <w:bottom w:w="75" w:type="dxa"/>
              <w:right w:w="75" w:type="dxa"/>
            </w:tcMar>
            <w:vAlign w:val="center"/>
          </w:tcPr>
          <w:p w14:paraId="4B63EFC4" w14:textId="77777777" w:rsidR="00151DC2" w:rsidRDefault="0038414D">
            <w:pPr>
              <w:spacing w:before="60" w:after="60" w:line="259" w:lineRule="auto"/>
            </w:pPr>
            <w:r>
              <w:rPr>
                <w:sz w:val="18"/>
              </w:rPr>
              <w:t>无操作</w:t>
            </w:r>
          </w:p>
        </w:tc>
        <w:tc>
          <w:tcPr>
            <w:tcW w:w="2154" w:type="dxa"/>
            <w:tcMar>
              <w:top w:w="75" w:type="dxa"/>
              <w:left w:w="75" w:type="dxa"/>
              <w:bottom w:w="75" w:type="dxa"/>
              <w:right w:w="75" w:type="dxa"/>
            </w:tcMar>
            <w:vAlign w:val="center"/>
          </w:tcPr>
          <w:p w14:paraId="53F22285" w14:textId="77777777" w:rsidR="00151DC2" w:rsidRDefault="0038414D">
            <w:pPr>
              <w:spacing w:before="60" w:after="60" w:line="259" w:lineRule="auto"/>
            </w:pPr>
            <w:r>
              <w:rPr>
                <w:sz w:val="18"/>
              </w:rPr>
              <w:t>当前</w:t>
            </w:r>
            <w:r>
              <w:rPr>
                <w:sz w:val="18"/>
              </w:rPr>
              <w:t xml:space="preserve"> ID </w:t>
            </w:r>
            <w:r>
              <w:rPr>
                <w:sz w:val="18"/>
              </w:rPr>
              <w:t>返回</w:t>
            </w:r>
            <w:r>
              <w:rPr>
                <w:sz w:val="18"/>
              </w:rPr>
              <w:t xml:space="preserve"> CAPTURE_ABORTED</w:t>
            </w:r>
          </w:p>
        </w:tc>
      </w:tr>
      <w:tr w:rsidR="00151DC2" w14:paraId="2D61343E" w14:textId="77777777">
        <w:trPr>
          <w:cantSplit/>
          <w:jc w:val="center"/>
        </w:trPr>
        <w:tc>
          <w:tcPr>
            <w:tcW w:w="2098" w:type="dxa"/>
            <w:tcMar>
              <w:top w:w="75" w:type="dxa"/>
              <w:left w:w="75" w:type="dxa"/>
              <w:bottom w:w="75" w:type="dxa"/>
              <w:right w:w="75" w:type="dxa"/>
            </w:tcMar>
            <w:vAlign w:val="center"/>
          </w:tcPr>
          <w:p w14:paraId="5F7D37B5" w14:textId="77777777" w:rsidR="00151DC2" w:rsidRDefault="0038414D">
            <w:pPr>
              <w:spacing w:before="60" w:after="60" w:line="259" w:lineRule="auto"/>
            </w:pPr>
            <w:r>
              <w:rPr>
                <w:sz w:val="18"/>
              </w:rPr>
              <w:t>ERROR</w:t>
            </w:r>
          </w:p>
        </w:tc>
        <w:tc>
          <w:tcPr>
            <w:tcW w:w="1531" w:type="dxa"/>
            <w:tcMar>
              <w:top w:w="75" w:type="dxa"/>
              <w:left w:w="75" w:type="dxa"/>
              <w:bottom w:w="75" w:type="dxa"/>
              <w:right w:w="75" w:type="dxa"/>
            </w:tcMar>
            <w:vAlign w:val="center"/>
          </w:tcPr>
          <w:p w14:paraId="61CF0CA5" w14:textId="77777777" w:rsidR="00151DC2" w:rsidRDefault="0038414D">
            <w:pPr>
              <w:spacing w:before="60" w:after="60" w:line="259" w:lineRule="auto"/>
            </w:pPr>
            <w:r>
              <w:rPr>
                <w:sz w:val="18"/>
              </w:rPr>
              <w:t>成功后进入</w:t>
            </w:r>
            <w:r>
              <w:rPr>
                <w:sz w:val="18"/>
              </w:rPr>
              <w:t xml:space="preserve"> IDLE</w:t>
            </w:r>
          </w:p>
        </w:tc>
        <w:tc>
          <w:tcPr>
            <w:tcW w:w="1814" w:type="dxa"/>
            <w:tcMar>
              <w:top w:w="75" w:type="dxa"/>
              <w:left w:w="75" w:type="dxa"/>
              <w:bottom w:w="75" w:type="dxa"/>
              <w:right w:w="75" w:type="dxa"/>
            </w:tcMar>
            <w:vAlign w:val="center"/>
          </w:tcPr>
          <w:p w14:paraId="5F24F360" w14:textId="77777777" w:rsidR="00151DC2" w:rsidRDefault="0038414D">
            <w:pPr>
              <w:spacing w:before="60" w:after="60" w:line="259" w:lineRule="auto"/>
            </w:pPr>
            <w:r>
              <w:rPr>
                <w:sz w:val="18"/>
              </w:rPr>
              <w:t>配置有效时可进入</w:t>
            </w:r>
            <w:r>
              <w:rPr>
                <w:sz w:val="18"/>
              </w:rPr>
              <w:t xml:space="preserve"> ARMED</w:t>
            </w:r>
          </w:p>
        </w:tc>
        <w:tc>
          <w:tcPr>
            <w:tcW w:w="2154" w:type="dxa"/>
            <w:tcMar>
              <w:top w:w="75" w:type="dxa"/>
              <w:left w:w="75" w:type="dxa"/>
              <w:bottom w:w="75" w:type="dxa"/>
              <w:right w:w="75" w:type="dxa"/>
            </w:tcMar>
            <w:vAlign w:val="center"/>
          </w:tcPr>
          <w:p w14:paraId="2799971F" w14:textId="77777777" w:rsidR="00151DC2" w:rsidRDefault="0038414D">
            <w:pPr>
              <w:spacing w:before="60" w:after="60" w:line="259" w:lineRule="auto"/>
            </w:pPr>
            <w:r>
              <w:rPr>
                <w:sz w:val="18"/>
              </w:rPr>
              <w:t>无操作</w:t>
            </w:r>
          </w:p>
        </w:tc>
        <w:tc>
          <w:tcPr>
            <w:tcW w:w="2154" w:type="dxa"/>
            <w:tcMar>
              <w:top w:w="75" w:type="dxa"/>
              <w:left w:w="75" w:type="dxa"/>
              <w:bottom w:w="75" w:type="dxa"/>
              <w:right w:w="75" w:type="dxa"/>
            </w:tcMar>
            <w:vAlign w:val="center"/>
          </w:tcPr>
          <w:p w14:paraId="4A4753A8" w14:textId="77777777" w:rsidR="00151DC2" w:rsidRDefault="0038414D">
            <w:pPr>
              <w:spacing w:before="60" w:after="60" w:line="259" w:lineRule="auto"/>
            </w:pPr>
            <w:r>
              <w:rPr>
                <w:sz w:val="18"/>
              </w:rPr>
              <w:t>无可用结果返回</w:t>
            </w:r>
            <w:r>
              <w:rPr>
                <w:sz w:val="18"/>
              </w:rPr>
              <w:t xml:space="preserve"> NOT_READY</w:t>
            </w:r>
          </w:p>
        </w:tc>
      </w:tr>
    </w:tbl>
    <w:p w14:paraId="051DEAB2" w14:textId="77777777" w:rsidR="00151DC2" w:rsidRDefault="00151DC2">
      <w:pPr>
        <w:spacing w:after="60" w:line="40" w:lineRule="exact"/>
      </w:pPr>
    </w:p>
    <w:p w14:paraId="67C15CAB" w14:textId="77777777" w:rsidR="00151DC2" w:rsidRDefault="0038414D">
      <w:r>
        <w:t>有效</w:t>
      </w:r>
      <w:r>
        <w:t xml:space="preserve"> SET_CONFIG </w:t>
      </w:r>
      <w:r>
        <w:t>清零</w:t>
      </w:r>
      <w:r>
        <w:t xml:space="preserve"> sample_count</w:t>
      </w:r>
      <w:r>
        <w:t>、清错误并使旧采集不可读，保留</w:t>
      </w:r>
      <w:r>
        <w:t xml:space="preserve"> capture_id </w:t>
      </w:r>
      <w:r>
        <w:t>的递增计数器；后端已保存的</w:t>
      </w:r>
      <w:r>
        <w:t xml:space="preserve"> CaptureRecord </w:t>
      </w:r>
      <w:r>
        <w:t>不受影响。</w:t>
      </w:r>
      <w:r>
        <w:t xml:space="preserve">ARM </w:t>
      </w:r>
      <w:r>
        <w:t>接受时建立新有效采集，直到配置、下一次</w:t>
      </w:r>
      <w:r>
        <w:t xml:space="preserve"> ARM </w:t>
      </w:r>
      <w:r>
        <w:t>或复位使其失效。任何状态下旧</w:t>
      </w:r>
      <w:r>
        <w:t xml:space="preserve"> ID </w:t>
      </w:r>
      <w:r>
        <w:t>优先返回</w:t>
      </w:r>
      <w:r>
        <w:t xml:space="preserve"> STALE_CAPTURE</w:t>
      </w:r>
      <w:r>
        <w:t>。</w:t>
      </w:r>
      <w:r>
        <w:t xml:space="preserve">GET_CAPS </w:t>
      </w:r>
      <w:r>
        <w:t>和</w:t>
      </w:r>
      <w:r>
        <w:t xml:space="preserve"> STATUS </w:t>
      </w:r>
      <w:r>
        <w:t>不改变状态。</w:t>
      </w:r>
    </w:p>
    <w:p w14:paraId="000CFA32" w14:textId="77777777" w:rsidR="00151DC2" w:rsidRDefault="0038414D">
      <w:r>
        <w:t>配置只在非采集状态原子提交。</w:t>
      </w:r>
      <w:r>
        <w:t xml:space="preserve">SET_CONFIG </w:t>
      </w:r>
      <w:r>
        <w:t>全部字段校验成功后一次更新，任何字段非法保持原配置。</w:t>
      </w:r>
      <w:r>
        <w:t xml:space="preserve">UART </w:t>
      </w:r>
      <w:r>
        <w:t>响应只能在配置或</w:t>
      </w:r>
      <w:r>
        <w:t xml:space="preserve"> ARM </w:t>
      </w:r>
      <w:r>
        <w:t>真正被核心接受后发出，不能先</w:t>
      </w:r>
      <w:r>
        <w:t xml:space="preserve"> ACK </w:t>
      </w:r>
      <w:r>
        <w:t>再异步丢弃动作。</w:t>
      </w:r>
    </w:p>
    <w:p w14:paraId="0CE6FD20" w14:textId="77777777" w:rsidR="00151DC2" w:rsidRDefault="0038414D">
      <w:pPr>
        <w:pStyle w:val="21"/>
      </w:pPr>
      <w:r>
        <w:lastRenderedPageBreak/>
        <w:t xml:space="preserve">11 3 RTL </w:t>
      </w:r>
      <w:r>
        <w:t>模块边界</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3969"/>
        <w:gridCol w:w="3742"/>
      </w:tblGrid>
      <w:tr w:rsidR="00151DC2" w14:paraId="02DCF51F" w14:textId="77777777">
        <w:trPr>
          <w:cantSplit/>
          <w:tblHeader/>
          <w:jc w:val="center"/>
        </w:trPr>
        <w:tc>
          <w:tcPr>
            <w:tcW w:w="2041" w:type="dxa"/>
            <w:shd w:val="clear" w:color="auto" w:fill="DCE7EF"/>
            <w:tcMar>
              <w:top w:w="75" w:type="dxa"/>
              <w:left w:w="75" w:type="dxa"/>
              <w:bottom w:w="75" w:type="dxa"/>
              <w:right w:w="75" w:type="dxa"/>
            </w:tcMar>
            <w:vAlign w:val="center"/>
          </w:tcPr>
          <w:p w14:paraId="14896781" w14:textId="77777777" w:rsidR="00151DC2" w:rsidRDefault="0038414D">
            <w:pPr>
              <w:keepNext/>
              <w:spacing w:before="60" w:after="60" w:line="259" w:lineRule="auto"/>
            </w:pPr>
            <w:r>
              <w:rPr>
                <w:b/>
                <w:sz w:val="18"/>
              </w:rPr>
              <w:t>模块</w:t>
            </w:r>
          </w:p>
        </w:tc>
        <w:tc>
          <w:tcPr>
            <w:tcW w:w="3969" w:type="dxa"/>
            <w:shd w:val="clear" w:color="auto" w:fill="DCE7EF"/>
            <w:tcMar>
              <w:top w:w="75" w:type="dxa"/>
              <w:left w:w="75" w:type="dxa"/>
              <w:bottom w:w="75" w:type="dxa"/>
              <w:right w:w="75" w:type="dxa"/>
            </w:tcMar>
            <w:vAlign w:val="center"/>
          </w:tcPr>
          <w:p w14:paraId="76548DCE" w14:textId="77777777" w:rsidR="00151DC2" w:rsidRDefault="0038414D">
            <w:pPr>
              <w:keepNext/>
              <w:spacing w:before="60" w:after="60" w:line="259" w:lineRule="auto"/>
            </w:pPr>
            <w:r>
              <w:rPr>
                <w:b/>
                <w:sz w:val="18"/>
              </w:rPr>
              <w:t>输入输出责任</w:t>
            </w:r>
          </w:p>
        </w:tc>
        <w:tc>
          <w:tcPr>
            <w:tcW w:w="3742" w:type="dxa"/>
            <w:shd w:val="clear" w:color="auto" w:fill="DCE7EF"/>
            <w:tcMar>
              <w:top w:w="75" w:type="dxa"/>
              <w:left w:w="75" w:type="dxa"/>
              <w:bottom w:w="75" w:type="dxa"/>
              <w:right w:w="75" w:type="dxa"/>
            </w:tcMar>
            <w:vAlign w:val="center"/>
          </w:tcPr>
          <w:p w14:paraId="24D10C98" w14:textId="77777777" w:rsidR="00151DC2" w:rsidRDefault="0038414D">
            <w:pPr>
              <w:keepNext/>
              <w:spacing w:before="60" w:after="60" w:line="259" w:lineRule="auto"/>
            </w:pPr>
            <w:r>
              <w:rPr>
                <w:b/>
                <w:sz w:val="18"/>
              </w:rPr>
              <w:t>必须检查</w:t>
            </w:r>
          </w:p>
        </w:tc>
      </w:tr>
      <w:tr w:rsidR="00151DC2" w14:paraId="36C93C21" w14:textId="77777777">
        <w:trPr>
          <w:cantSplit/>
          <w:jc w:val="center"/>
        </w:trPr>
        <w:tc>
          <w:tcPr>
            <w:tcW w:w="2041" w:type="dxa"/>
            <w:tcMar>
              <w:top w:w="75" w:type="dxa"/>
              <w:left w:w="75" w:type="dxa"/>
              <w:bottom w:w="75" w:type="dxa"/>
              <w:right w:w="75" w:type="dxa"/>
            </w:tcMar>
            <w:vAlign w:val="center"/>
          </w:tcPr>
          <w:p w14:paraId="71B447D4" w14:textId="77777777" w:rsidR="00151DC2" w:rsidRDefault="0038414D">
            <w:pPr>
              <w:spacing w:before="60" w:after="60" w:line="259" w:lineRule="auto"/>
            </w:pPr>
            <w:r>
              <w:rPr>
                <w:sz w:val="18"/>
              </w:rPr>
              <w:t>input_sync</w:t>
            </w:r>
          </w:p>
        </w:tc>
        <w:tc>
          <w:tcPr>
            <w:tcW w:w="3969" w:type="dxa"/>
            <w:tcMar>
              <w:top w:w="75" w:type="dxa"/>
              <w:left w:w="75" w:type="dxa"/>
              <w:bottom w:w="75" w:type="dxa"/>
              <w:right w:w="75" w:type="dxa"/>
            </w:tcMar>
            <w:vAlign w:val="center"/>
          </w:tcPr>
          <w:p w14:paraId="2C34783F" w14:textId="77777777" w:rsidR="00151DC2" w:rsidRDefault="0038414D">
            <w:pPr>
              <w:spacing w:before="60" w:after="60" w:line="259" w:lineRule="auto"/>
            </w:pPr>
            <w:r>
              <w:rPr>
                <w:sz w:val="18"/>
              </w:rPr>
              <w:t>原始通道到同步向量</w:t>
            </w:r>
          </w:p>
        </w:tc>
        <w:tc>
          <w:tcPr>
            <w:tcW w:w="3742" w:type="dxa"/>
            <w:tcMar>
              <w:top w:w="75" w:type="dxa"/>
              <w:left w:w="75" w:type="dxa"/>
              <w:bottom w:w="75" w:type="dxa"/>
              <w:right w:w="75" w:type="dxa"/>
            </w:tcMar>
            <w:vAlign w:val="center"/>
          </w:tcPr>
          <w:p w14:paraId="73F5C666" w14:textId="77777777" w:rsidR="00151DC2" w:rsidRDefault="0038414D">
            <w:pPr>
              <w:spacing w:before="60" w:after="60" w:line="259" w:lineRule="auto"/>
            </w:pPr>
            <w:r>
              <w:rPr>
                <w:sz w:val="18"/>
              </w:rPr>
              <w:t>复位值和两级同步延迟</w:t>
            </w:r>
          </w:p>
        </w:tc>
      </w:tr>
      <w:tr w:rsidR="00151DC2" w14:paraId="37ECA8A4" w14:textId="77777777">
        <w:trPr>
          <w:cantSplit/>
          <w:jc w:val="center"/>
        </w:trPr>
        <w:tc>
          <w:tcPr>
            <w:tcW w:w="2041" w:type="dxa"/>
            <w:tcMar>
              <w:top w:w="75" w:type="dxa"/>
              <w:left w:w="75" w:type="dxa"/>
              <w:bottom w:w="75" w:type="dxa"/>
              <w:right w:w="75" w:type="dxa"/>
            </w:tcMar>
            <w:vAlign w:val="center"/>
          </w:tcPr>
          <w:p w14:paraId="6114883E" w14:textId="77777777" w:rsidR="00151DC2" w:rsidRDefault="0038414D">
            <w:pPr>
              <w:spacing w:before="60" w:after="60" w:line="259" w:lineRule="auto"/>
            </w:pPr>
            <w:r>
              <w:rPr>
                <w:sz w:val="18"/>
              </w:rPr>
              <w:t>sample_tick</w:t>
            </w:r>
          </w:p>
        </w:tc>
        <w:tc>
          <w:tcPr>
            <w:tcW w:w="3969" w:type="dxa"/>
            <w:tcMar>
              <w:top w:w="75" w:type="dxa"/>
              <w:left w:w="75" w:type="dxa"/>
              <w:bottom w:w="75" w:type="dxa"/>
              <w:right w:w="75" w:type="dxa"/>
            </w:tcMar>
            <w:vAlign w:val="center"/>
          </w:tcPr>
          <w:p w14:paraId="6BBB8C96" w14:textId="77777777" w:rsidR="00151DC2" w:rsidRDefault="0038414D">
            <w:pPr>
              <w:spacing w:before="60" w:after="60" w:line="259" w:lineRule="auto"/>
            </w:pPr>
            <w:r>
              <w:rPr>
                <w:sz w:val="18"/>
              </w:rPr>
              <w:t xml:space="preserve">ARM </w:t>
            </w:r>
            <w:r>
              <w:rPr>
                <w:sz w:val="18"/>
              </w:rPr>
              <w:t>与分频到单周期</w:t>
            </w:r>
            <w:r>
              <w:rPr>
                <w:sz w:val="18"/>
              </w:rPr>
              <w:t xml:space="preserve"> tick</w:t>
            </w:r>
          </w:p>
        </w:tc>
        <w:tc>
          <w:tcPr>
            <w:tcW w:w="3742" w:type="dxa"/>
            <w:tcMar>
              <w:top w:w="75" w:type="dxa"/>
              <w:left w:w="75" w:type="dxa"/>
              <w:bottom w:w="75" w:type="dxa"/>
              <w:right w:w="75" w:type="dxa"/>
            </w:tcMar>
            <w:vAlign w:val="center"/>
          </w:tcPr>
          <w:p w14:paraId="150D3D12" w14:textId="77777777" w:rsidR="00151DC2" w:rsidRDefault="0038414D">
            <w:pPr>
              <w:spacing w:before="60" w:after="60" w:line="259" w:lineRule="auto"/>
            </w:pPr>
            <w:r>
              <w:rPr>
                <w:sz w:val="18"/>
              </w:rPr>
              <w:t>首</w:t>
            </w:r>
            <w:r>
              <w:rPr>
                <w:sz w:val="18"/>
              </w:rPr>
              <w:t xml:space="preserve"> tick </w:t>
            </w:r>
            <w:r>
              <w:rPr>
                <w:sz w:val="18"/>
              </w:rPr>
              <w:t>时刻，无累积漂移</w:t>
            </w:r>
          </w:p>
        </w:tc>
      </w:tr>
      <w:tr w:rsidR="00151DC2" w14:paraId="135F6550" w14:textId="77777777">
        <w:trPr>
          <w:cantSplit/>
          <w:jc w:val="center"/>
        </w:trPr>
        <w:tc>
          <w:tcPr>
            <w:tcW w:w="2041" w:type="dxa"/>
            <w:tcMar>
              <w:top w:w="75" w:type="dxa"/>
              <w:left w:w="75" w:type="dxa"/>
              <w:bottom w:w="75" w:type="dxa"/>
              <w:right w:w="75" w:type="dxa"/>
            </w:tcMar>
            <w:vAlign w:val="center"/>
          </w:tcPr>
          <w:p w14:paraId="0D0E71E6" w14:textId="77777777" w:rsidR="00151DC2" w:rsidRDefault="0038414D">
            <w:pPr>
              <w:spacing w:before="60" w:after="60" w:line="259" w:lineRule="auto"/>
            </w:pPr>
            <w:r>
              <w:rPr>
                <w:sz w:val="18"/>
              </w:rPr>
              <w:t>trigger_capture</w:t>
            </w:r>
          </w:p>
        </w:tc>
        <w:tc>
          <w:tcPr>
            <w:tcW w:w="3969" w:type="dxa"/>
            <w:tcMar>
              <w:top w:w="75" w:type="dxa"/>
              <w:left w:w="75" w:type="dxa"/>
              <w:bottom w:w="75" w:type="dxa"/>
              <w:right w:w="75" w:type="dxa"/>
            </w:tcMar>
            <w:vAlign w:val="center"/>
          </w:tcPr>
          <w:p w14:paraId="7E34419E" w14:textId="77777777" w:rsidR="00151DC2" w:rsidRDefault="0038414D">
            <w:pPr>
              <w:spacing w:before="60" w:after="60" w:line="259" w:lineRule="auto"/>
            </w:pPr>
            <w:r>
              <w:rPr>
                <w:sz w:val="18"/>
              </w:rPr>
              <w:t>tick</w:t>
            </w:r>
            <w:r>
              <w:rPr>
                <w:sz w:val="18"/>
              </w:rPr>
              <w:t>、向量、配置到状态与样本写入</w:t>
            </w:r>
          </w:p>
        </w:tc>
        <w:tc>
          <w:tcPr>
            <w:tcW w:w="3742" w:type="dxa"/>
            <w:tcMar>
              <w:top w:w="75" w:type="dxa"/>
              <w:left w:w="75" w:type="dxa"/>
              <w:bottom w:w="75" w:type="dxa"/>
              <w:right w:w="75" w:type="dxa"/>
            </w:tcMar>
            <w:vAlign w:val="center"/>
          </w:tcPr>
          <w:p w14:paraId="35C64C06" w14:textId="77777777" w:rsidR="00151DC2" w:rsidRDefault="0038414D">
            <w:pPr>
              <w:spacing w:before="60" w:after="60" w:line="259" w:lineRule="auto"/>
            </w:pPr>
            <w:r>
              <w:rPr>
                <w:sz w:val="18"/>
              </w:rPr>
              <w:t>触发首样本、深度终点、</w:t>
            </w:r>
            <w:r>
              <w:rPr>
                <w:sz w:val="18"/>
              </w:rPr>
              <w:t xml:space="preserve">ABORT </w:t>
            </w:r>
            <w:r>
              <w:rPr>
                <w:sz w:val="18"/>
              </w:rPr>
              <w:t>优先</w:t>
            </w:r>
          </w:p>
        </w:tc>
      </w:tr>
      <w:tr w:rsidR="00151DC2" w14:paraId="003CC38A" w14:textId="77777777">
        <w:trPr>
          <w:cantSplit/>
          <w:jc w:val="center"/>
        </w:trPr>
        <w:tc>
          <w:tcPr>
            <w:tcW w:w="2041" w:type="dxa"/>
            <w:tcMar>
              <w:top w:w="75" w:type="dxa"/>
              <w:left w:w="75" w:type="dxa"/>
              <w:bottom w:w="75" w:type="dxa"/>
              <w:right w:w="75" w:type="dxa"/>
            </w:tcMar>
            <w:vAlign w:val="center"/>
          </w:tcPr>
          <w:p w14:paraId="4DBE6D74" w14:textId="77777777" w:rsidR="00151DC2" w:rsidRDefault="0038414D">
            <w:pPr>
              <w:spacing w:before="60" w:after="60" w:line="259" w:lineRule="auto"/>
            </w:pPr>
            <w:r>
              <w:rPr>
                <w:sz w:val="18"/>
              </w:rPr>
              <w:t>capture_ram</w:t>
            </w:r>
          </w:p>
        </w:tc>
        <w:tc>
          <w:tcPr>
            <w:tcW w:w="3969" w:type="dxa"/>
            <w:tcMar>
              <w:top w:w="75" w:type="dxa"/>
              <w:left w:w="75" w:type="dxa"/>
              <w:bottom w:w="75" w:type="dxa"/>
              <w:right w:w="75" w:type="dxa"/>
            </w:tcMar>
            <w:vAlign w:val="center"/>
          </w:tcPr>
          <w:p w14:paraId="1D79C83F" w14:textId="77777777" w:rsidR="00151DC2" w:rsidRDefault="0038414D">
            <w:pPr>
              <w:spacing w:before="60" w:after="60" w:line="259" w:lineRule="auto"/>
            </w:pPr>
            <w:r>
              <w:rPr>
                <w:sz w:val="18"/>
              </w:rPr>
              <w:t>样本写入和完整采集读取</w:t>
            </w:r>
          </w:p>
        </w:tc>
        <w:tc>
          <w:tcPr>
            <w:tcW w:w="3742" w:type="dxa"/>
            <w:tcMar>
              <w:top w:w="75" w:type="dxa"/>
              <w:left w:w="75" w:type="dxa"/>
              <w:bottom w:w="75" w:type="dxa"/>
              <w:right w:w="75" w:type="dxa"/>
            </w:tcMar>
            <w:vAlign w:val="center"/>
          </w:tcPr>
          <w:p w14:paraId="6403C8D7" w14:textId="77777777" w:rsidR="00151DC2" w:rsidRDefault="0038414D">
            <w:pPr>
              <w:spacing w:before="60" w:after="60" w:line="259" w:lineRule="auto"/>
            </w:pPr>
            <w:r>
              <w:rPr>
                <w:sz w:val="18"/>
              </w:rPr>
              <w:t>地址边界，未完成禁止读，</w:t>
            </w:r>
            <w:r>
              <w:rPr>
                <w:sz w:val="18"/>
              </w:rPr>
              <w:t xml:space="preserve">8/16 </w:t>
            </w:r>
            <w:r>
              <w:rPr>
                <w:sz w:val="18"/>
              </w:rPr>
              <w:t>位</w:t>
            </w:r>
          </w:p>
        </w:tc>
      </w:tr>
      <w:tr w:rsidR="00151DC2" w14:paraId="7A8C11AA" w14:textId="77777777">
        <w:trPr>
          <w:cantSplit/>
          <w:jc w:val="center"/>
        </w:trPr>
        <w:tc>
          <w:tcPr>
            <w:tcW w:w="2041" w:type="dxa"/>
            <w:tcMar>
              <w:top w:w="75" w:type="dxa"/>
              <w:left w:w="75" w:type="dxa"/>
              <w:bottom w:w="75" w:type="dxa"/>
              <w:right w:w="75" w:type="dxa"/>
            </w:tcMar>
            <w:vAlign w:val="center"/>
          </w:tcPr>
          <w:p w14:paraId="36263A08" w14:textId="77777777" w:rsidR="00151DC2" w:rsidRDefault="0038414D">
            <w:pPr>
              <w:spacing w:before="60" w:after="60" w:line="259" w:lineRule="auto"/>
            </w:pPr>
            <w:r>
              <w:rPr>
                <w:sz w:val="18"/>
              </w:rPr>
              <w:t>uart_rx uart_tx</w:t>
            </w:r>
          </w:p>
        </w:tc>
        <w:tc>
          <w:tcPr>
            <w:tcW w:w="3969" w:type="dxa"/>
            <w:tcMar>
              <w:top w:w="75" w:type="dxa"/>
              <w:left w:w="75" w:type="dxa"/>
              <w:bottom w:w="75" w:type="dxa"/>
              <w:right w:w="75" w:type="dxa"/>
            </w:tcMar>
            <w:vAlign w:val="center"/>
          </w:tcPr>
          <w:p w14:paraId="738D27E3" w14:textId="77777777" w:rsidR="00151DC2" w:rsidRDefault="0038414D">
            <w:pPr>
              <w:spacing w:before="60" w:after="60" w:line="259" w:lineRule="auto"/>
            </w:pPr>
            <w:r>
              <w:rPr>
                <w:sz w:val="18"/>
              </w:rPr>
              <w:t>串行与字节</w:t>
            </w:r>
            <w:r>
              <w:rPr>
                <w:sz w:val="18"/>
              </w:rPr>
              <w:t xml:space="preserve"> ready/valid</w:t>
            </w:r>
          </w:p>
        </w:tc>
        <w:tc>
          <w:tcPr>
            <w:tcW w:w="3742" w:type="dxa"/>
            <w:tcMar>
              <w:top w:w="75" w:type="dxa"/>
              <w:left w:w="75" w:type="dxa"/>
              <w:bottom w:w="75" w:type="dxa"/>
              <w:right w:w="75" w:type="dxa"/>
            </w:tcMar>
            <w:vAlign w:val="center"/>
          </w:tcPr>
          <w:p w14:paraId="094015AC" w14:textId="77777777" w:rsidR="00151DC2" w:rsidRDefault="0038414D">
            <w:pPr>
              <w:spacing w:before="60" w:after="60" w:line="259" w:lineRule="auto"/>
            </w:pPr>
            <w:r>
              <w:rPr>
                <w:sz w:val="18"/>
              </w:rPr>
              <w:t>波特误差、起止位、背压与复位</w:t>
            </w:r>
          </w:p>
        </w:tc>
      </w:tr>
      <w:tr w:rsidR="00151DC2" w14:paraId="1BF3CDB6" w14:textId="77777777">
        <w:trPr>
          <w:cantSplit/>
          <w:jc w:val="center"/>
        </w:trPr>
        <w:tc>
          <w:tcPr>
            <w:tcW w:w="2041" w:type="dxa"/>
            <w:tcMar>
              <w:top w:w="75" w:type="dxa"/>
              <w:left w:w="75" w:type="dxa"/>
              <w:bottom w:w="75" w:type="dxa"/>
              <w:right w:w="75" w:type="dxa"/>
            </w:tcMar>
            <w:vAlign w:val="center"/>
          </w:tcPr>
          <w:p w14:paraId="6A8EB113" w14:textId="77777777" w:rsidR="00151DC2" w:rsidRDefault="0038414D">
            <w:pPr>
              <w:spacing w:before="60" w:after="60" w:line="259" w:lineRule="auto"/>
            </w:pPr>
            <w:r>
              <w:rPr>
                <w:sz w:val="18"/>
              </w:rPr>
              <w:t>frame_codec</w:t>
            </w:r>
          </w:p>
        </w:tc>
        <w:tc>
          <w:tcPr>
            <w:tcW w:w="3969" w:type="dxa"/>
            <w:tcMar>
              <w:top w:w="75" w:type="dxa"/>
              <w:left w:w="75" w:type="dxa"/>
              <w:bottom w:w="75" w:type="dxa"/>
              <w:right w:w="75" w:type="dxa"/>
            </w:tcMar>
            <w:vAlign w:val="center"/>
          </w:tcPr>
          <w:p w14:paraId="7F2C0BBA" w14:textId="77777777" w:rsidR="00151DC2" w:rsidRDefault="0038414D">
            <w:pPr>
              <w:spacing w:before="60" w:after="60" w:line="259" w:lineRule="auto"/>
            </w:pPr>
            <w:r>
              <w:rPr>
                <w:sz w:val="18"/>
              </w:rPr>
              <w:t>字节流到消息及</w:t>
            </w:r>
            <w:r>
              <w:rPr>
                <w:sz w:val="18"/>
              </w:rPr>
              <w:t xml:space="preserve"> CRC</w:t>
            </w:r>
          </w:p>
        </w:tc>
        <w:tc>
          <w:tcPr>
            <w:tcW w:w="3742" w:type="dxa"/>
            <w:tcMar>
              <w:top w:w="75" w:type="dxa"/>
              <w:left w:w="75" w:type="dxa"/>
              <w:bottom w:w="75" w:type="dxa"/>
              <w:right w:w="75" w:type="dxa"/>
            </w:tcMar>
            <w:vAlign w:val="center"/>
          </w:tcPr>
          <w:p w14:paraId="57CAD901" w14:textId="77777777" w:rsidR="00151DC2" w:rsidRDefault="0038414D">
            <w:pPr>
              <w:spacing w:before="60" w:after="60" w:line="259" w:lineRule="auto"/>
            </w:pPr>
            <w:r>
              <w:rPr>
                <w:sz w:val="18"/>
              </w:rPr>
              <w:t>有界长度、丢帧恢复和重复命令</w:t>
            </w:r>
          </w:p>
        </w:tc>
      </w:tr>
      <w:tr w:rsidR="00151DC2" w14:paraId="16DC0920" w14:textId="77777777">
        <w:trPr>
          <w:cantSplit/>
          <w:jc w:val="center"/>
        </w:trPr>
        <w:tc>
          <w:tcPr>
            <w:tcW w:w="2041" w:type="dxa"/>
            <w:tcMar>
              <w:top w:w="75" w:type="dxa"/>
              <w:left w:w="75" w:type="dxa"/>
              <w:bottom w:w="75" w:type="dxa"/>
              <w:right w:w="75" w:type="dxa"/>
            </w:tcMar>
            <w:vAlign w:val="center"/>
          </w:tcPr>
          <w:p w14:paraId="73278A7E" w14:textId="77777777" w:rsidR="00151DC2" w:rsidRDefault="0038414D">
            <w:pPr>
              <w:spacing w:before="60" w:after="60" w:line="259" w:lineRule="auto"/>
            </w:pPr>
            <w:r>
              <w:rPr>
                <w:sz w:val="18"/>
              </w:rPr>
              <w:t>control_regs</w:t>
            </w:r>
          </w:p>
        </w:tc>
        <w:tc>
          <w:tcPr>
            <w:tcW w:w="3969" w:type="dxa"/>
            <w:tcMar>
              <w:top w:w="75" w:type="dxa"/>
              <w:left w:w="75" w:type="dxa"/>
              <w:bottom w:w="75" w:type="dxa"/>
              <w:right w:w="75" w:type="dxa"/>
            </w:tcMar>
            <w:vAlign w:val="center"/>
          </w:tcPr>
          <w:p w14:paraId="4EF8F9A3" w14:textId="77777777" w:rsidR="00151DC2" w:rsidRDefault="0038414D">
            <w:pPr>
              <w:spacing w:before="60" w:after="60" w:line="259" w:lineRule="auto"/>
            </w:pPr>
            <w:r>
              <w:rPr>
                <w:sz w:val="18"/>
              </w:rPr>
              <w:t>消息到内部寄存器和动作</w:t>
            </w:r>
          </w:p>
        </w:tc>
        <w:tc>
          <w:tcPr>
            <w:tcW w:w="3742" w:type="dxa"/>
            <w:tcMar>
              <w:top w:w="75" w:type="dxa"/>
              <w:left w:w="75" w:type="dxa"/>
              <w:bottom w:w="75" w:type="dxa"/>
              <w:right w:w="75" w:type="dxa"/>
            </w:tcMar>
            <w:vAlign w:val="center"/>
          </w:tcPr>
          <w:p w14:paraId="408DB16A" w14:textId="77777777" w:rsidR="00151DC2" w:rsidRDefault="0038414D">
            <w:pPr>
              <w:spacing w:before="60" w:after="60" w:line="259" w:lineRule="auto"/>
            </w:pPr>
            <w:r>
              <w:rPr>
                <w:sz w:val="18"/>
              </w:rPr>
              <w:t>原子配置、非法值和版本错误</w:t>
            </w:r>
          </w:p>
        </w:tc>
      </w:tr>
      <w:tr w:rsidR="00151DC2" w14:paraId="6D783940" w14:textId="77777777">
        <w:trPr>
          <w:cantSplit/>
          <w:jc w:val="center"/>
        </w:trPr>
        <w:tc>
          <w:tcPr>
            <w:tcW w:w="2041" w:type="dxa"/>
            <w:tcMar>
              <w:top w:w="75" w:type="dxa"/>
              <w:left w:w="75" w:type="dxa"/>
              <w:bottom w:w="75" w:type="dxa"/>
              <w:right w:w="75" w:type="dxa"/>
            </w:tcMar>
            <w:vAlign w:val="center"/>
          </w:tcPr>
          <w:p w14:paraId="1256CD65" w14:textId="77777777" w:rsidR="00151DC2" w:rsidRDefault="0038414D">
            <w:pPr>
              <w:spacing w:before="60" w:after="60" w:line="259" w:lineRule="auto"/>
            </w:pPr>
            <w:r>
              <w:rPr>
                <w:sz w:val="18"/>
              </w:rPr>
              <w:t>capture_top</w:t>
            </w:r>
          </w:p>
        </w:tc>
        <w:tc>
          <w:tcPr>
            <w:tcW w:w="3969" w:type="dxa"/>
            <w:tcMar>
              <w:top w:w="75" w:type="dxa"/>
              <w:left w:w="75" w:type="dxa"/>
              <w:bottom w:w="75" w:type="dxa"/>
              <w:right w:w="75" w:type="dxa"/>
            </w:tcMar>
            <w:vAlign w:val="center"/>
          </w:tcPr>
          <w:p w14:paraId="27125B15" w14:textId="77777777" w:rsidR="00151DC2" w:rsidRDefault="0038414D">
            <w:pPr>
              <w:spacing w:before="60" w:after="60" w:line="259" w:lineRule="auto"/>
            </w:pPr>
            <w:r>
              <w:rPr>
                <w:sz w:val="18"/>
              </w:rPr>
              <w:t>组合上述模块</w:t>
            </w:r>
          </w:p>
        </w:tc>
        <w:tc>
          <w:tcPr>
            <w:tcW w:w="3742" w:type="dxa"/>
            <w:tcMar>
              <w:top w:w="75" w:type="dxa"/>
              <w:left w:w="75" w:type="dxa"/>
              <w:bottom w:w="75" w:type="dxa"/>
              <w:right w:w="75" w:type="dxa"/>
            </w:tcMar>
            <w:vAlign w:val="center"/>
          </w:tcPr>
          <w:p w14:paraId="063D01BC" w14:textId="77777777" w:rsidR="00151DC2" w:rsidRDefault="0038414D">
            <w:pPr>
              <w:spacing w:before="60" w:after="60" w:line="259" w:lineRule="auto"/>
            </w:pPr>
            <w:r>
              <w:rPr>
                <w:sz w:val="18"/>
              </w:rPr>
              <w:t>端口与契约一致，无未经约束时钟</w:t>
            </w:r>
          </w:p>
        </w:tc>
      </w:tr>
    </w:tbl>
    <w:p w14:paraId="38392FAE" w14:textId="77777777" w:rsidR="00151DC2" w:rsidRDefault="00151DC2">
      <w:pPr>
        <w:spacing w:after="60" w:line="40" w:lineRule="exact"/>
      </w:pPr>
    </w:p>
    <w:p w14:paraId="04E7018D" w14:textId="77777777" w:rsidR="00151DC2" w:rsidRDefault="0038414D">
      <w:r>
        <w:t>内部控制总线为</w:t>
      </w:r>
      <w:r>
        <w:t xml:space="preserve"> 32 </w:t>
      </w:r>
      <w:r>
        <w:t>位、字节寻址、</w:t>
      </w:r>
      <w:r>
        <w:t xml:space="preserve">4 </w:t>
      </w:r>
      <w:r>
        <w:t>字节对齐，</w:t>
      </w:r>
      <w:r>
        <w:t xml:space="preserve">req_valid/req_ready </w:t>
      </w:r>
      <w:r>
        <w:t>完成请求，</w:t>
      </w:r>
      <w:r>
        <w:t xml:space="preserve">rsp_valid/rsp_ready </w:t>
      </w:r>
      <w:r>
        <w:t>返回结果。每次至多一个未完成请求，地址</w:t>
      </w:r>
      <w:r>
        <w:t>/</w:t>
      </w:r>
      <w:r>
        <w:t>写值在未握手时保持稳定。只写寄存器读返回</w:t>
      </w:r>
      <w:r>
        <w:t xml:space="preserve"> 0</w:t>
      </w:r>
      <w:r>
        <w:t>，只读寄存器写和未映射地址报错；保留位必须为</w:t>
      </w:r>
      <w:r>
        <w:t xml:space="preserve"> 0</w:t>
      </w:r>
      <w:r>
        <w:t>。</w:t>
      </w:r>
      <w:r>
        <w:t xml:space="preserve">UART SET_CONFIG </w:t>
      </w:r>
      <w:r>
        <w:t>先在影子寄存器中校验后提交，不能用多次普通写产生半更新配置。</w:t>
      </w:r>
    </w:p>
    <w:p w14:paraId="2D3341CF" w14:textId="77777777" w:rsidR="00151DC2" w:rsidRDefault="0038414D">
      <w:pPr>
        <w:pStyle w:val="1"/>
      </w:pPr>
      <w:bookmarkStart w:id="11" w:name="_Toc244174154"/>
      <w:r>
        <w:t xml:space="preserve">12 capture </w:t>
      </w:r>
      <w:r>
        <w:t>设备线协议</w:t>
      </w:r>
      <w:bookmarkEnd w:id="11"/>
    </w:p>
    <w:p w14:paraId="227075E5" w14:textId="77777777" w:rsidR="00151DC2" w:rsidRDefault="0038414D">
      <w:pPr>
        <w:pStyle w:val="21"/>
      </w:pPr>
      <w:r>
        <w:t xml:space="preserve">12 1 </w:t>
      </w:r>
      <w:r>
        <w:t>帧与</w:t>
      </w:r>
      <w:r>
        <w:t xml:space="preserve"> CRC</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34"/>
        <w:gridCol w:w="1134"/>
        <w:gridCol w:w="2268"/>
        <w:gridCol w:w="5216"/>
      </w:tblGrid>
      <w:tr w:rsidR="00151DC2" w14:paraId="02A0B3F0" w14:textId="77777777">
        <w:trPr>
          <w:cantSplit/>
          <w:tblHeader/>
          <w:jc w:val="center"/>
        </w:trPr>
        <w:tc>
          <w:tcPr>
            <w:tcW w:w="1134" w:type="dxa"/>
            <w:shd w:val="clear" w:color="auto" w:fill="DCE7EF"/>
            <w:tcMar>
              <w:top w:w="75" w:type="dxa"/>
              <w:left w:w="75" w:type="dxa"/>
              <w:bottom w:w="75" w:type="dxa"/>
              <w:right w:w="75" w:type="dxa"/>
            </w:tcMar>
            <w:vAlign w:val="center"/>
          </w:tcPr>
          <w:p w14:paraId="4F67A7E9" w14:textId="77777777" w:rsidR="00151DC2" w:rsidRDefault="0038414D">
            <w:pPr>
              <w:keepNext/>
              <w:spacing w:before="60" w:after="60" w:line="259" w:lineRule="auto"/>
            </w:pPr>
            <w:r>
              <w:rPr>
                <w:b/>
                <w:sz w:val="18"/>
              </w:rPr>
              <w:t>偏移</w:t>
            </w:r>
          </w:p>
        </w:tc>
        <w:tc>
          <w:tcPr>
            <w:tcW w:w="1134" w:type="dxa"/>
            <w:shd w:val="clear" w:color="auto" w:fill="DCE7EF"/>
            <w:tcMar>
              <w:top w:w="75" w:type="dxa"/>
              <w:left w:w="75" w:type="dxa"/>
              <w:bottom w:w="75" w:type="dxa"/>
              <w:right w:w="75" w:type="dxa"/>
            </w:tcMar>
            <w:vAlign w:val="center"/>
          </w:tcPr>
          <w:p w14:paraId="56A167B1" w14:textId="77777777" w:rsidR="00151DC2" w:rsidRDefault="0038414D">
            <w:pPr>
              <w:keepNext/>
              <w:spacing w:before="60" w:after="60" w:line="259" w:lineRule="auto"/>
            </w:pPr>
            <w:r>
              <w:rPr>
                <w:b/>
                <w:sz w:val="18"/>
              </w:rPr>
              <w:t>长度字节</w:t>
            </w:r>
          </w:p>
        </w:tc>
        <w:tc>
          <w:tcPr>
            <w:tcW w:w="2268" w:type="dxa"/>
            <w:shd w:val="clear" w:color="auto" w:fill="DCE7EF"/>
            <w:tcMar>
              <w:top w:w="75" w:type="dxa"/>
              <w:left w:w="75" w:type="dxa"/>
              <w:bottom w:w="75" w:type="dxa"/>
              <w:right w:w="75" w:type="dxa"/>
            </w:tcMar>
            <w:vAlign w:val="center"/>
          </w:tcPr>
          <w:p w14:paraId="0913C72C" w14:textId="77777777" w:rsidR="00151DC2" w:rsidRDefault="0038414D">
            <w:pPr>
              <w:keepNext/>
              <w:spacing w:before="60" w:after="60" w:line="259" w:lineRule="auto"/>
            </w:pPr>
            <w:r>
              <w:rPr>
                <w:b/>
                <w:sz w:val="18"/>
              </w:rPr>
              <w:t>字段</w:t>
            </w:r>
          </w:p>
        </w:tc>
        <w:tc>
          <w:tcPr>
            <w:tcW w:w="5216" w:type="dxa"/>
            <w:shd w:val="clear" w:color="auto" w:fill="DCE7EF"/>
            <w:tcMar>
              <w:top w:w="75" w:type="dxa"/>
              <w:left w:w="75" w:type="dxa"/>
              <w:bottom w:w="75" w:type="dxa"/>
              <w:right w:w="75" w:type="dxa"/>
            </w:tcMar>
            <w:vAlign w:val="center"/>
          </w:tcPr>
          <w:p w14:paraId="56CC9C9A" w14:textId="77777777" w:rsidR="00151DC2" w:rsidRDefault="0038414D">
            <w:pPr>
              <w:keepNext/>
              <w:spacing w:before="60" w:after="60" w:line="259" w:lineRule="auto"/>
            </w:pPr>
            <w:r>
              <w:rPr>
                <w:b/>
                <w:sz w:val="18"/>
              </w:rPr>
              <w:t>编码</w:t>
            </w:r>
          </w:p>
        </w:tc>
      </w:tr>
      <w:tr w:rsidR="00151DC2" w14:paraId="3E7222DE" w14:textId="77777777">
        <w:trPr>
          <w:cantSplit/>
          <w:jc w:val="center"/>
        </w:trPr>
        <w:tc>
          <w:tcPr>
            <w:tcW w:w="1134" w:type="dxa"/>
            <w:tcMar>
              <w:top w:w="75" w:type="dxa"/>
              <w:left w:w="75" w:type="dxa"/>
              <w:bottom w:w="75" w:type="dxa"/>
              <w:right w:w="75" w:type="dxa"/>
            </w:tcMar>
            <w:vAlign w:val="center"/>
          </w:tcPr>
          <w:p w14:paraId="6A23B88E" w14:textId="77777777" w:rsidR="00151DC2" w:rsidRDefault="0038414D">
            <w:pPr>
              <w:spacing w:before="60" w:after="60" w:line="259" w:lineRule="auto"/>
            </w:pPr>
            <w:r>
              <w:rPr>
                <w:sz w:val="18"/>
              </w:rPr>
              <w:t>0</w:t>
            </w:r>
          </w:p>
        </w:tc>
        <w:tc>
          <w:tcPr>
            <w:tcW w:w="1134" w:type="dxa"/>
            <w:tcMar>
              <w:top w:w="75" w:type="dxa"/>
              <w:left w:w="75" w:type="dxa"/>
              <w:bottom w:w="75" w:type="dxa"/>
              <w:right w:w="75" w:type="dxa"/>
            </w:tcMar>
            <w:vAlign w:val="center"/>
          </w:tcPr>
          <w:p w14:paraId="776C0C88" w14:textId="77777777" w:rsidR="00151DC2" w:rsidRDefault="0038414D">
            <w:pPr>
              <w:spacing w:before="60" w:after="60" w:line="259" w:lineRule="auto"/>
            </w:pPr>
            <w:r>
              <w:rPr>
                <w:sz w:val="18"/>
              </w:rPr>
              <w:t>2</w:t>
            </w:r>
          </w:p>
        </w:tc>
        <w:tc>
          <w:tcPr>
            <w:tcW w:w="2268" w:type="dxa"/>
            <w:tcMar>
              <w:top w:w="75" w:type="dxa"/>
              <w:left w:w="75" w:type="dxa"/>
              <w:bottom w:w="75" w:type="dxa"/>
              <w:right w:w="75" w:type="dxa"/>
            </w:tcMar>
            <w:vAlign w:val="center"/>
          </w:tcPr>
          <w:p w14:paraId="0729B24C" w14:textId="77777777" w:rsidR="00151DC2" w:rsidRDefault="0038414D">
            <w:pPr>
              <w:spacing w:before="60" w:after="60" w:line="259" w:lineRule="auto"/>
            </w:pPr>
            <w:r>
              <w:rPr>
                <w:sz w:val="18"/>
              </w:rPr>
              <w:t>sync</w:t>
            </w:r>
          </w:p>
        </w:tc>
        <w:tc>
          <w:tcPr>
            <w:tcW w:w="5216" w:type="dxa"/>
            <w:tcMar>
              <w:top w:w="75" w:type="dxa"/>
              <w:left w:w="75" w:type="dxa"/>
              <w:bottom w:w="75" w:type="dxa"/>
              <w:right w:w="75" w:type="dxa"/>
            </w:tcMar>
            <w:vAlign w:val="center"/>
          </w:tcPr>
          <w:p w14:paraId="65A9CEDF" w14:textId="77777777" w:rsidR="00151DC2" w:rsidRDefault="0038414D">
            <w:pPr>
              <w:spacing w:before="60" w:after="60" w:line="259" w:lineRule="auto"/>
            </w:pPr>
            <w:r>
              <w:rPr>
                <w:sz w:val="18"/>
              </w:rPr>
              <w:t>A5 5A</w:t>
            </w:r>
          </w:p>
        </w:tc>
      </w:tr>
      <w:tr w:rsidR="00151DC2" w14:paraId="55A3BFC2" w14:textId="77777777">
        <w:trPr>
          <w:cantSplit/>
          <w:jc w:val="center"/>
        </w:trPr>
        <w:tc>
          <w:tcPr>
            <w:tcW w:w="1134" w:type="dxa"/>
            <w:tcMar>
              <w:top w:w="75" w:type="dxa"/>
              <w:left w:w="75" w:type="dxa"/>
              <w:bottom w:w="75" w:type="dxa"/>
              <w:right w:w="75" w:type="dxa"/>
            </w:tcMar>
            <w:vAlign w:val="center"/>
          </w:tcPr>
          <w:p w14:paraId="3BB08108" w14:textId="77777777" w:rsidR="00151DC2" w:rsidRDefault="0038414D">
            <w:pPr>
              <w:spacing w:before="60" w:after="60" w:line="259" w:lineRule="auto"/>
            </w:pPr>
            <w:r>
              <w:rPr>
                <w:sz w:val="18"/>
              </w:rPr>
              <w:t>2</w:t>
            </w:r>
          </w:p>
        </w:tc>
        <w:tc>
          <w:tcPr>
            <w:tcW w:w="1134" w:type="dxa"/>
            <w:tcMar>
              <w:top w:w="75" w:type="dxa"/>
              <w:left w:w="75" w:type="dxa"/>
              <w:bottom w:w="75" w:type="dxa"/>
              <w:right w:w="75" w:type="dxa"/>
            </w:tcMar>
            <w:vAlign w:val="center"/>
          </w:tcPr>
          <w:p w14:paraId="7D52D656" w14:textId="77777777" w:rsidR="00151DC2" w:rsidRDefault="0038414D">
            <w:pPr>
              <w:spacing w:before="60" w:after="60" w:line="259" w:lineRule="auto"/>
            </w:pPr>
            <w:r>
              <w:rPr>
                <w:sz w:val="18"/>
              </w:rPr>
              <w:t>1</w:t>
            </w:r>
          </w:p>
        </w:tc>
        <w:tc>
          <w:tcPr>
            <w:tcW w:w="2268" w:type="dxa"/>
            <w:tcMar>
              <w:top w:w="75" w:type="dxa"/>
              <w:left w:w="75" w:type="dxa"/>
              <w:bottom w:w="75" w:type="dxa"/>
              <w:right w:w="75" w:type="dxa"/>
            </w:tcMar>
            <w:vAlign w:val="center"/>
          </w:tcPr>
          <w:p w14:paraId="6DF5978D" w14:textId="77777777" w:rsidR="00151DC2" w:rsidRDefault="0038414D">
            <w:pPr>
              <w:spacing w:before="60" w:after="60" w:line="259" w:lineRule="auto"/>
            </w:pPr>
            <w:r>
              <w:rPr>
                <w:sz w:val="18"/>
              </w:rPr>
              <w:t>major</w:t>
            </w:r>
          </w:p>
        </w:tc>
        <w:tc>
          <w:tcPr>
            <w:tcW w:w="5216" w:type="dxa"/>
            <w:tcMar>
              <w:top w:w="75" w:type="dxa"/>
              <w:left w:w="75" w:type="dxa"/>
              <w:bottom w:w="75" w:type="dxa"/>
              <w:right w:w="75" w:type="dxa"/>
            </w:tcMar>
            <w:vAlign w:val="center"/>
          </w:tcPr>
          <w:p w14:paraId="01C3F53C" w14:textId="77777777" w:rsidR="00151DC2" w:rsidRDefault="0038414D">
            <w:pPr>
              <w:spacing w:before="60" w:after="60" w:line="259" w:lineRule="auto"/>
            </w:pPr>
            <w:r>
              <w:rPr>
                <w:sz w:val="18"/>
              </w:rPr>
              <w:t>1</w:t>
            </w:r>
          </w:p>
        </w:tc>
      </w:tr>
      <w:tr w:rsidR="00151DC2" w14:paraId="2AD2A15F" w14:textId="77777777">
        <w:trPr>
          <w:cantSplit/>
          <w:jc w:val="center"/>
        </w:trPr>
        <w:tc>
          <w:tcPr>
            <w:tcW w:w="1134" w:type="dxa"/>
            <w:tcMar>
              <w:top w:w="75" w:type="dxa"/>
              <w:left w:w="75" w:type="dxa"/>
              <w:bottom w:w="75" w:type="dxa"/>
              <w:right w:w="75" w:type="dxa"/>
            </w:tcMar>
            <w:vAlign w:val="center"/>
          </w:tcPr>
          <w:p w14:paraId="060061D4" w14:textId="77777777" w:rsidR="00151DC2" w:rsidRDefault="0038414D">
            <w:pPr>
              <w:spacing w:before="60" w:after="60" w:line="259" w:lineRule="auto"/>
            </w:pPr>
            <w:r>
              <w:rPr>
                <w:sz w:val="18"/>
              </w:rPr>
              <w:t>3</w:t>
            </w:r>
          </w:p>
        </w:tc>
        <w:tc>
          <w:tcPr>
            <w:tcW w:w="1134" w:type="dxa"/>
            <w:tcMar>
              <w:top w:w="75" w:type="dxa"/>
              <w:left w:w="75" w:type="dxa"/>
              <w:bottom w:w="75" w:type="dxa"/>
              <w:right w:w="75" w:type="dxa"/>
            </w:tcMar>
            <w:vAlign w:val="center"/>
          </w:tcPr>
          <w:p w14:paraId="57B5BF28" w14:textId="77777777" w:rsidR="00151DC2" w:rsidRDefault="0038414D">
            <w:pPr>
              <w:spacing w:before="60" w:after="60" w:line="259" w:lineRule="auto"/>
            </w:pPr>
            <w:r>
              <w:rPr>
                <w:sz w:val="18"/>
              </w:rPr>
              <w:t>1</w:t>
            </w:r>
          </w:p>
        </w:tc>
        <w:tc>
          <w:tcPr>
            <w:tcW w:w="2268" w:type="dxa"/>
            <w:tcMar>
              <w:top w:w="75" w:type="dxa"/>
              <w:left w:w="75" w:type="dxa"/>
              <w:bottom w:w="75" w:type="dxa"/>
              <w:right w:w="75" w:type="dxa"/>
            </w:tcMar>
            <w:vAlign w:val="center"/>
          </w:tcPr>
          <w:p w14:paraId="727343C2" w14:textId="77777777" w:rsidR="00151DC2" w:rsidRDefault="0038414D">
            <w:pPr>
              <w:spacing w:before="60" w:after="60" w:line="259" w:lineRule="auto"/>
            </w:pPr>
            <w:r>
              <w:rPr>
                <w:sz w:val="18"/>
              </w:rPr>
              <w:t>minor</w:t>
            </w:r>
          </w:p>
        </w:tc>
        <w:tc>
          <w:tcPr>
            <w:tcW w:w="5216" w:type="dxa"/>
            <w:tcMar>
              <w:top w:w="75" w:type="dxa"/>
              <w:left w:w="75" w:type="dxa"/>
              <w:bottom w:w="75" w:type="dxa"/>
              <w:right w:w="75" w:type="dxa"/>
            </w:tcMar>
            <w:vAlign w:val="center"/>
          </w:tcPr>
          <w:p w14:paraId="4AFB6EB3" w14:textId="77777777" w:rsidR="00151DC2" w:rsidRDefault="0038414D">
            <w:pPr>
              <w:spacing w:before="60" w:after="60" w:line="259" w:lineRule="auto"/>
            </w:pPr>
            <w:r>
              <w:rPr>
                <w:sz w:val="18"/>
              </w:rPr>
              <w:t>0</w:t>
            </w:r>
          </w:p>
        </w:tc>
      </w:tr>
      <w:tr w:rsidR="00151DC2" w14:paraId="0924F44B" w14:textId="77777777">
        <w:trPr>
          <w:cantSplit/>
          <w:jc w:val="center"/>
        </w:trPr>
        <w:tc>
          <w:tcPr>
            <w:tcW w:w="1134" w:type="dxa"/>
            <w:tcMar>
              <w:top w:w="75" w:type="dxa"/>
              <w:left w:w="75" w:type="dxa"/>
              <w:bottom w:w="75" w:type="dxa"/>
              <w:right w:w="75" w:type="dxa"/>
            </w:tcMar>
            <w:vAlign w:val="center"/>
          </w:tcPr>
          <w:p w14:paraId="6D8572E8" w14:textId="77777777" w:rsidR="00151DC2" w:rsidRDefault="0038414D">
            <w:pPr>
              <w:spacing w:before="60" w:after="60" w:line="259" w:lineRule="auto"/>
            </w:pPr>
            <w:r>
              <w:rPr>
                <w:sz w:val="18"/>
              </w:rPr>
              <w:t>4</w:t>
            </w:r>
          </w:p>
        </w:tc>
        <w:tc>
          <w:tcPr>
            <w:tcW w:w="1134" w:type="dxa"/>
            <w:tcMar>
              <w:top w:w="75" w:type="dxa"/>
              <w:left w:w="75" w:type="dxa"/>
              <w:bottom w:w="75" w:type="dxa"/>
              <w:right w:w="75" w:type="dxa"/>
            </w:tcMar>
            <w:vAlign w:val="center"/>
          </w:tcPr>
          <w:p w14:paraId="33960D5E" w14:textId="77777777" w:rsidR="00151DC2" w:rsidRDefault="0038414D">
            <w:pPr>
              <w:spacing w:before="60" w:after="60" w:line="259" w:lineRule="auto"/>
            </w:pPr>
            <w:r>
              <w:rPr>
                <w:sz w:val="18"/>
              </w:rPr>
              <w:t>1</w:t>
            </w:r>
          </w:p>
        </w:tc>
        <w:tc>
          <w:tcPr>
            <w:tcW w:w="2268" w:type="dxa"/>
            <w:tcMar>
              <w:top w:w="75" w:type="dxa"/>
              <w:left w:w="75" w:type="dxa"/>
              <w:bottom w:w="75" w:type="dxa"/>
              <w:right w:w="75" w:type="dxa"/>
            </w:tcMar>
            <w:vAlign w:val="center"/>
          </w:tcPr>
          <w:p w14:paraId="1E8B95F5" w14:textId="77777777" w:rsidR="00151DC2" w:rsidRDefault="0038414D">
            <w:pPr>
              <w:spacing w:before="60" w:after="60" w:line="259" w:lineRule="auto"/>
            </w:pPr>
            <w:r>
              <w:rPr>
                <w:sz w:val="18"/>
              </w:rPr>
              <w:t>type</w:t>
            </w:r>
          </w:p>
        </w:tc>
        <w:tc>
          <w:tcPr>
            <w:tcW w:w="5216" w:type="dxa"/>
            <w:tcMar>
              <w:top w:w="75" w:type="dxa"/>
              <w:left w:w="75" w:type="dxa"/>
              <w:bottom w:w="75" w:type="dxa"/>
              <w:right w:w="75" w:type="dxa"/>
            </w:tcMar>
            <w:vAlign w:val="center"/>
          </w:tcPr>
          <w:p w14:paraId="6C04A46E" w14:textId="77777777" w:rsidR="00151DC2" w:rsidRDefault="0038414D">
            <w:pPr>
              <w:spacing w:before="60" w:after="60" w:line="259" w:lineRule="auto"/>
            </w:pPr>
            <w:r>
              <w:rPr>
                <w:sz w:val="18"/>
              </w:rPr>
              <w:t>请求</w:t>
            </w:r>
            <w:r>
              <w:rPr>
                <w:sz w:val="18"/>
              </w:rPr>
              <w:t xml:space="preserve"> 01 </w:t>
            </w:r>
            <w:r>
              <w:rPr>
                <w:sz w:val="18"/>
              </w:rPr>
              <w:t>到</w:t>
            </w:r>
            <w:r>
              <w:rPr>
                <w:sz w:val="18"/>
              </w:rPr>
              <w:t xml:space="preserve"> 06</w:t>
            </w:r>
            <w:r>
              <w:rPr>
                <w:sz w:val="18"/>
              </w:rPr>
              <w:t>，成功响应加</w:t>
            </w:r>
            <w:r>
              <w:rPr>
                <w:sz w:val="18"/>
              </w:rPr>
              <w:t xml:space="preserve"> 80</w:t>
            </w:r>
            <w:r>
              <w:rPr>
                <w:sz w:val="18"/>
              </w:rPr>
              <w:t>，错误</w:t>
            </w:r>
            <w:r>
              <w:rPr>
                <w:sz w:val="18"/>
              </w:rPr>
              <w:t xml:space="preserve"> FF</w:t>
            </w:r>
          </w:p>
        </w:tc>
      </w:tr>
      <w:tr w:rsidR="00151DC2" w14:paraId="051E6210" w14:textId="77777777">
        <w:trPr>
          <w:cantSplit/>
          <w:jc w:val="center"/>
        </w:trPr>
        <w:tc>
          <w:tcPr>
            <w:tcW w:w="1134" w:type="dxa"/>
            <w:tcMar>
              <w:top w:w="75" w:type="dxa"/>
              <w:left w:w="75" w:type="dxa"/>
              <w:bottom w:w="75" w:type="dxa"/>
              <w:right w:w="75" w:type="dxa"/>
            </w:tcMar>
            <w:vAlign w:val="center"/>
          </w:tcPr>
          <w:p w14:paraId="69BC9D1D" w14:textId="77777777" w:rsidR="00151DC2" w:rsidRDefault="0038414D">
            <w:pPr>
              <w:spacing w:before="60" w:after="60" w:line="259" w:lineRule="auto"/>
            </w:pPr>
            <w:r>
              <w:rPr>
                <w:sz w:val="18"/>
              </w:rPr>
              <w:t>5</w:t>
            </w:r>
          </w:p>
        </w:tc>
        <w:tc>
          <w:tcPr>
            <w:tcW w:w="1134" w:type="dxa"/>
            <w:tcMar>
              <w:top w:w="75" w:type="dxa"/>
              <w:left w:w="75" w:type="dxa"/>
              <w:bottom w:w="75" w:type="dxa"/>
              <w:right w:w="75" w:type="dxa"/>
            </w:tcMar>
            <w:vAlign w:val="center"/>
          </w:tcPr>
          <w:p w14:paraId="03E44066" w14:textId="77777777" w:rsidR="00151DC2" w:rsidRDefault="0038414D">
            <w:pPr>
              <w:spacing w:before="60" w:after="60" w:line="259" w:lineRule="auto"/>
            </w:pPr>
            <w:r>
              <w:rPr>
                <w:sz w:val="18"/>
              </w:rPr>
              <w:t>1</w:t>
            </w:r>
          </w:p>
        </w:tc>
        <w:tc>
          <w:tcPr>
            <w:tcW w:w="2268" w:type="dxa"/>
            <w:tcMar>
              <w:top w:w="75" w:type="dxa"/>
              <w:left w:w="75" w:type="dxa"/>
              <w:bottom w:w="75" w:type="dxa"/>
              <w:right w:w="75" w:type="dxa"/>
            </w:tcMar>
            <w:vAlign w:val="center"/>
          </w:tcPr>
          <w:p w14:paraId="66873AE1" w14:textId="77777777" w:rsidR="00151DC2" w:rsidRDefault="0038414D">
            <w:pPr>
              <w:spacing w:before="60" w:after="60" w:line="259" w:lineRule="auto"/>
            </w:pPr>
            <w:r>
              <w:rPr>
                <w:sz w:val="18"/>
              </w:rPr>
              <w:t>flags</w:t>
            </w:r>
          </w:p>
        </w:tc>
        <w:tc>
          <w:tcPr>
            <w:tcW w:w="5216" w:type="dxa"/>
            <w:tcMar>
              <w:top w:w="75" w:type="dxa"/>
              <w:left w:w="75" w:type="dxa"/>
              <w:bottom w:w="75" w:type="dxa"/>
              <w:right w:w="75" w:type="dxa"/>
            </w:tcMar>
            <w:vAlign w:val="center"/>
          </w:tcPr>
          <w:p w14:paraId="6CEAC1EC" w14:textId="77777777" w:rsidR="00151DC2" w:rsidRDefault="0038414D">
            <w:pPr>
              <w:spacing w:before="60" w:after="60" w:line="259" w:lineRule="auto"/>
            </w:pPr>
            <w:r>
              <w:rPr>
                <w:sz w:val="18"/>
              </w:rPr>
              <w:t>本版固定</w:t>
            </w:r>
            <w:r>
              <w:rPr>
                <w:sz w:val="18"/>
              </w:rPr>
              <w:t xml:space="preserve"> 0</w:t>
            </w:r>
            <w:r>
              <w:rPr>
                <w:sz w:val="18"/>
              </w:rPr>
              <w:t>，非零拒绝</w:t>
            </w:r>
          </w:p>
        </w:tc>
      </w:tr>
      <w:tr w:rsidR="00151DC2" w14:paraId="7A8AEB8D" w14:textId="77777777">
        <w:trPr>
          <w:cantSplit/>
          <w:jc w:val="center"/>
        </w:trPr>
        <w:tc>
          <w:tcPr>
            <w:tcW w:w="1134" w:type="dxa"/>
            <w:tcMar>
              <w:top w:w="75" w:type="dxa"/>
              <w:left w:w="75" w:type="dxa"/>
              <w:bottom w:w="75" w:type="dxa"/>
              <w:right w:w="75" w:type="dxa"/>
            </w:tcMar>
            <w:vAlign w:val="center"/>
          </w:tcPr>
          <w:p w14:paraId="79A4C5DE" w14:textId="77777777" w:rsidR="00151DC2" w:rsidRDefault="0038414D">
            <w:pPr>
              <w:spacing w:before="60" w:after="60" w:line="259" w:lineRule="auto"/>
            </w:pPr>
            <w:r>
              <w:rPr>
                <w:sz w:val="18"/>
              </w:rPr>
              <w:t>6</w:t>
            </w:r>
          </w:p>
        </w:tc>
        <w:tc>
          <w:tcPr>
            <w:tcW w:w="1134" w:type="dxa"/>
            <w:tcMar>
              <w:top w:w="75" w:type="dxa"/>
              <w:left w:w="75" w:type="dxa"/>
              <w:bottom w:w="75" w:type="dxa"/>
              <w:right w:w="75" w:type="dxa"/>
            </w:tcMar>
            <w:vAlign w:val="center"/>
          </w:tcPr>
          <w:p w14:paraId="4147CF7B" w14:textId="77777777" w:rsidR="00151DC2" w:rsidRDefault="0038414D">
            <w:pPr>
              <w:spacing w:before="60" w:after="60" w:line="259" w:lineRule="auto"/>
            </w:pPr>
            <w:r>
              <w:rPr>
                <w:sz w:val="18"/>
              </w:rPr>
              <w:t>2</w:t>
            </w:r>
          </w:p>
        </w:tc>
        <w:tc>
          <w:tcPr>
            <w:tcW w:w="2268" w:type="dxa"/>
            <w:tcMar>
              <w:top w:w="75" w:type="dxa"/>
              <w:left w:w="75" w:type="dxa"/>
              <w:bottom w:w="75" w:type="dxa"/>
              <w:right w:w="75" w:type="dxa"/>
            </w:tcMar>
            <w:vAlign w:val="center"/>
          </w:tcPr>
          <w:p w14:paraId="7AEF8902" w14:textId="77777777" w:rsidR="00151DC2" w:rsidRDefault="0038414D">
            <w:pPr>
              <w:spacing w:before="60" w:after="60" w:line="259" w:lineRule="auto"/>
            </w:pPr>
            <w:r>
              <w:rPr>
                <w:sz w:val="18"/>
              </w:rPr>
              <w:t>sequence</w:t>
            </w:r>
          </w:p>
        </w:tc>
        <w:tc>
          <w:tcPr>
            <w:tcW w:w="5216" w:type="dxa"/>
            <w:tcMar>
              <w:top w:w="75" w:type="dxa"/>
              <w:left w:w="75" w:type="dxa"/>
              <w:bottom w:w="75" w:type="dxa"/>
              <w:right w:w="75" w:type="dxa"/>
            </w:tcMar>
            <w:vAlign w:val="center"/>
          </w:tcPr>
          <w:p w14:paraId="5267FE12" w14:textId="77777777" w:rsidR="00151DC2" w:rsidRDefault="0038414D">
            <w:pPr>
              <w:spacing w:before="60" w:after="60" w:line="259" w:lineRule="auto"/>
            </w:pPr>
            <w:r>
              <w:rPr>
                <w:sz w:val="18"/>
              </w:rPr>
              <w:t xml:space="preserve">uint16 </w:t>
            </w:r>
            <w:r>
              <w:rPr>
                <w:sz w:val="18"/>
              </w:rPr>
              <w:t>小端</w:t>
            </w:r>
          </w:p>
        </w:tc>
      </w:tr>
      <w:tr w:rsidR="00151DC2" w14:paraId="6E1E65D9" w14:textId="77777777">
        <w:trPr>
          <w:cantSplit/>
          <w:jc w:val="center"/>
        </w:trPr>
        <w:tc>
          <w:tcPr>
            <w:tcW w:w="1134" w:type="dxa"/>
            <w:tcMar>
              <w:top w:w="75" w:type="dxa"/>
              <w:left w:w="75" w:type="dxa"/>
              <w:bottom w:w="75" w:type="dxa"/>
              <w:right w:w="75" w:type="dxa"/>
            </w:tcMar>
            <w:vAlign w:val="center"/>
          </w:tcPr>
          <w:p w14:paraId="3E7B7975" w14:textId="77777777" w:rsidR="00151DC2" w:rsidRDefault="0038414D">
            <w:pPr>
              <w:spacing w:before="60" w:after="60" w:line="259" w:lineRule="auto"/>
            </w:pPr>
            <w:r>
              <w:rPr>
                <w:sz w:val="18"/>
              </w:rPr>
              <w:t>8</w:t>
            </w:r>
          </w:p>
        </w:tc>
        <w:tc>
          <w:tcPr>
            <w:tcW w:w="1134" w:type="dxa"/>
            <w:tcMar>
              <w:top w:w="75" w:type="dxa"/>
              <w:left w:w="75" w:type="dxa"/>
              <w:bottom w:w="75" w:type="dxa"/>
              <w:right w:w="75" w:type="dxa"/>
            </w:tcMar>
            <w:vAlign w:val="center"/>
          </w:tcPr>
          <w:p w14:paraId="21EF5373" w14:textId="77777777" w:rsidR="00151DC2" w:rsidRDefault="0038414D">
            <w:pPr>
              <w:spacing w:before="60" w:after="60" w:line="259" w:lineRule="auto"/>
            </w:pPr>
            <w:r>
              <w:rPr>
                <w:sz w:val="18"/>
              </w:rPr>
              <w:t>2</w:t>
            </w:r>
          </w:p>
        </w:tc>
        <w:tc>
          <w:tcPr>
            <w:tcW w:w="2268" w:type="dxa"/>
            <w:tcMar>
              <w:top w:w="75" w:type="dxa"/>
              <w:left w:w="75" w:type="dxa"/>
              <w:bottom w:w="75" w:type="dxa"/>
              <w:right w:w="75" w:type="dxa"/>
            </w:tcMar>
            <w:vAlign w:val="center"/>
          </w:tcPr>
          <w:p w14:paraId="7561235D" w14:textId="77777777" w:rsidR="00151DC2" w:rsidRDefault="0038414D">
            <w:pPr>
              <w:spacing w:before="60" w:after="60" w:line="259" w:lineRule="auto"/>
            </w:pPr>
            <w:r>
              <w:rPr>
                <w:sz w:val="18"/>
              </w:rPr>
              <w:t>payload_length</w:t>
            </w:r>
          </w:p>
        </w:tc>
        <w:tc>
          <w:tcPr>
            <w:tcW w:w="5216" w:type="dxa"/>
            <w:tcMar>
              <w:top w:w="75" w:type="dxa"/>
              <w:left w:w="75" w:type="dxa"/>
              <w:bottom w:w="75" w:type="dxa"/>
              <w:right w:w="75" w:type="dxa"/>
            </w:tcMar>
            <w:vAlign w:val="center"/>
          </w:tcPr>
          <w:p w14:paraId="2A9696A8" w14:textId="77777777" w:rsidR="00151DC2" w:rsidRDefault="0038414D">
            <w:pPr>
              <w:spacing w:before="60" w:after="60" w:line="259" w:lineRule="auto"/>
            </w:pPr>
            <w:r>
              <w:rPr>
                <w:sz w:val="18"/>
              </w:rPr>
              <w:t xml:space="preserve">uint16 </w:t>
            </w:r>
            <w:r>
              <w:rPr>
                <w:sz w:val="18"/>
              </w:rPr>
              <w:t>小端，</w:t>
            </w:r>
            <w:r>
              <w:rPr>
                <w:sz w:val="18"/>
              </w:rPr>
              <w:t xml:space="preserve">0 </w:t>
            </w:r>
            <w:r>
              <w:rPr>
                <w:sz w:val="18"/>
              </w:rPr>
              <w:t>到</w:t>
            </w:r>
            <w:r>
              <w:rPr>
                <w:sz w:val="18"/>
              </w:rPr>
              <w:t xml:space="preserve"> 1024</w:t>
            </w:r>
          </w:p>
        </w:tc>
      </w:tr>
      <w:tr w:rsidR="00151DC2" w14:paraId="12684802" w14:textId="77777777">
        <w:trPr>
          <w:cantSplit/>
          <w:jc w:val="center"/>
        </w:trPr>
        <w:tc>
          <w:tcPr>
            <w:tcW w:w="1134" w:type="dxa"/>
            <w:tcMar>
              <w:top w:w="75" w:type="dxa"/>
              <w:left w:w="75" w:type="dxa"/>
              <w:bottom w:w="75" w:type="dxa"/>
              <w:right w:w="75" w:type="dxa"/>
            </w:tcMar>
            <w:vAlign w:val="center"/>
          </w:tcPr>
          <w:p w14:paraId="1F36263A" w14:textId="77777777" w:rsidR="00151DC2" w:rsidRDefault="0038414D">
            <w:pPr>
              <w:spacing w:before="60" w:after="60" w:line="259" w:lineRule="auto"/>
            </w:pPr>
            <w:r>
              <w:rPr>
                <w:sz w:val="18"/>
              </w:rPr>
              <w:lastRenderedPageBreak/>
              <w:t>10</w:t>
            </w:r>
          </w:p>
        </w:tc>
        <w:tc>
          <w:tcPr>
            <w:tcW w:w="1134" w:type="dxa"/>
            <w:tcMar>
              <w:top w:w="75" w:type="dxa"/>
              <w:left w:w="75" w:type="dxa"/>
              <w:bottom w:w="75" w:type="dxa"/>
              <w:right w:w="75" w:type="dxa"/>
            </w:tcMar>
            <w:vAlign w:val="center"/>
          </w:tcPr>
          <w:p w14:paraId="7B65443A" w14:textId="77777777" w:rsidR="00151DC2" w:rsidRDefault="0038414D">
            <w:pPr>
              <w:spacing w:before="60" w:after="60" w:line="259" w:lineRule="auto"/>
            </w:pPr>
            <w:r>
              <w:rPr>
                <w:sz w:val="18"/>
              </w:rPr>
              <w:t>N</w:t>
            </w:r>
          </w:p>
        </w:tc>
        <w:tc>
          <w:tcPr>
            <w:tcW w:w="2268" w:type="dxa"/>
            <w:tcMar>
              <w:top w:w="75" w:type="dxa"/>
              <w:left w:w="75" w:type="dxa"/>
              <w:bottom w:w="75" w:type="dxa"/>
              <w:right w:w="75" w:type="dxa"/>
            </w:tcMar>
            <w:vAlign w:val="center"/>
          </w:tcPr>
          <w:p w14:paraId="76F75802" w14:textId="77777777" w:rsidR="00151DC2" w:rsidRDefault="0038414D">
            <w:pPr>
              <w:spacing w:before="60" w:after="60" w:line="259" w:lineRule="auto"/>
            </w:pPr>
            <w:r>
              <w:rPr>
                <w:sz w:val="18"/>
              </w:rPr>
              <w:t>payload</w:t>
            </w:r>
          </w:p>
        </w:tc>
        <w:tc>
          <w:tcPr>
            <w:tcW w:w="5216" w:type="dxa"/>
            <w:tcMar>
              <w:top w:w="75" w:type="dxa"/>
              <w:left w:w="75" w:type="dxa"/>
              <w:bottom w:w="75" w:type="dxa"/>
              <w:right w:w="75" w:type="dxa"/>
            </w:tcMar>
            <w:vAlign w:val="center"/>
          </w:tcPr>
          <w:p w14:paraId="09F83725" w14:textId="77777777" w:rsidR="00151DC2" w:rsidRDefault="0038414D">
            <w:pPr>
              <w:spacing w:before="60" w:after="60" w:line="259" w:lineRule="auto"/>
            </w:pPr>
            <w:r>
              <w:rPr>
                <w:sz w:val="18"/>
              </w:rPr>
              <w:t>消息规定</w:t>
            </w:r>
          </w:p>
        </w:tc>
      </w:tr>
      <w:tr w:rsidR="00151DC2" w14:paraId="263549FA" w14:textId="77777777">
        <w:trPr>
          <w:cantSplit/>
          <w:jc w:val="center"/>
        </w:trPr>
        <w:tc>
          <w:tcPr>
            <w:tcW w:w="1134" w:type="dxa"/>
            <w:tcMar>
              <w:top w:w="75" w:type="dxa"/>
              <w:left w:w="75" w:type="dxa"/>
              <w:bottom w:w="75" w:type="dxa"/>
              <w:right w:w="75" w:type="dxa"/>
            </w:tcMar>
            <w:vAlign w:val="center"/>
          </w:tcPr>
          <w:p w14:paraId="459F25BB" w14:textId="77777777" w:rsidR="00151DC2" w:rsidRDefault="0038414D">
            <w:pPr>
              <w:spacing w:before="60" w:after="60" w:line="259" w:lineRule="auto"/>
            </w:pPr>
            <w:r>
              <w:rPr>
                <w:sz w:val="18"/>
              </w:rPr>
              <w:t>10+N</w:t>
            </w:r>
          </w:p>
        </w:tc>
        <w:tc>
          <w:tcPr>
            <w:tcW w:w="1134" w:type="dxa"/>
            <w:tcMar>
              <w:top w:w="75" w:type="dxa"/>
              <w:left w:w="75" w:type="dxa"/>
              <w:bottom w:w="75" w:type="dxa"/>
              <w:right w:w="75" w:type="dxa"/>
            </w:tcMar>
            <w:vAlign w:val="center"/>
          </w:tcPr>
          <w:p w14:paraId="057748D6" w14:textId="77777777" w:rsidR="00151DC2" w:rsidRDefault="0038414D">
            <w:pPr>
              <w:spacing w:before="60" w:after="60" w:line="259" w:lineRule="auto"/>
            </w:pPr>
            <w:r>
              <w:rPr>
                <w:sz w:val="18"/>
              </w:rPr>
              <w:t>2</w:t>
            </w:r>
          </w:p>
        </w:tc>
        <w:tc>
          <w:tcPr>
            <w:tcW w:w="2268" w:type="dxa"/>
            <w:tcMar>
              <w:top w:w="75" w:type="dxa"/>
              <w:left w:w="75" w:type="dxa"/>
              <w:bottom w:w="75" w:type="dxa"/>
              <w:right w:w="75" w:type="dxa"/>
            </w:tcMar>
            <w:vAlign w:val="center"/>
          </w:tcPr>
          <w:p w14:paraId="4C31DB4F" w14:textId="77777777" w:rsidR="00151DC2" w:rsidRDefault="0038414D">
            <w:pPr>
              <w:spacing w:before="60" w:after="60" w:line="259" w:lineRule="auto"/>
            </w:pPr>
            <w:r>
              <w:rPr>
                <w:sz w:val="18"/>
              </w:rPr>
              <w:t>crc16</w:t>
            </w:r>
          </w:p>
        </w:tc>
        <w:tc>
          <w:tcPr>
            <w:tcW w:w="5216" w:type="dxa"/>
            <w:tcMar>
              <w:top w:w="75" w:type="dxa"/>
              <w:left w:w="75" w:type="dxa"/>
              <w:bottom w:w="75" w:type="dxa"/>
              <w:right w:w="75" w:type="dxa"/>
            </w:tcMar>
            <w:vAlign w:val="center"/>
          </w:tcPr>
          <w:p w14:paraId="2FB74DED" w14:textId="77777777" w:rsidR="00151DC2" w:rsidRDefault="0038414D">
            <w:pPr>
              <w:spacing w:before="60" w:after="60" w:line="259" w:lineRule="auto"/>
            </w:pPr>
            <w:r>
              <w:rPr>
                <w:sz w:val="18"/>
              </w:rPr>
              <w:t>小端，不包含</w:t>
            </w:r>
            <w:r>
              <w:rPr>
                <w:sz w:val="18"/>
              </w:rPr>
              <w:t xml:space="preserve"> sync </w:t>
            </w:r>
            <w:r>
              <w:rPr>
                <w:sz w:val="18"/>
              </w:rPr>
              <w:t>或</w:t>
            </w:r>
            <w:r>
              <w:rPr>
                <w:sz w:val="18"/>
              </w:rPr>
              <w:t xml:space="preserve"> CRC </w:t>
            </w:r>
            <w:r>
              <w:rPr>
                <w:sz w:val="18"/>
              </w:rPr>
              <w:t>自身</w:t>
            </w:r>
          </w:p>
        </w:tc>
      </w:tr>
    </w:tbl>
    <w:p w14:paraId="6563BD3B" w14:textId="77777777" w:rsidR="00151DC2" w:rsidRDefault="00151DC2">
      <w:pPr>
        <w:spacing w:after="60" w:line="40" w:lineRule="exact"/>
      </w:pPr>
    </w:p>
    <w:p w14:paraId="3E5F703A" w14:textId="77777777" w:rsidR="00151DC2" w:rsidRDefault="0038414D">
      <w:r>
        <w:t>完整帧长为</w:t>
      </w:r>
      <w:r>
        <w:t xml:space="preserve"> N+12</w:t>
      </w:r>
      <w:r>
        <w:t>。</w:t>
      </w:r>
      <w:r>
        <w:t xml:space="preserve">CRC </w:t>
      </w:r>
      <w:r>
        <w:t>为</w:t>
      </w:r>
      <w:r>
        <w:t xml:space="preserve"> CRC16 CCITT FALSE</w:t>
      </w:r>
      <w:r>
        <w:t>：</w:t>
      </w:r>
      <w:r>
        <w:t>poly=0x1021</w:t>
      </w:r>
      <w:r>
        <w:t>、</w:t>
      </w:r>
      <w:r>
        <w:t>init=0xFFFF</w:t>
      </w:r>
      <w:r>
        <w:t>、</w:t>
      </w:r>
      <w:r>
        <w:t>refin=false</w:t>
      </w:r>
      <w:r>
        <w:t>、</w:t>
      </w:r>
      <w:r>
        <w:t>refout=false</w:t>
      </w:r>
      <w:r>
        <w:t>、</w:t>
      </w:r>
      <w:r>
        <w:t>xorout=0</w:t>
      </w:r>
      <w:r>
        <w:t>；覆盖</w:t>
      </w:r>
      <w:r>
        <w:t xml:space="preserve"> major </w:t>
      </w:r>
      <w:r>
        <w:t>到负载最后一字节。</w:t>
      </w:r>
      <w:r>
        <w:t xml:space="preserve">ASCII 123456789 </w:t>
      </w:r>
      <w:r>
        <w:t>的校验值为</w:t>
      </w:r>
      <w:r>
        <w:t xml:space="preserve"> 0x29B1</w:t>
      </w:r>
      <w:r>
        <w:t>。不存在字节转义，负载允许出现</w:t>
      </w:r>
      <w:r>
        <w:t xml:space="preserve"> A5 5A</w:t>
      </w:r>
      <w:r>
        <w:t>；解析器一旦获得合法长度，先收完整帧再判</w:t>
      </w:r>
      <w:r>
        <w:t xml:space="preserve"> CRC</w:t>
      </w:r>
      <w:r>
        <w:t>。</w:t>
      </w:r>
    </w:p>
    <w:p w14:paraId="6E613B35" w14:textId="77777777" w:rsidR="00151DC2" w:rsidRDefault="0038414D">
      <w:r>
        <w:t>长度超过</w:t>
      </w:r>
      <w:r>
        <w:t xml:space="preserve"> 1024 </w:t>
      </w:r>
      <w:r>
        <w:t>时立即丢弃该帧候选，从候选起点后一字节继续寻找同步；</w:t>
      </w:r>
      <w:r>
        <w:t xml:space="preserve">CRC </w:t>
      </w:r>
      <w:r>
        <w:t>错误、半帧超时和串口帧错不发送</w:t>
      </w:r>
      <w:r>
        <w:t xml:space="preserve"> ERROR</w:t>
      </w:r>
      <w:r>
        <w:t>，因为序号与消息不可信。建议字节间超时</w:t>
      </w:r>
      <w:r>
        <w:t xml:space="preserve"> 100 </w:t>
      </w:r>
      <w:r>
        <w:t>毫秒，过时清除半帧。</w:t>
      </w:r>
      <w:r>
        <w:t xml:space="preserve">CRC </w:t>
      </w:r>
      <w:r>
        <w:t>通过后才执行语义检查。主次版本不是</w:t>
      </w:r>
      <w:r>
        <w:t xml:space="preserve"> 1.0 </w:t>
      </w:r>
      <w:r>
        <w:t>返回</w:t>
      </w:r>
      <w:r>
        <w:t xml:space="preserve"> UNSUPPORTED_VERSION</w:t>
      </w:r>
      <w:r>
        <w:t>，本版不猜测未来次版本的语义。</w:t>
      </w:r>
    </w:p>
    <w:p w14:paraId="23294DCD" w14:textId="77777777" w:rsidR="00151DC2" w:rsidRDefault="0038414D">
      <w:pPr>
        <w:pStyle w:val="21"/>
      </w:pPr>
      <w:r>
        <w:t xml:space="preserve">12 2 </w:t>
      </w:r>
      <w:r>
        <w:t>消息负载</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3742"/>
        <w:gridCol w:w="4592"/>
      </w:tblGrid>
      <w:tr w:rsidR="00151DC2" w14:paraId="50325DBF" w14:textId="77777777">
        <w:trPr>
          <w:cantSplit/>
          <w:tblHeader/>
          <w:jc w:val="center"/>
        </w:trPr>
        <w:tc>
          <w:tcPr>
            <w:tcW w:w="1417" w:type="dxa"/>
            <w:shd w:val="clear" w:color="auto" w:fill="DCE7EF"/>
            <w:tcMar>
              <w:top w:w="75" w:type="dxa"/>
              <w:left w:w="75" w:type="dxa"/>
              <w:bottom w:w="75" w:type="dxa"/>
              <w:right w:w="75" w:type="dxa"/>
            </w:tcMar>
            <w:vAlign w:val="center"/>
          </w:tcPr>
          <w:p w14:paraId="029A7A88" w14:textId="77777777" w:rsidR="00151DC2" w:rsidRDefault="0038414D">
            <w:pPr>
              <w:keepNext/>
              <w:spacing w:before="60" w:after="60" w:line="259" w:lineRule="auto"/>
            </w:pPr>
            <w:r>
              <w:rPr>
                <w:b/>
                <w:sz w:val="18"/>
              </w:rPr>
              <w:t>类型</w:t>
            </w:r>
          </w:p>
        </w:tc>
        <w:tc>
          <w:tcPr>
            <w:tcW w:w="3742" w:type="dxa"/>
            <w:shd w:val="clear" w:color="auto" w:fill="DCE7EF"/>
            <w:tcMar>
              <w:top w:w="75" w:type="dxa"/>
              <w:left w:w="75" w:type="dxa"/>
              <w:bottom w:w="75" w:type="dxa"/>
              <w:right w:w="75" w:type="dxa"/>
            </w:tcMar>
            <w:vAlign w:val="center"/>
          </w:tcPr>
          <w:p w14:paraId="7B5B6AB3" w14:textId="77777777" w:rsidR="00151DC2" w:rsidRDefault="0038414D">
            <w:pPr>
              <w:keepNext/>
              <w:spacing w:before="60" w:after="60" w:line="259" w:lineRule="auto"/>
            </w:pPr>
            <w:r>
              <w:rPr>
                <w:b/>
                <w:sz w:val="18"/>
              </w:rPr>
              <w:t>请求负载</w:t>
            </w:r>
          </w:p>
        </w:tc>
        <w:tc>
          <w:tcPr>
            <w:tcW w:w="4592" w:type="dxa"/>
            <w:shd w:val="clear" w:color="auto" w:fill="DCE7EF"/>
            <w:tcMar>
              <w:top w:w="75" w:type="dxa"/>
              <w:left w:w="75" w:type="dxa"/>
              <w:bottom w:w="75" w:type="dxa"/>
              <w:right w:w="75" w:type="dxa"/>
            </w:tcMar>
            <w:vAlign w:val="center"/>
          </w:tcPr>
          <w:p w14:paraId="7D19572D" w14:textId="77777777" w:rsidR="00151DC2" w:rsidRDefault="0038414D">
            <w:pPr>
              <w:keepNext/>
              <w:spacing w:before="60" w:after="60" w:line="259" w:lineRule="auto"/>
            </w:pPr>
            <w:r>
              <w:rPr>
                <w:b/>
                <w:sz w:val="18"/>
              </w:rPr>
              <w:t>成功响应负载</w:t>
            </w:r>
          </w:p>
        </w:tc>
      </w:tr>
      <w:tr w:rsidR="00151DC2" w14:paraId="021292AF" w14:textId="77777777">
        <w:trPr>
          <w:cantSplit/>
          <w:jc w:val="center"/>
        </w:trPr>
        <w:tc>
          <w:tcPr>
            <w:tcW w:w="1417" w:type="dxa"/>
            <w:tcMar>
              <w:top w:w="75" w:type="dxa"/>
              <w:left w:w="75" w:type="dxa"/>
              <w:bottom w:w="75" w:type="dxa"/>
              <w:right w:w="75" w:type="dxa"/>
            </w:tcMar>
            <w:vAlign w:val="center"/>
          </w:tcPr>
          <w:p w14:paraId="374340BA" w14:textId="77777777" w:rsidR="00151DC2" w:rsidRDefault="0038414D">
            <w:pPr>
              <w:spacing w:before="60" w:after="60" w:line="259" w:lineRule="auto"/>
            </w:pPr>
            <w:r>
              <w:rPr>
                <w:sz w:val="18"/>
              </w:rPr>
              <w:t>01 GET_CAPS</w:t>
            </w:r>
          </w:p>
        </w:tc>
        <w:tc>
          <w:tcPr>
            <w:tcW w:w="3742" w:type="dxa"/>
            <w:tcMar>
              <w:top w:w="75" w:type="dxa"/>
              <w:left w:w="75" w:type="dxa"/>
              <w:bottom w:w="75" w:type="dxa"/>
              <w:right w:w="75" w:type="dxa"/>
            </w:tcMar>
            <w:vAlign w:val="center"/>
          </w:tcPr>
          <w:p w14:paraId="2A16FF55" w14:textId="77777777" w:rsidR="00151DC2" w:rsidRDefault="0038414D">
            <w:pPr>
              <w:spacing w:before="60" w:after="60" w:line="259" w:lineRule="auto"/>
            </w:pPr>
            <w:r>
              <w:rPr>
                <w:sz w:val="18"/>
              </w:rPr>
              <w:t>空</w:t>
            </w:r>
          </w:p>
        </w:tc>
        <w:tc>
          <w:tcPr>
            <w:tcW w:w="4592" w:type="dxa"/>
            <w:tcMar>
              <w:top w:w="75" w:type="dxa"/>
              <w:left w:w="75" w:type="dxa"/>
              <w:bottom w:w="75" w:type="dxa"/>
              <w:right w:w="75" w:type="dxa"/>
            </w:tcMar>
            <w:vAlign w:val="center"/>
          </w:tcPr>
          <w:p w14:paraId="4F4E1899" w14:textId="77777777" w:rsidR="00151DC2" w:rsidRDefault="0038414D">
            <w:pPr>
              <w:spacing w:before="60" w:after="60" w:line="259" w:lineRule="auto"/>
            </w:pPr>
            <w:r>
              <w:rPr>
                <w:sz w:val="18"/>
              </w:rPr>
              <w:t>channels:u8 sample_bytes:u8 clock_hz:u32 max_depth:u16 max_payload_bytes:u16 feature_bits:u32</w:t>
            </w:r>
            <w:r>
              <w:rPr>
                <w:sz w:val="18"/>
              </w:rPr>
              <w:t>，共</w:t>
            </w:r>
            <w:r>
              <w:rPr>
                <w:sz w:val="18"/>
              </w:rPr>
              <w:t xml:space="preserve"> 14 </w:t>
            </w:r>
            <w:r>
              <w:rPr>
                <w:sz w:val="18"/>
              </w:rPr>
              <w:t>字节</w:t>
            </w:r>
          </w:p>
        </w:tc>
      </w:tr>
      <w:tr w:rsidR="00151DC2" w14:paraId="311D7800" w14:textId="77777777">
        <w:trPr>
          <w:cantSplit/>
          <w:jc w:val="center"/>
        </w:trPr>
        <w:tc>
          <w:tcPr>
            <w:tcW w:w="1417" w:type="dxa"/>
            <w:tcMar>
              <w:top w:w="75" w:type="dxa"/>
              <w:left w:w="75" w:type="dxa"/>
              <w:bottom w:w="75" w:type="dxa"/>
              <w:right w:w="75" w:type="dxa"/>
            </w:tcMar>
            <w:vAlign w:val="center"/>
          </w:tcPr>
          <w:p w14:paraId="1D91E2AC" w14:textId="77777777" w:rsidR="00151DC2" w:rsidRDefault="0038414D">
            <w:pPr>
              <w:spacing w:before="60" w:after="60" w:line="259" w:lineRule="auto"/>
            </w:pPr>
            <w:r>
              <w:rPr>
                <w:sz w:val="18"/>
              </w:rPr>
              <w:t>02 SET_CONFIG</w:t>
            </w:r>
          </w:p>
        </w:tc>
        <w:tc>
          <w:tcPr>
            <w:tcW w:w="3742" w:type="dxa"/>
            <w:tcMar>
              <w:top w:w="75" w:type="dxa"/>
              <w:left w:w="75" w:type="dxa"/>
              <w:bottom w:w="75" w:type="dxa"/>
              <w:right w:w="75" w:type="dxa"/>
            </w:tcMar>
            <w:vAlign w:val="center"/>
          </w:tcPr>
          <w:p w14:paraId="00B1A294" w14:textId="77777777" w:rsidR="00151DC2" w:rsidRDefault="0038414D">
            <w:pPr>
              <w:spacing w:before="60" w:after="60" w:line="259" w:lineRule="auto"/>
            </w:pPr>
            <w:r>
              <w:rPr>
                <w:sz w:val="18"/>
              </w:rPr>
              <w:t>trigger_mode:u8 trigger_channel:u8 divider:u16 channel_mask:u16 depth:u32</w:t>
            </w:r>
            <w:r>
              <w:rPr>
                <w:sz w:val="18"/>
              </w:rPr>
              <w:t>，共</w:t>
            </w:r>
            <w:r>
              <w:rPr>
                <w:sz w:val="18"/>
              </w:rPr>
              <w:t xml:space="preserve"> 10 </w:t>
            </w:r>
            <w:r>
              <w:rPr>
                <w:sz w:val="18"/>
              </w:rPr>
              <w:t>字节</w:t>
            </w:r>
          </w:p>
        </w:tc>
        <w:tc>
          <w:tcPr>
            <w:tcW w:w="4592" w:type="dxa"/>
            <w:tcMar>
              <w:top w:w="75" w:type="dxa"/>
              <w:left w:w="75" w:type="dxa"/>
              <w:bottom w:w="75" w:type="dxa"/>
              <w:right w:w="75" w:type="dxa"/>
            </w:tcMar>
            <w:vAlign w:val="center"/>
          </w:tcPr>
          <w:p w14:paraId="39B6B3D3" w14:textId="77777777" w:rsidR="00151DC2" w:rsidRDefault="0038414D">
            <w:pPr>
              <w:spacing w:before="60" w:after="60" w:line="259" w:lineRule="auto"/>
            </w:pPr>
            <w:r>
              <w:rPr>
                <w:sz w:val="18"/>
              </w:rPr>
              <w:t>空</w:t>
            </w:r>
          </w:p>
        </w:tc>
      </w:tr>
      <w:tr w:rsidR="00151DC2" w14:paraId="783CE4B0" w14:textId="77777777">
        <w:trPr>
          <w:cantSplit/>
          <w:jc w:val="center"/>
        </w:trPr>
        <w:tc>
          <w:tcPr>
            <w:tcW w:w="1417" w:type="dxa"/>
            <w:tcMar>
              <w:top w:w="75" w:type="dxa"/>
              <w:left w:w="75" w:type="dxa"/>
              <w:bottom w:w="75" w:type="dxa"/>
              <w:right w:w="75" w:type="dxa"/>
            </w:tcMar>
            <w:vAlign w:val="center"/>
          </w:tcPr>
          <w:p w14:paraId="52916ED7" w14:textId="77777777" w:rsidR="00151DC2" w:rsidRDefault="0038414D">
            <w:pPr>
              <w:spacing w:before="60" w:after="60" w:line="259" w:lineRule="auto"/>
            </w:pPr>
            <w:r>
              <w:rPr>
                <w:sz w:val="18"/>
              </w:rPr>
              <w:t>03 ARM</w:t>
            </w:r>
          </w:p>
        </w:tc>
        <w:tc>
          <w:tcPr>
            <w:tcW w:w="3742" w:type="dxa"/>
            <w:tcMar>
              <w:top w:w="75" w:type="dxa"/>
              <w:left w:w="75" w:type="dxa"/>
              <w:bottom w:w="75" w:type="dxa"/>
              <w:right w:w="75" w:type="dxa"/>
            </w:tcMar>
            <w:vAlign w:val="center"/>
          </w:tcPr>
          <w:p w14:paraId="30561BF4" w14:textId="77777777" w:rsidR="00151DC2" w:rsidRDefault="0038414D">
            <w:pPr>
              <w:spacing w:before="60" w:after="60" w:line="259" w:lineRule="auto"/>
            </w:pPr>
            <w:r>
              <w:rPr>
                <w:sz w:val="18"/>
              </w:rPr>
              <w:t>空</w:t>
            </w:r>
          </w:p>
        </w:tc>
        <w:tc>
          <w:tcPr>
            <w:tcW w:w="4592" w:type="dxa"/>
            <w:tcMar>
              <w:top w:w="75" w:type="dxa"/>
              <w:left w:w="75" w:type="dxa"/>
              <w:bottom w:w="75" w:type="dxa"/>
              <w:right w:w="75" w:type="dxa"/>
            </w:tcMar>
            <w:vAlign w:val="center"/>
          </w:tcPr>
          <w:p w14:paraId="727B1E0E" w14:textId="77777777" w:rsidR="00151DC2" w:rsidRDefault="0038414D">
            <w:pPr>
              <w:spacing w:before="60" w:after="60" w:line="259" w:lineRule="auto"/>
            </w:pPr>
            <w:r>
              <w:rPr>
                <w:sz w:val="18"/>
              </w:rPr>
              <w:t>capture_id:u32</w:t>
            </w:r>
          </w:p>
        </w:tc>
      </w:tr>
      <w:tr w:rsidR="00151DC2" w14:paraId="10534203" w14:textId="77777777">
        <w:trPr>
          <w:cantSplit/>
          <w:jc w:val="center"/>
        </w:trPr>
        <w:tc>
          <w:tcPr>
            <w:tcW w:w="1417" w:type="dxa"/>
            <w:tcMar>
              <w:top w:w="75" w:type="dxa"/>
              <w:left w:w="75" w:type="dxa"/>
              <w:bottom w:w="75" w:type="dxa"/>
              <w:right w:w="75" w:type="dxa"/>
            </w:tcMar>
            <w:vAlign w:val="center"/>
          </w:tcPr>
          <w:p w14:paraId="531E1977" w14:textId="77777777" w:rsidR="00151DC2" w:rsidRDefault="0038414D">
            <w:pPr>
              <w:spacing w:before="60" w:after="60" w:line="259" w:lineRule="auto"/>
            </w:pPr>
            <w:r>
              <w:rPr>
                <w:sz w:val="18"/>
              </w:rPr>
              <w:t>04 READ_CAPTURE</w:t>
            </w:r>
          </w:p>
        </w:tc>
        <w:tc>
          <w:tcPr>
            <w:tcW w:w="3742" w:type="dxa"/>
            <w:tcMar>
              <w:top w:w="75" w:type="dxa"/>
              <w:left w:w="75" w:type="dxa"/>
              <w:bottom w:w="75" w:type="dxa"/>
              <w:right w:w="75" w:type="dxa"/>
            </w:tcMar>
            <w:vAlign w:val="center"/>
          </w:tcPr>
          <w:p w14:paraId="44C3C8DD" w14:textId="77777777" w:rsidR="00151DC2" w:rsidRDefault="0038414D">
            <w:pPr>
              <w:spacing w:before="60" w:after="60" w:line="259" w:lineRule="auto"/>
            </w:pPr>
            <w:r>
              <w:rPr>
                <w:sz w:val="18"/>
              </w:rPr>
              <w:t>capture_id:u32 offset_samples:u32 count_samples:u16</w:t>
            </w:r>
            <w:r>
              <w:rPr>
                <w:sz w:val="18"/>
              </w:rPr>
              <w:t>，共</w:t>
            </w:r>
            <w:r>
              <w:rPr>
                <w:sz w:val="18"/>
              </w:rPr>
              <w:t xml:space="preserve"> 10 </w:t>
            </w:r>
            <w:r>
              <w:rPr>
                <w:sz w:val="18"/>
              </w:rPr>
              <w:t>字节</w:t>
            </w:r>
          </w:p>
        </w:tc>
        <w:tc>
          <w:tcPr>
            <w:tcW w:w="4592" w:type="dxa"/>
            <w:tcMar>
              <w:top w:w="75" w:type="dxa"/>
              <w:left w:w="75" w:type="dxa"/>
              <w:bottom w:w="75" w:type="dxa"/>
              <w:right w:w="75" w:type="dxa"/>
            </w:tcMar>
            <w:vAlign w:val="center"/>
          </w:tcPr>
          <w:p w14:paraId="25FDAFF0" w14:textId="77777777" w:rsidR="00151DC2" w:rsidRDefault="0038414D">
            <w:pPr>
              <w:spacing w:before="60" w:after="60" w:line="259" w:lineRule="auto"/>
            </w:pPr>
            <w:r>
              <w:rPr>
                <w:sz w:val="18"/>
              </w:rPr>
              <w:t>capture_id:u32 offset_samples:u32 count_samples:u16 sample_bytes:u8 reserved:u8</w:t>
            </w:r>
            <w:r>
              <w:rPr>
                <w:sz w:val="18"/>
              </w:rPr>
              <w:t>，随后样本</w:t>
            </w:r>
          </w:p>
        </w:tc>
      </w:tr>
      <w:tr w:rsidR="00151DC2" w14:paraId="6CC9D809" w14:textId="77777777">
        <w:trPr>
          <w:cantSplit/>
          <w:jc w:val="center"/>
        </w:trPr>
        <w:tc>
          <w:tcPr>
            <w:tcW w:w="1417" w:type="dxa"/>
            <w:tcMar>
              <w:top w:w="75" w:type="dxa"/>
              <w:left w:w="75" w:type="dxa"/>
              <w:bottom w:w="75" w:type="dxa"/>
              <w:right w:w="75" w:type="dxa"/>
            </w:tcMar>
            <w:vAlign w:val="center"/>
          </w:tcPr>
          <w:p w14:paraId="65182CED" w14:textId="77777777" w:rsidR="00151DC2" w:rsidRDefault="0038414D">
            <w:pPr>
              <w:spacing w:before="60" w:after="60" w:line="259" w:lineRule="auto"/>
            </w:pPr>
            <w:r>
              <w:rPr>
                <w:sz w:val="18"/>
              </w:rPr>
              <w:t>05 STATUS</w:t>
            </w:r>
          </w:p>
        </w:tc>
        <w:tc>
          <w:tcPr>
            <w:tcW w:w="3742" w:type="dxa"/>
            <w:tcMar>
              <w:top w:w="75" w:type="dxa"/>
              <w:left w:w="75" w:type="dxa"/>
              <w:bottom w:w="75" w:type="dxa"/>
              <w:right w:w="75" w:type="dxa"/>
            </w:tcMar>
            <w:vAlign w:val="center"/>
          </w:tcPr>
          <w:p w14:paraId="6B807702" w14:textId="77777777" w:rsidR="00151DC2" w:rsidRDefault="0038414D">
            <w:pPr>
              <w:spacing w:before="60" w:after="60" w:line="259" w:lineRule="auto"/>
            </w:pPr>
            <w:r>
              <w:rPr>
                <w:sz w:val="18"/>
              </w:rPr>
              <w:t>空</w:t>
            </w:r>
          </w:p>
        </w:tc>
        <w:tc>
          <w:tcPr>
            <w:tcW w:w="4592" w:type="dxa"/>
            <w:tcMar>
              <w:top w:w="75" w:type="dxa"/>
              <w:left w:w="75" w:type="dxa"/>
              <w:bottom w:w="75" w:type="dxa"/>
              <w:right w:w="75" w:type="dxa"/>
            </w:tcMar>
            <w:vAlign w:val="center"/>
          </w:tcPr>
          <w:p w14:paraId="3A626BAE" w14:textId="77777777" w:rsidR="00151DC2" w:rsidRDefault="0038414D">
            <w:pPr>
              <w:spacing w:before="60" w:after="60" w:line="259" w:lineRule="auto"/>
            </w:pPr>
            <w:r>
              <w:rPr>
                <w:sz w:val="18"/>
              </w:rPr>
              <w:t>state:u8 channels:u8 trigger_mode:u8 overflow:u8 capture_id:u32 sample_count:u32 error_code:u16 reserved:u16</w:t>
            </w:r>
            <w:r>
              <w:rPr>
                <w:sz w:val="18"/>
              </w:rPr>
              <w:t>，共</w:t>
            </w:r>
            <w:r>
              <w:rPr>
                <w:sz w:val="18"/>
              </w:rPr>
              <w:t xml:space="preserve"> 16 </w:t>
            </w:r>
            <w:r>
              <w:rPr>
                <w:sz w:val="18"/>
              </w:rPr>
              <w:t>字节</w:t>
            </w:r>
          </w:p>
        </w:tc>
      </w:tr>
      <w:tr w:rsidR="00151DC2" w14:paraId="63608F21" w14:textId="77777777">
        <w:trPr>
          <w:cantSplit/>
          <w:jc w:val="center"/>
        </w:trPr>
        <w:tc>
          <w:tcPr>
            <w:tcW w:w="1417" w:type="dxa"/>
            <w:tcMar>
              <w:top w:w="75" w:type="dxa"/>
              <w:left w:w="75" w:type="dxa"/>
              <w:bottom w:w="75" w:type="dxa"/>
              <w:right w:w="75" w:type="dxa"/>
            </w:tcMar>
            <w:vAlign w:val="center"/>
          </w:tcPr>
          <w:p w14:paraId="1671CBB5" w14:textId="77777777" w:rsidR="00151DC2" w:rsidRDefault="0038414D">
            <w:pPr>
              <w:spacing w:before="60" w:after="60" w:line="259" w:lineRule="auto"/>
            </w:pPr>
            <w:r>
              <w:rPr>
                <w:sz w:val="18"/>
              </w:rPr>
              <w:t>06 ABORT</w:t>
            </w:r>
          </w:p>
        </w:tc>
        <w:tc>
          <w:tcPr>
            <w:tcW w:w="3742" w:type="dxa"/>
            <w:tcMar>
              <w:top w:w="75" w:type="dxa"/>
              <w:left w:w="75" w:type="dxa"/>
              <w:bottom w:w="75" w:type="dxa"/>
              <w:right w:w="75" w:type="dxa"/>
            </w:tcMar>
            <w:vAlign w:val="center"/>
          </w:tcPr>
          <w:p w14:paraId="26A08ABD" w14:textId="77777777" w:rsidR="00151DC2" w:rsidRDefault="0038414D">
            <w:pPr>
              <w:spacing w:before="60" w:after="60" w:line="259" w:lineRule="auto"/>
            </w:pPr>
            <w:r>
              <w:rPr>
                <w:sz w:val="18"/>
              </w:rPr>
              <w:t>空</w:t>
            </w:r>
          </w:p>
        </w:tc>
        <w:tc>
          <w:tcPr>
            <w:tcW w:w="4592" w:type="dxa"/>
            <w:tcMar>
              <w:top w:w="75" w:type="dxa"/>
              <w:left w:w="75" w:type="dxa"/>
              <w:bottom w:w="75" w:type="dxa"/>
              <w:right w:w="75" w:type="dxa"/>
            </w:tcMar>
            <w:vAlign w:val="center"/>
          </w:tcPr>
          <w:p w14:paraId="77F74009" w14:textId="77777777" w:rsidR="00151DC2" w:rsidRDefault="0038414D">
            <w:pPr>
              <w:spacing w:before="60" w:after="60" w:line="259" w:lineRule="auto"/>
            </w:pPr>
            <w:r>
              <w:rPr>
                <w:sz w:val="18"/>
              </w:rPr>
              <w:t>当前</w:t>
            </w:r>
            <w:r>
              <w:rPr>
                <w:sz w:val="18"/>
              </w:rPr>
              <w:t xml:space="preserve"> capture_id:u32</w:t>
            </w:r>
          </w:p>
        </w:tc>
      </w:tr>
      <w:tr w:rsidR="00151DC2" w14:paraId="542980C3" w14:textId="77777777">
        <w:trPr>
          <w:cantSplit/>
          <w:jc w:val="center"/>
        </w:trPr>
        <w:tc>
          <w:tcPr>
            <w:tcW w:w="1417" w:type="dxa"/>
            <w:tcMar>
              <w:top w:w="75" w:type="dxa"/>
              <w:left w:w="75" w:type="dxa"/>
              <w:bottom w:w="75" w:type="dxa"/>
              <w:right w:w="75" w:type="dxa"/>
            </w:tcMar>
            <w:vAlign w:val="center"/>
          </w:tcPr>
          <w:p w14:paraId="0A5FDA8E" w14:textId="77777777" w:rsidR="00151DC2" w:rsidRDefault="0038414D">
            <w:pPr>
              <w:spacing w:before="60" w:after="60" w:line="259" w:lineRule="auto"/>
            </w:pPr>
            <w:r>
              <w:rPr>
                <w:sz w:val="18"/>
              </w:rPr>
              <w:t>FF ERROR</w:t>
            </w:r>
          </w:p>
        </w:tc>
        <w:tc>
          <w:tcPr>
            <w:tcW w:w="3742" w:type="dxa"/>
            <w:tcMar>
              <w:top w:w="75" w:type="dxa"/>
              <w:left w:w="75" w:type="dxa"/>
              <w:bottom w:w="75" w:type="dxa"/>
              <w:right w:w="75" w:type="dxa"/>
            </w:tcMar>
            <w:vAlign w:val="center"/>
          </w:tcPr>
          <w:p w14:paraId="1A502CD7" w14:textId="77777777" w:rsidR="00151DC2" w:rsidRDefault="0038414D">
            <w:pPr>
              <w:spacing w:before="60" w:after="60" w:line="259" w:lineRule="auto"/>
            </w:pPr>
            <w:r>
              <w:rPr>
                <w:sz w:val="18"/>
              </w:rPr>
              <w:t>设备只发响应</w:t>
            </w:r>
          </w:p>
        </w:tc>
        <w:tc>
          <w:tcPr>
            <w:tcW w:w="4592" w:type="dxa"/>
            <w:tcMar>
              <w:top w:w="75" w:type="dxa"/>
              <w:left w:w="75" w:type="dxa"/>
              <w:bottom w:w="75" w:type="dxa"/>
              <w:right w:w="75" w:type="dxa"/>
            </w:tcMar>
            <w:vAlign w:val="center"/>
          </w:tcPr>
          <w:p w14:paraId="10D4F0E0" w14:textId="77777777" w:rsidR="00151DC2" w:rsidRDefault="0038414D">
            <w:pPr>
              <w:spacing w:before="60" w:after="60" w:line="259" w:lineRule="auto"/>
            </w:pPr>
            <w:r>
              <w:rPr>
                <w:sz w:val="18"/>
              </w:rPr>
              <w:t>original_type:u8 error_code:u16</w:t>
            </w:r>
            <w:r>
              <w:rPr>
                <w:sz w:val="18"/>
              </w:rPr>
              <w:t>，共</w:t>
            </w:r>
            <w:r>
              <w:rPr>
                <w:sz w:val="18"/>
              </w:rPr>
              <w:t xml:space="preserve"> 3 </w:t>
            </w:r>
            <w:r>
              <w:rPr>
                <w:sz w:val="18"/>
              </w:rPr>
              <w:t>字节</w:t>
            </w:r>
          </w:p>
        </w:tc>
      </w:tr>
    </w:tbl>
    <w:p w14:paraId="573DAC4E" w14:textId="77777777" w:rsidR="00151DC2" w:rsidRDefault="00151DC2">
      <w:pPr>
        <w:spacing w:after="60" w:line="40" w:lineRule="exact"/>
      </w:pPr>
    </w:p>
    <w:p w14:paraId="740802A7" w14:textId="77777777" w:rsidR="00151DC2" w:rsidRDefault="0038414D">
      <w:r>
        <w:t>所有多字节整数小端，无符号。</w:t>
      </w:r>
      <w:r>
        <w:t xml:space="preserve">feature_bits bit0 </w:t>
      </w:r>
      <w:r>
        <w:t>为软件触发、</w:t>
      </w:r>
      <w:r>
        <w:t xml:space="preserve">bit1 </w:t>
      </w:r>
      <w:r>
        <w:t>为上升沿触发，其余为</w:t>
      </w:r>
      <w:r>
        <w:t xml:space="preserve"> 0</w:t>
      </w:r>
      <w:r>
        <w:t>。</w:t>
      </w:r>
      <w:r>
        <w:t xml:space="preserve">GET_CAPS </w:t>
      </w:r>
      <w:r>
        <w:t>和</w:t>
      </w:r>
      <w:r>
        <w:t xml:space="preserve"> STATUS </w:t>
      </w:r>
      <w:r>
        <w:t>可在任意状态读取。</w:t>
      </w:r>
      <w:r>
        <w:t xml:space="preserve">SET_CONFIG </w:t>
      </w:r>
      <w:r>
        <w:t>的非法掩码、触发模式、分频、深度和通道返回</w:t>
      </w:r>
      <w:r>
        <w:t xml:space="preserve"> INVALID_CONFIG</w:t>
      </w:r>
      <w:r>
        <w:t>，保持配置。保留字段必须为</w:t>
      </w:r>
      <w:r>
        <w:t xml:space="preserve"> 0</w:t>
      </w:r>
      <w:r>
        <w:t>。</w:t>
      </w:r>
    </w:p>
    <w:p w14:paraId="725AA418" w14:textId="77777777" w:rsidR="00151DC2" w:rsidRDefault="0038414D">
      <w:r>
        <w:lastRenderedPageBreak/>
        <w:t xml:space="preserve">READ_CAPTURE </w:t>
      </w:r>
      <w:r>
        <w:t>只允许读取</w:t>
      </w:r>
      <w:r>
        <w:t xml:space="preserve"> DONE </w:t>
      </w:r>
      <w:r>
        <w:t>的当前有效</w:t>
      </w:r>
      <w:r>
        <w:t xml:space="preserve"> capture_id</w:t>
      </w:r>
      <w:r>
        <w:t>。</w:t>
      </w:r>
      <w:r>
        <w:t xml:space="preserve">count_samples </w:t>
      </w:r>
      <w:r>
        <w:t>必须大于</w:t>
      </w:r>
      <w:r>
        <w:t xml:space="preserve"> 0</w:t>
      </w:r>
      <w:r>
        <w:t>，</w:t>
      </w:r>
      <w:r>
        <w:t xml:space="preserve">offset+count </w:t>
      </w:r>
      <w:r>
        <w:t>不得越过</w:t>
      </w:r>
      <w:r>
        <w:t xml:space="preserve"> sample_count</w:t>
      </w:r>
      <w:r>
        <w:t>；不自动截短。响应前缀为</w:t>
      </w:r>
      <w:r>
        <w:t xml:space="preserve"> 12 </w:t>
      </w:r>
      <w:r>
        <w:t>字节，单帧样本容量为</w:t>
      </w:r>
      <w:r>
        <w:t xml:space="preserve"> floor((1024-12)/sample_bytes)</w:t>
      </w:r>
      <w:r>
        <w:t>：</w:t>
      </w:r>
      <w:r>
        <w:t xml:space="preserve">8 </w:t>
      </w:r>
      <w:r>
        <w:t>路最多</w:t>
      </w:r>
      <w:r>
        <w:t xml:space="preserve"> 1012 </w:t>
      </w:r>
      <w:r>
        <w:t>个，</w:t>
      </w:r>
      <w:r>
        <w:t xml:space="preserve">16 </w:t>
      </w:r>
      <w:r>
        <w:t>路最多</w:t>
      </w:r>
      <w:r>
        <w:t xml:space="preserve"> 506 </w:t>
      </w:r>
      <w:r>
        <w:t>个。旧或无效</w:t>
      </w:r>
      <w:r>
        <w:t xml:space="preserve"> capture_id </w:t>
      </w:r>
      <w:r>
        <w:t>返回</w:t>
      </w:r>
      <w:r>
        <w:t xml:space="preserve"> STALE_CAPTURE</w:t>
      </w:r>
      <w:r>
        <w:t>，未完成返回</w:t>
      </w:r>
      <w:r>
        <w:t xml:space="preserve"> NOT_READY</w:t>
      </w:r>
      <w:r>
        <w:t>，中止结果返回</w:t>
      </w:r>
      <w:r>
        <w:t xml:space="preserve"> CAPTURE_ABORTED</w:t>
      </w:r>
      <w:r>
        <w:t>。</w:t>
      </w:r>
    </w:p>
    <w:p w14:paraId="1A562E6C" w14:textId="77777777" w:rsidR="00151DC2" w:rsidRDefault="0038414D">
      <w:r>
        <w:t>样本按采样时刻递增，</w:t>
      </w:r>
      <w:r>
        <w:t xml:space="preserve">16 </w:t>
      </w:r>
      <w:r>
        <w:t>路每样本低字节先行。通道</w:t>
      </w:r>
      <w:r>
        <w:t xml:space="preserve"> 0 </w:t>
      </w:r>
      <w:r>
        <w:t>是字节</w:t>
      </w:r>
      <w:r>
        <w:t xml:space="preserve"> 0 bit0</w:t>
      </w:r>
      <w:r>
        <w:t>，通道</w:t>
      </w:r>
      <w:r>
        <w:t xml:space="preserve"> 15 </w:t>
      </w:r>
      <w:r>
        <w:t>是字节</w:t>
      </w:r>
      <w:r>
        <w:t xml:space="preserve"> 1 bit7</w:t>
      </w:r>
      <w:r>
        <w:t>。设备完成后冻结数据，直到有效</w:t>
      </w:r>
      <w:r>
        <w:t xml:space="preserve"> SET_CONFIG</w:t>
      </w:r>
      <w:r>
        <w:t>、下一次</w:t>
      </w:r>
      <w:r>
        <w:t xml:space="preserve"> ARM </w:t>
      </w:r>
      <w:r>
        <w:t>或复位；开始新采集立即使旧采集</w:t>
      </w:r>
      <w:r>
        <w:t xml:space="preserve"> ID </w:t>
      </w:r>
      <w:r>
        <w:t>失效。连接重建先</w:t>
      </w:r>
      <w:r>
        <w:t xml:space="preserve"> GET_CAPS </w:t>
      </w:r>
      <w:r>
        <w:t>和</w:t>
      </w:r>
      <w:r>
        <w:t xml:space="preserve"> STATUS</w:t>
      </w:r>
      <w:r>
        <w:t>，不假定</w:t>
      </w:r>
      <w:r>
        <w:t xml:space="preserve"> RAM </w:t>
      </w:r>
      <w:r>
        <w:t>仍是先前采集。</w:t>
      </w:r>
    </w:p>
    <w:p w14:paraId="773FA8E4" w14:textId="77777777" w:rsidR="00151DC2" w:rsidRDefault="0038414D">
      <w:pPr>
        <w:pStyle w:val="21"/>
      </w:pPr>
      <w:r>
        <w:t xml:space="preserve">12 3 </w:t>
      </w:r>
      <w:r>
        <w:t>重发</w:t>
      </w:r>
      <w:r>
        <w:t xml:space="preserve"> </w:t>
      </w:r>
      <w:r>
        <w:t>错误与超时</w:t>
      </w:r>
    </w:p>
    <w:p w14:paraId="603F33DA" w14:textId="77777777" w:rsidR="00151DC2" w:rsidRDefault="0038414D">
      <w:r>
        <w:t>主机仅允许一个未完成请求。未收到响应时在相同</w:t>
      </w:r>
      <w:r>
        <w:t xml:space="preserve"> sequence </w:t>
      </w:r>
      <w:r>
        <w:t>和完全相同请求字节下重发，默认超时</w:t>
      </w:r>
      <w:r>
        <w:t xml:space="preserve"> 1 </w:t>
      </w:r>
      <w:r>
        <w:t>秒、最多</w:t>
      </w:r>
      <w:r>
        <w:t xml:space="preserve"> 2 </w:t>
      </w:r>
      <w:r>
        <w:t>次；传输超时与采集等待不同，上升沿长期不来由主机显式</w:t>
      </w:r>
      <w:r>
        <w:t xml:space="preserve"> ABORT</w:t>
      </w:r>
      <w:r>
        <w:t>。设备缓存最近一个已完成请求及其完整响应，重复请求返回相同响应，</w:t>
      </w:r>
      <w:r>
        <w:t xml:space="preserve">ARM </w:t>
      </w:r>
      <w:r>
        <w:t>不得再次启动。</w:t>
      </w:r>
    </w:p>
    <w:p w14:paraId="73B52A4D" w14:textId="77777777" w:rsidR="00151DC2" w:rsidRDefault="0038414D">
      <w:r>
        <w:t>处理顺序固定为帧边界和</w:t>
      </w:r>
      <w:r>
        <w:t xml:space="preserve"> CRC</w:t>
      </w:r>
      <w:r>
        <w:t>、最近请求精确重放或序号冲突、版本、</w:t>
      </w:r>
      <w:r>
        <w:t>flags</w:t>
      </w:r>
      <w:r>
        <w:t>、消息类型与长度、参数范围、状态准入、原子动作与响应缓存。重放先于</w:t>
      </w:r>
      <w:r>
        <w:t xml:space="preserve"> BUSY </w:t>
      </w:r>
      <w:r>
        <w:t>检查，避免重复</w:t>
      </w:r>
      <w:r>
        <w:t xml:space="preserve"> ARM </w:t>
      </w:r>
      <w:r>
        <w:t>被误拒。语义错误更新</w:t>
      </w:r>
      <w:r>
        <w:t xml:space="preserve"> ERROR_CODE </w:t>
      </w:r>
      <w:r>
        <w:t>但不改变采集状态；</w:t>
      </w:r>
      <w:r>
        <w:t xml:space="preserve">ERROR </w:t>
      </w:r>
      <w:r>
        <w:t>状态保留给内部不可恢复故障。</w:t>
      </w:r>
    </w:p>
    <w:p w14:paraId="0824D2B3" w14:textId="77777777" w:rsidR="00151DC2" w:rsidRDefault="0038414D">
      <w:r>
        <w:t>同</w:t>
      </w:r>
      <w:r>
        <w:t xml:space="preserve"> sequence </w:t>
      </w:r>
      <w:r>
        <w:t>与上一请求不同的</w:t>
      </w:r>
      <w:r>
        <w:t xml:space="preserve"> type </w:t>
      </w:r>
      <w:r>
        <w:t>或</w:t>
      </w:r>
      <w:r>
        <w:t xml:space="preserve"> payload </w:t>
      </w:r>
      <w:r>
        <w:t>返回</w:t>
      </w:r>
      <w:r>
        <w:t xml:space="preserve"> SEQUENCE_CONFLICT</w:t>
      </w:r>
      <w:r>
        <w:t>，且不覆盖原请求缓存。</w:t>
      </w:r>
      <w:r>
        <w:t xml:space="preserve">sequence </w:t>
      </w:r>
      <w:r>
        <w:t>在每个新请求后递增，</w:t>
      </w:r>
      <w:r>
        <w:t xml:space="preserve">65535 </w:t>
      </w:r>
      <w:r>
        <w:t>后回到</w:t>
      </w:r>
      <w:r>
        <w:t xml:space="preserve"> 0</w:t>
      </w:r>
      <w:r>
        <w:t>；只比较最近一条，不假定序号全局永不重复。新请求可覆盖缓存，主机不能在发送其他请求后再重试旧</w:t>
      </w:r>
      <w:r>
        <w:t xml:space="preserve"> ARM</w:t>
      </w:r>
      <w:r>
        <w:t>。除序号冲突外，可信新请求的</w:t>
      </w:r>
      <w:r>
        <w:t xml:space="preserve"> ERROR </w:t>
      </w:r>
      <w:r>
        <w:t>响应也进入缓存。复位清除缓存，主机重新握手且不自动重发复位前</w:t>
      </w:r>
      <w:r>
        <w:t xml:space="preserve"> ARM</w:t>
      </w:r>
      <w:r>
        <w:t>。此协议只在同一未复位会话内保证重复命令去重；跨设备掉电不保证恰好执行一次，重连后先对账状态，不盲重发</w:t>
      </w:r>
      <w:r>
        <w:t xml:space="preserve"> ARM</w:t>
      </w:r>
      <w:r>
        <w: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28"/>
        <w:gridCol w:w="3572"/>
        <w:gridCol w:w="4252"/>
      </w:tblGrid>
      <w:tr w:rsidR="00151DC2" w14:paraId="2FE6EBF2" w14:textId="77777777">
        <w:trPr>
          <w:cantSplit/>
          <w:tblHeader/>
          <w:jc w:val="center"/>
        </w:trPr>
        <w:tc>
          <w:tcPr>
            <w:tcW w:w="1928" w:type="dxa"/>
            <w:shd w:val="clear" w:color="auto" w:fill="DCE7EF"/>
            <w:tcMar>
              <w:top w:w="75" w:type="dxa"/>
              <w:left w:w="75" w:type="dxa"/>
              <w:bottom w:w="75" w:type="dxa"/>
              <w:right w:w="75" w:type="dxa"/>
            </w:tcMar>
            <w:vAlign w:val="center"/>
          </w:tcPr>
          <w:p w14:paraId="07B3C0EC" w14:textId="77777777" w:rsidR="00151DC2" w:rsidRDefault="0038414D">
            <w:pPr>
              <w:keepNext/>
              <w:spacing w:before="60" w:after="60" w:line="259" w:lineRule="auto"/>
            </w:pPr>
            <w:r>
              <w:rPr>
                <w:b/>
                <w:sz w:val="18"/>
              </w:rPr>
              <w:t>错误码</w:t>
            </w:r>
          </w:p>
        </w:tc>
        <w:tc>
          <w:tcPr>
            <w:tcW w:w="3572" w:type="dxa"/>
            <w:shd w:val="clear" w:color="auto" w:fill="DCE7EF"/>
            <w:tcMar>
              <w:top w:w="75" w:type="dxa"/>
              <w:left w:w="75" w:type="dxa"/>
              <w:bottom w:w="75" w:type="dxa"/>
              <w:right w:w="75" w:type="dxa"/>
            </w:tcMar>
            <w:vAlign w:val="center"/>
          </w:tcPr>
          <w:p w14:paraId="15FCD170" w14:textId="77777777" w:rsidR="00151DC2" w:rsidRDefault="0038414D">
            <w:pPr>
              <w:keepNext/>
              <w:spacing w:before="60" w:after="60" w:line="259" w:lineRule="auto"/>
            </w:pPr>
            <w:r>
              <w:rPr>
                <w:b/>
                <w:sz w:val="18"/>
              </w:rPr>
              <w:t>含义</w:t>
            </w:r>
          </w:p>
        </w:tc>
        <w:tc>
          <w:tcPr>
            <w:tcW w:w="4252" w:type="dxa"/>
            <w:shd w:val="clear" w:color="auto" w:fill="DCE7EF"/>
            <w:tcMar>
              <w:top w:w="75" w:type="dxa"/>
              <w:left w:w="75" w:type="dxa"/>
              <w:bottom w:w="75" w:type="dxa"/>
              <w:right w:w="75" w:type="dxa"/>
            </w:tcMar>
            <w:vAlign w:val="center"/>
          </w:tcPr>
          <w:p w14:paraId="1EFB75E7" w14:textId="77777777" w:rsidR="00151DC2" w:rsidRDefault="0038414D">
            <w:pPr>
              <w:keepNext/>
              <w:spacing w:before="60" w:after="60" w:line="259" w:lineRule="auto"/>
            </w:pPr>
            <w:r>
              <w:rPr>
                <w:b/>
                <w:sz w:val="18"/>
              </w:rPr>
              <w:t>行为</w:t>
            </w:r>
          </w:p>
        </w:tc>
      </w:tr>
      <w:tr w:rsidR="00151DC2" w14:paraId="65CB96FB" w14:textId="77777777">
        <w:trPr>
          <w:cantSplit/>
          <w:jc w:val="center"/>
        </w:trPr>
        <w:tc>
          <w:tcPr>
            <w:tcW w:w="1928" w:type="dxa"/>
            <w:tcMar>
              <w:top w:w="75" w:type="dxa"/>
              <w:left w:w="75" w:type="dxa"/>
              <w:bottom w:w="75" w:type="dxa"/>
              <w:right w:w="75" w:type="dxa"/>
            </w:tcMar>
            <w:vAlign w:val="center"/>
          </w:tcPr>
          <w:p w14:paraId="48F67243" w14:textId="77777777" w:rsidR="00151DC2" w:rsidRDefault="0038414D">
            <w:pPr>
              <w:spacing w:before="60" w:after="60" w:line="259" w:lineRule="auto"/>
            </w:pPr>
            <w:r>
              <w:rPr>
                <w:sz w:val="18"/>
              </w:rPr>
              <w:t>1 BAD_LENGTH</w:t>
            </w:r>
          </w:p>
        </w:tc>
        <w:tc>
          <w:tcPr>
            <w:tcW w:w="3572" w:type="dxa"/>
            <w:tcMar>
              <w:top w:w="75" w:type="dxa"/>
              <w:left w:w="75" w:type="dxa"/>
              <w:bottom w:w="75" w:type="dxa"/>
              <w:right w:w="75" w:type="dxa"/>
            </w:tcMar>
            <w:vAlign w:val="center"/>
          </w:tcPr>
          <w:p w14:paraId="318A5BE4" w14:textId="77777777" w:rsidR="00151DC2" w:rsidRDefault="0038414D">
            <w:pPr>
              <w:spacing w:before="60" w:after="60" w:line="259" w:lineRule="auto"/>
            </w:pPr>
            <w:r>
              <w:rPr>
                <w:sz w:val="18"/>
              </w:rPr>
              <w:t>可信</w:t>
            </w:r>
            <w:r>
              <w:rPr>
                <w:sz w:val="18"/>
              </w:rPr>
              <w:t xml:space="preserve"> CRC </w:t>
            </w:r>
            <w:r>
              <w:rPr>
                <w:sz w:val="18"/>
              </w:rPr>
              <w:t>帧的负载长度与消息不符</w:t>
            </w:r>
          </w:p>
        </w:tc>
        <w:tc>
          <w:tcPr>
            <w:tcW w:w="4252" w:type="dxa"/>
            <w:tcMar>
              <w:top w:w="75" w:type="dxa"/>
              <w:left w:w="75" w:type="dxa"/>
              <w:bottom w:w="75" w:type="dxa"/>
              <w:right w:w="75" w:type="dxa"/>
            </w:tcMar>
            <w:vAlign w:val="center"/>
          </w:tcPr>
          <w:p w14:paraId="23F414B8" w14:textId="77777777" w:rsidR="00151DC2" w:rsidRDefault="0038414D">
            <w:pPr>
              <w:spacing w:before="60" w:after="60" w:line="259" w:lineRule="auto"/>
            </w:pPr>
            <w:r>
              <w:rPr>
                <w:sz w:val="18"/>
              </w:rPr>
              <w:t>不执行动作</w:t>
            </w:r>
          </w:p>
        </w:tc>
      </w:tr>
      <w:tr w:rsidR="00151DC2" w14:paraId="23956701" w14:textId="77777777">
        <w:trPr>
          <w:cantSplit/>
          <w:jc w:val="center"/>
        </w:trPr>
        <w:tc>
          <w:tcPr>
            <w:tcW w:w="1928" w:type="dxa"/>
            <w:tcMar>
              <w:top w:w="75" w:type="dxa"/>
              <w:left w:w="75" w:type="dxa"/>
              <w:bottom w:w="75" w:type="dxa"/>
              <w:right w:w="75" w:type="dxa"/>
            </w:tcMar>
            <w:vAlign w:val="center"/>
          </w:tcPr>
          <w:p w14:paraId="4E6C079B" w14:textId="77777777" w:rsidR="00151DC2" w:rsidRDefault="0038414D">
            <w:pPr>
              <w:spacing w:before="60" w:after="60" w:line="259" w:lineRule="auto"/>
            </w:pPr>
            <w:r>
              <w:rPr>
                <w:sz w:val="18"/>
              </w:rPr>
              <w:t>2 UNSUPPORTED_VERSION</w:t>
            </w:r>
          </w:p>
        </w:tc>
        <w:tc>
          <w:tcPr>
            <w:tcW w:w="3572" w:type="dxa"/>
            <w:tcMar>
              <w:top w:w="75" w:type="dxa"/>
              <w:left w:w="75" w:type="dxa"/>
              <w:bottom w:w="75" w:type="dxa"/>
              <w:right w:w="75" w:type="dxa"/>
            </w:tcMar>
            <w:vAlign w:val="center"/>
          </w:tcPr>
          <w:p w14:paraId="216C98C8" w14:textId="77777777" w:rsidR="00151DC2" w:rsidRDefault="0038414D">
            <w:pPr>
              <w:spacing w:before="60" w:after="60" w:line="259" w:lineRule="auto"/>
            </w:pPr>
            <w:r>
              <w:rPr>
                <w:sz w:val="18"/>
              </w:rPr>
              <w:t>不是</w:t>
            </w:r>
            <w:r>
              <w:rPr>
                <w:sz w:val="18"/>
              </w:rPr>
              <w:t xml:space="preserve"> 1.0</w:t>
            </w:r>
          </w:p>
        </w:tc>
        <w:tc>
          <w:tcPr>
            <w:tcW w:w="4252" w:type="dxa"/>
            <w:tcMar>
              <w:top w:w="75" w:type="dxa"/>
              <w:left w:w="75" w:type="dxa"/>
              <w:bottom w:w="75" w:type="dxa"/>
              <w:right w:w="75" w:type="dxa"/>
            </w:tcMar>
            <w:vAlign w:val="center"/>
          </w:tcPr>
          <w:p w14:paraId="5E2DF178" w14:textId="77777777" w:rsidR="00151DC2" w:rsidRDefault="0038414D">
            <w:pPr>
              <w:spacing w:before="60" w:after="60" w:line="259" w:lineRule="auto"/>
            </w:pPr>
            <w:r>
              <w:rPr>
                <w:sz w:val="18"/>
              </w:rPr>
              <w:t>重新协商或停止</w:t>
            </w:r>
          </w:p>
        </w:tc>
      </w:tr>
      <w:tr w:rsidR="00151DC2" w14:paraId="4997A5E7" w14:textId="77777777">
        <w:trPr>
          <w:cantSplit/>
          <w:jc w:val="center"/>
        </w:trPr>
        <w:tc>
          <w:tcPr>
            <w:tcW w:w="1928" w:type="dxa"/>
            <w:tcMar>
              <w:top w:w="75" w:type="dxa"/>
              <w:left w:w="75" w:type="dxa"/>
              <w:bottom w:w="75" w:type="dxa"/>
              <w:right w:w="75" w:type="dxa"/>
            </w:tcMar>
            <w:vAlign w:val="center"/>
          </w:tcPr>
          <w:p w14:paraId="359D661C" w14:textId="77777777" w:rsidR="00151DC2" w:rsidRDefault="0038414D">
            <w:pPr>
              <w:spacing w:before="60" w:after="60" w:line="259" w:lineRule="auto"/>
            </w:pPr>
            <w:r>
              <w:rPr>
                <w:sz w:val="18"/>
              </w:rPr>
              <w:t>3 UNKNOWN_TYPE</w:t>
            </w:r>
          </w:p>
        </w:tc>
        <w:tc>
          <w:tcPr>
            <w:tcW w:w="3572" w:type="dxa"/>
            <w:tcMar>
              <w:top w:w="75" w:type="dxa"/>
              <w:left w:w="75" w:type="dxa"/>
              <w:bottom w:w="75" w:type="dxa"/>
              <w:right w:w="75" w:type="dxa"/>
            </w:tcMar>
            <w:vAlign w:val="center"/>
          </w:tcPr>
          <w:p w14:paraId="7263045B" w14:textId="77777777" w:rsidR="00151DC2" w:rsidRDefault="0038414D">
            <w:pPr>
              <w:spacing w:before="60" w:after="60" w:line="259" w:lineRule="auto"/>
            </w:pPr>
            <w:r>
              <w:rPr>
                <w:sz w:val="18"/>
              </w:rPr>
              <w:t>未定义消息或</w:t>
            </w:r>
            <w:r>
              <w:rPr>
                <w:sz w:val="18"/>
              </w:rPr>
              <w:t xml:space="preserve"> flags </w:t>
            </w:r>
            <w:r>
              <w:rPr>
                <w:sz w:val="18"/>
              </w:rPr>
              <w:t>非零</w:t>
            </w:r>
          </w:p>
        </w:tc>
        <w:tc>
          <w:tcPr>
            <w:tcW w:w="4252" w:type="dxa"/>
            <w:tcMar>
              <w:top w:w="75" w:type="dxa"/>
              <w:left w:w="75" w:type="dxa"/>
              <w:bottom w:w="75" w:type="dxa"/>
              <w:right w:w="75" w:type="dxa"/>
            </w:tcMar>
            <w:vAlign w:val="center"/>
          </w:tcPr>
          <w:p w14:paraId="5BAAFC23" w14:textId="77777777" w:rsidR="00151DC2" w:rsidRDefault="0038414D">
            <w:pPr>
              <w:spacing w:before="60" w:after="60" w:line="259" w:lineRule="auto"/>
            </w:pPr>
            <w:r>
              <w:rPr>
                <w:sz w:val="18"/>
              </w:rPr>
              <w:t>保留原始错误信息</w:t>
            </w:r>
          </w:p>
        </w:tc>
      </w:tr>
      <w:tr w:rsidR="00151DC2" w14:paraId="5865ED45" w14:textId="77777777">
        <w:trPr>
          <w:cantSplit/>
          <w:jc w:val="center"/>
        </w:trPr>
        <w:tc>
          <w:tcPr>
            <w:tcW w:w="1928" w:type="dxa"/>
            <w:tcMar>
              <w:top w:w="75" w:type="dxa"/>
              <w:left w:w="75" w:type="dxa"/>
              <w:bottom w:w="75" w:type="dxa"/>
              <w:right w:w="75" w:type="dxa"/>
            </w:tcMar>
            <w:vAlign w:val="center"/>
          </w:tcPr>
          <w:p w14:paraId="59C46AEE" w14:textId="77777777" w:rsidR="00151DC2" w:rsidRDefault="0038414D">
            <w:pPr>
              <w:spacing w:before="60" w:after="60" w:line="259" w:lineRule="auto"/>
            </w:pPr>
            <w:r>
              <w:rPr>
                <w:sz w:val="18"/>
              </w:rPr>
              <w:t>4 INVALID_CONFIG</w:t>
            </w:r>
          </w:p>
        </w:tc>
        <w:tc>
          <w:tcPr>
            <w:tcW w:w="3572" w:type="dxa"/>
            <w:tcMar>
              <w:top w:w="75" w:type="dxa"/>
              <w:left w:w="75" w:type="dxa"/>
              <w:bottom w:w="75" w:type="dxa"/>
              <w:right w:w="75" w:type="dxa"/>
            </w:tcMar>
            <w:vAlign w:val="center"/>
          </w:tcPr>
          <w:p w14:paraId="5F470865" w14:textId="77777777" w:rsidR="00151DC2" w:rsidRDefault="0038414D">
            <w:pPr>
              <w:spacing w:before="60" w:after="60" w:line="259" w:lineRule="auto"/>
            </w:pPr>
            <w:r>
              <w:rPr>
                <w:sz w:val="18"/>
              </w:rPr>
              <w:t>配置不满足约束</w:t>
            </w:r>
          </w:p>
        </w:tc>
        <w:tc>
          <w:tcPr>
            <w:tcW w:w="4252" w:type="dxa"/>
            <w:tcMar>
              <w:top w:w="75" w:type="dxa"/>
              <w:left w:w="75" w:type="dxa"/>
              <w:bottom w:w="75" w:type="dxa"/>
              <w:right w:w="75" w:type="dxa"/>
            </w:tcMar>
            <w:vAlign w:val="center"/>
          </w:tcPr>
          <w:p w14:paraId="431A0606" w14:textId="77777777" w:rsidR="00151DC2" w:rsidRDefault="0038414D">
            <w:pPr>
              <w:spacing w:before="60" w:after="60" w:line="259" w:lineRule="auto"/>
            </w:pPr>
            <w:r>
              <w:rPr>
                <w:sz w:val="18"/>
              </w:rPr>
              <w:t>原配置保持</w:t>
            </w:r>
          </w:p>
        </w:tc>
      </w:tr>
      <w:tr w:rsidR="00151DC2" w14:paraId="47273A17" w14:textId="77777777">
        <w:trPr>
          <w:cantSplit/>
          <w:jc w:val="center"/>
        </w:trPr>
        <w:tc>
          <w:tcPr>
            <w:tcW w:w="1928" w:type="dxa"/>
            <w:tcMar>
              <w:top w:w="75" w:type="dxa"/>
              <w:left w:w="75" w:type="dxa"/>
              <w:bottom w:w="75" w:type="dxa"/>
              <w:right w:w="75" w:type="dxa"/>
            </w:tcMar>
            <w:vAlign w:val="center"/>
          </w:tcPr>
          <w:p w14:paraId="594C48C8" w14:textId="77777777" w:rsidR="00151DC2" w:rsidRDefault="0038414D">
            <w:pPr>
              <w:spacing w:before="60" w:after="60" w:line="259" w:lineRule="auto"/>
            </w:pPr>
            <w:r>
              <w:rPr>
                <w:sz w:val="18"/>
              </w:rPr>
              <w:t>5 STALE_CAPTURE</w:t>
            </w:r>
          </w:p>
        </w:tc>
        <w:tc>
          <w:tcPr>
            <w:tcW w:w="3572" w:type="dxa"/>
            <w:tcMar>
              <w:top w:w="75" w:type="dxa"/>
              <w:left w:w="75" w:type="dxa"/>
              <w:bottom w:w="75" w:type="dxa"/>
              <w:right w:w="75" w:type="dxa"/>
            </w:tcMar>
            <w:vAlign w:val="center"/>
          </w:tcPr>
          <w:p w14:paraId="5E90FCE4" w14:textId="77777777" w:rsidR="00151DC2" w:rsidRDefault="0038414D">
            <w:pPr>
              <w:spacing w:before="60" w:after="60" w:line="259" w:lineRule="auto"/>
            </w:pPr>
            <w:r>
              <w:rPr>
                <w:sz w:val="18"/>
              </w:rPr>
              <w:t>采集</w:t>
            </w:r>
            <w:r>
              <w:rPr>
                <w:sz w:val="18"/>
              </w:rPr>
              <w:t xml:space="preserve"> ID </w:t>
            </w:r>
            <w:r>
              <w:rPr>
                <w:sz w:val="18"/>
              </w:rPr>
              <w:t>已失效</w:t>
            </w:r>
          </w:p>
        </w:tc>
        <w:tc>
          <w:tcPr>
            <w:tcW w:w="4252" w:type="dxa"/>
            <w:tcMar>
              <w:top w:w="75" w:type="dxa"/>
              <w:left w:w="75" w:type="dxa"/>
              <w:bottom w:w="75" w:type="dxa"/>
              <w:right w:w="75" w:type="dxa"/>
            </w:tcMar>
            <w:vAlign w:val="center"/>
          </w:tcPr>
          <w:p w14:paraId="7B42A7AB" w14:textId="77777777" w:rsidR="00151DC2" w:rsidRDefault="0038414D">
            <w:pPr>
              <w:spacing w:before="60" w:after="60" w:line="259" w:lineRule="auto"/>
            </w:pPr>
            <w:r>
              <w:rPr>
                <w:sz w:val="18"/>
              </w:rPr>
              <w:t>查询当前状态</w:t>
            </w:r>
          </w:p>
        </w:tc>
      </w:tr>
      <w:tr w:rsidR="00151DC2" w14:paraId="716203DE" w14:textId="77777777">
        <w:trPr>
          <w:cantSplit/>
          <w:jc w:val="center"/>
        </w:trPr>
        <w:tc>
          <w:tcPr>
            <w:tcW w:w="1928" w:type="dxa"/>
            <w:tcMar>
              <w:top w:w="75" w:type="dxa"/>
              <w:left w:w="75" w:type="dxa"/>
              <w:bottom w:w="75" w:type="dxa"/>
              <w:right w:w="75" w:type="dxa"/>
            </w:tcMar>
            <w:vAlign w:val="center"/>
          </w:tcPr>
          <w:p w14:paraId="46EC5EA5" w14:textId="77777777" w:rsidR="00151DC2" w:rsidRDefault="0038414D">
            <w:pPr>
              <w:spacing w:before="60" w:after="60" w:line="259" w:lineRule="auto"/>
            </w:pPr>
            <w:r>
              <w:rPr>
                <w:sz w:val="18"/>
              </w:rPr>
              <w:t>6 BUSY</w:t>
            </w:r>
          </w:p>
        </w:tc>
        <w:tc>
          <w:tcPr>
            <w:tcW w:w="3572" w:type="dxa"/>
            <w:tcMar>
              <w:top w:w="75" w:type="dxa"/>
              <w:left w:w="75" w:type="dxa"/>
              <w:bottom w:w="75" w:type="dxa"/>
              <w:right w:w="75" w:type="dxa"/>
            </w:tcMar>
            <w:vAlign w:val="center"/>
          </w:tcPr>
          <w:p w14:paraId="74F7B50F" w14:textId="77777777" w:rsidR="00151DC2" w:rsidRDefault="0038414D">
            <w:pPr>
              <w:spacing w:before="60" w:after="60" w:line="259" w:lineRule="auto"/>
            </w:pPr>
            <w:r>
              <w:rPr>
                <w:sz w:val="18"/>
              </w:rPr>
              <w:t>当前采集中不可配置或重启</w:t>
            </w:r>
          </w:p>
        </w:tc>
        <w:tc>
          <w:tcPr>
            <w:tcW w:w="4252" w:type="dxa"/>
            <w:tcMar>
              <w:top w:w="75" w:type="dxa"/>
              <w:left w:w="75" w:type="dxa"/>
              <w:bottom w:w="75" w:type="dxa"/>
              <w:right w:w="75" w:type="dxa"/>
            </w:tcMar>
            <w:vAlign w:val="center"/>
          </w:tcPr>
          <w:p w14:paraId="5DE9E779" w14:textId="77777777" w:rsidR="00151DC2" w:rsidRDefault="0038414D">
            <w:pPr>
              <w:spacing w:before="60" w:after="60" w:line="259" w:lineRule="auto"/>
            </w:pPr>
            <w:r>
              <w:rPr>
                <w:sz w:val="18"/>
              </w:rPr>
              <w:t>等待或中止</w:t>
            </w:r>
          </w:p>
        </w:tc>
      </w:tr>
      <w:tr w:rsidR="00151DC2" w14:paraId="5CF10E58" w14:textId="77777777">
        <w:trPr>
          <w:cantSplit/>
          <w:jc w:val="center"/>
        </w:trPr>
        <w:tc>
          <w:tcPr>
            <w:tcW w:w="1928" w:type="dxa"/>
            <w:tcMar>
              <w:top w:w="75" w:type="dxa"/>
              <w:left w:w="75" w:type="dxa"/>
              <w:bottom w:w="75" w:type="dxa"/>
              <w:right w:w="75" w:type="dxa"/>
            </w:tcMar>
            <w:vAlign w:val="center"/>
          </w:tcPr>
          <w:p w14:paraId="583B3F9A" w14:textId="77777777" w:rsidR="00151DC2" w:rsidRDefault="0038414D">
            <w:pPr>
              <w:spacing w:before="60" w:after="60" w:line="259" w:lineRule="auto"/>
            </w:pPr>
            <w:r>
              <w:rPr>
                <w:sz w:val="18"/>
              </w:rPr>
              <w:t>7 NOT_READY</w:t>
            </w:r>
          </w:p>
        </w:tc>
        <w:tc>
          <w:tcPr>
            <w:tcW w:w="3572" w:type="dxa"/>
            <w:tcMar>
              <w:top w:w="75" w:type="dxa"/>
              <w:left w:w="75" w:type="dxa"/>
              <w:bottom w:w="75" w:type="dxa"/>
              <w:right w:w="75" w:type="dxa"/>
            </w:tcMar>
            <w:vAlign w:val="center"/>
          </w:tcPr>
          <w:p w14:paraId="7403DCC5" w14:textId="77777777" w:rsidR="00151DC2" w:rsidRDefault="0038414D">
            <w:pPr>
              <w:spacing w:before="60" w:after="60" w:line="259" w:lineRule="auto"/>
            </w:pPr>
            <w:r>
              <w:rPr>
                <w:sz w:val="18"/>
              </w:rPr>
              <w:t>当前结果尚未完成</w:t>
            </w:r>
          </w:p>
        </w:tc>
        <w:tc>
          <w:tcPr>
            <w:tcW w:w="4252" w:type="dxa"/>
            <w:tcMar>
              <w:top w:w="75" w:type="dxa"/>
              <w:left w:w="75" w:type="dxa"/>
              <w:bottom w:w="75" w:type="dxa"/>
              <w:right w:w="75" w:type="dxa"/>
            </w:tcMar>
            <w:vAlign w:val="center"/>
          </w:tcPr>
          <w:p w14:paraId="53396C00" w14:textId="77777777" w:rsidR="00151DC2" w:rsidRDefault="0038414D">
            <w:pPr>
              <w:spacing w:before="60" w:after="60" w:line="259" w:lineRule="auto"/>
            </w:pPr>
            <w:r>
              <w:rPr>
                <w:sz w:val="18"/>
              </w:rPr>
              <w:t>查询</w:t>
            </w:r>
            <w:r>
              <w:rPr>
                <w:sz w:val="18"/>
              </w:rPr>
              <w:t xml:space="preserve"> STATUS</w:t>
            </w:r>
          </w:p>
        </w:tc>
      </w:tr>
      <w:tr w:rsidR="00151DC2" w14:paraId="387C8354" w14:textId="77777777">
        <w:trPr>
          <w:cantSplit/>
          <w:jc w:val="center"/>
        </w:trPr>
        <w:tc>
          <w:tcPr>
            <w:tcW w:w="1928" w:type="dxa"/>
            <w:tcMar>
              <w:top w:w="75" w:type="dxa"/>
              <w:left w:w="75" w:type="dxa"/>
              <w:bottom w:w="75" w:type="dxa"/>
              <w:right w:w="75" w:type="dxa"/>
            </w:tcMar>
            <w:vAlign w:val="center"/>
          </w:tcPr>
          <w:p w14:paraId="26C037B6" w14:textId="77777777" w:rsidR="00151DC2" w:rsidRDefault="0038414D">
            <w:pPr>
              <w:spacing w:before="60" w:after="60" w:line="259" w:lineRule="auto"/>
            </w:pPr>
            <w:r>
              <w:rPr>
                <w:sz w:val="18"/>
              </w:rPr>
              <w:lastRenderedPageBreak/>
              <w:t>8 RANGE</w:t>
            </w:r>
          </w:p>
        </w:tc>
        <w:tc>
          <w:tcPr>
            <w:tcW w:w="3572" w:type="dxa"/>
            <w:tcMar>
              <w:top w:w="75" w:type="dxa"/>
              <w:left w:w="75" w:type="dxa"/>
              <w:bottom w:w="75" w:type="dxa"/>
              <w:right w:w="75" w:type="dxa"/>
            </w:tcMar>
            <w:vAlign w:val="center"/>
          </w:tcPr>
          <w:p w14:paraId="3726109E" w14:textId="77777777" w:rsidR="00151DC2" w:rsidRDefault="0038414D">
            <w:pPr>
              <w:spacing w:before="60" w:after="60" w:line="259" w:lineRule="auto"/>
            </w:pPr>
            <w:r>
              <w:rPr>
                <w:sz w:val="18"/>
              </w:rPr>
              <w:t>读取范围或容量非法</w:t>
            </w:r>
          </w:p>
        </w:tc>
        <w:tc>
          <w:tcPr>
            <w:tcW w:w="4252" w:type="dxa"/>
            <w:tcMar>
              <w:top w:w="75" w:type="dxa"/>
              <w:left w:w="75" w:type="dxa"/>
              <w:bottom w:w="75" w:type="dxa"/>
              <w:right w:w="75" w:type="dxa"/>
            </w:tcMar>
            <w:vAlign w:val="center"/>
          </w:tcPr>
          <w:p w14:paraId="4A584C86" w14:textId="77777777" w:rsidR="00151DC2" w:rsidRDefault="0038414D">
            <w:pPr>
              <w:spacing w:before="60" w:after="60" w:line="259" w:lineRule="auto"/>
            </w:pPr>
            <w:r>
              <w:rPr>
                <w:sz w:val="18"/>
              </w:rPr>
              <w:t>主机重新分块</w:t>
            </w:r>
          </w:p>
        </w:tc>
      </w:tr>
      <w:tr w:rsidR="00151DC2" w14:paraId="688C24DB" w14:textId="77777777">
        <w:trPr>
          <w:cantSplit/>
          <w:jc w:val="center"/>
        </w:trPr>
        <w:tc>
          <w:tcPr>
            <w:tcW w:w="1928" w:type="dxa"/>
            <w:tcMar>
              <w:top w:w="75" w:type="dxa"/>
              <w:left w:w="75" w:type="dxa"/>
              <w:bottom w:w="75" w:type="dxa"/>
              <w:right w:w="75" w:type="dxa"/>
            </w:tcMar>
            <w:vAlign w:val="center"/>
          </w:tcPr>
          <w:p w14:paraId="1BC6EE68" w14:textId="77777777" w:rsidR="00151DC2" w:rsidRDefault="0038414D">
            <w:pPr>
              <w:spacing w:before="60" w:after="60" w:line="259" w:lineRule="auto"/>
            </w:pPr>
            <w:r>
              <w:rPr>
                <w:sz w:val="18"/>
              </w:rPr>
              <w:t>9 SEQUENCE_CONFLICT</w:t>
            </w:r>
          </w:p>
        </w:tc>
        <w:tc>
          <w:tcPr>
            <w:tcW w:w="3572" w:type="dxa"/>
            <w:tcMar>
              <w:top w:w="75" w:type="dxa"/>
              <w:left w:w="75" w:type="dxa"/>
              <w:bottom w:w="75" w:type="dxa"/>
              <w:right w:w="75" w:type="dxa"/>
            </w:tcMar>
            <w:vAlign w:val="center"/>
          </w:tcPr>
          <w:p w14:paraId="39B4CACC" w14:textId="77777777" w:rsidR="00151DC2" w:rsidRDefault="0038414D">
            <w:pPr>
              <w:spacing w:before="60" w:after="60" w:line="259" w:lineRule="auto"/>
            </w:pPr>
            <w:r>
              <w:rPr>
                <w:sz w:val="18"/>
              </w:rPr>
              <w:t>重复序号但内容不同</w:t>
            </w:r>
          </w:p>
        </w:tc>
        <w:tc>
          <w:tcPr>
            <w:tcW w:w="4252" w:type="dxa"/>
            <w:tcMar>
              <w:top w:w="75" w:type="dxa"/>
              <w:left w:w="75" w:type="dxa"/>
              <w:bottom w:w="75" w:type="dxa"/>
              <w:right w:w="75" w:type="dxa"/>
            </w:tcMar>
            <w:vAlign w:val="center"/>
          </w:tcPr>
          <w:p w14:paraId="67D4C4BB" w14:textId="77777777" w:rsidR="00151DC2" w:rsidRDefault="0038414D">
            <w:pPr>
              <w:spacing w:before="60" w:after="60" w:line="259" w:lineRule="auto"/>
            </w:pPr>
            <w:r>
              <w:rPr>
                <w:sz w:val="18"/>
              </w:rPr>
              <w:t>使用新序号并对账</w:t>
            </w:r>
          </w:p>
        </w:tc>
      </w:tr>
      <w:tr w:rsidR="00151DC2" w14:paraId="29A4ED7B" w14:textId="77777777">
        <w:trPr>
          <w:cantSplit/>
          <w:jc w:val="center"/>
        </w:trPr>
        <w:tc>
          <w:tcPr>
            <w:tcW w:w="1928" w:type="dxa"/>
            <w:tcMar>
              <w:top w:w="75" w:type="dxa"/>
              <w:left w:w="75" w:type="dxa"/>
              <w:bottom w:w="75" w:type="dxa"/>
              <w:right w:w="75" w:type="dxa"/>
            </w:tcMar>
            <w:vAlign w:val="center"/>
          </w:tcPr>
          <w:p w14:paraId="636EC71D" w14:textId="77777777" w:rsidR="00151DC2" w:rsidRDefault="0038414D">
            <w:pPr>
              <w:spacing w:before="60" w:after="60" w:line="259" w:lineRule="auto"/>
            </w:pPr>
            <w:r>
              <w:rPr>
                <w:sz w:val="18"/>
              </w:rPr>
              <w:t>10 CAPTURE_ABORTED</w:t>
            </w:r>
          </w:p>
        </w:tc>
        <w:tc>
          <w:tcPr>
            <w:tcW w:w="3572" w:type="dxa"/>
            <w:tcMar>
              <w:top w:w="75" w:type="dxa"/>
              <w:left w:w="75" w:type="dxa"/>
              <w:bottom w:w="75" w:type="dxa"/>
              <w:right w:w="75" w:type="dxa"/>
            </w:tcMar>
            <w:vAlign w:val="center"/>
          </w:tcPr>
          <w:p w14:paraId="2BD99068" w14:textId="77777777" w:rsidR="00151DC2" w:rsidRDefault="0038414D">
            <w:pPr>
              <w:spacing w:before="60" w:after="60" w:line="259" w:lineRule="auto"/>
            </w:pPr>
            <w:r>
              <w:rPr>
                <w:sz w:val="18"/>
              </w:rPr>
              <w:t>读取已中止采集</w:t>
            </w:r>
          </w:p>
        </w:tc>
        <w:tc>
          <w:tcPr>
            <w:tcW w:w="4252" w:type="dxa"/>
            <w:tcMar>
              <w:top w:w="75" w:type="dxa"/>
              <w:left w:w="75" w:type="dxa"/>
              <w:bottom w:w="75" w:type="dxa"/>
              <w:right w:w="75" w:type="dxa"/>
            </w:tcMar>
            <w:vAlign w:val="center"/>
          </w:tcPr>
          <w:p w14:paraId="5485BCB2" w14:textId="77777777" w:rsidR="00151DC2" w:rsidRDefault="0038414D">
            <w:pPr>
              <w:spacing w:before="60" w:after="60" w:line="259" w:lineRule="auto"/>
            </w:pPr>
            <w:r>
              <w:rPr>
                <w:sz w:val="18"/>
              </w:rPr>
              <w:t>重新配置和采集</w:t>
            </w:r>
          </w:p>
        </w:tc>
      </w:tr>
    </w:tbl>
    <w:p w14:paraId="373741FB" w14:textId="77777777" w:rsidR="00151DC2" w:rsidRDefault="00151DC2">
      <w:pPr>
        <w:spacing w:after="60" w:line="40" w:lineRule="exact"/>
      </w:pPr>
    </w:p>
    <w:p w14:paraId="5DEAF9CC" w14:textId="77777777" w:rsidR="00151DC2" w:rsidRDefault="0038414D">
      <w:r>
        <w:t xml:space="preserve">protocol/golden-vectors.json </w:t>
      </w:r>
      <w:r>
        <w:t>提供完整十六进制帧。实现必须额外覆盖</w:t>
      </w:r>
      <w:r>
        <w:t xml:space="preserve"> CRC </w:t>
      </w:r>
      <w:r>
        <w:t>翻位、短帧、超长帧、同步字出现在负载、重复</w:t>
      </w:r>
      <w:r>
        <w:t xml:space="preserve"> ARM</w:t>
      </w:r>
      <w:r>
        <w:t>、序号冲突和复位后的恢复。向量成功是编码一致性证据，不能替代独立</w:t>
      </w:r>
      <w:r>
        <w:t xml:space="preserve"> RTL </w:t>
      </w:r>
      <w:r>
        <w:t>功能测试。</w:t>
      </w:r>
    </w:p>
    <w:p w14:paraId="1A7DE91E" w14:textId="77777777" w:rsidR="00151DC2" w:rsidRDefault="0038414D">
      <w:pPr>
        <w:pStyle w:val="1"/>
      </w:pPr>
      <w:bookmarkStart w:id="12" w:name="_Toc244174155"/>
      <w:r>
        <w:t xml:space="preserve">13 </w:t>
      </w:r>
      <w:r>
        <w:t>上位机与数据导出</w:t>
      </w:r>
      <w:bookmarkEnd w:id="12"/>
    </w:p>
    <w:p w14:paraId="6B64EDDA" w14:textId="77777777" w:rsidR="00151DC2" w:rsidRDefault="0038414D">
      <w:r>
        <w:t>上位机依次创建会话、读取能力、检查契约、配置、</w:t>
      </w:r>
      <w:r>
        <w:t>ARM</w:t>
      </w:r>
      <w:r>
        <w:t>、轮询状态、分块读取、校验完整性并展示。模式始终显示</w:t>
      </w:r>
      <w:r>
        <w:t xml:space="preserve"> rtl_simulation</w:t>
      </w:r>
      <w:r>
        <w:t>、</w:t>
      </w:r>
      <w:r>
        <w:t>replay</w:t>
      </w:r>
      <w:r>
        <w:t>、</w:t>
      </w:r>
      <w:r>
        <w:t xml:space="preserve">mock </w:t>
      </w:r>
      <w:r>
        <w:t>或</w:t>
      </w:r>
      <w:r>
        <w:t xml:space="preserve"> hardware</w:t>
      </w:r>
      <w:r>
        <w:t>；回放显示原运行时间和来源。</w:t>
      </w:r>
      <w:r>
        <w:t xml:space="preserve">hardware </w:t>
      </w:r>
      <w:r>
        <w:t>模式首版缺少板卡资料时不可启用，不用</w:t>
      </w:r>
      <w:r>
        <w:t xml:space="preserve"> mock </w:t>
      </w:r>
      <w:r>
        <w:t>数据填补。</w:t>
      </w:r>
    </w:p>
    <w:p w14:paraId="1A05A8C0" w14:textId="77777777" w:rsidR="00151DC2" w:rsidRDefault="0038414D">
      <w:r>
        <w:t xml:space="preserve">device-commands </w:t>
      </w:r>
      <w:r>
        <w:t>返回</w:t>
      </w:r>
      <w:r>
        <w:t xml:space="preserve"> 202</w:t>
      </w:r>
      <w:r>
        <w:t>，</w:t>
      </w:r>
      <w:r>
        <w:t xml:space="preserve">ActionResult.resource_id </w:t>
      </w:r>
      <w:r>
        <w:t>是</w:t>
      </w:r>
      <w:r>
        <w:t xml:space="preserve"> command_id</w:t>
      </w:r>
      <w:r>
        <w:t>。客户端通过会话</w:t>
      </w:r>
      <w:r>
        <w:t xml:space="preserve"> commands/{command_id} </w:t>
      </w:r>
      <w:r>
        <w:t>读取</w:t>
      </w:r>
      <w:r>
        <w:t xml:space="preserve"> DeviceCommandResult</w:t>
      </w:r>
      <w:r>
        <w:t>，或在</w:t>
      </w:r>
      <w:r>
        <w:t xml:space="preserve"> SSE </w:t>
      </w:r>
      <w:r>
        <w:t>通知后拉取；其中</w:t>
      </w:r>
      <w:r>
        <w:t xml:space="preserve"> reply </w:t>
      </w:r>
      <w:r>
        <w:t>按动作区分</w:t>
      </w:r>
      <w:r>
        <w:t xml:space="preserve"> DeviceCapabilities</w:t>
      </w:r>
      <w:r>
        <w:t>、</w:t>
      </w:r>
      <w:r>
        <w:t>DeviceStatus</w:t>
      </w:r>
      <w:r>
        <w:t>、</w:t>
      </w:r>
      <w:r>
        <w:t xml:space="preserve">CaptureChunk </w:t>
      </w:r>
      <w:r>
        <w:t>或动作确认，同时保留原始响应帧与稳定错误。</w:t>
      </w:r>
      <w:r>
        <w:t xml:space="preserve">completed </w:t>
      </w:r>
      <w:r>
        <w:t>必须已经验证序号、</w:t>
      </w:r>
      <w:r>
        <w:t>CRC</w:t>
      </w:r>
      <w:r>
        <w:t>、回复类型和请求动作，不能只凭串口写入成功。</w:t>
      </w:r>
    </w:p>
    <w:p w14:paraId="66279E98" w14:textId="77777777" w:rsidR="00151DC2" w:rsidRDefault="0038414D">
      <w:r>
        <w:t>采集组装完成后创建不可变</w:t>
      </w:r>
      <w:r>
        <w:t xml:space="preserve"> CaptureRecord</w:t>
      </w:r>
      <w:r>
        <w:t>，通过会话</w:t>
      </w:r>
      <w:r>
        <w:t xml:space="preserve"> captures </w:t>
      </w:r>
      <w:r>
        <w:t>列表及详情获取</w:t>
      </w:r>
      <w:r>
        <w:t xml:space="preserve"> metadata </w:t>
      </w:r>
      <w:r>
        <w:t>和</w:t>
      </w:r>
      <w:r>
        <w:t xml:space="preserve"> samples </w:t>
      </w:r>
      <w:r>
        <w:t>工件引用，再走统一授权下载。</w:t>
      </w:r>
      <w:r>
        <w:t xml:space="preserve">CaptureRecord.id </w:t>
      </w:r>
      <w:r>
        <w:t>是平台</w:t>
      </w:r>
      <w:r>
        <w:t xml:space="preserve"> UUID</w:t>
      </w:r>
      <w:r>
        <w:t>，</w:t>
      </w:r>
      <w:r>
        <w:t xml:space="preserve">capture_id </w:t>
      </w:r>
      <w:r>
        <w:t>是设备会话内</w:t>
      </w:r>
      <w:r>
        <w:t xml:space="preserve"> uint32</w:t>
      </w:r>
      <w:r>
        <w:t>，两者不能混用。分块样本数、样本宽度和十六进制长度交叉检查，</w:t>
      </w:r>
      <w:r>
        <w:t xml:space="preserve">16 </w:t>
      </w:r>
      <w:r>
        <w:t>路</w:t>
      </w:r>
      <w:r>
        <w:t xml:space="preserve"> count </w:t>
      </w:r>
      <w:r>
        <w:t>不得大于</w:t>
      </w:r>
      <w:r>
        <w:t xml:space="preserve"> 506</w:t>
      </w:r>
      <w:r>
        <w:t>；记录模式、契约、时钟、分频及原始运行时间，支持导出和回放。</w:t>
      </w:r>
    </w:p>
    <w:p w14:paraId="18FC2D0D" w14:textId="77777777" w:rsidR="00151DC2" w:rsidRDefault="0038414D">
      <w:r>
        <w:t>波形时间以样本</w:t>
      </w:r>
      <w:r>
        <w:t xml:space="preserve"> 0 </w:t>
      </w:r>
      <w:r>
        <w:t>为</w:t>
      </w:r>
      <w:r>
        <w:t xml:space="preserve"> t=0</w:t>
      </w:r>
      <w:r>
        <w:t>，</w:t>
      </w:r>
      <w:r>
        <w:t>t[n]=n×divider/clock_hz</w:t>
      </w:r>
      <w:r>
        <w:t>。没有硬件时间戳时不显示绝对测量时间。前端一次采集最大</w:t>
      </w:r>
      <w:r>
        <w:t xml:space="preserve"> 4096×16 </w:t>
      </w:r>
      <w:r>
        <w:t>个逻辑值，视口按像素聚合保留变化；不通过逐点</w:t>
      </w:r>
      <w:r>
        <w:t xml:space="preserve"> DOM </w:t>
      </w:r>
      <w:r>
        <w:t>元素绘图。无效区间、缺帧与中止必须可见，不能以</w:t>
      </w:r>
      <w:r>
        <w:t xml:space="preserve"> 0 </w:t>
      </w:r>
      <w:r>
        <w:t>补齐后当作有效数据。</w:t>
      </w:r>
    </w:p>
    <w:p w14:paraId="1D58FA8E" w14:textId="77777777" w:rsidR="00151DC2" w:rsidRDefault="0038414D">
      <w:r>
        <w:t xml:space="preserve">CSV </w:t>
      </w:r>
      <w:r>
        <w:t>使用</w:t>
      </w:r>
      <w:r>
        <w:t xml:space="preserve"> UTF8</w:t>
      </w:r>
      <w:r>
        <w:t>，第一列</w:t>
      </w:r>
      <w:r>
        <w:t xml:space="preserve"> time_s</w:t>
      </w:r>
      <w:r>
        <w:t>，随后按通道从</w:t>
      </w:r>
      <w:r>
        <w:t xml:space="preserve"> ch0 </w:t>
      </w:r>
      <w:r>
        <w:t>到</w:t>
      </w:r>
      <w:r>
        <w:t xml:space="preserve"> ch7 </w:t>
      </w:r>
      <w:r>
        <w:t>或</w:t>
      </w:r>
      <w:r>
        <w:t xml:space="preserve"> ch15</w:t>
      </w:r>
      <w:r>
        <w:t>，时间由整数样本号计算。二进制导出包含</w:t>
      </w:r>
      <w:r>
        <w:t xml:space="preserve"> metadata.json</w:t>
      </w:r>
      <w:r>
        <w:t>、</w:t>
      </w:r>
      <w:r>
        <w:t xml:space="preserve">samples.bin </w:t>
      </w:r>
      <w:r>
        <w:t>和</w:t>
      </w:r>
      <w:r>
        <w:t xml:space="preserve"> SHA256SUMS</w:t>
      </w:r>
      <w:r>
        <w:t>；</w:t>
      </w:r>
      <w:r>
        <w:t xml:space="preserve">metadata </w:t>
      </w:r>
      <w:r>
        <w:t>记录协议、契约哈希、</w:t>
      </w:r>
      <w:r>
        <w:t>revision</w:t>
      </w:r>
      <w:r>
        <w:t>、模式、</w:t>
      </w:r>
      <w:r>
        <w:t>channels</w:t>
      </w:r>
      <w:r>
        <w:t>、</w:t>
      </w:r>
      <w:r>
        <w:t>divider</w:t>
      </w:r>
      <w:r>
        <w:t>、</w:t>
      </w:r>
      <w:r>
        <w:t>clock_hz</w:t>
      </w:r>
      <w:r>
        <w:t>、</w:t>
      </w:r>
      <w:r>
        <w:t>sample_count</w:t>
      </w:r>
      <w:r>
        <w:t>、</w:t>
      </w:r>
      <w:r>
        <w:t>capture_id</w:t>
      </w:r>
      <w:r>
        <w:t>、</w:t>
      </w:r>
      <w:r>
        <w:t>sample_bytes</w:t>
      </w:r>
      <w:r>
        <w:t>、数据哈希和原始运行时间。</w:t>
      </w:r>
    </w:p>
    <w:p w14:paraId="7990E137" w14:textId="77777777" w:rsidR="00151DC2" w:rsidRDefault="0038414D">
      <w:r>
        <w:lastRenderedPageBreak/>
        <w:t>离线</w:t>
      </w:r>
      <w:r>
        <w:t xml:space="preserve"> UART </w:t>
      </w:r>
      <w:r>
        <w:t>首版只支持</w:t>
      </w:r>
      <w:r>
        <w:t xml:space="preserve"> 8N1</w:t>
      </w:r>
      <w:r>
        <w:t>、可配置波特率、默认空闲高、</w:t>
      </w:r>
      <w:r>
        <w:t xml:space="preserve">LSB </w:t>
      </w:r>
      <w:r>
        <w:t>先行。采用起始下降沿后各位中心采样，验证停止位；采样率至少为波特率</w:t>
      </w:r>
      <w:r>
        <w:t xml:space="preserve"> 8 </w:t>
      </w:r>
      <w:r>
        <w:t>倍，否则返回采样不足。解码输出字节、起止样本索引、帧错与不确定标记，使用独立已知波形校验。未提供温度、电压或电流传感时相关指标显示不可用。</w:t>
      </w:r>
    </w:p>
    <w:p w14:paraId="461CEDB2" w14:textId="77777777" w:rsidR="00151DC2" w:rsidRDefault="0038414D">
      <w:pPr>
        <w:pStyle w:val="1"/>
      </w:pPr>
      <w:bookmarkStart w:id="13" w:name="_Toc244174156"/>
      <w:r>
        <w:t xml:space="preserve">14 </w:t>
      </w:r>
      <w:r>
        <w:t>独立验证与有限修复</w:t>
      </w:r>
      <w:bookmarkEnd w:id="13"/>
    </w:p>
    <w:p w14:paraId="5ED7A319" w14:textId="77777777" w:rsidR="00151DC2" w:rsidRDefault="0038414D">
      <w:pPr>
        <w:pStyle w:val="21"/>
      </w:pPr>
      <w:r>
        <w:t xml:space="preserve">14 1 </w:t>
      </w:r>
      <w:r>
        <w:t>验证服务边界</w:t>
      </w:r>
    </w:p>
    <w:p w14:paraId="1198E355" w14:textId="77777777" w:rsidR="00151DC2" w:rsidRDefault="0038414D">
      <w:r>
        <w:t>开发测试可反馈给编码</w:t>
      </w:r>
      <w:r>
        <w:t xml:space="preserve"> Agent</w:t>
      </w:r>
      <w:r>
        <w:t>；保留验收由独立服务维护，生成容器不挂载源代码、答案、种子表或签发密钥。独立</w:t>
      </w:r>
      <w:r>
        <w:t xml:space="preserve"> Python </w:t>
      </w:r>
      <w:r>
        <w:t>参考模型按采样定义编写，不能仅与同一生成器产出的编解码库互测。保留测试泄漏或反复被针对性调整后另建最终保留集。</w:t>
      </w:r>
    </w:p>
    <w:p w14:paraId="3155E0E9" w14:textId="77777777" w:rsidR="00151DC2" w:rsidRDefault="0038414D">
      <w:r>
        <w:t xml:space="preserve">VerificationEvidence </w:t>
      </w:r>
      <w:r>
        <w:t>记录</w:t>
      </w:r>
      <w:r>
        <w:t xml:space="preserve"> test_id</w:t>
      </w:r>
      <w:r>
        <w:t>、</w:t>
      </w:r>
      <w:r>
        <w:t>revision</w:t>
      </w:r>
      <w:r>
        <w:t>、输入哈希、测试集哈希、环境哈希、工具版本、种子、状态、模式、退出码、报告及签发者。签名固定使用</w:t>
      </w:r>
      <w:r>
        <w:t xml:space="preserve"> Ed25519</w:t>
      </w:r>
      <w:r>
        <w:t>；移除整个</w:t>
      </w:r>
      <w:r>
        <w:t xml:space="preserve"> auth_tag </w:t>
      </w:r>
      <w:r>
        <w:t>后按</w:t>
      </w:r>
      <w:r>
        <w:t xml:space="preserve"> RFC8785 JCS </w:t>
      </w:r>
      <w:r>
        <w:t>生成</w:t>
      </w:r>
      <w:r>
        <w:t xml:space="preserve"> UTF8 </w:t>
      </w:r>
      <w:r>
        <w:t>字节，直接对这些字节签名。</w:t>
      </w:r>
      <w:r>
        <w:t xml:space="preserve">auth_tag </w:t>
      </w:r>
      <w:r>
        <w:t>包含</w:t>
      </w:r>
      <w:r>
        <w:t xml:space="preserve"> algorithm=Ed25519</w:t>
      </w:r>
      <w:r>
        <w:t>、</w:t>
      </w:r>
      <w:r>
        <w:t xml:space="preserve">key_id </w:t>
      </w:r>
      <w:r>
        <w:t>和无填充</w:t>
      </w:r>
      <w:r>
        <w:t xml:space="preserve"> base64url </w:t>
      </w:r>
      <w:r>
        <w:t>的</w:t>
      </w:r>
      <w:r>
        <w:t xml:space="preserve"> 64 </w:t>
      </w:r>
      <w:r>
        <w:t>字节签名。</w:t>
      </w:r>
      <w:r>
        <w:t xml:space="preserve">seed </w:t>
      </w:r>
      <w:r>
        <w:t>限</w:t>
      </w:r>
      <w:r>
        <w:t xml:space="preserve"> uint32</w:t>
      </w:r>
      <w:r>
        <w:t>，避免跨实现数值精度差异。</w:t>
      </w:r>
    </w:p>
    <w:p w14:paraId="46A22ADA" w14:textId="77777777" w:rsidR="00151DC2" w:rsidRDefault="0038414D">
      <w:r>
        <w:t>私钥只在验证服务，网关按</w:t>
      </w:r>
      <w:r>
        <w:t xml:space="preserve"> issuer_id </w:t>
      </w:r>
      <w:r>
        <w:t>与</w:t>
      </w:r>
      <w:r>
        <w:t xml:space="preserve"> key_id </w:t>
      </w:r>
      <w:r>
        <w:t>查已批准只读公钥。轮换新增</w:t>
      </w:r>
      <w:r>
        <w:t xml:space="preserve"> key_id</w:t>
      </w:r>
      <w:r>
        <w:t>，旧证据保留对应公钥；撤销后不能用于新证据。入库同时检查</w:t>
      </w:r>
      <w:r>
        <w:t xml:space="preserve"> task</w:t>
      </w:r>
      <w:r>
        <w:t>、</w:t>
      </w:r>
      <w:r>
        <w:t>revision</w:t>
      </w:r>
      <w:r>
        <w:t>、</w:t>
      </w:r>
      <w:r>
        <w:t>suite</w:t>
      </w:r>
      <w:r>
        <w:t>、</w:t>
      </w:r>
      <w:r>
        <w:t xml:space="preserve">input </w:t>
      </w:r>
      <w:r>
        <w:t>和</w:t>
      </w:r>
      <w:r>
        <w:t xml:space="preserve"> report </w:t>
      </w:r>
      <w:r>
        <w:t>哈希，证据</w:t>
      </w:r>
      <w:r>
        <w:t xml:space="preserve"> ID </w:t>
      </w:r>
      <w:r>
        <w:t>去重，同</w:t>
      </w:r>
      <w:r>
        <w:t xml:space="preserve"> ID </w:t>
      </w:r>
      <w:r>
        <w:t>不同内容拒绝。签发不证明测试充分，但防止生成侧伪造通过。</w:t>
      </w:r>
    </w:p>
    <w:p w14:paraId="5652CFBA" w14:textId="77777777" w:rsidR="00151DC2" w:rsidRDefault="0038414D">
      <w:r>
        <w:t>已签</w:t>
      </w:r>
      <w:r>
        <w:t xml:space="preserve"> VerificationEvidence </w:t>
      </w:r>
      <w:r>
        <w:t>全字段永不更新，其</w:t>
      </w:r>
      <w:r>
        <w:t xml:space="preserve"> status </w:t>
      </w:r>
      <w:r>
        <w:t>只记录原运行的</w:t>
      </w:r>
      <w:r>
        <w:t xml:space="preserve"> NOT_RUN</w:t>
      </w:r>
      <w:r>
        <w:t>、</w:t>
      </w:r>
      <w:r>
        <w:t>PASS</w:t>
      </w:r>
      <w:r>
        <w:t>、</w:t>
      </w:r>
      <w:r>
        <w:t xml:space="preserve">FAIL </w:t>
      </w:r>
      <w:r>
        <w:t>或</w:t>
      </w:r>
      <w:r>
        <w:t xml:space="preserve"> INDETERMINATE</w:t>
      </w:r>
      <w:r>
        <w:t>。</w:t>
      </w:r>
      <w:r>
        <w:t xml:space="preserve">EvidenceValidity </w:t>
      </w:r>
      <w:r>
        <w:t>单独保存</w:t>
      </w:r>
      <w:r>
        <w:t xml:space="preserve"> evidence_id</w:t>
      </w:r>
      <w:r>
        <w:t>、当前</w:t>
      </w:r>
      <w:r>
        <w:t xml:space="preserve"> revision</w:t>
      </w:r>
      <w:r>
        <w:t>、</w:t>
      </w:r>
      <w:r>
        <w:t>effective_status</w:t>
      </w:r>
      <w:r>
        <w:t>、</w:t>
      </w:r>
      <w:r>
        <w:t>stale_reason</w:t>
      </w:r>
      <w:r>
        <w:t>、</w:t>
      </w:r>
      <w:r>
        <w:t xml:space="preserve">signature_valid </w:t>
      </w:r>
      <w:r>
        <w:t>和</w:t>
      </w:r>
      <w:r>
        <w:t xml:space="preserve"> evaluated_at</w:t>
      </w:r>
      <w:r>
        <w:t>；变更只更新有效性投影，不能把已签</w:t>
      </w:r>
      <w:r>
        <w:t xml:space="preserve"> PASS </w:t>
      </w:r>
      <w:r>
        <w:t>原地改成</w:t>
      </w:r>
      <w:r>
        <w:t xml:space="preserve"> STALE</w:t>
      </w:r>
      <w:r>
        <w:t>。证据</w:t>
      </w:r>
      <w:r>
        <w:t xml:space="preserve"> validity </w:t>
      </w:r>
      <w:r>
        <w:t>接口返回当前版本投影。发布门禁同时要求原始签名有效、依赖匹配、适用当前版本且</w:t>
      </w:r>
      <w:r>
        <w:t xml:space="preserve"> effective_status=PASS</w:t>
      </w:r>
      <w:r>
        <w:t>，复用也保存独立的当前版本映射。</w:t>
      </w:r>
    </w:p>
    <w:p w14:paraId="41F7E6F1" w14:textId="77777777" w:rsidR="00151DC2" w:rsidRDefault="0038414D">
      <w:pPr>
        <w:pStyle w:val="21"/>
      </w:pPr>
      <w:r>
        <w:t xml:space="preserve">14 2 </w:t>
      </w:r>
      <w:r>
        <w:t>发布门禁</w:t>
      </w:r>
    </w:p>
    <w:p w14:paraId="5E637341" w14:textId="77777777" w:rsidR="00151DC2" w:rsidRDefault="0038414D">
      <w:r>
        <w:t>Schema</w:t>
      </w:r>
      <w:r>
        <w:t>、端口、语法、独立功能、</w:t>
      </w:r>
      <w:r>
        <w:t xml:space="preserve">CAD </w:t>
      </w:r>
      <w:r>
        <w:t>网络和</w:t>
      </w:r>
      <w:r>
        <w:t xml:space="preserve"> ERC </w:t>
      </w:r>
      <w:r>
        <w:t>分层显示；综合、布局布线和实板未测各自显示</w:t>
      </w:r>
      <w:r>
        <w:t xml:space="preserve"> NOT_RUN</w:t>
      </w:r>
      <w:r>
        <w:t>。</w:t>
      </w:r>
      <w:r>
        <w:t xml:space="preserve">Verilator </w:t>
      </w:r>
      <w:r>
        <w:t>对</w:t>
      </w:r>
      <w:r>
        <w:t xml:space="preserve"> X/Z </w:t>
      </w:r>
      <w:r>
        <w:t>和厂商原语的限制必须写入报告；不支持的检查是</w:t>
      </w:r>
      <w:r>
        <w:t xml:space="preserve"> INDETERMINATE</w:t>
      </w:r>
      <w:r>
        <w:t>，不是</w:t>
      </w:r>
      <w:r>
        <w:t xml:space="preserve"> PASS</w:t>
      </w:r>
      <w:r>
        <w:t>。无目标器件时不能伪造</w:t>
      </w:r>
      <w:r>
        <w:t xml:space="preserve"> LUT</w:t>
      </w:r>
      <w:r>
        <w:t>、时序裕量或综合已通过。</w:t>
      </w:r>
    </w:p>
    <w:p w14:paraId="28497E4C" w14:textId="77777777" w:rsidR="00151DC2" w:rsidRDefault="0038414D">
      <w:r>
        <w:t>故障诊断先区分代码与环境错误。默认最多三轮修复，修改范围局限当前候选，不能删断言、替换保留测试或关闭错误。计数偏一、打包字节序与</w:t>
      </w:r>
      <w:r>
        <w:t xml:space="preserve"> CRC </w:t>
      </w:r>
      <w:r>
        <w:t>覆盖三个注入场景分别冻结注入补丁及预期失败；修复后运行原失败测试和关联回归。</w:t>
      </w:r>
    </w:p>
    <w:p w14:paraId="267F02DA" w14:textId="77777777" w:rsidR="00151DC2" w:rsidRDefault="0038414D">
      <w:pPr>
        <w:pStyle w:val="1"/>
      </w:pPr>
      <w:bookmarkStart w:id="14" w:name="_Toc244174157"/>
      <w:r>
        <w:lastRenderedPageBreak/>
        <w:t xml:space="preserve">15 KiCad </w:t>
      </w:r>
      <w:r>
        <w:t>参考原理图</w:t>
      </w:r>
      <w:bookmarkEnd w:id="14"/>
    </w:p>
    <w:p w14:paraId="719D257B" w14:textId="77777777" w:rsidR="00151DC2" w:rsidRDefault="0038414D">
      <w:r>
        <w:t>图纸链路必须使用经审核模板与结构化</w:t>
      </w:r>
      <w:r>
        <w:t xml:space="preserve"> ConnectionPlan</w:t>
      </w:r>
      <w:r>
        <w:t>。模板版本、符号库、位号规则和生成器哈希固定，</w:t>
      </w:r>
      <w:r>
        <w:t xml:space="preserve">8/16 </w:t>
      </w:r>
      <w:r>
        <w:t>路各生成一套源工程。具体电阻值、电平转换和连接器不能由语言模型凭印象补齐；资料不足时使用已审查的参考假设并标明未绑定。</w:t>
      </w:r>
    </w:p>
    <w:p w14:paraId="34B3DA0B" w14:textId="77777777" w:rsidR="00151DC2" w:rsidRDefault="0038414D">
      <w:r>
        <w:t xml:space="preserve">ConnectionPlan </w:t>
      </w:r>
      <w:r>
        <w:t>保存每条逻辑网络、端点</w:t>
      </w:r>
      <w:r>
        <w:t xml:space="preserve"> refdes/pin</w:t>
      </w:r>
      <w:r>
        <w:t>、位号及对应通道。生成后用固定版本</w:t>
      </w:r>
      <w:r>
        <w:t xml:space="preserve"> KiCad </w:t>
      </w:r>
      <w:r>
        <w:t>打开或</w:t>
      </w:r>
      <w:r>
        <w:t xml:space="preserve"> CLI </w:t>
      </w:r>
      <w:r>
        <w:t>读取，导出实际网络表，与批准计划按端点集合和连通分量比对；不能只比较网络名字。检测断线、误短接、缺引脚、重复位号和孤立关键网络。</w:t>
      </w:r>
    </w:p>
    <w:p w14:paraId="72C0A34C" w14:textId="77777777" w:rsidR="00151DC2" w:rsidRDefault="0038414D">
      <w:r>
        <w:t xml:space="preserve">ERC </w:t>
      </w:r>
      <w:r>
        <w:t>原始报告完整保留。豁免绑定具体规则、端点、理由、模板和批准人，模板或网络改变后重新审核；不允许</w:t>
      </w:r>
      <w:r>
        <w:t xml:space="preserve"> blanket </w:t>
      </w:r>
      <w:r>
        <w:t>忽略全部警告。</w:t>
      </w:r>
      <w:r>
        <w:t xml:space="preserve">BOM </w:t>
      </w:r>
      <w:r>
        <w:t>由最终原理图导出，与数量、</w:t>
      </w:r>
      <w:r>
        <w:t>MPN</w:t>
      </w:r>
      <w:r>
        <w:t>、封装及</w:t>
      </w:r>
      <w:r>
        <w:t xml:space="preserve"> DNP </w:t>
      </w:r>
      <w:r>
        <w:t>对照。标题栏、预览和下载说明都必须显示参考原理图、未绑定板卡、不可直接接线。</w:t>
      </w:r>
    </w:p>
    <w:p w14:paraId="63458980" w14:textId="77777777" w:rsidR="00151DC2" w:rsidRDefault="0038414D">
      <w:r>
        <w:t>产物包含</w:t>
      </w:r>
      <w:r>
        <w:t xml:space="preserve"> kicad_pro</w:t>
      </w:r>
      <w:r>
        <w:t>、</w:t>
      </w:r>
      <w:r>
        <w:t>kicad_sch</w:t>
      </w:r>
      <w:r>
        <w:t>、必要库、</w:t>
      </w:r>
      <w:r>
        <w:t>BOM.csv</w:t>
      </w:r>
      <w:r>
        <w:t>、</w:t>
      </w:r>
      <w:r>
        <w:t>netlist</w:t>
      </w:r>
      <w:r>
        <w:t>、</w:t>
      </w:r>
      <w:r>
        <w:t xml:space="preserve">ERC </w:t>
      </w:r>
      <w:r>
        <w:t>报告、</w:t>
      </w:r>
      <w:r>
        <w:t xml:space="preserve">network_check.json </w:t>
      </w:r>
      <w:r>
        <w:t>和</w:t>
      </w:r>
      <w:r>
        <w:t xml:space="preserve"> PDF/SVG</w:t>
      </w:r>
      <w:r>
        <w:t>。第三方</w:t>
      </w:r>
      <w:r>
        <w:t xml:space="preserve"> MCP </w:t>
      </w:r>
      <w:r>
        <w:t>兼容测试失败时改用受控模板与官方</w:t>
      </w:r>
      <w:r>
        <w:t xml:space="preserve"> CLI </w:t>
      </w:r>
      <w:r>
        <w:t>适配，保持同一语义工具；不能删去</w:t>
      </w:r>
      <w:r>
        <w:t xml:space="preserve"> KiCad </w:t>
      </w:r>
      <w:r>
        <w:t>功能。未取得模板审核条件时该项状态保持</w:t>
      </w:r>
      <w:r>
        <w:t xml:space="preserve"> BLOCKED</w:t>
      </w:r>
      <w:r>
        <w:t>，不能用示意图片充数。</w:t>
      </w:r>
    </w:p>
    <w:p w14:paraId="7DB8ED1B" w14:textId="77777777" w:rsidR="00151DC2" w:rsidRDefault="0038414D">
      <w:pPr>
        <w:pStyle w:val="1"/>
      </w:pPr>
      <w:bookmarkStart w:id="15" w:name="_Toc244174158"/>
      <w:r>
        <w:t xml:space="preserve">16 </w:t>
      </w:r>
      <w:r>
        <w:t>报价与器件来源</w:t>
      </w:r>
      <w:bookmarkEnd w:id="15"/>
    </w:p>
    <w:p w14:paraId="3A6D1D72" w14:textId="77777777" w:rsidR="00151DC2" w:rsidRDefault="0038414D">
      <w:pPr>
        <w:pStyle w:val="21"/>
      </w:pPr>
      <w:r>
        <w:t xml:space="preserve">16 1 </w:t>
      </w:r>
      <w:r>
        <w:t>数据与计算</w:t>
      </w:r>
    </w:p>
    <w:p w14:paraId="070F62FA" w14:textId="77777777" w:rsidR="00151DC2" w:rsidRDefault="0038414D">
      <w:r>
        <w:t>每条</w:t>
      </w:r>
      <w:r>
        <w:t xml:space="preserve"> QuoteOffer </w:t>
      </w:r>
      <w:r>
        <w:t>记录制造商、完整</w:t>
      </w:r>
      <w:r>
        <w:t xml:space="preserve"> MPN</w:t>
      </w:r>
      <w:r>
        <w:t>、封装、等级或商品</w:t>
      </w:r>
      <w:r>
        <w:t xml:space="preserve"> SKU</w:t>
      </w:r>
      <w:r>
        <w:t>、状态、数量阶梯、</w:t>
      </w:r>
      <w:r>
        <w:t>MOQ</w:t>
      </w:r>
      <w:r>
        <w:t>、包装倍数、库存、交期、币种、税费、来源、观察与到期时间。</w:t>
      </w:r>
      <w:r>
        <w:t xml:space="preserve">fixture </w:t>
      </w:r>
      <w:r>
        <w:t>永远显示测试报价；</w:t>
      </w:r>
      <w:r>
        <w:t xml:space="preserve">authorized_import </w:t>
      </w:r>
      <w:r>
        <w:t>显示导入报价；</w:t>
      </w:r>
      <w:r>
        <w:t xml:space="preserve">live </w:t>
      </w:r>
      <w:r>
        <w:t>必须来自有授权的真实请求。</w:t>
      </w:r>
    </w:p>
    <w:p w14:paraId="7454CC03" w14:textId="77777777" w:rsidR="00151DC2" w:rsidRDefault="0038414D">
      <w:r>
        <w:t>采购需求</w:t>
      </w:r>
      <w:r>
        <w:t xml:space="preserve"> need=N×qty_per_unit+spares</w:t>
      </w:r>
      <w:r>
        <w:t>，采购量</w:t>
      </w:r>
      <w:r>
        <w:t xml:space="preserve"> buy=multiple×ceil(max(need,MOQ)/multiple)</w:t>
      </w:r>
      <w:r>
        <w:t>。按</w:t>
      </w:r>
      <w:r>
        <w:t xml:space="preserve"> buy </w:t>
      </w:r>
      <w:r>
        <w:t>选择最高适用</w:t>
      </w:r>
      <w:r>
        <w:t xml:space="preserve"> min_qty </w:t>
      </w:r>
      <w:r>
        <w:t>阶梯；若未达到任何档位，该报价不可用。例：</w:t>
      </w:r>
      <w:r>
        <w:t xml:space="preserve">10 </w:t>
      </w:r>
      <w:r>
        <w:t>台</w:t>
      </w:r>
      <w:r>
        <w:t xml:space="preserve">×3 </w:t>
      </w:r>
      <w:r>
        <w:t>个</w:t>
      </w:r>
      <w:r>
        <w:t xml:space="preserve">+2 </w:t>
      </w:r>
      <w:r>
        <w:t>个备料</w:t>
      </w:r>
      <w:r>
        <w:t>=32</w:t>
      </w:r>
      <w:r>
        <w:t>，</w:t>
      </w:r>
      <w:r>
        <w:t>MOQ10</w:t>
      </w:r>
      <w:r>
        <w:t>、倍数</w:t>
      </w:r>
      <w:r>
        <w:t xml:space="preserve">10 </w:t>
      </w:r>
      <w:r>
        <w:t>得</w:t>
      </w:r>
      <w:r>
        <w:t xml:space="preserve"> buy40</w:t>
      </w:r>
      <w:r>
        <w:t>；单价</w:t>
      </w:r>
      <w:r>
        <w:t>1.5</w:t>
      </w:r>
      <w:r>
        <w:t>时器件</w:t>
      </w:r>
      <w:r>
        <w:t>60</w:t>
      </w:r>
      <w:r>
        <w:t>元，同供应商一次运费</w:t>
      </w:r>
      <w:r>
        <w:t>10</w:t>
      </w:r>
      <w:r>
        <w:t>元，订单</w:t>
      </w:r>
      <w:r>
        <w:t>70</w:t>
      </w:r>
      <w:r>
        <w:t>元。该例只测算法。</w:t>
      </w:r>
    </w:p>
    <w:p w14:paraId="74237BF5" w14:textId="77777777" w:rsidR="00151DC2" w:rsidRDefault="0038414D">
      <w:r>
        <w:t>全流程使用</w:t>
      </w:r>
      <w:r>
        <w:t xml:space="preserve"> Decimal</w:t>
      </w:r>
      <w:r>
        <w:t>。运费按供应商订单合并，税和汇率规则明确登记，未知不填</w:t>
      </w:r>
      <w:r>
        <w:t xml:space="preserve"> 0</w:t>
      </w:r>
      <w:r>
        <w:t>。库存未知不推定有货。毛利率</w:t>
      </w:r>
      <w:r>
        <w:t xml:space="preserve"> g </w:t>
      </w:r>
      <w:r>
        <w:t>使用</w:t>
      </w:r>
      <w:r>
        <w:t xml:space="preserve"> price=cost/(1-g)</w:t>
      </w:r>
      <w:r>
        <w:t>，</w:t>
      </w:r>
      <w:r>
        <w:t xml:space="preserve">g </w:t>
      </w:r>
      <w:r>
        <w:t>必须在</w:t>
      </w:r>
      <w:r>
        <w:t xml:space="preserve"> [0,1)</w:t>
      </w:r>
      <w:r>
        <w:t>；成本加成另列。完整重购成本与已有器件的增量现金成本分开，缺价时只给已知小计。</w:t>
      </w:r>
    </w:p>
    <w:p w14:paraId="1057635D" w14:textId="77777777" w:rsidR="00151DC2" w:rsidRDefault="0038414D">
      <w:pPr>
        <w:pStyle w:val="21"/>
      </w:pPr>
      <w:r>
        <w:t xml:space="preserve">16 2 </w:t>
      </w:r>
      <w:r>
        <w:t>国内外比较</w:t>
      </w:r>
    </w:p>
    <w:p w14:paraId="038B95EB" w14:textId="77777777" w:rsidR="00151DC2" w:rsidRDefault="0038414D">
      <w:r>
        <w:t>首版支持至少两个国内来源和一个海外对照来源的配置、导入及比较；真实在线连接按授权单列。只有完整商品键、采购量、时间、税、汇率和运费可比时才排序总价。</w:t>
      </w:r>
      <w:r>
        <w:t xml:space="preserve">PCB </w:t>
      </w:r>
      <w:r>
        <w:t>和</w:t>
      </w:r>
      <w:r>
        <w:t xml:space="preserve"> SMT </w:t>
      </w:r>
      <w:r>
        <w:t>缺少尺寸、层叠等条件时显示待设计或情景估算。</w:t>
      </w:r>
    </w:p>
    <w:p w14:paraId="1D031584" w14:textId="77777777" w:rsidR="00151DC2" w:rsidRDefault="0038414D">
      <w:r>
        <w:lastRenderedPageBreak/>
        <w:t>刷新生成新快照，原快照不可变。默认缓存不超过</w:t>
      </w:r>
      <w:r>
        <w:t xml:space="preserve"> 24 </w:t>
      </w:r>
      <w:r>
        <w:t>小时，且不能超过供应商有效期及许可期限。来源不允许保存或展示时按政策隐藏并改用有权使用的证据，不以</w:t>
      </w:r>
      <w:r>
        <w:t>“</w:t>
      </w:r>
      <w:r>
        <w:t>需要审计</w:t>
      </w:r>
      <w:r>
        <w:t>”</w:t>
      </w:r>
      <w:r>
        <w:t>为由复制受限原始数据。报价模块不下单、不支付、不创建合同。</w:t>
      </w:r>
    </w:p>
    <w:p w14:paraId="1A5D24D3" w14:textId="77777777" w:rsidR="00151DC2" w:rsidRDefault="0038414D">
      <w:pPr>
        <w:pStyle w:val="1"/>
      </w:pPr>
      <w:bookmarkStart w:id="16" w:name="_Toc244174159"/>
      <w:r>
        <w:t xml:space="preserve">17 </w:t>
      </w:r>
      <w:r>
        <w:t>知识库与外部检索</w:t>
      </w:r>
      <w:bookmarkEnd w:id="16"/>
    </w:p>
    <w:p w14:paraId="025A6B27" w14:textId="77777777" w:rsidR="00151DC2" w:rsidRDefault="0038414D">
      <w:r>
        <w:t>内置文档经历</w:t>
      </w:r>
      <w:r>
        <w:t xml:space="preserve"> UPLOADED</w:t>
      </w:r>
      <w:r>
        <w:t>、</w:t>
      </w:r>
      <w:r>
        <w:t>PARSED</w:t>
      </w:r>
      <w:r>
        <w:t>、</w:t>
      </w:r>
      <w:r>
        <w:t>REVIEWED</w:t>
      </w:r>
      <w:r>
        <w:t>、</w:t>
      </w:r>
      <w:r>
        <w:t>INDEXING</w:t>
      </w:r>
      <w:r>
        <w:t>、</w:t>
      </w:r>
      <w:r>
        <w:t>PUBLISHED</w:t>
      </w:r>
      <w:r>
        <w:t>，失败可重试，撤销后立即从可见查询范围移除。切分建议</w:t>
      </w:r>
      <w:r>
        <w:t xml:space="preserve"> 400 </w:t>
      </w:r>
      <w:r>
        <w:t>到</w:t>
      </w:r>
      <w:r>
        <w:t xml:space="preserve"> 800 token</w:t>
      </w:r>
      <w:r>
        <w:t>，表格保留表头、单位和原页定位。向量索引绑定</w:t>
      </w:r>
      <w:r>
        <w:t xml:space="preserve"> embedding </w:t>
      </w:r>
      <w:r>
        <w:t>模型版本及维度，换模型建立新</w:t>
      </w:r>
      <w:r>
        <w:t xml:space="preserve"> generation</w:t>
      </w:r>
      <w:r>
        <w:t>，不能把新旧向量混用。</w:t>
      </w:r>
    </w:p>
    <w:p w14:paraId="61CD68FE" w14:textId="77777777" w:rsidR="00151DC2" w:rsidRDefault="0038414D">
      <w:r>
        <w:t>检索先按成员、项目、文档</w:t>
      </w:r>
      <w:r>
        <w:t xml:space="preserve"> ACL</w:t>
      </w:r>
      <w:r>
        <w:t>、版本和型号过滤，再执行型号精确匹配、关键词及向量召回、去重和重排。缓存键包含</w:t>
      </w:r>
      <w:r>
        <w:t xml:space="preserve"> ACL </w:t>
      </w:r>
      <w:r>
        <w:t>版本和索引</w:t>
      </w:r>
      <w:r>
        <w:t xml:space="preserve"> generation</w:t>
      </w:r>
      <w:r>
        <w:t>；删除和撤权使所有缓存与外部映射失效。删除后立刻逻辑不可见，后台清除文件和向量；审计保留策略与备份中数据到期分别说明。</w:t>
      </w:r>
    </w:p>
    <w:p w14:paraId="2041D077" w14:textId="77777777" w:rsidR="00151DC2" w:rsidRDefault="0038414D">
      <w:r>
        <w:t xml:space="preserve">KnowledgeProvider.search </w:t>
      </w:r>
      <w:r>
        <w:t>输入为项目授权上下文、</w:t>
      </w:r>
      <w:r>
        <w:t>query</w:t>
      </w:r>
      <w:r>
        <w:t>、</w:t>
      </w:r>
      <w:r>
        <w:t>collection_ids</w:t>
      </w:r>
      <w:r>
        <w:t>、</w:t>
      </w:r>
      <w:r>
        <w:t xml:space="preserve">document_version_ids </w:t>
      </w:r>
      <w:r>
        <w:t>和</w:t>
      </w:r>
      <w:r>
        <w:t xml:space="preserve"> top_k</w:t>
      </w:r>
      <w:r>
        <w:t>，输出</w:t>
      </w:r>
      <w:r>
        <w:t xml:space="preserve"> Evidence </w:t>
      </w:r>
      <w:r>
        <w:t>数组、</w:t>
      </w:r>
      <w:r>
        <w:t xml:space="preserve">partial </w:t>
      </w:r>
      <w:r>
        <w:t>与</w:t>
      </w:r>
      <w:r>
        <w:t xml:space="preserve"> warnings</w:t>
      </w:r>
      <w:r>
        <w:t>。外部源必须返回</w:t>
      </w:r>
      <w:r>
        <w:t xml:space="preserve"> source_id</w:t>
      </w:r>
      <w:r>
        <w:t>、</w:t>
      </w:r>
      <w:r>
        <w:t>source_uri</w:t>
      </w:r>
      <w:r>
        <w:t>、</w:t>
      </w:r>
      <w:r>
        <w:t>locator</w:t>
      </w:r>
      <w:r>
        <w:t>、</w:t>
      </w:r>
      <w:r>
        <w:t>content_sha256</w:t>
      </w:r>
      <w:r>
        <w:t>、</w:t>
      </w:r>
      <w:r>
        <w:t>retrieved_at</w:t>
      </w:r>
      <w:r>
        <w:t>、</w:t>
      </w:r>
      <w:r>
        <w:t>license</w:t>
      </w:r>
      <w:r>
        <w:t>、</w:t>
      </w:r>
      <w:r>
        <w:t xml:space="preserve">acl_scope </w:t>
      </w:r>
      <w:r>
        <w:t>和</w:t>
      </w:r>
      <w:r>
        <w:t xml:space="preserve"> text</w:t>
      </w:r>
      <w:r>
        <w:t>。外部</w:t>
      </w:r>
      <w:r>
        <w:t xml:space="preserve"> score </w:t>
      </w:r>
      <w:r>
        <w:t>可作排序辅助，不能作为统一事实概率。</w:t>
      </w:r>
    </w:p>
    <w:p w14:paraId="17E716D6" w14:textId="77777777" w:rsidR="00151DC2" w:rsidRDefault="0038414D">
      <w:r>
        <w:t>外部地址、鉴权引用、字段映射、超时和数据政策独立管理。映射失败或缺少定位时不进入可信引用路径。</w:t>
      </w:r>
      <w:r>
        <w:t xml:space="preserve">RAGFlow </w:t>
      </w:r>
      <w:r>
        <w:t>是可选适配器，不是本机首版必装依赖；至少一个受控外部检索实例必须完成真实接入测试，才能声称外接能力验收完成。</w:t>
      </w:r>
    </w:p>
    <w:p w14:paraId="1763CCA9" w14:textId="77777777" w:rsidR="00151DC2" w:rsidRDefault="0038414D">
      <w:r>
        <w:t>检索黄金集不少于</w:t>
      </w:r>
      <w:r>
        <w:t xml:space="preserve"> 30 </w:t>
      </w:r>
      <w:r>
        <w:t>条，涵盖近似型号、版本冲突、数字表格、中英文、无答案、删除与权限。测试先冻结样本和基线，再设检索质量阈值；跨项目泄露与撤权后可读必须为零。缺乏证据时返回未找到，不用流畅回答掩盖缺口。</w:t>
      </w:r>
    </w:p>
    <w:p w14:paraId="6AAF3CB8" w14:textId="77777777" w:rsidR="00151DC2" w:rsidRDefault="0038414D">
      <w:pPr>
        <w:pStyle w:val="1"/>
      </w:pPr>
      <w:bookmarkStart w:id="17" w:name="_Toc244174160"/>
      <w:r>
        <w:t xml:space="preserve">18 </w:t>
      </w:r>
      <w:r>
        <w:t>完整管理中心</w:t>
      </w:r>
      <w:bookmarkEnd w:id="17"/>
    </w:p>
    <w:p w14:paraId="5FB94A11" w14:textId="77777777" w:rsidR="00151DC2" w:rsidRDefault="0038414D">
      <w:pPr>
        <w:pStyle w:val="21"/>
      </w:pPr>
      <w:r>
        <w:t xml:space="preserve">18 1 </w:t>
      </w:r>
      <w:r>
        <w:t>通用管理交互</w:t>
      </w:r>
    </w:p>
    <w:p w14:paraId="625B453E" w14:textId="77777777" w:rsidR="00151DC2" w:rsidRDefault="0038414D">
      <w:r>
        <w:t>各管理页使用列表、详情、版本、测试、权限、绑定、审计六个区域。新增或编辑只创建草案；测试成功后可申请批准启用；升级先展示权限和配置差异。健康失败、被撤信任、依赖缺失和版本不兼容必须阻止新调用。禁用与卸载是不同操作，历史运行索引默认保留。</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38"/>
        <w:gridCol w:w="7313"/>
      </w:tblGrid>
      <w:tr w:rsidR="00151DC2" w14:paraId="237D2C2E" w14:textId="77777777">
        <w:trPr>
          <w:cantSplit/>
          <w:tblHeader/>
          <w:jc w:val="center"/>
        </w:trPr>
        <w:tc>
          <w:tcPr>
            <w:tcW w:w="2438" w:type="dxa"/>
            <w:shd w:val="clear" w:color="auto" w:fill="DCE7EF"/>
            <w:tcMar>
              <w:top w:w="75" w:type="dxa"/>
              <w:left w:w="75" w:type="dxa"/>
              <w:bottom w:w="75" w:type="dxa"/>
              <w:right w:w="75" w:type="dxa"/>
            </w:tcMar>
            <w:vAlign w:val="center"/>
          </w:tcPr>
          <w:p w14:paraId="627C37E9" w14:textId="77777777" w:rsidR="00151DC2" w:rsidRDefault="0038414D">
            <w:pPr>
              <w:keepNext/>
              <w:spacing w:before="60" w:after="60" w:line="259" w:lineRule="auto"/>
            </w:pPr>
            <w:r>
              <w:rPr>
                <w:b/>
                <w:sz w:val="18"/>
              </w:rPr>
              <w:t>管理对象</w:t>
            </w:r>
          </w:p>
        </w:tc>
        <w:tc>
          <w:tcPr>
            <w:tcW w:w="7313" w:type="dxa"/>
            <w:shd w:val="clear" w:color="auto" w:fill="DCE7EF"/>
            <w:tcMar>
              <w:top w:w="75" w:type="dxa"/>
              <w:left w:w="75" w:type="dxa"/>
              <w:bottom w:w="75" w:type="dxa"/>
              <w:right w:w="75" w:type="dxa"/>
            </w:tcMar>
            <w:vAlign w:val="center"/>
          </w:tcPr>
          <w:p w14:paraId="5279BE0F" w14:textId="77777777" w:rsidR="00151DC2" w:rsidRDefault="0038414D">
            <w:pPr>
              <w:keepNext/>
              <w:spacing w:before="60" w:after="60" w:line="259" w:lineRule="auto"/>
            </w:pPr>
            <w:r>
              <w:rPr>
                <w:b/>
                <w:sz w:val="18"/>
              </w:rPr>
              <w:t>必须完整支持的操作</w:t>
            </w:r>
          </w:p>
        </w:tc>
      </w:tr>
      <w:tr w:rsidR="00151DC2" w14:paraId="41548AEC" w14:textId="77777777">
        <w:trPr>
          <w:cantSplit/>
          <w:jc w:val="center"/>
        </w:trPr>
        <w:tc>
          <w:tcPr>
            <w:tcW w:w="2438" w:type="dxa"/>
            <w:tcMar>
              <w:top w:w="75" w:type="dxa"/>
              <w:left w:w="75" w:type="dxa"/>
              <w:bottom w:w="75" w:type="dxa"/>
              <w:right w:w="75" w:type="dxa"/>
            </w:tcMar>
            <w:vAlign w:val="center"/>
          </w:tcPr>
          <w:p w14:paraId="14149550" w14:textId="77777777" w:rsidR="00151DC2" w:rsidRDefault="0038414D">
            <w:pPr>
              <w:spacing w:before="60" w:after="60" w:line="259" w:lineRule="auto"/>
            </w:pPr>
            <w:r>
              <w:rPr>
                <w:sz w:val="18"/>
              </w:rPr>
              <w:t>模型</w:t>
            </w:r>
          </w:p>
        </w:tc>
        <w:tc>
          <w:tcPr>
            <w:tcW w:w="7313" w:type="dxa"/>
            <w:tcMar>
              <w:top w:w="75" w:type="dxa"/>
              <w:left w:w="75" w:type="dxa"/>
              <w:bottom w:w="75" w:type="dxa"/>
              <w:right w:w="75" w:type="dxa"/>
            </w:tcMar>
            <w:vAlign w:val="center"/>
          </w:tcPr>
          <w:p w14:paraId="74B0E52B" w14:textId="77777777" w:rsidR="00151DC2" w:rsidRDefault="0038414D">
            <w:pPr>
              <w:spacing w:before="60" w:after="60" w:line="259" w:lineRule="auto"/>
            </w:pPr>
            <w:r>
              <w:rPr>
                <w:sz w:val="18"/>
              </w:rPr>
              <w:t xml:space="preserve">Provider </w:t>
            </w:r>
            <w:r>
              <w:rPr>
                <w:sz w:val="18"/>
              </w:rPr>
              <w:t>与模型登记、能力测试、参数校验、角色绑定、预算、备用路由、凭证轮换、版本、导入导出</w:t>
            </w:r>
          </w:p>
        </w:tc>
      </w:tr>
      <w:tr w:rsidR="00151DC2" w14:paraId="37DA510A" w14:textId="77777777">
        <w:trPr>
          <w:cantSplit/>
          <w:jc w:val="center"/>
        </w:trPr>
        <w:tc>
          <w:tcPr>
            <w:tcW w:w="2438" w:type="dxa"/>
            <w:tcMar>
              <w:top w:w="75" w:type="dxa"/>
              <w:left w:w="75" w:type="dxa"/>
              <w:bottom w:w="75" w:type="dxa"/>
              <w:right w:w="75" w:type="dxa"/>
            </w:tcMar>
            <w:vAlign w:val="center"/>
          </w:tcPr>
          <w:p w14:paraId="63625394" w14:textId="77777777" w:rsidR="00151DC2" w:rsidRDefault="0038414D">
            <w:pPr>
              <w:spacing w:before="60" w:after="60" w:line="259" w:lineRule="auto"/>
            </w:pPr>
            <w:r>
              <w:rPr>
                <w:sz w:val="18"/>
              </w:rPr>
              <w:t>MCP</w:t>
            </w:r>
          </w:p>
        </w:tc>
        <w:tc>
          <w:tcPr>
            <w:tcW w:w="7313" w:type="dxa"/>
            <w:tcMar>
              <w:top w:w="75" w:type="dxa"/>
              <w:left w:w="75" w:type="dxa"/>
              <w:bottom w:w="75" w:type="dxa"/>
              <w:right w:w="75" w:type="dxa"/>
            </w:tcMar>
            <w:vAlign w:val="center"/>
          </w:tcPr>
          <w:p w14:paraId="4E2D386B" w14:textId="77777777" w:rsidR="00151DC2" w:rsidRDefault="0038414D">
            <w:pPr>
              <w:spacing w:before="60" w:after="60" w:line="259" w:lineRule="auto"/>
            </w:pPr>
            <w:r>
              <w:rPr>
                <w:sz w:val="18"/>
              </w:rPr>
              <w:t xml:space="preserve">stdio </w:t>
            </w:r>
            <w:r>
              <w:rPr>
                <w:sz w:val="18"/>
              </w:rPr>
              <w:t>与兼容</w:t>
            </w:r>
            <w:r>
              <w:rPr>
                <w:sz w:val="18"/>
              </w:rPr>
              <w:t xml:space="preserve"> HTTP</w:t>
            </w:r>
            <w:r>
              <w:rPr>
                <w:sz w:val="18"/>
              </w:rPr>
              <w:t>、认证、工具发现、</w:t>
            </w:r>
            <w:r>
              <w:rPr>
                <w:sz w:val="18"/>
              </w:rPr>
              <w:t xml:space="preserve">Schema </w:t>
            </w:r>
            <w:r>
              <w:rPr>
                <w:sz w:val="18"/>
              </w:rPr>
              <w:t>变化检测、能力授权、测试、日志、本机进程启停与回退</w:t>
            </w:r>
          </w:p>
        </w:tc>
      </w:tr>
      <w:tr w:rsidR="00151DC2" w14:paraId="2E25ED95" w14:textId="77777777">
        <w:trPr>
          <w:cantSplit/>
          <w:jc w:val="center"/>
        </w:trPr>
        <w:tc>
          <w:tcPr>
            <w:tcW w:w="2438" w:type="dxa"/>
            <w:tcMar>
              <w:top w:w="75" w:type="dxa"/>
              <w:left w:w="75" w:type="dxa"/>
              <w:bottom w:w="75" w:type="dxa"/>
              <w:right w:w="75" w:type="dxa"/>
            </w:tcMar>
            <w:vAlign w:val="center"/>
          </w:tcPr>
          <w:p w14:paraId="4D63C340" w14:textId="77777777" w:rsidR="00151DC2" w:rsidRDefault="0038414D">
            <w:pPr>
              <w:spacing w:before="60" w:after="60" w:line="259" w:lineRule="auto"/>
            </w:pPr>
            <w:r>
              <w:rPr>
                <w:sz w:val="18"/>
              </w:rPr>
              <w:lastRenderedPageBreak/>
              <w:t>知识源</w:t>
            </w:r>
          </w:p>
        </w:tc>
        <w:tc>
          <w:tcPr>
            <w:tcW w:w="7313" w:type="dxa"/>
            <w:tcMar>
              <w:top w:w="75" w:type="dxa"/>
              <w:left w:w="75" w:type="dxa"/>
              <w:bottom w:w="75" w:type="dxa"/>
              <w:right w:w="75" w:type="dxa"/>
            </w:tcMar>
            <w:vAlign w:val="center"/>
          </w:tcPr>
          <w:p w14:paraId="07464732" w14:textId="77777777" w:rsidR="00151DC2" w:rsidRDefault="0038414D">
            <w:pPr>
              <w:spacing w:before="60" w:after="60" w:line="259" w:lineRule="auto"/>
            </w:pPr>
            <w:r>
              <w:rPr>
                <w:sz w:val="18"/>
              </w:rPr>
              <w:t>多库、文件与版本、</w:t>
            </w:r>
            <w:r>
              <w:rPr>
                <w:sz w:val="18"/>
              </w:rPr>
              <w:t>ACL</w:t>
            </w:r>
            <w:r>
              <w:rPr>
                <w:sz w:val="18"/>
              </w:rPr>
              <w:t>、解析重试、重建索引、检索调试、删除、外部字段映射、绑定与密钥</w:t>
            </w:r>
          </w:p>
        </w:tc>
      </w:tr>
      <w:tr w:rsidR="00151DC2" w14:paraId="3E8C520D" w14:textId="77777777">
        <w:trPr>
          <w:cantSplit/>
          <w:jc w:val="center"/>
        </w:trPr>
        <w:tc>
          <w:tcPr>
            <w:tcW w:w="2438" w:type="dxa"/>
            <w:tcMar>
              <w:top w:w="75" w:type="dxa"/>
              <w:left w:w="75" w:type="dxa"/>
              <w:bottom w:w="75" w:type="dxa"/>
              <w:right w:w="75" w:type="dxa"/>
            </w:tcMar>
            <w:vAlign w:val="center"/>
          </w:tcPr>
          <w:p w14:paraId="00182B40" w14:textId="77777777" w:rsidR="00151DC2" w:rsidRDefault="0038414D">
            <w:pPr>
              <w:spacing w:before="60" w:after="60" w:line="259" w:lineRule="auto"/>
            </w:pPr>
            <w:r>
              <w:rPr>
                <w:sz w:val="18"/>
              </w:rPr>
              <w:t>Skills</w:t>
            </w:r>
          </w:p>
        </w:tc>
        <w:tc>
          <w:tcPr>
            <w:tcW w:w="7313" w:type="dxa"/>
            <w:tcMar>
              <w:top w:w="75" w:type="dxa"/>
              <w:left w:w="75" w:type="dxa"/>
              <w:bottom w:w="75" w:type="dxa"/>
              <w:right w:w="75" w:type="dxa"/>
            </w:tcMar>
            <w:vAlign w:val="center"/>
          </w:tcPr>
          <w:p w14:paraId="3A3FD99E" w14:textId="77777777" w:rsidR="00151DC2" w:rsidRDefault="0038414D">
            <w:pPr>
              <w:spacing w:before="60" w:after="60" w:line="259" w:lineRule="auto"/>
            </w:pPr>
            <w:r>
              <w:rPr>
                <w:sz w:val="18"/>
              </w:rPr>
              <w:t>本地包和固定</w:t>
            </w:r>
            <w:r>
              <w:rPr>
                <w:sz w:val="18"/>
              </w:rPr>
              <w:t xml:space="preserve"> Git </w:t>
            </w:r>
            <w:r>
              <w:rPr>
                <w:sz w:val="18"/>
              </w:rPr>
              <w:t>版本、编辑、校验、依赖、测试、发布、绑定、升级回滚、禁用与卸载</w:t>
            </w:r>
          </w:p>
        </w:tc>
      </w:tr>
      <w:tr w:rsidR="00151DC2" w14:paraId="3EC65D51" w14:textId="77777777">
        <w:trPr>
          <w:cantSplit/>
          <w:jc w:val="center"/>
        </w:trPr>
        <w:tc>
          <w:tcPr>
            <w:tcW w:w="2438" w:type="dxa"/>
            <w:tcMar>
              <w:top w:w="75" w:type="dxa"/>
              <w:left w:w="75" w:type="dxa"/>
              <w:bottom w:w="75" w:type="dxa"/>
              <w:right w:w="75" w:type="dxa"/>
            </w:tcMar>
            <w:vAlign w:val="center"/>
          </w:tcPr>
          <w:p w14:paraId="2834810F" w14:textId="77777777" w:rsidR="00151DC2" w:rsidRDefault="0038414D">
            <w:pPr>
              <w:spacing w:before="60" w:after="60" w:line="259" w:lineRule="auto"/>
            </w:pPr>
            <w:r>
              <w:rPr>
                <w:sz w:val="18"/>
              </w:rPr>
              <w:t>插件和目录</w:t>
            </w:r>
          </w:p>
        </w:tc>
        <w:tc>
          <w:tcPr>
            <w:tcW w:w="7313" w:type="dxa"/>
            <w:tcMar>
              <w:top w:w="75" w:type="dxa"/>
              <w:left w:w="75" w:type="dxa"/>
              <w:bottom w:w="75" w:type="dxa"/>
              <w:right w:w="75" w:type="dxa"/>
            </w:tcMar>
            <w:vAlign w:val="center"/>
          </w:tcPr>
          <w:p w14:paraId="0147E91B" w14:textId="77777777" w:rsidR="00151DC2" w:rsidRDefault="0038414D">
            <w:pPr>
              <w:spacing w:before="60" w:after="60" w:line="259" w:lineRule="auto"/>
            </w:pPr>
            <w:r>
              <w:rPr>
                <w:sz w:val="18"/>
              </w:rPr>
              <w:t>自定义目录、搜索导入、完整性与许可、信任、依赖锁、配置向导、启停、回滚、数据保留与撤销</w:t>
            </w:r>
          </w:p>
        </w:tc>
      </w:tr>
      <w:tr w:rsidR="00151DC2" w14:paraId="718FE261" w14:textId="77777777">
        <w:trPr>
          <w:cantSplit/>
          <w:jc w:val="center"/>
        </w:trPr>
        <w:tc>
          <w:tcPr>
            <w:tcW w:w="2438" w:type="dxa"/>
            <w:tcMar>
              <w:top w:w="75" w:type="dxa"/>
              <w:left w:w="75" w:type="dxa"/>
              <w:bottom w:w="75" w:type="dxa"/>
              <w:right w:w="75" w:type="dxa"/>
            </w:tcMar>
            <w:vAlign w:val="center"/>
          </w:tcPr>
          <w:p w14:paraId="5AF6C238" w14:textId="77777777" w:rsidR="00151DC2" w:rsidRDefault="0038414D">
            <w:pPr>
              <w:spacing w:before="60" w:after="60" w:line="259" w:lineRule="auto"/>
            </w:pPr>
            <w:r>
              <w:rPr>
                <w:sz w:val="18"/>
              </w:rPr>
              <w:t>治理</w:t>
            </w:r>
          </w:p>
        </w:tc>
        <w:tc>
          <w:tcPr>
            <w:tcW w:w="7313" w:type="dxa"/>
            <w:tcMar>
              <w:top w:w="75" w:type="dxa"/>
              <w:left w:w="75" w:type="dxa"/>
              <w:bottom w:w="75" w:type="dxa"/>
              <w:right w:w="75" w:type="dxa"/>
            </w:tcMar>
            <w:vAlign w:val="center"/>
          </w:tcPr>
          <w:p w14:paraId="4785C2D3" w14:textId="77777777" w:rsidR="00151DC2" w:rsidRDefault="0038414D">
            <w:pPr>
              <w:spacing w:before="60" w:after="60" w:line="259" w:lineRule="auto"/>
            </w:pPr>
            <w:r>
              <w:rPr>
                <w:sz w:val="18"/>
              </w:rPr>
              <w:t>用户与项目角色、费用、审计、告警、密钥脱敏、备份和恢复</w:t>
            </w:r>
          </w:p>
        </w:tc>
      </w:tr>
    </w:tbl>
    <w:p w14:paraId="37EC9940" w14:textId="77777777" w:rsidR="00151DC2" w:rsidRDefault="00151DC2">
      <w:pPr>
        <w:spacing w:after="60" w:line="40" w:lineRule="exact"/>
      </w:pPr>
    </w:p>
    <w:p w14:paraId="0AC00964" w14:textId="77777777" w:rsidR="00151DC2" w:rsidRDefault="0038414D">
      <w:r>
        <w:t>导出包只保留</w:t>
      </w:r>
      <w:r>
        <w:t xml:space="preserve"> secret_ref </w:t>
      </w:r>
      <w:r>
        <w:t>占位与凭证用途，不导出密钥值；导入必须重绑定本机凭证。远程</w:t>
      </w:r>
      <w:r>
        <w:t xml:space="preserve"> MCP </w:t>
      </w:r>
      <w:r>
        <w:t>只能回滚本平台连接配置和受支持版本选择，不能宣称回滚了第三方服务器。受管本机</w:t>
      </w:r>
      <w:r>
        <w:t xml:space="preserve"> MCP </w:t>
      </w:r>
      <w:r>
        <w:t>才能启动、停止和切换已锁定包。</w:t>
      </w:r>
    </w:p>
    <w:p w14:paraId="0434EC57" w14:textId="77777777" w:rsidR="00151DC2" w:rsidRDefault="0038414D">
      <w:pPr>
        <w:pStyle w:val="21"/>
      </w:pPr>
      <w:r>
        <w:t xml:space="preserve">18 2 </w:t>
      </w:r>
      <w:r>
        <w:t>生命周期</w:t>
      </w:r>
    </w:p>
    <w:p w14:paraId="7D5B831E" w14:textId="77777777" w:rsidR="00151DC2" w:rsidRDefault="0038414D">
      <w:r>
        <w:t>统一包状态为</w:t>
      </w:r>
      <w:r>
        <w:t xml:space="preserve"> DISCOVERED → QUARANTINED → VALIDATED → APPROVED → ENABLED</w:t>
      </w:r>
      <w:r>
        <w:t>；校验或测试失败进入</w:t>
      </w:r>
      <w:r>
        <w:t xml:space="preserve"> FAILED</w:t>
      </w:r>
      <w:r>
        <w:t>；禁用进入</w:t>
      </w:r>
      <w:r>
        <w:t xml:space="preserve"> DISABLED</w:t>
      </w:r>
      <w:r>
        <w:t>，卸载进入</w:t>
      </w:r>
      <w:r>
        <w:t xml:space="preserve"> REMOVED</w:t>
      </w:r>
      <w:r>
        <w:t>。批准和启用不跳过依赖与兼容检测。包版本被历史运行引用后内容只读。</w:t>
      </w:r>
    </w:p>
    <w:p w14:paraId="3AC21AF9" w14:textId="77777777" w:rsidR="00151DC2" w:rsidRDefault="0038414D">
      <w:r>
        <w:t>安装不得自动运行</w:t>
      </w:r>
      <w:r>
        <w:t xml:space="preserve"> setup</w:t>
      </w:r>
      <w:r>
        <w:t>、</w:t>
      </w:r>
      <w:r>
        <w:t xml:space="preserve">postinstall </w:t>
      </w:r>
      <w:r>
        <w:t>或未知脚本。依赖只能从已批准来源解析成精确版本及哈希，依赖循环、同版本不同内容、哈希不符直接拒绝。未签名包显示未签名并要求管理员显式信任；签名只证明来源，不替代审核。</w:t>
      </w:r>
      <w:r>
        <w:t xml:space="preserve">UI </w:t>
      </w:r>
      <w:r>
        <w:t>插件放入无同源权限的</w:t>
      </w:r>
      <w:r>
        <w:t xml:space="preserve"> sandbox iframe</w:t>
      </w:r>
      <w:r>
        <w:t>，通过类型化消息调用有限宿主能力，不读取</w:t>
      </w:r>
      <w:r>
        <w:t xml:space="preserve"> Cookie</w:t>
      </w:r>
      <w:r>
        <w:t>、主</w:t>
      </w:r>
      <w:r>
        <w:t xml:space="preserve"> DOM </w:t>
      </w:r>
      <w:r>
        <w:t>或本地存储。</w:t>
      </w:r>
    </w:p>
    <w:p w14:paraId="43918CB6" w14:textId="77777777" w:rsidR="00151DC2" w:rsidRDefault="0038414D">
      <w:pPr>
        <w:pStyle w:val="1"/>
      </w:pPr>
      <w:bookmarkStart w:id="18" w:name="_Toc244174161"/>
      <w:r>
        <w:t xml:space="preserve">19 </w:t>
      </w:r>
      <w:r>
        <w:t>扩展</w:t>
      </w:r>
      <w:r>
        <w:t xml:space="preserve"> SDK </w:t>
      </w:r>
      <w:r>
        <w:t>与工具网关</w:t>
      </w:r>
      <w:bookmarkEnd w:id="18"/>
    </w:p>
    <w:p w14:paraId="41CFFC2E" w14:textId="77777777" w:rsidR="00151DC2" w:rsidRDefault="0038414D">
      <w:r>
        <w:t xml:space="preserve">PluginManifest </w:t>
      </w:r>
      <w:r>
        <w:t>是本项目格式，不宣称属于</w:t>
      </w:r>
      <w:r>
        <w:t xml:space="preserve"> MCP </w:t>
      </w:r>
      <w:r>
        <w:t>通用标准。清单列出</w:t>
      </w:r>
      <w:r>
        <w:t xml:space="preserve"> engine_api</w:t>
      </w:r>
      <w:r>
        <w:t>、入口、</w:t>
      </w:r>
      <w:r>
        <w:t>transport</w:t>
      </w:r>
      <w:r>
        <w:t>、配置</w:t>
      </w:r>
      <w:r>
        <w:t xml:space="preserve"> Schema</w:t>
      </w:r>
      <w:r>
        <w:t>、权限、精确依赖、健康方法、数据政策和迁移步骤。</w:t>
      </w:r>
      <w:r>
        <w:t xml:space="preserve">SHA256 </w:t>
      </w:r>
      <w:r>
        <w:t>覆盖独立</w:t>
      </w:r>
      <w:r>
        <w:t xml:space="preserve"> payload </w:t>
      </w:r>
      <w:r>
        <w:t>包，</w:t>
      </w:r>
      <w:r>
        <w:t xml:space="preserve">manifest </w:t>
      </w:r>
      <w:r>
        <w:t>本身不放入被其自身哈希覆盖的内容；禁止循环自哈希。</w:t>
      </w:r>
    </w:p>
    <w:p w14:paraId="630A5749" w14:textId="77777777" w:rsidR="00151DC2" w:rsidRDefault="0038414D">
      <w:r>
        <w:t>核心通过独立进程或受控</w:t>
      </w:r>
      <w:r>
        <w:t xml:space="preserve"> HTTP </w:t>
      </w:r>
      <w:r>
        <w:t>调用适配器，不将未知</w:t>
      </w:r>
      <w:r>
        <w:t xml:space="preserve"> Python import </w:t>
      </w:r>
      <w:r>
        <w:t>或</w:t>
      </w:r>
      <w:r>
        <w:t xml:space="preserve"> npm </w:t>
      </w:r>
      <w:r>
        <w:t>包载入</w:t>
      </w:r>
      <w:r>
        <w:t xml:space="preserve"> API </w:t>
      </w:r>
      <w:r>
        <w:t>主进程。统一调用信封包含</w:t>
      </w:r>
      <w:r>
        <w:t xml:space="preserve"> invocation_id</w:t>
      </w:r>
      <w:r>
        <w:t>、</w:t>
      </w:r>
      <w:r>
        <w:t>project_id</w:t>
      </w:r>
      <w:r>
        <w:t>、</w:t>
      </w:r>
      <w:r>
        <w:t>revision_id</w:t>
      </w:r>
      <w:r>
        <w:t>、</w:t>
      </w:r>
      <w:r>
        <w:t>capability</w:t>
      </w:r>
      <w:r>
        <w:t>、输入引用、</w:t>
      </w:r>
      <w:r>
        <w:t>deadline</w:t>
      </w:r>
      <w:r>
        <w:t>、批准引用和幂等键；返回带状态、类型化</w:t>
      </w:r>
      <w:r>
        <w:t xml:space="preserve"> payload</w:t>
      </w:r>
      <w:r>
        <w:t>、诊断与脱敏</w:t>
      </w:r>
      <w:r>
        <w:t xml:space="preserve"> request_id</w:t>
      </w:r>
      <w:r>
        <w:t>。身份和权限来自网关，不采信插件自行声明的</w:t>
      </w:r>
      <w:r>
        <w:t xml:space="preserve"> admin</w:t>
      </w:r>
      <w:r>
        <w:t>。</w:t>
      </w:r>
    </w:p>
    <w:p w14:paraId="1EC37EE9" w14:textId="77777777" w:rsidR="00151DC2" w:rsidRDefault="0038414D">
      <w:r>
        <w:t>适配类型包括</w:t>
      </w:r>
      <w:r>
        <w:t xml:space="preserve"> ModelProvider</w:t>
      </w:r>
      <w:r>
        <w:t>、</w:t>
      </w:r>
      <w:r>
        <w:t>KnowledgeProvider</w:t>
      </w:r>
      <w:r>
        <w:t>、</w:t>
      </w:r>
      <w:r>
        <w:t>QuoteProvider</w:t>
      </w:r>
      <w:r>
        <w:t>、</w:t>
      </w:r>
      <w:r>
        <w:t xml:space="preserve">ToolProvider </w:t>
      </w:r>
      <w:r>
        <w:t>和</w:t>
      </w:r>
      <w:r>
        <w:t xml:space="preserve"> Skill </w:t>
      </w:r>
      <w:r>
        <w:t>包。工具名限定为</w:t>
      </w:r>
      <w:r>
        <w:t xml:space="preserve"> project.read_artifact</w:t>
      </w:r>
      <w:r>
        <w:t>、</w:t>
      </w:r>
      <w:r>
        <w:t>rtl.lint</w:t>
      </w:r>
      <w:r>
        <w:t>、</w:t>
      </w:r>
      <w:r>
        <w:t>rtl.simulate</w:t>
      </w:r>
      <w:r>
        <w:t>、</w:t>
      </w:r>
      <w:r>
        <w:t>rtl.synthesize</w:t>
      </w:r>
      <w:r>
        <w:t>、</w:t>
      </w:r>
      <w:r>
        <w:t>cad.instantiate_template</w:t>
      </w:r>
      <w:r>
        <w:t>、</w:t>
      </w:r>
      <w:r>
        <w:t>cad.export_netlist</w:t>
      </w:r>
      <w:r>
        <w:t>、</w:t>
      </w:r>
      <w:r>
        <w:t>cad.validate</w:t>
      </w:r>
      <w:r>
        <w:t>、</w:t>
      </w:r>
      <w:r>
        <w:t>quote.lookup</w:t>
      </w:r>
      <w:r>
        <w:t>、</w:t>
      </w:r>
      <w:r>
        <w:t>report.read</w:t>
      </w:r>
      <w:r>
        <w:t>、</w:t>
      </w:r>
      <w:r>
        <w:t xml:space="preserve">job.cancel </w:t>
      </w:r>
      <w:r>
        <w:t>等登记能力。输入接受工件</w:t>
      </w:r>
      <w:r>
        <w:t xml:space="preserve"> ID</w:t>
      </w:r>
      <w:r>
        <w:t>、受控模板</w:t>
      </w:r>
      <w:r>
        <w:t xml:space="preserve"> ID </w:t>
      </w:r>
      <w:r>
        <w:t>和有类型配置，不接受任意</w:t>
      </w:r>
      <w:r>
        <w:t xml:space="preserve"> Shell </w:t>
      </w:r>
      <w:r>
        <w:t>或主机绝对路径。</w:t>
      </w:r>
    </w:p>
    <w:p w14:paraId="4CE87FFE" w14:textId="77777777" w:rsidR="00151DC2" w:rsidRDefault="0038414D">
      <w:r>
        <w:lastRenderedPageBreak/>
        <w:t xml:space="preserve">SDK </w:t>
      </w:r>
      <w:r>
        <w:t>合规套件必须覆盖正常结果、非法输出、超时、限流、权限拒绝、撤销、版本不兼容、依赖循环、内容损坏、卸载后调用和恢复。另一成员应能仅依据</w:t>
      </w:r>
      <w:r>
        <w:t xml:space="preserve"> sdk/README.md </w:t>
      </w:r>
      <w:r>
        <w:t>和示例声明编写适配器，不修改核心业务模块即可登记。随附示例是契约夹具，本轮不安装或运行第三方插件。</w:t>
      </w:r>
    </w:p>
    <w:p w14:paraId="0E831AD4" w14:textId="77777777" w:rsidR="00151DC2" w:rsidRDefault="0038414D">
      <w:pPr>
        <w:pStyle w:val="1"/>
      </w:pPr>
      <w:bookmarkStart w:id="19" w:name="_Toc244174162"/>
      <w:r>
        <w:t xml:space="preserve">20 GitHub </w:t>
      </w:r>
      <w:r>
        <w:t>协作与工程交付</w:t>
      </w:r>
      <w:bookmarkEnd w:id="19"/>
    </w:p>
    <w:p w14:paraId="56A8EB8A" w14:textId="77777777" w:rsidR="00151DC2" w:rsidRDefault="0038414D">
      <w:r>
        <w:t xml:space="preserve">GitHub </w:t>
      </w:r>
      <w:r>
        <w:t>插件首先只读授权仓库，列分支、</w:t>
      </w:r>
      <w:r>
        <w:t>base SHA</w:t>
      </w:r>
      <w:r>
        <w:t>、文件和检查状态。写入计划包含仓库、分支、</w:t>
      </w:r>
      <w:r>
        <w:t>base SHA</w:t>
      </w:r>
      <w:r>
        <w:t>、文件增删改、完整</w:t>
      </w:r>
      <w:r>
        <w:t xml:space="preserve"> diff </w:t>
      </w:r>
      <w:r>
        <w:t>哈希、提交说明和批准引用。执行前重新取</w:t>
      </w:r>
      <w:r>
        <w:t xml:space="preserve"> base SHA</w:t>
      </w:r>
      <w:r>
        <w:t>；变化后返回</w:t>
      </w:r>
      <w:r>
        <w:t xml:space="preserve"> BASE_CHANGED</w:t>
      </w:r>
      <w:r>
        <w:t>，重新准备差异，不</w:t>
      </w:r>
      <w:r>
        <w:t xml:space="preserve"> force push</w:t>
      </w:r>
      <w:r>
        <w:t>。</w:t>
      </w:r>
    </w:p>
    <w:p w14:paraId="2960F3A3" w14:textId="77777777" w:rsidR="00151DC2" w:rsidRDefault="0038414D">
      <w:r>
        <w:t>发布</w:t>
      </w:r>
      <w:r>
        <w:t xml:space="preserve"> invocation_id </w:t>
      </w:r>
      <w:r>
        <w:t>与目标分支绑定，断线后先查分支、提交和既有</w:t>
      </w:r>
      <w:r>
        <w:t xml:space="preserve"> PR</w:t>
      </w:r>
      <w:r>
        <w:t>，避免重复。默认不授予仓库管理、</w:t>
      </w:r>
      <w:r>
        <w:t>Secrets</w:t>
      </w:r>
      <w:r>
        <w:t>、组织或工作流修改，不默认合并主分支。大波形留在工件库，</w:t>
      </w:r>
      <w:r>
        <w:t xml:space="preserve">Git </w:t>
      </w:r>
      <w:r>
        <w:t>保存源码、契约、必要图纸、测试定义和工件索引。导出工程包默认去除主机用户名路径、账号、令牌和未经允许资料。</w:t>
      </w:r>
    </w:p>
    <w:p w14:paraId="076F7A47" w14:textId="77777777" w:rsidR="00151DC2" w:rsidRDefault="0038414D">
      <w:r>
        <w:t>交付包必须包含冻结需求、契约、源文件、必要图纸、</w:t>
      </w:r>
      <w:r>
        <w:t>BOM</w:t>
      </w:r>
      <w:r>
        <w:t>、报价快照、生成器及工具锁、公开测试、独立验收报告索引、原始日志引用、复现说明、已知限制和第三方声明。</w:t>
      </w:r>
      <w:r>
        <w:t xml:space="preserve">package_manifest </w:t>
      </w:r>
      <w:r>
        <w:t>逐文件列</w:t>
      </w:r>
      <w:r>
        <w:t xml:space="preserve"> SHA256 </w:t>
      </w:r>
      <w:r>
        <w:t>与来源，并标</w:t>
      </w:r>
      <w:r>
        <w:t xml:space="preserve"> hardware_test_status=NOT_RUN</w:t>
      </w:r>
      <w:r>
        <w:t>（未实测时）。报告不能把未测项目折叠成总体通过。</w:t>
      </w:r>
    </w:p>
    <w:p w14:paraId="5AB2A2E6" w14:textId="77777777" w:rsidR="00151DC2" w:rsidRDefault="0038414D">
      <w:pPr>
        <w:pStyle w:val="1"/>
      </w:pPr>
      <w:bookmarkStart w:id="20" w:name="_Toc244174163"/>
      <w:r>
        <w:t xml:space="preserve">21 </w:t>
      </w:r>
      <w:r>
        <w:t>前端页面与异常状态</w:t>
      </w:r>
      <w:bookmarkEnd w:id="20"/>
    </w:p>
    <w:p w14:paraId="122038BC" w14:textId="77777777" w:rsidR="00151DC2" w:rsidRDefault="0038414D">
      <w:pPr>
        <w:pStyle w:val="21"/>
      </w:pPr>
      <w:r>
        <w:t xml:space="preserve">21 1 </w:t>
      </w:r>
      <w:r>
        <w:t>页面和主要操作</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98"/>
        <w:gridCol w:w="3402"/>
        <w:gridCol w:w="4252"/>
      </w:tblGrid>
      <w:tr w:rsidR="00151DC2" w14:paraId="1105FEB6" w14:textId="77777777">
        <w:trPr>
          <w:cantSplit/>
          <w:tblHeader/>
          <w:jc w:val="center"/>
        </w:trPr>
        <w:tc>
          <w:tcPr>
            <w:tcW w:w="2098" w:type="dxa"/>
            <w:shd w:val="clear" w:color="auto" w:fill="DCE7EF"/>
            <w:tcMar>
              <w:top w:w="75" w:type="dxa"/>
              <w:left w:w="75" w:type="dxa"/>
              <w:bottom w:w="75" w:type="dxa"/>
              <w:right w:w="75" w:type="dxa"/>
            </w:tcMar>
            <w:vAlign w:val="center"/>
          </w:tcPr>
          <w:p w14:paraId="792D3C57" w14:textId="77777777" w:rsidR="00151DC2" w:rsidRDefault="0038414D">
            <w:pPr>
              <w:keepNext/>
              <w:spacing w:before="60" w:after="60" w:line="259" w:lineRule="auto"/>
            </w:pPr>
            <w:r>
              <w:rPr>
                <w:b/>
                <w:sz w:val="18"/>
              </w:rPr>
              <w:t>页面</w:t>
            </w:r>
          </w:p>
        </w:tc>
        <w:tc>
          <w:tcPr>
            <w:tcW w:w="3402" w:type="dxa"/>
            <w:shd w:val="clear" w:color="auto" w:fill="DCE7EF"/>
            <w:tcMar>
              <w:top w:w="75" w:type="dxa"/>
              <w:left w:w="75" w:type="dxa"/>
              <w:bottom w:w="75" w:type="dxa"/>
              <w:right w:w="75" w:type="dxa"/>
            </w:tcMar>
            <w:vAlign w:val="center"/>
          </w:tcPr>
          <w:p w14:paraId="5770D0B6" w14:textId="77777777" w:rsidR="00151DC2" w:rsidRDefault="0038414D">
            <w:pPr>
              <w:keepNext/>
              <w:spacing w:before="60" w:after="60" w:line="259" w:lineRule="auto"/>
            </w:pPr>
            <w:r>
              <w:rPr>
                <w:b/>
                <w:sz w:val="18"/>
              </w:rPr>
              <w:t>主要展示</w:t>
            </w:r>
          </w:p>
        </w:tc>
        <w:tc>
          <w:tcPr>
            <w:tcW w:w="4252" w:type="dxa"/>
            <w:shd w:val="clear" w:color="auto" w:fill="DCE7EF"/>
            <w:tcMar>
              <w:top w:w="75" w:type="dxa"/>
              <w:left w:w="75" w:type="dxa"/>
              <w:bottom w:w="75" w:type="dxa"/>
              <w:right w:w="75" w:type="dxa"/>
            </w:tcMar>
            <w:vAlign w:val="center"/>
          </w:tcPr>
          <w:p w14:paraId="1E03C0BE" w14:textId="77777777" w:rsidR="00151DC2" w:rsidRDefault="0038414D">
            <w:pPr>
              <w:keepNext/>
              <w:spacing w:before="60" w:after="60" w:line="259" w:lineRule="auto"/>
            </w:pPr>
            <w:r>
              <w:rPr>
                <w:b/>
                <w:sz w:val="18"/>
              </w:rPr>
              <w:t>必须处理的异常</w:t>
            </w:r>
          </w:p>
        </w:tc>
      </w:tr>
      <w:tr w:rsidR="00151DC2" w14:paraId="02FE51DE" w14:textId="77777777">
        <w:trPr>
          <w:cantSplit/>
          <w:jc w:val="center"/>
        </w:trPr>
        <w:tc>
          <w:tcPr>
            <w:tcW w:w="2098" w:type="dxa"/>
            <w:tcMar>
              <w:top w:w="75" w:type="dxa"/>
              <w:left w:w="75" w:type="dxa"/>
              <w:bottom w:w="75" w:type="dxa"/>
              <w:right w:w="75" w:type="dxa"/>
            </w:tcMar>
            <w:vAlign w:val="center"/>
          </w:tcPr>
          <w:p w14:paraId="2E093CBF" w14:textId="77777777" w:rsidR="00151DC2" w:rsidRDefault="0038414D">
            <w:pPr>
              <w:spacing w:before="60" w:after="60" w:line="259" w:lineRule="auto"/>
            </w:pPr>
            <w:r>
              <w:rPr>
                <w:sz w:val="18"/>
              </w:rPr>
              <w:t>项目首页</w:t>
            </w:r>
          </w:p>
        </w:tc>
        <w:tc>
          <w:tcPr>
            <w:tcW w:w="3402" w:type="dxa"/>
            <w:tcMar>
              <w:top w:w="75" w:type="dxa"/>
              <w:left w:w="75" w:type="dxa"/>
              <w:bottom w:w="75" w:type="dxa"/>
              <w:right w:w="75" w:type="dxa"/>
            </w:tcMar>
            <w:vAlign w:val="center"/>
          </w:tcPr>
          <w:p w14:paraId="336C40CE" w14:textId="77777777" w:rsidR="00151DC2" w:rsidRDefault="0038414D">
            <w:pPr>
              <w:spacing w:before="60" w:after="60" w:line="259" w:lineRule="auto"/>
            </w:pPr>
            <w:r>
              <w:rPr>
                <w:sz w:val="18"/>
              </w:rPr>
              <w:t>当前版本、阶段、关键未知项、最近运行</w:t>
            </w:r>
          </w:p>
        </w:tc>
        <w:tc>
          <w:tcPr>
            <w:tcW w:w="4252" w:type="dxa"/>
            <w:tcMar>
              <w:top w:w="75" w:type="dxa"/>
              <w:left w:w="75" w:type="dxa"/>
              <w:bottom w:w="75" w:type="dxa"/>
              <w:right w:w="75" w:type="dxa"/>
            </w:tcMar>
            <w:vAlign w:val="center"/>
          </w:tcPr>
          <w:p w14:paraId="5AFEFB5F" w14:textId="77777777" w:rsidR="00151DC2" w:rsidRDefault="0038414D">
            <w:pPr>
              <w:spacing w:before="60" w:after="60" w:line="259" w:lineRule="auto"/>
            </w:pPr>
            <w:r>
              <w:rPr>
                <w:sz w:val="18"/>
              </w:rPr>
              <w:t>无项目、无权限、旧数据与服务离线</w:t>
            </w:r>
          </w:p>
        </w:tc>
      </w:tr>
      <w:tr w:rsidR="00151DC2" w14:paraId="7E73F9F6" w14:textId="77777777">
        <w:trPr>
          <w:cantSplit/>
          <w:jc w:val="center"/>
        </w:trPr>
        <w:tc>
          <w:tcPr>
            <w:tcW w:w="2098" w:type="dxa"/>
            <w:tcMar>
              <w:top w:w="75" w:type="dxa"/>
              <w:left w:w="75" w:type="dxa"/>
              <w:bottom w:w="75" w:type="dxa"/>
              <w:right w:w="75" w:type="dxa"/>
            </w:tcMar>
            <w:vAlign w:val="center"/>
          </w:tcPr>
          <w:p w14:paraId="719769C4" w14:textId="77777777" w:rsidR="00151DC2" w:rsidRDefault="0038414D">
            <w:pPr>
              <w:spacing w:before="60" w:after="60" w:line="259" w:lineRule="auto"/>
            </w:pPr>
            <w:r>
              <w:rPr>
                <w:sz w:val="18"/>
              </w:rPr>
              <w:t>工程工作台</w:t>
            </w:r>
          </w:p>
        </w:tc>
        <w:tc>
          <w:tcPr>
            <w:tcW w:w="3402" w:type="dxa"/>
            <w:tcMar>
              <w:top w:w="75" w:type="dxa"/>
              <w:left w:w="75" w:type="dxa"/>
              <w:bottom w:w="75" w:type="dxa"/>
              <w:right w:w="75" w:type="dxa"/>
            </w:tcMar>
            <w:vAlign w:val="center"/>
          </w:tcPr>
          <w:p w14:paraId="58C18648" w14:textId="77777777" w:rsidR="00151DC2" w:rsidRDefault="0038414D">
            <w:pPr>
              <w:spacing w:before="60" w:after="60" w:line="259" w:lineRule="auto"/>
            </w:pPr>
            <w:r>
              <w:rPr>
                <w:sz w:val="18"/>
              </w:rPr>
              <w:t>工件树、需求交互、计划、差异、图纸和波形</w:t>
            </w:r>
          </w:p>
        </w:tc>
        <w:tc>
          <w:tcPr>
            <w:tcW w:w="4252" w:type="dxa"/>
            <w:tcMar>
              <w:top w:w="75" w:type="dxa"/>
              <w:left w:w="75" w:type="dxa"/>
              <w:bottom w:w="75" w:type="dxa"/>
              <w:right w:w="75" w:type="dxa"/>
            </w:tcMar>
            <w:vAlign w:val="center"/>
          </w:tcPr>
          <w:p w14:paraId="13494F4D" w14:textId="77777777" w:rsidR="00151DC2" w:rsidRDefault="0038414D">
            <w:pPr>
              <w:spacing w:before="60" w:after="60" w:line="259" w:lineRule="auto"/>
            </w:pPr>
            <w:r>
              <w:rPr>
                <w:sz w:val="18"/>
              </w:rPr>
              <w:t>上传失败、等待回答、工具阻断、取消未确认</w:t>
            </w:r>
          </w:p>
        </w:tc>
      </w:tr>
      <w:tr w:rsidR="00151DC2" w14:paraId="4AAB2356" w14:textId="77777777">
        <w:trPr>
          <w:cantSplit/>
          <w:jc w:val="center"/>
        </w:trPr>
        <w:tc>
          <w:tcPr>
            <w:tcW w:w="2098" w:type="dxa"/>
            <w:tcMar>
              <w:top w:w="75" w:type="dxa"/>
              <w:left w:w="75" w:type="dxa"/>
              <w:bottom w:w="75" w:type="dxa"/>
              <w:right w:w="75" w:type="dxa"/>
            </w:tcMar>
            <w:vAlign w:val="center"/>
          </w:tcPr>
          <w:p w14:paraId="42494D06" w14:textId="77777777" w:rsidR="00151DC2" w:rsidRDefault="0038414D">
            <w:pPr>
              <w:spacing w:before="60" w:after="60" w:line="259" w:lineRule="auto"/>
            </w:pPr>
            <w:r>
              <w:rPr>
                <w:sz w:val="18"/>
              </w:rPr>
              <w:t>需求与验收</w:t>
            </w:r>
          </w:p>
        </w:tc>
        <w:tc>
          <w:tcPr>
            <w:tcW w:w="3402" w:type="dxa"/>
            <w:tcMar>
              <w:top w:w="75" w:type="dxa"/>
              <w:left w:w="75" w:type="dxa"/>
              <w:bottom w:w="75" w:type="dxa"/>
              <w:right w:w="75" w:type="dxa"/>
            </w:tcMar>
            <w:vAlign w:val="center"/>
          </w:tcPr>
          <w:p w14:paraId="111CC65C" w14:textId="77777777" w:rsidR="00151DC2" w:rsidRDefault="0038414D">
            <w:pPr>
              <w:spacing w:before="60" w:after="60" w:line="259" w:lineRule="auto"/>
            </w:pPr>
            <w:r>
              <w:rPr>
                <w:sz w:val="18"/>
              </w:rPr>
              <w:t>参数、单位、证据、问题与验收映射</w:t>
            </w:r>
          </w:p>
        </w:tc>
        <w:tc>
          <w:tcPr>
            <w:tcW w:w="4252" w:type="dxa"/>
            <w:tcMar>
              <w:top w:w="75" w:type="dxa"/>
              <w:left w:w="75" w:type="dxa"/>
              <w:bottom w:w="75" w:type="dxa"/>
              <w:right w:w="75" w:type="dxa"/>
            </w:tcMar>
            <w:vAlign w:val="center"/>
          </w:tcPr>
          <w:p w14:paraId="17F26F79" w14:textId="77777777" w:rsidR="00151DC2" w:rsidRDefault="0038414D">
            <w:pPr>
              <w:spacing w:before="60" w:after="60" w:line="259" w:lineRule="auto"/>
            </w:pPr>
            <w:r>
              <w:rPr>
                <w:sz w:val="18"/>
              </w:rPr>
              <w:t>数值冲突、来源缺失、冻结失败</w:t>
            </w:r>
          </w:p>
        </w:tc>
      </w:tr>
      <w:tr w:rsidR="00151DC2" w14:paraId="5DFBC53A" w14:textId="77777777">
        <w:trPr>
          <w:cantSplit/>
          <w:jc w:val="center"/>
        </w:trPr>
        <w:tc>
          <w:tcPr>
            <w:tcW w:w="2098" w:type="dxa"/>
            <w:tcMar>
              <w:top w:w="75" w:type="dxa"/>
              <w:left w:w="75" w:type="dxa"/>
              <w:bottom w:w="75" w:type="dxa"/>
              <w:right w:w="75" w:type="dxa"/>
            </w:tcMar>
            <w:vAlign w:val="center"/>
          </w:tcPr>
          <w:p w14:paraId="227784CB" w14:textId="77777777" w:rsidR="00151DC2" w:rsidRDefault="0038414D">
            <w:pPr>
              <w:spacing w:before="60" w:after="60" w:line="259" w:lineRule="auto"/>
            </w:pPr>
            <w:r>
              <w:rPr>
                <w:sz w:val="18"/>
              </w:rPr>
              <w:t>变更审查</w:t>
            </w:r>
          </w:p>
        </w:tc>
        <w:tc>
          <w:tcPr>
            <w:tcW w:w="3402" w:type="dxa"/>
            <w:tcMar>
              <w:top w:w="75" w:type="dxa"/>
              <w:left w:w="75" w:type="dxa"/>
              <w:bottom w:w="75" w:type="dxa"/>
              <w:right w:w="75" w:type="dxa"/>
            </w:tcMar>
            <w:vAlign w:val="center"/>
          </w:tcPr>
          <w:p w14:paraId="5E2E1E76" w14:textId="77777777" w:rsidR="00151DC2" w:rsidRDefault="0038414D">
            <w:pPr>
              <w:spacing w:before="60" w:after="60" w:line="259" w:lineRule="auto"/>
            </w:pPr>
            <w:r>
              <w:rPr>
                <w:sz w:val="18"/>
              </w:rPr>
              <w:t>语义</w:t>
            </w:r>
            <w:r>
              <w:rPr>
                <w:sz w:val="18"/>
              </w:rPr>
              <w:t xml:space="preserve"> diff</w:t>
            </w:r>
            <w:r>
              <w:rPr>
                <w:sz w:val="18"/>
              </w:rPr>
              <w:t>、影响图、费用、重建与复用</w:t>
            </w:r>
          </w:p>
        </w:tc>
        <w:tc>
          <w:tcPr>
            <w:tcW w:w="4252" w:type="dxa"/>
            <w:tcMar>
              <w:top w:w="75" w:type="dxa"/>
              <w:left w:w="75" w:type="dxa"/>
              <w:bottom w:w="75" w:type="dxa"/>
              <w:right w:w="75" w:type="dxa"/>
            </w:tcMar>
            <w:vAlign w:val="center"/>
          </w:tcPr>
          <w:p w14:paraId="2A536FFB" w14:textId="77777777" w:rsidR="00151DC2" w:rsidRDefault="0038414D">
            <w:pPr>
              <w:spacing w:before="60" w:after="60" w:line="259" w:lineRule="auto"/>
            </w:pPr>
            <w:r>
              <w:rPr>
                <w:sz w:val="18"/>
              </w:rPr>
              <w:t>基线变化、预算不足、旧批准失效</w:t>
            </w:r>
          </w:p>
        </w:tc>
      </w:tr>
      <w:tr w:rsidR="00151DC2" w14:paraId="54B6CFFB" w14:textId="77777777">
        <w:trPr>
          <w:cantSplit/>
          <w:jc w:val="center"/>
        </w:trPr>
        <w:tc>
          <w:tcPr>
            <w:tcW w:w="2098" w:type="dxa"/>
            <w:tcMar>
              <w:top w:w="75" w:type="dxa"/>
              <w:left w:w="75" w:type="dxa"/>
              <w:bottom w:w="75" w:type="dxa"/>
              <w:right w:w="75" w:type="dxa"/>
            </w:tcMar>
            <w:vAlign w:val="center"/>
          </w:tcPr>
          <w:p w14:paraId="1ECA2221" w14:textId="77777777" w:rsidR="00151DC2" w:rsidRDefault="0038414D">
            <w:pPr>
              <w:spacing w:before="60" w:after="60" w:line="259" w:lineRule="auto"/>
            </w:pPr>
            <w:r>
              <w:rPr>
                <w:sz w:val="18"/>
              </w:rPr>
              <w:t>运行和证据</w:t>
            </w:r>
          </w:p>
        </w:tc>
        <w:tc>
          <w:tcPr>
            <w:tcW w:w="3402" w:type="dxa"/>
            <w:tcMar>
              <w:top w:w="75" w:type="dxa"/>
              <w:left w:w="75" w:type="dxa"/>
              <w:bottom w:w="75" w:type="dxa"/>
              <w:right w:w="75" w:type="dxa"/>
            </w:tcMar>
            <w:vAlign w:val="center"/>
          </w:tcPr>
          <w:p w14:paraId="4B8C2095" w14:textId="77777777" w:rsidR="00151DC2" w:rsidRDefault="0038414D">
            <w:pPr>
              <w:spacing w:before="60" w:after="60" w:line="259" w:lineRule="auto"/>
            </w:pPr>
            <w:r>
              <w:rPr>
                <w:sz w:val="18"/>
              </w:rPr>
              <w:t>任务、日志、版本、工具与独立结论</w:t>
            </w:r>
          </w:p>
        </w:tc>
        <w:tc>
          <w:tcPr>
            <w:tcW w:w="4252" w:type="dxa"/>
            <w:tcMar>
              <w:top w:w="75" w:type="dxa"/>
              <w:left w:w="75" w:type="dxa"/>
              <w:bottom w:w="75" w:type="dxa"/>
              <w:right w:w="75" w:type="dxa"/>
            </w:tcMar>
            <w:vAlign w:val="center"/>
          </w:tcPr>
          <w:p w14:paraId="59CAD0BD" w14:textId="77777777" w:rsidR="00151DC2" w:rsidRDefault="0038414D">
            <w:pPr>
              <w:spacing w:before="60" w:after="60" w:line="259" w:lineRule="auto"/>
            </w:pPr>
            <w:r>
              <w:rPr>
                <w:sz w:val="18"/>
              </w:rPr>
              <w:t>LOST</w:t>
            </w:r>
            <w:r>
              <w:rPr>
                <w:sz w:val="18"/>
              </w:rPr>
              <w:t>、未知费用、</w:t>
            </w:r>
            <w:r>
              <w:rPr>
                <w:sz w:val="18"/>
              </w:rPr>
              <w:t>STALE</w:t>
            </w:r>
            <w:r>
              <w:rPr>
                <w:sz w:val="18"/>
              </w:rPr>
              <w:t>、未测</w:t>
            </w:r>
          </w:p>
        </w:tc>
      </w:tr>
      <w:tr w:rsidR="00151DC2" w14:paraId="5AB66F23" w14:textId="77777777">
        <w:trPr>
          <w:cantSplit/>
          <w:jc w:val="center"/>
        </w:trPr>
        <w:tc>
          <w:tcPr>
            <w:tcW w:w="2098" w:type="dxa"/>
            <w:tcMar>
              <w:top w:w="75" w:type="dxa"/>
              <w:left w:w="75" w:type="dxa"/>
              <w:bottom w:w="75" w:type="dxa"/>
              <w:right w:w="75" w:type="dxa"/>
            </w:tcMar>
            <w:vAlign w:val="center"/>
          </w:tcPr>
          <w:p w14:paraId="0455AA8D" w14:textId="77777777" w:rsidR="00151DC2" w:rsidRDefault="0038414D">
            <w:pPr>
              <w:spacing w:before="60" w:after="60" w:line="259" w:lineRule="auto"/>
            </w:pPr>
            <w:r>
              <w:rPr>
                <w:sz w:val="18"/>
              </w:rPr>
              <w:t>模型与扩展各页</w:t>
            </w:r>
          </w:p>
        </w:tc>
        <w:tc>
          <w:tcPr>
            <w:tcW w:w="3402" w:type="dxa"/>
            <w:tcMar>
              <w:top w:w="75" w:type="dxa"/>
              <w:left w:w="75" w:type="dxa"/>
              <w:bottom w:w="75" w:type="dxa"/>
              <w:right w:w="75" w:type="dxa"/>
            </w:tcMar>
            <w:vAlign w:val="center"/>
          </w:tcPr>
          <w:p w14:paraId="657C98F2" w14:textId="77777777" w:rsidR="00151DC2" w:rsidRDefault="0038414D">
            <w:pPr>
              <w:spacing w:before="60" w:after="60" w:line="259" w:lineRule="auto"/>
            </w:pPr>
            <w:r>
              <w:rPr>
                <w:sz w:val="18"/>
              </w:rPr>
              <w:t>配置、版本、测试、权限、绑定和审计</w:t>
            </w:r>
          </w:p>
        </w:tc>
        <w:tc>
          <w:tcPr>
            <w:tcW w:w="4252" w:type="dxa"/>
            <w:tcMar>
              <w:top w:w="75" w:type="dxa"/>
              <w:left w:w="75" w:type="dxa"/>
              <w:bottom w:w="75" w:type="dxa"/>
              <w:right w:w="75" w:type="dxa"/>
            </w:tcMar>
            <w:vAlign w:val="center"/>
          </w:tcPr>
          <w:p w14:paraId="78045ED1" w14:textId="77777777" w:rsidR="00151DC2" w:rsidRDefault="0038414D">
            <w:pPr>
              <w:spacing w:before="60" w:after="60" w:line="259" w:lineRule="auto"/>
            </w:pPr>
            <w:r>
              <w:rPr>
                <w:sz w:val="18"/>
              </w:rPr>
              <w:t>缺密钥、</w:t>
            </w:r>
            <w:r>
              <w:rPr>
                <w:sz w:val="18"/>
              </w:rPr>
              <w:t xml:space="preserve">Schema </w:t>
            </w:r>
            <w:r>
              <w:rPr>
                <w:sz w:val="18"/>
              </w:rPr>
              <w:t>变化、损坏包与撤信任</w:t>
            </w:r>
          </w:p>
        </w:tc>
      </w:tr>
      <w:tr w:rsidR="00151DC2" w14:paraId="2E290490" w14:textId="77777777">
        <w:trPr>
          <w:cantSplit/>
          <w:jc w:val="center"/>
        </w:trPr>
        <w:tc>
          <w:tcPr>
            <w:tcW w:w="2098" w:type="dxa"/>
            <w:tcMar>
              <w:top w:w="75" w:type="dxa"/>
              <w:left w:w="75" w:type="dxa"/>
              <w:bottom w:w="75" w:type="dxa"/>
              <w:right w:w="75" w:type="dxa"/>
            </w:tcMar>
            <w:vAlign w:val="center"/>
          </w:tcPr>
          <w:p w14:paraId="23D26B42" w14:textId="77777777" w:rsidR="00151DC2" w:rsidRDefault="0038414D">
            <w:pPr>
              <w:spacing w:before="60" w:after="60" w:line="259" w:lineRule="auto"/>
            </w:pPr>
            <w:r>
              <w:rPr>
                <w:sz w:val="18"/>
              </w:rPr>
              <w:t>产品上位机</w:t>
            </w:r>
          </w:p>
        </w:tc>
        <w:tc>
          <w:tcPr>
            <w:tcW w:w="3402" w:type="dxa"/>
            <w:tcMar>
              <w:top w:w="75" w:type="dxa"/>
              <w:left w:w="75" w:type="dxa"/>
              <w:bottom w:w="75" w:type="dxa"/>
              <w:right w:w="75" w:type="dxa"/>
            </w:tcMar>
            <w:vAlign w:val="center"/>
          </w:tcPr>
          <w:p w14:paraId="5A6978C6" w14:textId="77777777" w:rsidR="00151DC2" w:rsidRDefault="0038414D">
            <w:pPr>
              <w:spacing w:before="60" w:after="60" w:line="259" w:lineRule="auto"/>
            </w:pPr>
            <w:r>
              <w:rPr>
                <w:sz w:val="18"/>
              </w:rPr>
              <w:t>能力、配置、模式、状态、波形与解码</w:t>
            </w:r>
          </w:p>
        </w:tc>
        <w:tc>
          <w:tcPr>
            <w:tcW w:w="4252" w:type="dxa"/>
            <w:tcMar>
              <w:top w:w="75" w:type="dxa"/>
              <w:left w:w="75" w:type="dxa"/>
              <w:bottom w:w="75" w:type="dxa"/>
              <w:right w:w="75" w:type="dxa"/>
            </w:tcMar>
            <w:vAlign w:val="center"/>
          </w:tcPr>
          <w:p w14:paraId="1B4B2DCE" w14:textId="77777777" w:rsidR="00151DC2" w:rsidRDefault="0038414D">
            <w:pPr>
              <w:spacing w:before="60" w:after="60" w:line="259" w:lineRule="auto"/>
            </w:pPr>
            <w:r>
              <w:rPr>
                <w:sz w:val="18"/>
              </w:rPr>
              <w:t>CRC</w:t>
            </w:r>
            <w:r>
              <w:rPr>
                <w:sz w:val="18"/>
              </w:rPr>
              <w:t>、超时、旧采集、通道不符和缺帧</w:t>
            </w:r>
          </w:p>
        </w:tc>
      </w:tr>
    </w:tbl>
    <w:p w14:paraId="76A0E226" w14:textId="77777777" w:rsidR="00151DC2" w:rsidRDefault="00151DC2">
      <w:pPr>
        <w:spacing w:after="60" w:line="40" w:lineRule="exact"/>
      </w:pPr>
    </w:p>
    <w:p w14:paraId="1510C3D8" w14:textId="77777777" w:rsidR="00151DC2" w:rsidRDefault="0038414D">
      <w:r>
        <w:t>所有页面具备</w:t>
      </w:r>
      <w:r>
        <w:t xml:space="preserve"> loading</w:t>
      </w:r>
      <w:r>
        <w:t>、</w:t>
      </w:r>
      <w:r>
        <w:t>empty</w:t>
      </w:r>
      <w:r>
        <w:t>、</w:t>
      </w:r>
      <w:r>
        <w:t>error</w:t>
      </w:r>
      <w:r>
        <w:t>、</w:t>
      </w:r>
      <w:r>
        <w:t xml:space="preserve">forbidden </w:t>
      </w:r>
      <w:r>
        <w:t>和</w:t>
      </w:r>
      <w:r>
        <w:t xml:space="preserve"> stale </w:t>
      </w:r>
      <w:r>
        <w:t>状态。运行进度显示真实阶段和耗时，不虚构百分比。小屏按标签切换代码、图纸、</w:t>
      </w:r>
      <w:r>
        <w:t xml:space="preserve">BOM </w:t>
      </w:r>
      <w:r>
        <w:t>和波形；批准按钮旁明确目标版本、动作及有效期。日志和文档预览按纯文本或安全渲染处理，不能执行其中的</w:t>
      </w:r>
      <w:r>
        <w:t xml:space="preserve"> HTML </w:t>
      </w:r>
      <w:r>
        <w:t>或脚本。</w:t>
      </w:r>
    </w:p>
    <w:p w14:paraId="3F35E8A5" w14:textId="77777777" w:rsidR="00151DC2" w:rsidRDefault="0038414D">
      <w:pPr>
        <w:pStyle w:val="21"/>
      </w:pPr>
      <w:r>
        <w:lastRenderedPageBreak/>
        <w:t xml:space="preserve">21 2 </w:t>
      </w:r>
      <w:r>
        <w:t>性能与可访问性目标</w:t>
      </w:r>
    </w:p>
    <w:p w14:paraId="122ADE1B" w14:textId="77777777" w:rsidR="00151DC2" w:rsidRDefault="0038414D">
      <w:r>
        <w:t>在登记的本机基线上，非重计算</w:t>
      </w:r>
      <w:r>
        <w:t xml:space="preserve"> API </w:t>
      </w:r>
      <w:r>
        <w:t>的</w:t>
      </w:r>
      <w:r>
        <w:t xml:space="preserve"> P95 </w:t>
      </w:r>
      <w:r>
        <w:t>目标为</w:t>
      </w:r>
      <w:r>
        <w:t xml:space="preserve"> 500 </w:t>
      </w:r>
      <w:r>
        <w:t>毫秒以内，事件可见延迟目标</w:t>
      </w:r>
      <w:r>
        <w:t xml:space="preserve"> 2 </w:t>
      </w:r>
      <w:r>
        <w:t>秒以内；不包含模型、上传和</w:t>
      </w:r>
      <w:r>
        <w:t xml:space="preserve"> EDA </w:t>
      </w:r>
      <w:r>
        <w:t>时长。</w:t>
      </w:r>
      <w:r>
        <w:t xml:space="preserve">4096×16 </w:t>
      </w:r>
      <w:r>
        <w:t>波形的首次视图目标</w:t>
      </w:r>
      <w:r>
        <w:t xml:space="preserve"> 1 </w:t>
      </w:r>
      <w:r>
        <w:t>秒以内，平移缩放应保持可交互。目标需通过本机实测后冻结，不在规格交付时写成已达到成绩。</w:t>
      </w:r>
    </w:p>
    <w:p w14:paraId="11977552" w14:textId="77777777" w:rsidR="00151DC2" w:rsidRDefault="0038414D">
      <w:r>
        <w:t>表单字段有标签、键盘焦点和错误关联；状态同时使用文字与颜色。密钥只显示已配置及轮换时间，不支持</w:t>
      </w:r>
      <w:r>
        <w:t>“</w:t>
      </w:r>
      <w:r>
        <w:t>查看明文</w:t>
      </w:r>
      <w:r>
        <w:t>”</w:t>
      </w:r>
      <w:r>
        <w:t>。超时支持重新获取资源状态，不能用前端自动重试触发重复付费生成。</w:t>
      </w:r>
    </w:p>
    <w:p w14:paraId="7A7C9783" w14:textId="77777777" w:rsidR="00151DC2" w:rsidRDefault="0038414D">
      <w:pPr>
        <w:pStyle w:val="1"/>
      </w:pPr>
      <w:bookmarkStart w:id="21" w:name="_Toc244174164"/>
      <w:r>
        <w:t xml:space="preserve">22 </w:t>
      </w:r>
      <w:r>
        <w:t>本机安全</w:t>
      </w:r>
      <w:r>
        <w:t xml:space="preserve"> </w:t>
      </w:r>
      <w:r>
        <w:t>运维与恢复</w:t>
      </w:r>
      <w:bookmarkEnd w:id="21"/>
    </w:p>
    <w:p w14:paraId="18CD7CCB" w14:textId="77777777" w:rsidR="00151DC2" w:rsidRDefault="0038414D">
      <w:r>
        <w:t>对外</w:t>
      </w:r>
      <w:r>
        <w:t xml:space="preserve"> HTTP </w:t>
      </w:r>
      <w:r>
        <w:t>地址校验协议、允许列表、</w:t>
      </w:r>
      <w:r>
        <w:t xml:space="preserve">DNS </w:t>
      </w:r>
      <w:r>
        <w:t>解析与每次重定向，拒绝元数据地址和未批准内网；管理员需要的本地</w:t>
      </w:r>
      <w:r>
        <w:t xml:space="preserve"> MCP </w:t>
      </w:r>
      <w:r>
        <w:t>经独立受控连接登记。</w:t>
      </w:r>
      <w:r>
        <w:t xml:space="preserve">EDA </w:t>
      </w:r>
      <w:r>
        <w:t>无模型密钥、无默认网络、独立工作目录、进程限制和磁盘配额。</w:t>
      </w:r>
      <w:r>
        <w:t xml:space="preserve">HDL </w:t>
      </w:r>
      <w:r>
        <w:t>也可能执行系统任务，静态限制和操作系统隔离必须同时存在。</w:t>
      </w:r>
    </w:p>
    <w:p w14:paraId="1E39497F" w14:textId="77777777" w:rsidR="00151DC2" w:rsidRDefault="0038414D">
      <w:r>
        <w:t>普通日志保留</w:t>
      </w:r>
      <w:r>
        <w:t xml:space="preserve"> invocation_id</w:t>
      </w:r>
      <w:r>
        <w:t>、</w:t>
      </w:r>
      <w:r>
        <w:t>request_id</w:t>
      </w:r>
      <w:r>
        <w:t>、阶段、耗时和费用状态，不记录</w:t>
      </w:r>
      <w:r>
        <w:t xml:space="preserve"> Key</w:t>
      </w:r>
      <w:r>
        <w:t>、密码、</w:t>
      </w:r>
      <w:r>
        <w:t xml:space="preserve">Cookie </w:t>
      </w:r>
      <w:r>
        <w:t>或完整私有</w:t>
      </w:r>
      <w:r>
        <w:t xml:space="preserve"> Prompt</w:t>
      </w:r>
      <w:r>
        <w:t>。审计保存谁在何时对哪个版本执行何种动作及结果。常规业务</w:t>
      </w:r>
      <w:r>
        <w:t xml:space="preserve"> Event </w:t>
      </w:r>
      <w:r>
        <w:t>带</w:t>
      </w:r>
      <w:r>
        <w:t xml:space="preserve"> project_id</w:t>
      </w:r>
      <w:r>
        <w:t>；系统级审计使用独立</w:t>
      </w:r>
      <w:r>
        <w:t xml:space="preserve"> AuditEvent</w:t>
      </w:r>
      <w:r>
        <w:t>，</w:t>
      </w:r>
      <w:r>
        <w:t xml:space="preserve">audit_scope=system </w:t>
      </w:r>
      <w:r>
        <w:t>时</w:t>
      </w:r>
      <w:r>
        <w:t xml:space="preserve"> project_id=null</w:t>
      </w:r>
      <w:r>
        <w:t>，不能为无项目事件伪造项目归属。项目审计则必须带有效项目</w:t>
      </w:r>
      <w:r>
        <w:t xml:space="preserve"> ID</w:t>
      </w:r>
      <w:r>
        <w:t>，两种条件由领域校验器强制。</w:t>
      </w:r>
    </w:p>
    <w:p w14:paraId="16C54722" w14:textId="77777777" w:rsidR="00151DC2" w:rsidRDefault="0038414D">
      <w:r>
        <w:t>启动器执行配置检查、数据库连接与迁移、工件目录检查、调度器启动、</w:t>
      </w:r>
      <w:r>
        <w:t xml:space="preserve">Worker </w:t>
      </w:r>
      <w:r>
        <w:t>注册和健康检查；遇到依赖失败明确降级，不自动安装</w:t>
      </w:r>
      <w:r>
        <w:t xml:space="preserve"> WSL</w:t>
      </w:r>
      <w:r>
        <w:t>、商业工具或额外服务。停止先禁止新任务，再请求取消或排空，最后停服务，不直接杀掉用户已有应用。</w:t>
      </w:r>
    </w:p>
    <w:p w14:paraId="2946AD75" w14:textId="77777777" w:rsidR="00151DC2" w:rsidRDefault="0038414D">
      <w:r>
        <w:t>备份包含数据库一致性快照、工件索引、必需工件和配置版本；密钥独立加密备份，恢复时重新授权。恢复在维护模式和空目标目录执行，验证哈希、迁移版本、索引及权限后才开放使用。建议本机演示</w:t>
      </w:r>
      <w:r>
        <w:t xml:space="preserve"> RPO </w:t>
      </w:r>
      <w:r>
        <w:t>为</w:t>
      </w:r>
      <w:r>
        <w:t xml:space="preserve"> 24 </w:t>
      </w:r>
      <w:r>
        <w:t>小时、</w:t>
      </w:r>
      <w:r>
        <w:t xml:space="preserve">RTO </w:t>
      </w:r>
      <w:r>
        <w:t>为</w:t>
      </w:r>
      <w:r>
        <w:t xml:space="preserve"> 60 </w:t>
      </w:r>
      <w:r>
        <w:t>分钟，须以演练实测确认。</w:t>
      </w:r>
    </w:p>
    <w:p w14:paraId="17792DA2" w14:textId="77777777" w:rsidR="00151DC2" w:rsidRDefault="0038414D">
      <w:r>
        <w:t>删除立即撤销在线访问，物理清除与备份到期按项目策略执行。恢复备份必须重放删除及撤权标记，不能让已删除私有文档再次可检索。数据默认保留</w:t>
      </w:r>
      <w:r>
        <w:t xml:space="preserve"> 30 </w:t>
      </w:r>
      <w:r>
        <w:t>天是待管理员登记的初值，不自动永久保存用户所有上传。</w:t>
      </w:r>
    </w:p>
    <w:p w14:paraId="1ED8684F" w14:textId="77777777" w:rsidR="00151DC2" w:rsidRDefault="0038414D">
      <w:pPr>
        <w:pStyle w:val="1"/>
      </w:pPr>
      <w:bookmarkStart w:id="22" w:name="_Toc244174165"/>
      <w:r>
        <w:t xml:space="preserve">23 </w:t>
      </w:r>
      <w:r>
        <w:t>验收目录与证据要求</w:t>
      </w:r>
      <w:bookmarkEnd w:id="22"/>
    </w:p>
    <w:p w14:paraId="6F266AF9" w14:textId="77777777" w:rsidR="00151DC2" w:rsidRDefault="0038414D">
      <w:r>
        <w:t xml:space="preserve">acceptance/catalog.json </w:t>
      </w:r>
      <w:r>
        <w:t>是逐项验收清单，包含</w:t>
      </w:r>
      <w:r>
        <w:t xml:space="preserve"> ID</w:t>
      </w:r>
      <w:r>
        <w:t>、优先级、负责者、前提、操作、预期结果、证据和正文映射。验收执行记录另存</w:t>
      </w:r>
      <w:r>
        <w:t xml:space="preserve"> run_id</w:t>
      </w:r>
      <w:r>
        <w:t>、构建</w:t>
      </w:r>
      <w:r>
        <w:t xml:space="preserve"> SHA</w:t>
      </w:r>
      <w:r>
        <w:t>、环境、实际结果及缺陷；清单中的</w:t>
      </w:r>
      <w:r>
        <w:t xml:space="preserve"> expected </w:t>
      </w:r>
      <w:r>
        <w:t>不得作为已经通过的记录。</w:t>
      </w:r>
    </w:p>
    <w:p w14:paraId="2FE2CF37" w14:textId="77777777" w:rsidR="00151DC2" w:rsidRDefault="0038414D">
      <w:r>
        <w:t>重点端到端场景为：</w:t>
      </w:r>
      <w:r>
        <w:t xml:space="preserve">8 </w:t>
      </w:r>
      <w:r>
        <w:t>路需求到工程包；预置错误失败并有限修复；</w:t>
      </w:r>
      <w:r>
        <w:t xml:space="preserve">8 </w:t>
      </w:r>
      <w:r>
        <w:t>到</w:t>
      </w:r>
      <w:r>
        <w:t xml:space="preserve"> 16 </w:t>
      </w:r>
      <w:r>
        <w:t>路影响分析和重建；失败回退；自定义扩展完整生命周期；</w:t>
      </w:r>
      <w:r>
        <w:t xml:space="preserve">Worker </w:t>
      </w:r>
      <w:r>
        <w:t>重启与旧租约迟到；跨项目越权；报价缺价和知识无答案。证据必须能回溯到同一版本及工具环境。</w:t>
      </w:r>
    </w:p>
    <w:p w14:paraId="2B343518" w14:textId="77777777" w:rsidR="00151DC2" w:rsidRDefault="0038414D">
      <w:r>
        <w:lastRenderedPageBreak/>
        <w:t xml:space="preserve">API </w:t>
      </w:r>
      <w:r>
        <w:t>联调使用</w:t>
      </w:r>
      <w:r>
        <w:t xml:space="preserve"> OpenAPI </w:t>
      </w:r>
      <w:r>
        <w:t>和正反例，协议联调使用</w:t>
      </w:r>
      <w:r>
        <w:t xml:space="preserve"> golden vectors </w:t>
      </w:r>
      <w:r>
        <w:t>与独立</w:t>
      </w:r>
      <w:r>
        <w:t xml:space="preserve"> CRC</w:t>
      </w:r>
      <w:r>
        <w:t>。</w:t>
      </w:r>
      <w:r>
        <w:t xml:space="preserve">CAD </w:t>
      </w:r>
      <w:r>
        <w:t>至少两种通道数，检索至少</w:t>
      </w:r>
      <w:r>
        <w:t xml:space="preserve"> 30 </w:t>
      </w:r>
      <w:r>
        <w:t>条人工样本，</w:t>
      </w:r>
      <w:r>
        <w:t xml:space="preserve">Provider </w:t>
      </w:r>
      <w:r>
        <w:t>覆盖正常、空输出、截断、拒绝、</w:t>
      </w:r>
      <w:r>
        <w:t>401</w:t>
      </w:r>
      <w:r>
        <w:t>、</w:t>
      </w:r>
      <w:r>
        <w:t>429</w:t>
      </w:r>
      <w:r>
        <w:t>、</w:t>
      </w:r>
      <w:r>
        <w:t>5xx</w:t>
      </w:r>
      <w:r>
        <w:t>、中断及</w:t>
      </w:r>
      <w:r>
        <w:t xml:space="preserve"> usage </w:t>
      </w:r>
      <w:r>
        <w:t>缺失。恢复演练验证数据与权限，不只确认备份文件存在。</w:t>
      </w:r>
    </w:p>
    <w:p w14:paraId="0CE59178" w14:textId="77777777" w:rsidR="00151DC2" w:rsidRDefault="0038414D">
      <w:r>
        <w:t>对照实验沿用三组：单模型、单</w:t>
      </w:r>
      <w:r>
        <w:t xml:space="preserve"> Agent </w:t>
      </w:r>
      <w:r>
        <w:t>加相同工具、完整多</w:t>
      </w:r>
      <w:r>
        <w:t xml:space="preserve"> Agent</w:t>
      </w:r>
      <w:r>
        <w:t>。固定模型、任务、成本上限、修复轮数和工具版本；记录失败与未知费用。开发集</w:t>
      </w:r>
      <w:r>
        <w:t xml:space="preserve"> 12 </w:t>
      </w:r>
      <w:r>
        <w:t>个小任务与</w:t>
      </w:r>
      <w:r>
        <w:t xml:space="preserve"> 6 </w:t>
      </w:r>
      <w:r>
        <w:t>个变更任务，最终保留集另设。尚未取得真实成绩前不填写效率提升或通过率数字。</w:t>
      </w:r>
    </w:p>
    <w:p w14:paraId="5E0A6176" w14:textId="77777777" w:rsidR="00151DC2" w:rsidRDefault="0038414D">
      <w:pPr>
        <w:pStyle w:val="1"/>
      </w:pPr>
      <w:bookmarkStart w:id="23" w:name="_Toc244174166"/>
      <w:r>
        <w:t xml:space="preserve">24 </w:t>
      </w:r>
      <w:r>
        <w:t>工作包</w:t>
      </w:r>
      <w:r>
        <w:t xml:space="preserve"> </w:t>
      </w:r>
      <w:r>
        <w:t>顺序与交接</w:t>
      </w:r>
      <w:bookmarkEnd w:id="23"/>
    </w:p>
    <w:p w14:paraId="4F49E6E6" w14:textId="77777777" w:rsidR="00151DC2" w:rsidRDefault="0038414D">
      <w:pPr>
        <w:pStyle w:val="21"/>
      </w:pPr>
      <w:r>
        <w:t xml:space="preserve">24 1 </w:t>
      </w:r>
      <w:r>
        <w:t>实施顺序</w:t>
      </w:r>
    </w:p>
    <w:p w14:paraId="612BE922" w14:textId="77777777" w:rsidR="00151DC2" w:rsidRDefault="0038414D">
      <w:r>
        <w:t>先冻结契约、工具烟测和测试边界；再建设身份、工件、队列和预算；随后完成</w:t>
      </w:r>
      <w:r>
        <w:t xml:space="preserve"> 8 </w:t>
      </w:r>
      <w:r>
        <w:t>路纵向闭环，接入图纸、上位机、检索与报价；再实现变更和全部管理生命周期；最后开展真实连接、独立回归、恢复演练与提交。公共管理框架可以复用，各类对象仍须独立验收。</w:t>
      </w:r>
    </w:p>
    <w:p w14:paraId="6C9BA68C" w14:textId="77777777" w:rsidR="00151DC2" w:rsidRDefault="0038414D">
      <w:r>
        <w:t xml:space="preserve">planning/backlog.json </w:t>
      </w:r>
      <w:r>
        <w:t>给出可领取工作包，每项含</w:t>
      </w:r>
      <w:r>
        <w:t xml:space="preserve"> owner</w:t>
      </w:r>
      <w:r>
        <w:t>、依赖、输入输出、完成条件和估算。开发者</w:t>
      </w:r>
      <w:r>
        <w:t xml:space="preserve"> A </w:t>
      </w:r>
      <w:r>
        <w:t>与</w:t>
      </w:r>
      <w:r>
        <w:t xml:space="preserve"> B </w:t>
      </w:r>
      <w:r>
        <w:t>在契约、设备协议和网关返回值三个边界交叉审查；任何一方更改</w:t>
      </w:r>
      <w:r>
        <w:t xml:space="preserve"> Schema </w:t>
      </w:r>
      <w:r>
        <w:t>都必须同时更新调用方、夹具、正文和兼容说明。</w:t>
      </w:r>
    </w:p>
    <w:p w14:paraId="2A5149F6" w14:textId="77777777" w:rsidR="00151DC2" w:rsidRDefault="0038414D">
      <w:pPr>
        <w:pStyle w:val="21"/>
      </w:pPr>
      <w:r>
        <w:t xml:space="preserve">24 2 </w:t>
      </w:r>
      <w:r>
        <w:t>关键检查点</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98"/>
        <w:gridCol w:w="3402"/>
        <w:gridCol w:w="4252"/>
      </w:tblGrid>
      <w:tr w:rsidR="00151DC2" w14:paraId="5DECCD64" w14:textId="77777777">
        <w:trPr>
          <w:cantSplit/>
          <w:tblHeader/>
          <w:jc w:val="center"/>
        </w:trPr>
        <w:tc>
          <w:tcPr>
            <w:tcW w:w="2098" w:type="dxa"/>
            <w:shd w:val="clear" w:color="auto" w:fill="DCE7EF"/>
            <w:tcMar>
              <w:top w:w="75" w:type="dxa"/>
              <w:left w:w="75" w:type="dxa"/>
              <w:bottom w:w="75" w:type="dxa"/>
              <w:right w:w="75" w:type="dxa"/>
            </w:tcMar>
            <w:vAlign w:val="center"/>
          </w:tcPr>
          <w:p w14:paraId="0B8F3B03" w14:textId="77777777" w:rsidR="00151DC2" w:rsidRDefault="0038414D">
            <w:pPr>
              <w:keepNext/>
              <w:spacing w:before="60" w:after="60" w:line="259" w:lineRule="auto"/>
            </w:pPr>
            <w:r>
              <w:rPr>
                <w:b/>
                <w:sz w:val="18"/>
              </w:rPr>
              <w:t>北京时间</w:t>
            </w:r>
          </w:p>
        </w:tc>
        <w:tc>
          <w:tcPr>
            <w:tcW w:w="3402" w:type="dxa"/>
            <w:shd w:val="clear" w:color="auto" w:fill="DCE7EF"/>
            <w:tcMar>
              <w:top w:w="75" w:type="dxa"/>
              <w:left w:w="75" w:type="dxa"/>
              <w:bottom w:w="75" w:type="dxa"/>
              <w:right w:w="75" w:type="dxa"/>
            </w:tcMar>
            <w:vAlign w:val="center"/>
          </w:tcPr>
          <w:p w14:paraId="10D79100" w14:textId="77777777" w:rsidR="00151DC2" w:rsidRDefault="0038414D">
            <w:pPr>
              <w:keepNext/>
              <w:spacing w:before="60" w:after="60" w:line="259" w:lineRule="auto"/>
            </w:pPr>
            <w:r>
              <w:rPr>
                <w:b/>
                <w:sz w:val="18"/>
              </w:rPr>
              <w:t>检查点</w:t>
            </w:r>
          </w:p>
        </w:tc>
        <w:tc>
          <w:tcPr>
            <w:tcW w:w="4252" w:type="dxa"/>
            <w:shd w:val="clear" w:color="auto" w:fill="DCE7EF"/>
            <w:tcMar>
              <w:top w:w="75" w:type="dxa"/>
              <w:left w:w="75" w:type="dxa"/>
              <w:bottom w:w="75" w:type="dxa"/>
              <w:right w:w="75" w:type="dxa"/>
            </w:tcMar>
            <w:vAlign w:val="center"/>
          </w:tcPr>
          <w:p w14:paraId="38E2553D" w14:textId="77777777" w:rsidR="00151DC2" w:rsidRDefault="0038414D">
            <w:pPr>
              <w:keepNext/>
              <w:spacing w:before="60" w:after="60" w:line="259" w:lineRule="auto"/>
            </w:pPr>
            <w:r>
              <w:rPr>
                <w:b/>
                <w:sz w:val="18"/>
              </w:rPr>
              <w:t>未通过时处理</w:t>
            </w:r>
          </w:p>
        </w:tc>
      </w:tr>
      <w:tr w:rsidR="00151DC2" w14:paraId="66C9A9FB" w14:textId="77777777">
        <w:trPr>
          <w:cantSplit/>
          <w:jc w:val="center"/>
        </w:trPr>
        <w:tc>
          <w:tcPr>
            <w:tcW w:w="2098" w:type="dxa"/>
            <w:tcMar>
              <w:top w:w="75" w:type="dxa"/>
              <w:left w:w="75" w:type="dxa"/>
              <w:bottom w:w="75" w:type="dxa"/>
              <w:right w:w="75" w:type="dxa"/>
            </w:tcMar>
            <w:vAlign w:val="center"/>
          </w:tcPr>
          <w:p w14:paraId="60905310" w14:textId="77777777" w:rsidR="00151DC2" w:rsidRDefault="0038414D">
            <w:pPr>
              <w:spacing w:before="60" w:after="60" w:line="259" w:lineRule="auto"/>
            </w:pPr>
            <w:r>
              <w:rPr>
                <w:sz w:val="18"/>
              </w:rPr>
              <w:t xml:space="preserve">10 </w:t>
            </w:r>
            <w:r>
              <w:rPr>
                <w:sz w:val="18"/>
              </w:rPr>
              <w:t>月</w:t>
            </w:r>
            <w:r>
              <w:rPr>
                <w:sz w:val="18"/>
              </w:rPr>
              <w:t xml:space="preserve"> 29 </w:t>
            </w:r>
            <w:r>
              <w:rPr>
                <w:sz w:val="18"/>
              </w:rPr>
              <w:t>至</w:t>
            </w:r>
            <w:r>
              <w:rPr>
                <w:sz w:val="18"/>
              </w:rPr>
              <w:t xml:space="preserve"> 30 </w:t>
            </w:r>
            <w:r>
              <w:rPr>
                <w:sz w:val="18"/>
              </w:rPr>
              <w:t>日</w:t>
            </w:r>
          </w:p>
        </w:tc>
        <w:tc>
          <w:tcPr>
            <w:tcW w:w="3402" w:type="dxa"/>
            <w:tcMar>
              <w:top w:w="75" w:type="dxa"/>
              <w:left w:w="75" w:type="dxa"/>
              <w:bottom w:w="75" w:type="dxa"/>
              <w:right w:w="75" w:type="dxa"/>
            </w:tcMar>
            <w:vAlign w:val="center"/>
          </w:tcPr>
          <w:p w14:paraId="1BCF6F92" w14:textId="77777777" w:rsidR="00151DC2" w:rsidRDefault="0038414D">
            <w:pPr>
              <w:spacing w:before="60" w:after="60" w:line="259" w:lineRule="auto"/>
            </w:pPr>
            <w:r>
              <w:rPr>
                <w:sz w:val="18"/>
              </w:rPr>
              <w:t>环境、模型、</w:t>
            </w:r>
            <w:r>
              <w:rPr>
                <w:sz w:val="18"/>
              </w:rPr>
              <w:t>EDA</w:t>
            </w:r>
            <w:r>
              <w:rPr>
                <w:sz w:val="18"/>
              </w:rPr>
              <w:t>、</w:t>
            </w:r>
            <w:r>
              <w:rPr>
                <w:sz w:val="18"/>
              </w:rPr>
              <w:t xml:space="preserve">KiCad </w:t>
            </w:r>
            <w:r>
              <w:rPr>
                <w:sz w:val="18"/>
              </w:rPr>
              <w:t>烟测和契约冻结</w:t>
            </w:r>
          </w:p>
        </w:tc>
        <w:tc>
          <w:tcPr>
            <w:tcW w:w="4252" w:type="dxa"/>
            <w:tcMar>
              <w:top w:w="75" w:type="dxa"/>
              <w:left w:w="75" w:type="dxa"/>
              <w:bottom w:w="75" w:type="dxa"/>
              <w:right w:w="75" w:type="dxa"/>
            </w:tcMar>
            <w:vAlign w:val="center"/>
          </w:tcPr>
          <w:p w14:paraId="7FF7F6F2" w14:textId="77777777" w:rsidR="00151DC2" w:rsidRDefault="0038414D">
            <w:pPr>
              <w:spacing w:before="60" w:after="60" w:line="259" w:lineRule="auto"/>
            </w:pPr>
            <w:r>
              <w:rPr>
                <w:sz w:val="18"/>
              </w:rPr>
              <w:t>登记阻断条件，使用契约测试推进独立工作</w:t>
            </w:r>
          </w:p>
        </w:tc>
      </w:tr>
      <w:tr w:rsidR="00151DC2" w14:paraId="05E410F0" w14:textId="77777777">
        <w:trPr>
          <w:cantSplit/>
          <w:jc w:val="center"/>
        </w:trPr>
        <w:tc>
          <w:tcPr>
            <w:tcW w:w="2098" w:type="dxa"/>
            <w:tcMar>
              <w:top w:w="75" w:type="dxa"/>
              <w:left w:w="75" w:type="dxa"/>
              <w:bottom w:w="75" w:type="dxa"/>
              <w:right w:w="75" w:type="dxa"/>
            </w:tcMar>
            <w:vAlign w:val="center"/>
          </w:tcPr>
          <w:p w14:paraId="618AFCFD" w14:textId="77777777" w:rsidR="00151DC2" w:rsidRDefault="0038414D">
            <w:pPr>
              <w:spacing w:before="60" w:after="60" w:line="259" w:lineRule="auto"/>
            </w:pPr>
            <w:r>
              <w:rPr>
                <w:sz w:val="18"/>
              </w:rPr>
              <w:t xml:space="preserve">10 </w:t>
            </w:r>
            <w:r>
              <w:rPr>
                <w:sz w:val="18"/>
              </w:rPr>
              <w:t>月</w:t>
            </w:r>
            <w:r>
              <w:rPr>
                <w:sz w:val="18"/>
              </w:rPr>
              <w:t xml:space="preserve"> 31 </w:t>
            </w:r>
            <w:r>
              <w:rPr>
                <w:sz w:val="18"/>
              </w:rPr>
              <w:t>至</w:t>
            </w:r>
            <w:r>
              <w:rPr>
                <w:sz w:val="18"/>
              </w:rPr>
              <w:t xml:space="preserve"> 11 </w:t>
            </w:r>
            <w:r>
              <w:rPr>
                <w:sz w:val="18"/>
              </w:rPr>
              <w:t>月</w:t>
            </w:r>
            <w:r>
              <w:rPr>
                <w:sz w:val="18"/>
              </w:rPr>
              <w:t xml:space="preserve"> 2 </w:t>
            </w:r>
            <w:r>
              <w:rPr>
                <w:sz w:val="18"/>
              </w:rPr>
              <w:t>日</w:t>
            </w:r>
          </w:p>
        </w:tc>
        <w:tc>
          <w:tcPr>
            <w:tcW w:w="3402" w:type="dxa"/>
            <w:tcMar>
              <w:top w:w="75" w:type="dxa"/>
              <w:left w:w="75" w:type="dxa"/>
              <w:bottom w:w="75" w:type="dxa"/>
              <w:right w:w="75" w:type="dxa"/>
            </w:tcMar>
            <w:vAlign w:val="center"/>
          </w:tcPr>
          <w:p w14:paraId="2C186AF3" w14:textId="77777777" w:rsidR="00151DC2" w:rsidRDefault="0038414D">
            <w:pPr>
              <w:spacing w:before="60" w:after="60" w:line="259" w:lineRule="auto"/>
            </w:pPr>
            <w:r>
              <w:rPr>
                <w:sz w:val="18"/>
              </w:rPr>
              <w:t xml:space="preserve">8 </w:t>
            </w:r>
            <w:r>
              <w:rPr>
                <w:sz w:val="18"/>
              </w:rPr>
              <w:t>路纵向闭环，管理公共底座</w:t>
            </w:r>
          </w:p>
        </w:tc>
        <w:tc>
          <w:tcPr>
            <w:tcW w:w="4252" w:type="dxa"/>
            <w:tcMar>
              <w:top w:w="75" w:type="dxa"/>
              <w:left w:w="75" w:type="dxa"/>
              <w:bottom w:w="75" w:type="dxa"/>
              <w:right w:w="75" w:type="dxa"/>
            </w:tcMar>
            <w:vAlign w:val="center"/>
          </w:tcPr>
          <w:p w14:paraId="3FCBBB7A" w14:textId="77777777" w:rsidR="00151DC2" w:rsidRDefault="0038414D">
            <w:pPr>
              <w:spacing w:before="60" w:after="60" w:line="259" w:lineRule="auto"/>
            </w:pPr>
            <w:r>
              <w:rPr>
                <w:sz w:val="18"/>
              </w:rPr>
              <w:t>报告实际剩余工作，不把界面完成当工程闭环</w:t>
            </w:r>
          </w:p>
        </w:tc>
      </w:tr>
      <w:tr w:rsidR="00151DC2" w14:paraId="302B4A11" w14:textId="77777777">
        <w:trPr>
          <w:cantSplit/>
          <w:jc w:val="center"/>
        </w:trPr>
        <w:tc>
          <w:tcPr>
            <w:tcW w:w="2098" w:type="dxa"/>
            <w:tcMar>
              <w:top w:w="75" w:type="dxa"/>
              <w:left w:w="75" w:type="dxa"/>
              <w:bottom w:w="75" w:type="dxa"/>
              <w:right w:w="75" w:type="dxa"/>
            </w:tcMar>
            <w:vAlign w:val="center"/>
          </w:tcPr>
          <w:p w14:paraId="196A83F5" w14:textId="77777777" w:rsidR="00151DC2" w:rsidRDefault="0038414D">
            <w:pPr>
              <w:spacing w:before="60" w:after="60" w:line="259" w:lineRule="auto"/>
            </w:pPr>
            <w:r>
              <w:rPr>
                <w:sz w:val="18"/>
              </w:rPr>
              <w:t xml:space="preserve">11 </w:t>
            </w:r>
            <w:r>
              <w:rPr>
                <w:sz w:val="18"/>
              </w:rPr>
              <w:t>月</w:t>
            </w:r>
            <w:r>
              <w:rPr>
                <w:sz w:val="18"/>
              </w:rPr>
              <w:t xml:space="preserve"> 3 </w:t>
            </w:r>
            <w:r>
              <w:rPr>
                <w:sz w:val="18"/>
              </w:rPr>
              <w:t>至</w:t>
            </w:r>
            <w:r>
              <w:rPr>
                <w:sz w:val="18"/>
              </w:rPr>
              <w:t xml:space="preserve"> 5 </w:t>
            </w:r>
            <w:r>
              <w:rPr>
                <w:sz w:val="18"/>
              </w:rPr>
              <w:t>日</w:t>
            </w:r>
          </w:p>
        </w:tc>
        <w:tc>
          <w:tcPr>
            <w:tcW w:w="3402" w:type="dxa"/>
            <w:tcMar>
              <w:top w:w="75" w:type="dxa"/>
              <w:left w:w="75" w:type="dxa"/>
              <w:bottom w:w="75" w:type="dxa"/>
              <w:right w:w="75" w:type="dxa"/>
            </w:tcMar>
            <w:vAlign w:val="center"/>
          </w:tcPr>
          <w:p w14:paraId="26550D65" w14:textId="77777777" w:rsidR="00151DC2" w:rsidRDefault="0038414D">
            <w:pPr>
              <w:spacing w:before="60" w:after="60" w:line="259" w:lineRule="auto"/>
            </w:pPr>
            <w:r>
              <w:rPr>
                <w:sz w:val="18"/>
              </w:rPr>
              <w:t xml:space="preserve">16 </w:t>
            </w:r>
            <w:r>
              <w:rPr>
                <w:sz w:val="18"/>
              </w:rPr>
              <w:t>路变更、图纸与上位机、生命周期</w:t>
            </w:r>
          </w:p>
        </w:tc>
        <w:tc>
          <w:tcPr>
            <w:tcW w:w="4252" w:type="dxa"/>
            <w:tcMar>
              <w:top w:w="75" w:type="dxa"/>
              <w:left w:w="75" w:type="dxa"/>
              <w:bottom w:w="75" w:type="dxa"/>
              <w:right w:w="75" w:type="dxa"/>
            </w:tcMar>
            <w:vAlign w:val="center"/>
          </w:tcPr>
          <w:p w14:paraId="27EFA8CB" w14:textId="77777777" w:rsidR="00151DC2" w:rsidRDefault="0038414D">
            <w:pPr>
              <w:spacing w:before="60" w:after="60" w:line="259" w:lineRule="auto"/>
            </w:pPr>
            <w:r>
              <w:rPr>
                <w:sz w:val="18"/>
              </w:rPr>
              <w:t>逐项保留</w:t>
            </w:r>
            <w:r>
              <w:rPr>
                <w:sz w:val="18"/>
              </w:rPr>
              <w:t xml:space="preserve"> P0 </w:t>
            </w:r>
            <w:r>
              <w:rPr>
                <w:sz w:val="18"/>
              </w:rPr>
              <w:t>缺项与重新预测</w:t>
            </w:r>
          </w:p>
        </w:tc>
      </w:tr>
      <w:tr w:rsidR="00151DC2" w14:paraId="361E75D1" w14:textId="77777777">
        <w:trPr>
          <w:cantSplit/>
          <w:jc w:val="center"/>
        </w:trPr>
        <w:tc>
          <w:tcPr>
            <w:tcW w:w="2098" w:type="dxa"/>
            <w:tcMar>
              <w:top w:w="75" w:type="dxa"/>
              <w:left w:w="75" w:type="dxa"/>
              <w:bottom w:w="75" w:type="dxa"/>
              <w:right w:w="75" w:type="dxa"/>
            </w:tcMar>
            <w:vAlign w:val="center"/>
          </w:tcPr>
          <w:p w14:paraId="07C52B3F" w14:textId="77777777" w:rsidR="00151DC2" w:rsidRDefault="0038414D">
            <w:pPr>
              <w:spacing w:before="60" w:after="60" w:line="259" w:lineRule="auto"/>
            </w:pPr>
            <w:r>
              <w:rPr>
                <w:sz w:val="18"/>
              </w:rPr>
              <w:t xml:space="preserve">11 </w:t>
            </w:r>
            <w:r>
              <w:rPr>
                <w:sz w:val="18"/>
              </w:rPr>
              <w:t>月</w:t>
            </w:r>
            <w:r>
              <w:rPr>
                <w:sz w:val="18"/>
              </w:rPr>
              <w:t xml:space="preserve"> 6 </w:t>
            </w:r>
            <w:r>
              <w:rPr>
                <w:sz w:val="18"/>
              </w:rPr>
              <w:t>至</w:t>
            </w:r>
            <w:r>
              <w:rPr>
                <w:sz w:val="18"/>
              </w:rPr>
              <w:t xml:space="preserve"> 8 </w:t>
            </w:r>
            <w:r>
              <w:rPr>
                <w:sz w:val="18"/>
              </w:rPr>
              <w:t>日</w:t>
            </w:r>
          </w:p>
        </w:tc>
        <w:tc>
          <w:tcPr>
            <w:tcW w:w="3402" w:type="dxa"/>
            <w:tcMar>
              <w:top w:w="75" w:type="dxa"/>
              <w:left w:w="75" w:type="dxa"/>
              <w:bottom w:w="75" w:type="dxa"/>
              <w:right w:w="75" w:type="dxa"/>
            </w:tcMar>
            <w:vAlign w:val="center"/>
          </w:tcPr>
          <w:p w14:paraId="3218C4CA" w14:textId="77777777" w:rsidR="00151DC2" w:rsidRDefault="0038414D">
            <w:pPr>
              <w:spacing w:before="60" w:after="60" w:line="259" w:lineRule="auto"/>
            </w:pPr>
            <w:r>
              <w:rPr>
                <w:sz w:val="18"/>
              </w:rPr>
              <w:t>扩展接入、报价对照、独立测试和恢复</w:t>
            </w:r>
          </w:p>
        </w:tc>
        <w:tc>
          <w:tcPr>
            <w:tcW w:w="4252" w:type="dxa"/>
            <w:tcMar>
              <w:top w:w="75" w:type="dxa"/>
              <w:left w:w="75" w:type="dxa"/>
              <w:bottom w:w="75" w:type="dxa"/>
              <w:right w:w="75" w:type="dxa"/>
            </w:tcMar>
            <w:vAlign w:val="center"/>
          </w:tcPr>
          <w:p w14:paraId="7B4235FF" w14:textId="77777777" w:rsidR="00151DC2" w:rsidRDefault="0038414D">
            <w:pPr>
              <w:spacing w:before="60" w:after="60" w:line="259" w:lineRule="auto"/>
            </w:pPr>
            <w:r>
              <w:rPr>
                <w:sz w:val="18"/>
              </w:rPr>
              <w:t>阻断问题优先，记录第三方真实连接状态</w:t>
            </w:r>
          </w:p>
        </w:tc>
      </w:tr>
      <w:tr w:rsidR="00151DC2" w14:paraId="6CD4EF43" w14:textId="77777777">
        <w:trPr>
          <w:cantSplit/>
          <w:jc w:val="center"/>
        </w:trPr>
        <w:tc>
          <w:tcPr>
            <w:tcW w:w="2098" w:type="dxa"/>
            <w:tcMar>
              <w:top w:w="75" w:type="dxa"/>
              <w:left w:w="75" w:type="dxa"/>
              <w:bottom w:w="75" w:type="dxa"/>
              <w:right w:w="75" w:type="dxa"/>
            </w:tcMar>
            <w:vAlign w:val="center"/>
          </w:tcPr>
          <w:p w14:paraId="499AA845" w14:textId="77777777" w:rsidR="00151DC2" w:rsidRDefault="0038414D">
            <w:pPr>
              <w:spacing w:before="60" w:after="60" w:line="259" w:lineRule="auto"/>
            </w:pPr>
            <w:r>
              <w:rPr>
                <w:sz w:val="18"/>
              </w:rPr>
              <w:t xml:space="preserve">11 </w:t>
            </w:r>
            <w:r>
              <w:rPr>
                <w:sz w:val="18"/>
              </w:rPr>
              <w:t>月</w:t>
            </w:r>
            <w:r>
              <w:rPr>
                <w:sz w:val="18"/>
              </w:rPr>
              <w:t xml:space="preserve"> 9 </w:t>
            </w:r>
            <w:r>
              <w:rPr>
                <w:sz w:val="18"/>
              </w:rPr>
              <w:t>至</w:t>
            </w:r>
            <w:r>
              <w:rPr>
                <w:sz w:val="18"/>
              </w:rPr>
              <w:t xml:space="preserve"> 10 </w:t>
            </w:r>
            <w:r>
              <w:rPr>
                <w:sz w:val="18"/>
              </w:rPr>
              <w:t>日</w:t>
            </w:r>
          </w:p>
        </w:tc>
        <w:tc>
          <w:tcPr>
            <w:tcW w:w="3402" w:type="dxa"/>
            <w:tcMar>
              <w:top w:w="75" w:type="dxa"/>
              <w:left w:w="75" w:type="dxa"/>
              <w:bottom w:w="75" w:type="dxa"/>
              <w:right w:w="75" w:type="dxa"/>
            </w:tcMar>
            <w:vAlign w:val="center"/>
          </w:tcPr>
          <w:p w14:paraId="4D3634A2" w14:textId="77777777" w:rsidR="00151DC2" w:rsidRDefault="0038414D">
            <w:pPr>
              <w:spacing w:before="60" w:after="60" w:line="259" w:lineRule="auto"/>
            </w:pPr>
            <w:r>
              <w:rPr>
                <w:sz w:val="18"/>
              </w:rPr>
              <w:t>冻结构建、演示与比赛材料</w:t>
            </w:r>
          </w:p>
        </w:tc>
        <w:tc>
          <w:tcPr>
            <w:tcW w:w="4252" w:type="dxa"/>
            <w:tcMar>
              <w:top w:w="75" w:type="dxa"/>
              <w:left w:w="75" w:type="dxa"/>
              <w:bottom w:w="75" w:type="dxa"/>
              <w:right w:w="75" w:type="dxa"/>
            </w:tcMar>
            <w:vAlign w:val="center"/>
          </w:tcPr>
          <w:p w14:paraId="338E1553" w14:textId="77777777" w:rsidR="00151DC2" w:rsidRDefault="0038414D">
            <w:pPr>
              <w:spacing w:before="60" w:after="60" w:line="259" w:lineRule="auto"/>
            </w:pPr>
            <w:r>
              <w:rPr>
                <w:sz w:val="18"/>
              </w:rPr>
              <w:t>只声明实际验收状态，完整首版范围不变</w:t>
            </w:r>
          </w:p>
        </w:tc>
      </w:tr>
    </w:tbl>
    <w:p w14:paraId="3FEBBC93" w14:textId="77777777" w:rsidR="00151DC2" w:rsidRDefault="00151DC2">
      <w:pPr>
        <w:spacing w:after="60" w:line="40" w:lineRule="exact"/>
      </w:pPr>
    </w:p>
    <w:p w14:paraId="51AE2825" w14:textId="77777777" w:rsidR="00151DC2" w:rsidRDefault="0038414D">
      <w:r>
        <w:t>总体设计估算为</w:t>
      </w:r>
      <w:r>
        <w:t xml:space="preserve"> 29 </w:t>
      </w:r>
      <w:r>
        <w:t>至</w:t>
      </w:r>
      <w:r>
        <w:t xml:space="preserve"> 49 </w:t>
      </w:r>
      <w:r>
        <w:t>个编码人日，当前两名编码人员到提交节点的理论容量较紧。</w:t>
      </w:r>
      <w:r>
        <w:t xml:space="preserve">backlog </w:t>
      </w:r>
      <w:r>
        <w:t>的小项估算只用于分配和依赖，不把并行视为减少总人日。外部账号等待、板卡审核和未知插件兼容不包含在乐观工期里。</w:t>
      </w:r>
    </w:p>
    <w:p w14:paraId="2146FDFE" w14:textId="77777777" w:rsidR="00151DC2" w:rsidRDefault="0038414D">
      <w:pPr>
        <w:pStyle w:val="1"/>
      </w:pPr>
      <w:bookmarkStart w:id="24" w:name="_Toc244174167"/>
      <w:r>
        <w:lastRenderedPageBreak/>
        <w:t xml:space="preserve">25 </w:t>
      </w:r>
      <w:r>
        <w:t>待登记条件与规格维护</w:t>
      </w:r>
      <w:bookmarkEnd w:id="2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98"/>
        <w:gridCol w:w="3402"/>
        <w:gridCol w:w="4252"/>
      </w:tblGrid>
      <w:tr w:rsidR="00151DC2" w14:paraId="27CF99C4" w14:textId="77777777">
        <w:trPr>
          <w:cantSplit/>
          <w:tblHeader/>
          <w:jc w:val="center"/>
        </w:trPr>
        <w:tc>
          <w:tcPr>
            <w:tcW w:w="2098" w:type="dxa"/>
            <w:shd w:val="clear" w:color="auto" w:fill="DCE7EF"/>
            <w:tcMar>
              <w:top w:w="75" w:type="dxa"/>
              <w:left w:w="75" w:type="dxa"/>
              <w:bottom w:w="75" w:type="dxa"/>
              <w:right w:w="75" w:type="dxa"/>
            </w:tcMar>
            <w:vAlign w:val="center"/>
          </w:tcPr>
          <w:p w14:paraId="3B8AB7FD" w14:textId="77777777" w:rsidR="00151DC2" w:rsidRDefault="0038414D">
            <w:pPr>
              <w:keepNext/>
              <w:spacing w:before="60" w:after="60" w:line="259" w:lineRule="auto"/>
            </w:pPr>
            <w:r>
              <w:rPr>
                <w:b/>
                <w:sz w:val="18"/>
              </w:rPr>
              <w:t>条件</w:t>
            </w:r>
          </w:p>
        </w:tc>
        <w:tc>
          <w:tcPr>
            <w:tcW w:w="3402" w:type="dxa"/>
            <w:shd w:val="clear" w:color="auto" w:fill="DCE7EF"/>
            <w:tcMar>
              <w:top w:w="75" w:type="dxa"/>
              <w:left w:w="75" w:type="dxa"/>
              <w:bottom w:w="75" w:type="dxa"/>
              <w:right w:w="75" w:type="dxa"/>
            </w:tcMar>
            <w:vAlign w:val="center"/>
          </w:tcPr>
          <w:p w14:paraId="53C14006" w14:textId="77777777" w:rsidR="00151DC2" w:rsidRDefault="0038414D">
            <w:pPr>
              <w:keepNext/>
              <w:spacing w:before="60" w:after="60" w:line="259" w:lineRule="auto"/>
            </w:pPr>
            <w:r>
              <w:rPr>
                <w:b/>
                <w:sz w:val="18"/>
              </w:rPr>
              <w:t>未满足时阻断什么</w:t>
            </w:r>
          </w:p>
        </w:tc>
        <w:tc>
          <w:tcPr>
            <w:tcW w:w="4252" w:type="dxa"/>
            <w:shd w:val="clear" w:color="auto" w:fill="DCE7EF"/>
            <w:tcMar>
              <w:top w:w="75" w:type="dxa"/>
              <w:left w:w="75" w:type="dxa"/>
              <w:bottom w:w="75" w:type="dxa"/>
              <w:right w:w="75" w:type="dxa"/>
            </w:tcMar>
            <w:vAlign w:val="center"/>
          </w:tcPr>
          <w:p w14:paraId="37C1FB39" w14:textId="77777777" w:rsidR="00151DC2" w:rsidRDefault="0038414D">
            <w:pPr>
              <w:keepNext/>
              <w:spacing w:before="60" w:after="60" w:line="259" w:lineRule="auto"/>
            </w:pPr>
            <w:r>
              <w:rPr>
                <w:b/>
                <w:sz w:val="18"/>
              </w:rPr>
              <w:t>可继续的工作</w:t>
            </w:r>
          </w:p>
        </w:tc>
      </w:tr>
      <w:tr w:rsidR="00151DC2" w14:paraId="22CEEBA0" w14:textId="77777777">
        <w:trPr>
          <w:cantSplit/>
          <w:jc w:val="center"/>
        </w:trPr>
        <w:tc>
          <w:tcPr>
            <w:tcW w:w="2098" w:type="dxa"/>
            <w:tcMar>
              <w:top w:w="75" w:type="dxa"/>
              <w:left w:w="75" w:type="dxa"/>
              <w:bottom w:w="75" w:type="dxa"/>
              <w:right w:w="75" w:type="dxa"/>
            </w:tcMar>
            <w:vAlign w:val="center"/>
          </w:tcPr>
          <w:p w14:paraId="624AC8CC" w14:textId="77777777" w:rsidR="00151DC2" w:rsidRDefault="0038414D">
            <w:pPr>
              <w:spacing w:before="60" w:after="60" w:line="259" w:lineRule="auto"/>
            </w:pPr>
            <w:r>
              <w:rPr>
                <w:sz w:val="18"/>
              </w:rPr>
              <w:t>本机隔离环境和固定工具版本</w:t>
            </w:r>
          </w:p>
        </w:tc>
        <w:tc>
          <w:tcPr>
            <w:tcW w:w="3402" w:type="dxa"/>
            <w:tcMar>
              <w:top w:w="75" w:type="dxa"/>
              <w:left w:w="75" w:type="dxa"/>
              <w:bottom w:w="75" w:type="dxa"/>
              <w:right w:w="75" w:type="dxa"/>
            </w:tcMar>
            <w:vAlign w:val="center"/>
          </w:tcPr>
          <w:p w14:paraId="6A0616B8" w14:textId="77777777" w:rsidR="00151DC2" w:rsidRDefault="0038414D">
            <w:pPr>
              <w:spacing w:before="60" w:after="60" w:line="259" w:lineRule="auto"/>
            </w:pPr>
            <w:r>
              <w:rPr>
                <w:sz w:val="18"/>
              </w:rPr>
              <w:t>生成代码执行及真实</w:t>
            </w:r>
            <w:r>
              <w:rPr>
                <w:sz w:val="18"/>
              </w:rPr>
              <w:t xml:space="preserve"> EDA </w:t>
            </w:r>
            <w:r>
              <w:rPr>
                <w:sz w:val="18"/>
              </w:rPr>
              <w:t>证据</w:t>
            </w:r>
          </w:p>
        </w:tc>
        <w:tc>
          <w:tcPr>
            <w:tcW w:w="4252" w:type="dxa"/>
            <w:tcMar>
              <w:top w:w="75" w:type="dxa"/>
              <w:left w:w="75" w:type="dxa"/>
              <w:bottom w:w="75" w:type="dxa"/>
              <w:right w:w="75" w:type="dxa"/>
            </w:tcMar>
            <w:vAlign w:val="center"/>
          </w:tcPr>
          <w:p w14:paraId="06A27E2B" w14:textId="77777777" w:rsidR="00151DC2" w:rsidRDefault="0038414D">
            <w:pPr>
              <w:spacing w:before="60" w:after="60" w:line="259" w:lineRule="auto"/>
            </w:pPr>
            <w:r>
              <w:rPr>
                <w:sz w:val="18"/>
              </w:rPr>
              <w:t>Schema</w:t>
            </w:r>
            <w:r>
              <w:rPr>
                <w:sz w:val="18"/>
              </w:rPr>
              <w:t>、页面、</w:t>
            </w:r>
            <w:r>
              <w:rPr>
                <w:sz w:val="18"/>
              </w:rPr>
              <w:t>mock</w:t>
            </w:r>
            <w:r>
              <w:rPr>
                <w:sz w:val="18"/>
              </w:rPr>
              <w:t>、静态工具适配</w:t>
            </w:r>
          </w:p>
        </w:tc>
      </w:tr>
      <w:tr w:rsidR="00151DC2" w14:paraId="41DF30B1" w14:textId="77777777">
        <w:trPr>
          <w:cantSplit/>
          <w:jc w:val="center"/>
        </w:trPr>
        <w:tc>
          <w:tcPr>
            <w:tcW w:w="2098" w:type="dxa"/>
            <w:tcMar>
              <w:top w:w="75" w:type="dxa"/>
              <w:left w:w="75" w:type="dxa"/>
              <w:bottom w:w="75" w:type="dxa"/>
              <w:right w:w="75" w:type="dxa"/>
            </w:tcMar>
            <w:vAlign w:val="center"/>
          </w:tcPr>
          <w:p w14:paraId="77320ED8" w14:textId="77777777" w:rsidR="00151DC2" w:rsidRDefault="0038414D">
            <w:pPr>
              <w:spacing w:before="60" w:after="60" w:line="259" w:lineRule="auto"/>
            </w:pPr>
            <w:r>
              <w:rPr>
                <w:sz w:val="18"/>
              </w:rPr>
              <w:t>国产模型凭证</w:t>
            </w:r>
            <w:r>
              <w:rPr>
                <w:sz w:val="18"/>
              </w:rPr>
              <w:t xml:space="preserve"> </w:t>
            </w:r>
            <w:r>
              <w:rPr>
                <w:sz w:val="18"/>
              </w:rPr>
              <w:t>区域和预算</w:t>
            </w:r>
          </w:p>
        </w:tc>
        <w:tc>
          <w:tcPr>
            <w:tcW w:w="3402" w:type="dxa"/>
            <w:tcMar>
              <w:top w:w="75" w:type="dxa"/>
              <w:left w:w="75" w:type="dxa"/>
              <w:bottom w:w="75" w:type="dxa"/>
              <w:right w:w="75" w:type="dxa"/>
            </w:tcMar>
            <w:vAlign w:val="center"/>
          </w:tcPr>
          <w:p w14:paraId="56707DBD" w14:textId="77777777" w:rsidR="00151DC2" w:rsidRDefault="0038414D">
            <w:pPr>
              <w:spacing w:before="60" w:after="60" w:line="259" w:lineRule="auto"/>
            </w:pPr>
            <w:r>
              <w:rPr>
                <w:sz w:val="18"/>
              </w:rPr>
              <w:t>真实付费调用</w:t>
            </w:r>
          </w:p>
        </w:tc>
        <w:tc>
          <w:tcPr>
            <w:tcW w:w="4252" w:type="dxa"/>
            <w:tcMar>
              <w:top w:w="75" w:type="dxa"/>
              <w:left w:w="75" w:type="dxa"/>
              <w:bottom w:w="75" w:type="dxa"/>
              <w:right w:w="75" w:type="dxa"/>
            </w:tcMar>
            <w:vAlign w:val="center"/>
          </w:tcPr>
          <w:p w14:paraId="34948C82" w14:textId="77777777" w:rsidR="00151DC2" w:rsidRDefault="0038414D">
            <w:pPr>
              <w:spacing w:before="60" w:after="60" w:line="259" w:lineRule="auto"/>
            </w:pPr>
            <w:r>
              <w:rPr>
                <w:sz w:val="18"/>
              </w:rPr>
              <w:t xml:space="preserve">Provider </w:t>
            </w:r>
            <w:r>
              <w:rPr>
                <w:sz w:val="18"/>
              </w:rPr>
              <w:t>录制夹具、错误映射和预算逻辑</w:t>
            </w:r>
          </w:p>
        </w:tc>
      </w:tr>
      <w:tr w:rsidR="00151DC2" w14:paraId="55C4FFBB" w14:textId="77777777">
        <w:trPr>
          <w:cantSplit/>
          <w:jc w:val="center"/>
        </w:trPr>
        <w:tc>
          <w:tcPr>
            <w:tcW w:w="2098" w:type="dxa"/>
            <w:tcMar>
              <w:top w:w="75" w:type="dxa"/>
              <w:left w:w="75" w:type="dxa"/>
              <w:bottom w:w="75" w:type="dxa"/>
              <w:right w:w="75" w:type="dxa"/>
            </w:tcMar>
            <w:vAlign w:val="center"/>
          </w:tcPr>
          <w:p w14:paraId="2A5BCB7F" w14:textId="77777777" w:rsidR="00151DC2" w:rsidRDefault="0038414D">
            <w:pPr>
              <w:spacing w:before="60" w:after="60" w:line="259" w:lineRule="auto"/>
            </w:pPr>
            <w:r>
              <w:rPr>
                <w:sz w:val="18"/>
              </w:rPr>
              <w:t xml:space="preserve">GitHub </w:t>
            </w:r>
            <w:r>
              <w:rPr>
                <w:sz w:val="18"/>
              </w:rPr>
              <w:t>仓库和授权方式</w:t>
            </w:r>
          </w:p>
        </w:tc>
        <w:tc>
          <w:tcPr>
            <w:tcW w:w="3402" w:type="dxa"/>
            <w:tcMar>
              <w:top w:w="75" w:type="dxa"/>
              <w:left w:w="75" w:type="dxa"/>
              <w:bottom w:w="75" w:type="dxa"/>
              <w:right w:w="75" w:type="dxa"/>
            </w:tcMar>
            <w:vAlign w:val="center"/>
          </w:tcPr>
          <w:p w14:paraId="1E9A8EC5" w14:textId="77777777" w:rsidR="00151DC2" w:rsidRDefault="0038414D">
            <w:pPr>
              <w:spacing w:before="60" w:after="60" w:line="259" w:lineRule="auto"/>
            </w:pPr>
            <w:r>
              <w:rPr>
                <w:sz w:val="18"/>
              </w:rPr>
              <w:t>真实读取私库与对外发布</w:t>
            </w:r>
          </w:p>
        </w:tc>
        <w:tc>
          <w:tcPr>
            <w:tcW w:w="4252" w:type="dxa"/>
            <w:tcMar>
              <w:top w:w="75" w:type="dxa"/>
              <w:left w:w="75" w:type="dxa"/>
              <w:bottom w:w="75" w:type="dxa"/>
              <w:right w:w="75" w:type="dxa"/>
            </w:tcMar>
            <w:vAlign w:val="center"/>
          </w:tcPr>
          <w:p w14:paraId="2A63E7EC" w14:textId="77777777" w:rsidR="00151DC2" w:rsidRDefault="0038414D">
            <w:pPr>
              <w:spacing w:before="60" w:after="60" w:line="259" w:lineRule="auto"/>
            </w:pPr>
            <w:r>
              <w:rPr>
                <w:sz w:val="18"/>
              </w:rPr>
              <w:t>diff</w:t>
            </w:r>
            <w:r>
              <w:rPr>
                <w:sz w:val="18"/>
              </w:rPr>
              <w:t>、批准和冲突状态测试</w:t>
            </w:r>
          </w:p>
        </w:tc>
      </w:tr>
      <w:tr w:rsidR="00151DC2" w14:paraId="50E786A1" w14:textId="77777777">
        <w:trPr>
          <w:cantSplit/>
          <w:jc w:val="center"/>
        </w:trPr>
        <w:tc>
          <w:tcPr>
            <w:tcW w:w="2098" w:type="dxa"/>
            <w:tcMar>
              <w:top w:w="75" w:type="dxa"/>
              <w:left w:w="75" w:type="dxa"/>
              <w:bottom w:w="75" w:type="dxa"/>
              <w:right w:w="75" w:type="dxa"/>
            </w:tcMar>
            <w:vAlign w:val="center"/>
          </w:tcPr>
          <w:p w14:paraId="01938F37" w14:textId="77777777" w:rsidR="00151DC2" w:rsidRDefault="0038414D">
            <w:pPr>
              <w:spacing w:before="60" w:after="60" w:line="259" w:lineRule="auto"/>
            </w:pPr>
            <w:r>
              <w:rPr>
                <w:sz w:val="18"/>
              </w:rPr>
              <w:t>国内外报价来源许可</w:t>
            </w:r>
          </w:p>
        </w:tc>
        <w:tc>
          <w:tcPr>
            <w:tcW w:w="3402" w:type="dxa"/>
            <w:tcMar>
              <w:top w:w="75" w:type="dxa"/>
              <w:left w:w="75" w:type="dxa"/>
              <w:bottom w:w="75" w:type="dxa"/>
              <w:right w:w="75" w:type="dxa"/>
            </w:tcMar>
            <w:vAlign w:val="center"/>
          </w:tcPr>
          <w:p w14:paraId="14E9E223" w14:textId="77777777" w:rsidR="00151DC2" w:rsidRDefault="0038414D">
            <w:pPr>
              <w:spacing w:before="60" w:after="60" w:line="259" w:lineRule="auto"/>
            </w:pPr>
            <w:r>
              <w:rPr>
                <w:sz w:val="18"/>
              </w:rPr>
              <w:t>相应在线查询及展示</w:t>
            </w:r>
          </w:p>
        </w:tc>
        <w:tc>
          <w:tcPr>
            <w:tcW w:w="4252" w:type="dxa"/>
            <w:tcMar>
              <w:top w:w="75" w:type="dxa"/>
              <w:left w:w="75" w:type="dxa"/>
              <w:bottom w:w="75" w:type="dxa"/>
              <w:right w:w="75" w:type="dxa"/>
            </w:tcMar>
            <w:vAlign w:val="center"/>
          </w:tcPr>
          <w:p w14:paraId="6B95122F" w14:textId="77777777" w:rsidR="00151DC2" w:rsidRDefault="0038414D">
            <w:pPr>
              <w:spacing w:before="60" w:after="60" w:line="259" w:lineRule="auto"/>
            </w:pPr>
            <w:r>
              <w:rPr>
                <w:sz w:val="18"/>
              </w:rPr>
              <w:t>合法导入、测试报价和确定性计算</w:t>
            </w:r>
          </w:p>
        </w:tc>
      </w:tr>
      <w:tr w:rsidR="00151DC2" w14:paraId="00A66E21" w14:textId="77777777">
        <w:trPr>
          <w:cantSplit/>
          <w:jc w:val="center"/>
        </w:trPr>
        <w:tc>
          <w:tcPr>
            <w:tcW w:w="2098" w:type="dxa"/>
            <w:tcMar>
              <w:top w:w="75" w:type="dxa"/>
              <w:left w:w="75" w:type="dxa"/>
              <w:bottom w:w="75" w:type="dxa"/>
              <w:right w:w="75" w:type="dxa"/>
            </w:tcMar>
            <w:vAlign w:val="center"/>
          </w:tcPr>
          <w:p w14:paraId="5D249FC9" w14:textId="77777777" w:rsidR="00151DC2" w:rsidRDefault="0038414D">
            <w:pPr>
              <w:spacing w:before="60" w:after="60" w:line="259" w:lineRule="auto"/>
            </w:pPr>
            <w:r>
              <w:rPr>
                <w:sz w:val="18"/>
              </w:rPr>
              <w:t>参考模板和审核责任人</w:t>
            </w:r>
          </w:p>
        </w:tc>
        <w:tc>
          <w:tcPr>
            <w:tcW w:w="3402" w:type="dxa"/>
            <w:tcMar>
              <w:top w:w="75" w:type="dxa"/>
              <w:left w:w="75" w:type="dxa"/>
              <w:bottom w:w="75" w:type="dxa"/>
              <w:right w:w="75" w:type="dxa"/>
            </w:tcMar>
            <w:vAlign w:val="center"/>
          </w:tcPr>
          <w:p w14:paraId="6112BEEE" w14:textId="77777777" w:rsidR="00151DC2" w:rsidRDefault="0038414D">
            <w:pPr>
              <w:spacing w:before="60" w:after="60" w:line="259" w:lineRule="auto"/>
            </w:pPr>
            <w:r>
              <w:rPr>
                <w:sz w:val="18"/>
              </w:rPr>
              <w:t xml:space="preserve">CAD </w:t>
            </w:r>
            <w:r>
              <w:rPr>
                <w:sz w:val="18"/>
              </w:rPr>
              <w:t>工程验收</w:t>
            </w:r>
          </w:p>
        </w:tc>
        <w:tc>
          <w:tcPr>
            <w:tcW w:w="4252" w:type="dxa"/>
            <w:tcMar>
              <w:top w:w="75" w:type="dxa"/>
              <w:left w:w="75" w:type="dxa"/>
              <w:bottom w:w="75" w:type="dxa"/>
              <w:right w:w="75" w:type="dxa"/>
            </w:tcMar>
            <w:vAlign w:val="center"/>
          </w:tcPr>
          <w:p w14:paraId="2733934B" w14:textId="77777777" w:rsidR="00151DC2" w:rsidRDefault="0038414D">
            <w:pPr>
              <w:spacing w:before="60" w:after="60" w:line="259" w:lineRule="auto"/>
            </w:pPr>
            <w:r>
              <w:rPr>
                <w:sz w:val="18"/>
              </w:rPr>
              <w:t>ConnectionPlan</w:t>
            </w:r>
            <w:r>
              <w:rPr>
                <w:sz w:val="18"/>
              </w:rPr>
              <w:t>、网络检查和受控模板接口</w:t>
            </w:r>
          </w:p>
        </w:tc>
      </w:tr>
      <w:tr w:rsidR="00151DC2" w14:paraId="00A22337" w14:textId="77777777">
        <w:trPr>
          <w:cantSplit/>
          <w:jc w:val="center"/>
        </w:trPr>
        <w:tc>
          <w:tcPr>
            <w:tcW w:w="2098" w:type="dxa"/>
            <w:tcMar>
              <w:top w:w="75" w:type="dxa"/>
              <w:left w:w="75" w:type="dxa"/>
              <w:bottom w:w="75" w:type="dxa"/>
              <w:right w:w="75" w:type="dxa"/>
            </w:tcMar>
            <w:vAlign w:val="center"/>
          </w:tcPr>
          <w:p w14:paraId="0BDB9F37" w14:textId="77777777" w:rsidR="00151DC2" w:rsidRDefault="0038414D">
            <w:pPr>
              <w:spacing w:before="60" w:after="60" w:line="259" w:lineRule="auto"/>
            </w:pPr>
            <w:r>
              <w:rPr>
                <w:sz w:val="18"/>
              </w:rPr>
              <w:t>真实板卡电气资料</w:t>
            </w:r>
          </w:p>
        </w:tc>
        <w:tc>
          <w:tcPr>
            <w:tcW w:w="3402" w:type="dxa"/>
            <w:tcMar>
              <w:top w:w="75" w:type="dxa"/>
              <w:left w:w="75" w:type="dxa"/>
              <w:bottom w:w="75" w:type="dxa"/>
              <w:right w:w="75" w:type="dxa"/>
            </w:tcMar>
            <w:vAlign w:val="center"/>
          </w:tcPr>
          <w:p w14:paraId="0377AF71" w14:textId="77777777" w:rsidR="00151DC2" w:rsidRDefault="0038414D">
            <w:pPr>
              <w:spacing w:before="60" w:after="60" w:line="259" w:lineRule="auto"/>
            </w:pPr>
            <w:r>
              <w:rPr>
                <w:sz w:val="18"/>
              </w:rPr>
              <w:t>绑定、烧录和实板指标</w:t>
            </w:r>
          </w:p>
        </w:tc>
        <w:tc>
          <w:tcPr>
            <w:tcW w:w="4252" w:type="dxa"/>
            <w:tcMar>
              <w:top w:w="75" w:type="dxa"/>
              <w:left w:w="75" w:type="dxa"/>
              <w:bottom w:w="75" w:type="dxa"/>
              <w:right w:w="75" w:type="dxa"/>
            </w:tcMar>
            <w:vAlign w:val="center"/>
          </w:tcPr>
          <w:p w14:paraId="21923258" w14:textId="77777777" w:rsidR="00151DC2" w:rsidRDefault="0038414D">
            <w:pPr>
              <w:spacing w:before="60" w:after="60" w:line="259" w:lineRule="auto"/>
            </w:pPr>
            <w:r>
              <w:rPr>
                <w:sz w:val="18"/>
              </w:rPr>
              <w:t>虚拟板与未绑定参考原理图</w:t>
            </w:r>
          </w:p>
        </w:tc>
      </w:tr>
      <w:tr w:rsidR="00151DC2" w14:paraId="7687C79B" w14:textId="77777777">
        <w:trPr>
          <w:cantSplit/>
          <w:jc w:val="center"/>
        </w:trPr>
        <w:tc>
          <w:tcPr>
            <w:tcW w:w="2098" w:type="dxa"/>
            <w:tcMar>
              <w:top w:w="75" w:type="dxa"/>
              <w:left w:w="75" w:type="dxa"/>
              <w:bottom w:w="75" w:type="dxa"/>
              <w:right w:w="75" w:type="dxa"/>
            </w:tcMar>
            <w:vAlign w:val="center"/>
          </w:tcPr>
          <w:p w14:paraId="672DAA84" w14:textId="77777777" w:rsidR="00151DC2" w:rsidRDefault="0038414D">
            <w:pPr>
              <w:spacing w:before="60" w:after="60" w:line="259" w:lineRule="auto"/>
            </w:pPr>
            <w:r>
              <w:rPr>
                <w:sz w:val="18"/>
              </w:rPr>
              <w:t>参赛远程访问要求</w:t>
            </w:r>
          </w:p>
        </w:tc>
        <w:tc>
          <w:tcPr>
            <w:tcW w:w="3402" w:type="dxa"/>
            <w:tcMar>
              <w:top w:w="75" w:type="dxa"/>
              <w:left w:w="75" w:type="dxa"/>
              <w:bottom w:w="75" w:type="dxa"/>
              <w:right w:w="75" w:type="dxa"/>
            </w:tcMar>
            <w:vAlign w:val="center"/>
          </w:tcPr>
          <w:p w14:paraId="5DF36E9E" w14:textId="77777777" w:rsidR="00151DC2" w:rsidRDefault="0038414D">
            <w:pPr>
              <w:spacing w:before="60" w:after="60" w:line="259" w:lineRule="auto"/>
            </w:pPr>
            <w:r>
              <w:rPr>
                <w:sz w:val="18"/>
              </w:rPr>
              <w:t>对公网的部署决定</w:t>
            </w:r>
          </w:p>
        </w:tc>
        <w:tc>
          <w:tcPr>
            <w:tcW w:w="4252" w:type="dxa"/>
            <w:tcMar>
              <w:top w:w="75" w:type="dxa"/>
              <w:left w:w="75" w:type="dxa"/>
              <w:bottom w:w="75" w:type="dxa"/>
              <w:right w:w="75" w:type="dxa"/>
            </w:tcMar>
            <w:vAlign w:val="center"/>
          </w:tcPr>
          <w:p w14:paraId="5EE79D3B" w14:textId="77777777" w:rsidR="00151DC2" w:rsidRDefault="0038414D">
            <w:pPr>
              <w:spacing w:before="60" w:after="60" w:line="259" w:lineRule="auto"/>
            </w:pPr>
            <w:r>
              <w:rPr>
                <w:sz w:val="18"/>
              </w:rPr>
              <w:t>本机演示、录屏和工程包</w:t>
            </w:r>
          </w:p>
        </w:tc>
      </w:tr>
    </w:tbl>
    <w:p w14:paraId="52018A15" w14:textId="77777777" w:rsidR="00151DC2" w:rsidRDefault="00151DC2">
      <w:pPr>
        <w:spacing w:after="60" w:line="40" w:lineRule="exact"/>
      </w:pPr>
    </w:p>
    <w:p w14:paraId="201B1C60" w14:textId="77777777" w:rsidR="00151DC2" w:rsidRDefault="0038414D">
      <w:r>
        <w:t>上述项目是实施条件，不影响本轮开发规格书和契约包的交付。实施时在</w:t>
      </w:r>
      <w:r>
        <w:t xml:space="preserve"> decision-log </w:t>
      </w:r>
      <w:r>
        <w:t>中填写值、负责人、证据和生效时间；不能把空白项悄悄换成猜测。更改本规格须记录原因、受影响需求和测试、兼容性及批准记录。</w:t>
      </w:r>
    </w:p>
    <w:p w14:paraId="4B1C530F" w14:textId="77777777" w:rsidR="00151DC2" w:rsidRDefault="0038414D">
      <w:r>
        <w:t>本文依据本地总体设计</w:t>
      </w:r>
      <w:r>
        <w:t xml:space="preserve"> 1.0</w:t>
      </w:r>
      <w:r>
        <w:t>、源码审查、</w:t>
      </w:r>
      <w:r>
        <w:t xml:space="preserve">API </w:t>
      </w:r>
      <w:r>
        <w:t>迁移建议和原有契约草稿细化。第三方能力与模型标识沿用总体设计的候选资料，实施烟测重新核对；本轮没有重新做网站、账号、工具或硬件能力认证。</w:t>
      </w:r>
    </w:p>
    <w:p w14:paraId="18AB4B88" w14:textId="77777777" w:rsidR="00151DC2" w:rsidRDefault="0038414D">
      <w:r>
        <w:br w:type="page"/>
      </w:r>
    </w:p>
    <w:p w14:paraId="7E7D5527" w14:textId="77777777" w:rsidR="00151DC2" w:rsidRDefault="0038414D">
      <w:pPr>
        <w:pStyle w:val="1"/>
      </w:pPr>
      <w:bookmarkStart w:id="25" w:name="_Toc244174168"/>
      <w:r>
        <w:lastRenderedPageBreak/>
        <w:t>附录</w:t>
      </w:r>
      <w:r>
        <w:t xml:space="preserve"> A </w:t>
      </w:r>
      <w:r>
        <w:t>验收分组与检查项</w:t>
      </w:r>
      <w:bookmarkEnd w:id="25"/>
    </w:p>
    <w:p w14:paraId="2938B494" w14:textId="77777777" w:rsidR="00151DC2" w:rsidRDefault="0038414D">
      <w:r>
        <w:t>以下为验收计划索引，全部条目均为</w:t>
      </w:r>
      <w:r>
        <w:t xml:space="preserve"> P0</w:t>
      </w:r>
      <w:r>
        <w:t>。实际操作、预期与证据要求见随附</w:t>
      </w:r>
      <w:r>
        <w:t xml:space="preserve"> acceptance/catalog.json</w:t>
      </w:r>
      <w:r>
        <w:t>；</w:t>
      </w:r>
      <w:r>
        <w:t xml:space="preserve">NOT_RUN </w:t>
      </w:r>
      <w:r>
        <w:t>表示本规格未执行产品验收。</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7"/>
        <w:gridCol w:w="2268"/>
        <w:gridCol w:w="5896"/>
      </w:tblGrid>
      <w:tr w:rsidR="00151DC2" w14:paraId="38B51696" w14:textId="77777777">
        <w:trPr>
          <w:cantSplit/>
          <w:tblHeader/>
          <w:jc w:val="center"/>
        </w:trPr>
        <w:tc>
          <w:tcPr>
            <w:tcW w:w="1587" w:type="dxa"/>
            <w:shd w:val="clear" w:color="auto" w:fill="DCE7EF"/>
            <w:tcMar>
              <w:top w:w="75" w:type="dxa"/>
              <w:left w:w="75" w:type="dxa"/>
              <w:bottom w:w="75" w:type="dxa"/>
              <w:right w:w="75" w:type="dxa"/>
            </w:tcMar>
            <w:vAlign w:val="center"/>
          </w:tcPr>
          <w:p w14:paraId="7F744B88" w14:textId="77777777" w:rsidR="00151DC2" w:rsidRDefault="0038414D">
            <w:pPr>
              <w:keepNext/>
              <w:spacing w:before="60" w:after="60" w:line="259" w:lineRule="auto"/>
            </w:pPr>
            <w:r>
              <w:rPr>
                <w:b/>
                <w:sz w:val="18"/>
              </w:rPr>
              <w:t>验收标识</w:t>
            </w:r>
          </w:p>
        </w:tc>
        <w:tc>
          <w:tcPr>
            <w:tcW w:w="2268" w:type="dxa"/>
            <w:shd w:val="clear" w:color="auto" w:fill="DCE7EF"/>
            <w:tcMar>
              <w:top w:w="75" w:type="dxa"/>
              <w:left w:w="75" w:type="dxa"/>
              <w:bottom w:w="75" w:type="dxa"/>
              <w:right w:w="75" w:type="dxa"/>
            </w:tcMar>
            <w:vAlign w:val="center"/>
          </w:tcPr>
          <w:p w14:paraId="2B82A255" w14:textId="77777777" w:rsidR="00151DC2" w:rsidRDefault="0038414D">
            <w:pPr>
              <w:keepNext/>
              <w:spacing w:before="60" w:after="60" w:line="259" w:lineRule="auto"/>
            </w:pPr>
            <w:r>
              <w:rPr>
                <w:b/>
                <w:sz w:val="18"/>
              </w:rPr>
              <w:t>检查项</w:t>
            </w:r>
          </w:p>
        </w:tc>
        <w:tc>
          <w:tcPr>
            <w:tcW w:w="5896" w:type="dxa"/>
            <w:shd w:val="clear" w:color="auto" w:fill="DCE7EF"/>
            <w:tcMar>
              <w:top w:w="75" w:type="dxa"/>
              <w:left w:w="75" w:type="dxa"/>
              <w:bottom w:w="75" w:type="dxa"/>
              <w:right w:w="75" w:type="dxa"/>
            </w:tcMar>
            <w:vAlign w:val="center"/>
          </w:tcPr>
          <w:p w14:paraId="4D9A6F85" w14:textId="77777777" w:rsidR="00151DC2" w:rsidRDefault="0038414D">
            <w:pPr>
              <w:keepNext/>
              <w:spacing w:before="60" w:after="60" w:line="259" w:lineRule="auto"/>
            </w:pPr>
            <w:r>
              <w:rPr>
                <w:b/>
                <w:sz w:val="18"/>
              </w:rPr>
              <w:t>预期结果</w:t>
            </w:r>
          </w:p>
        </w:tc>
      </w:tr>
      <w:tr w:rsidR="00151DC2" w14:paraId="6EC940D8" w14:textId="77777777">
        <w:trPr>
          <w:cantSplit/>
          <w:jc w:val="center"/>
        </w:trPr>
        <w:tc>
          <w:tcPr>
            <w:tcW w:w="1587" w:type="dxa"/>
            <w:tcMar>
              <w:top w:w="75" w:type="dxa"/>
              <w:left w:w="75" w:type="dxa"/>
              <w:bottom w:w="75" w:type="dxa"/>
              <w:right w:w="75" w:type="dxa"/>
            </w:tcMar>
            <w:vAlign w:val="center"/>
          </w:tcPr>
          <w:p w14:paraId="16304718" w14:textId="77777777" w:rsidR="00151DC2" w:rsidRDefault="0038414D">
            <w:pPr>
              <w:spacing w:before="60" w:after="60" w:line="259" w:lineRule="auto"/>
            </w:pPr>
            <w:r>
              <w:rPr>
                <w:sz w:val="18"/>
              </w:rPr>
              <w:t>AC-REQ-01</w:t>
            </w:r>
          </w:p>
        </w:tc>
        <w:tc>
          <w:tcPr>
            <w:tcW w:w="2268" w:type="dxa"/>
            <w:tcMar>
              <w:top w:w="75" w:type="dxa"/>
              <w:left w:w="75" w:type="dxa"/>
              <w:bottom w:w="75" w:type="dxa"/>
              <w:right w:w="75" w:type="dxa"/>
            </w:tcMar>
            <w:vAlign w:val="center"/>
          </w:tcPr>
          <w:p w14:paraId="55242BF3" w14:textId="77777777" w:rsidR="00151DC2" w:rsidRDefault="0038414D">
            <w:pPr>
              <w:spacing w:before="60" w:after="60" w:line="259" w:lineRule="auto"/>
            </w:pPr>
            <w:r>
              <w:rPr>
                <w:sz w:val="18"/>
              </w:rPr>
              <w:t>多模态来源定位</w:t>
            </w:r>
          </w:p>
        </w:tc>
        <w:tc>
          <w:tcPr>
            <w:tcW w:w="5896" w:type="dxa"/>
            <w:tcMar>
              <w:top w:w="75" w:type="dxa"/>
              <w:left w:w="75" w:type="dxa"/>
              <w:bottom w:w="75" w:type="dxa"/>
              <w:right w:w="75" w:type="dxa"/>
            </w:tcMar>
            <w:vAlign w:val="center"/>
          </w:tcPr>
          <w:p w14:paraId="67B6E703" w14:textId="77777777" w:rsidR="00151DC2" w:rsidRDefault="0038414D">
            <w:pPr>
              <w:spacing w:before="60" w:after="60" w:line="259" w:lineRule="auto"/>
            </w:pPr>
            <w:r>
              <w:rPr>
                <w:sz w:val="18"/>
              </w:rPr>
              <w:t>段落</w:t>
            </w:r>
            <w:r>
              <w:rPr>
                <w:sz w:val="18"/>
              </w:rPr>
              <w:t xml:space="preserve"> </w:t>
            </w:r>
            <w:r>
              <w:rPr>
                <w:sz w:val="18"/>
              </w:rPr>
              <w:t>页码</w:t>
            </w:r>
            <w:r>
              <w:rPr>
                <w:sz w:val="18"/>
              </w:rPr>
              <w:t xml:space="preserve"> </w:t>
            </w:r>
            <w:r>
              <w:rPr>
                <w:sz w:val="18"/>
              </w:rPr>
              <w:t>单元格或图框能回查原文；数字保留单位</w:t>
            </w:r>
          </w:p>
        </w:tc>
      </w:tr>
      <w:tr w:rsidR="00151DC2" w14:paraId="4FE640CE" w14:textId="77777777">
        <w:trPr>
          <w:cantSplit/>
          <w:jc w:val="center"/>
        </w:trPr>
        <w:tc>
          <w:tcPr>
            <w:tcW w:w="1587" w:type="dxa"/>
            <w:tcMar>
              <w:top w:w="75" w:type="dxa"/>
              <w:left w:w="75" w:type="dxa"/>
              <w:bottom w:w="75" w:type="dxa"/>
              <w:right w:w="75" w:type="dxa"/>
            </w:tcMar>
            <w:vAlign w:val="center"/>
          </w:tcPr>
          <w:p w14:paraId="39C987BE" w14:textId="77777777" w:rsidR="00151DC2" w:rsidRDefault="0038414D">
            <w:pPr>
              <w:spacing w:before="60" w:after="60" w:line="259" w:lineRule="auto"/>
            </w:pPr>
            <w:r>
              <w:rPr>
                <w:sz w:val="18"/>
              </w:rPr>
              <w:t>AC-REQ-02</w:t>
            </w:r>
          </w:p>
        </w:tc>
        <w:tc>
          <w:tcPr>
            <w:tcW w:w="2268" w:type="dxa"/>
            <w:tcMar>
              <w:top w:w="75" w:type="dxa"/>
              <w:left w:w="75" w:type="dxa"/>
              <w:bottom w:w="75" w:type="dxa"/>
              <w:right w:w="75" w:type="dxa"/>
            </w:tcMar>
            <w:vAlign w:val="center"/>
          </w:tcPr>
          <w:p w14:paraId="036965CF" w14:textId="77777777" w:rsidR="00151DC2" w:rsidRDefault="0038414D">
            <w:pPr>
              <w:spacing w:before="60" w:after="60" w:line="259" w:lineRule="auto"/>
            </w:pPr>
            <w:r>
              <w:rPr>
                <w:sz w:val="18"/>
              </w:rPr>
              <w:t>上传边界</w:t>
            </w:r>
          </w:p>
        </w:tc>
        <w:tc>
          <w:tcPr>
            <w:tcW w:w="5896" w:type="dxa"/>
            <w:tcMar>
              <w:top w:w="75" w:type="dxa"/>
              <w:left w:w="75" w:type="dxa"/>
              <w:bottom w:w="75" w:type="dxa"/>
              <w:right w:w="75" w:type="dxa"/>
            </w:tcMar>
            <w:vAlign w:val="center"/>
          </w:tcPr>
          <w:p w14:paraId="7D736B3F" w14:textId="77777777" w:rsidR="00151DC2" w:rsidRDefault="0038414D">
            <w:pPr>
              <w:spacing w:before="60" w:after="60" w:line="259" w:lineRule="auto"/>
            </w:pPr>
            <w:r>
              <w:rPr>
                <w:sz w:val="18"/>
              </w:rPr>
              <w:t>分别返回</w:t>
            </w:r>
            <w:r>
              <w:rPr>
                <w:sz w:val="18"/>
              </w:rPr>
              <w:t>413</w:t>
            </w:r>
            <w:r>
              <w:rPr>
                <w:sz w:val="18"/>
              </w:rPr>
              <w:t>；前端保留失败原因和已完成附件</w:t>
            </w:r>
          </w:p>
        </w:tc>
      </w:tr>
      <w:tr w:rsidR="00151DC2" w14:paraId="7715A37A" w14:textId="77777777">
        <w:trPr>
          <w:cantSplit/>
          <w:jc w:val="center"/>
        </w:trPr>
        <w:tc>
          <w:tcPr>
            <w:tcW w:w="1587" w:type="dxa"/>
            <w:tcMar>
              <w:top w:w="75" w:type="dxa"/>
              <w:left w:w="75" w:type="dxa"/>
              <w:bottom w:w="75" w:type="dxa"/>
              <w:right w:w="75" w:type="dxa"/>
            </w:tcMar>
            <w:vAlign w:val="center"/>
          </w:tcPr>
          <w:p w14:paraId="4F50EE7C" w14:textId="77777777" w:rsidR="00151DC2" w:rsidRDefault="0038414D">
            <w:pPr>
              <w:spacing w:before="60" w:after="60" w:line="259" w:lineRule="auto"/>
            </w:pPr>
            <w:r>
              <w:rPr>
                <w:sz w:val="18"/>
              </w:rPr>
              <w:t>AC-REQ-03</w:t>
            </w:r>
          </w:p>
        </w:tc>
        <w:tc>
          <w:tcPr>
            <w:tcW w:w="2268" w:type="dxa"/>
            <w:tcMar>
              <w:top w:w="75" w:type="dxa"/>
              <w:left w:w="75" w:type="dxa"/>
              <w:bottom w:w="75" w:type="dxa"/>
              <w:right w:w="75" w:type="dxa"/>
            </w:tcMar>
            <w:vAlign w:val="center"/>
          </w:tcPr>
          <w:p w14:paraId="6ED9E81B" w14:textId="77777777" w:rsidR="00151DC2" w:rsidRDefault="0038414D">
            <w:pPr>
              <w:spacing w:before="60" w:after="60" w:line="259" w:lineRule="auto"/>
            </w:pPr>
            <w:r>
              <w:rPr>
                <w:sz w:val="18"/>
              </w:rPr>
              <w:t>压缩包隔离</w:t>
            </w:r>
          </w:p>
        </w:tc>
        <w:tc>
          <w:tcPr>
            <w:tcW w:w="5896" w:type="dxa"/>
            <w:tcMar>
              <w:top w:w="75" w:type="dxa"/>
              <w:left w:w="75" w:type="dxa"/>
              <w:bottom w:w="75" w:type="dxa"/>
              <w:right w:w="75" w:type="dxa"/>
            </w:tcMar>
            <w:vAlign w:val="center"/>
          </w:tcPr>
          <w:p w14:paraId="38AA4494" w14:textId="77777777" w:rsidR="00151DC2" w:rsidRDefault="0038414D">
            <w:pPr>
              <w:spacing w:before="60" w:after="60" w:line="259" w:lineRule="auto"/>
            </w:pPr>
            <w:r>
              <w:rPr>
                <w:sz w:val="18"/>
              </w:rPr>
              <w:t>拒绝解包；目标目录外无写入</w:t>
            </w:r>
          </w:p>
        </w:tc>
      </w:tr>
      <w:tr w:rsidR="00151DC2" w14:paraId="0A1EF06E" w14:textId="77777777">
        <w:trPr>
          <w:cantSplit/>
          <w:jc w:val="center"/>
        </w:trPr>
        <w:tc>
          <w:tcPr>
            <w:tcW w:w="1587" w:type="dxa"/>
            <w:tcMar>
              <w:top w:w="75" w:type="dxa"/>
              <w:left w:w="75" w:type="dxa"/>
              <w:bottom w:w="75" w:type="dxa"/>
              <w:right w:w="75" w:type="dxa"/>
            </w:tcMar>
            <w:vAlign w:val="center"/>
          </w:tcPr>
          <w:p w14:paraId="142D64A0" w14:textId="77777777" w:rsidR="00151DC2" w:rsidRDefault="0038414D">
            <w:pPr>
              <w:spacing w:before="60" w:after="60" w:line="259" w:lineRule="auto"/>
            </w:pPr>
            <w:r>
              <w:rPr>
                <w:sz w:val="18"/>
              </w:rPr>
              <w:t>AC-REQ-04</w:t>
            </w:r>
          </w:p>
        </w:tc>
        <w:tc>
          <w:tcPr>
            <w:tcW w:w="2268" w:type="dxa"/>
            <w:tcMar>
              <w:top w:w="75" w:type="dxa"/>
              <w:left w:w="75" w:type="dxa"/>
              <w:bottom w:w="75" w:type="dxa"/>
              <w:right w:w="75" w:type="dxa"/>
            </w:tcMar>
            <w:vAlign w:val="center"/>
          </w:tcPr>
          <w:p w14:paraId="2C7A17C8" w14:textId="77777777" w:rsidR="00151DC2" w:rsidRDefault="0038414D">
            <w:pPr>
              <w:spacing w:before="60" w:after="60" w:line="259" w:lineRule="auto"/>
            </w:pPr>
            <w:r>
              <w:rPr>
                <w:sz w:val="18"/>
              </w:rPr>
              <w:t>关键问题冻结</w:t>
            </w:r>
          </w:p>
        </w:tc>
        <w:tc>
          <w:tcPr>
            <w:tcW w:w="5896" w:type="dxa"/>
            <w:tcMar>
              <w:top w:w="75" w:type="dxa"/>
              <w:left w:w="75" w:type="dxa"/>
              <w:bottom w:w="75" w:type="dxa"/>
              <w:right w:w="75" w:type="dxa"/>
            </w:tcMar>
            <w:vAlign w:val="center"/>
          </w:tcPr>
          <w:p w14:paraId="62EF1C56" w14:textId="77777777" w:rsidR="00151DC2" w:rsidRDefault="0038414D">
            <w:pPr>
              <w:spacing w:before="60" w:after="60" w:line="259" w:lineRule="auto"/>
            </w:pPr>
            <w:r>
              <w:rPr>
                <w:sz w:val="18"/>
              </w:rPr>
              <w:t>冻结被拒；回答并校验后可重新提交</w:t>
            </w:r>
          </w:p>
        </w:tc>
      </w:tr>
      <w:tr w:rsidR="00151DC2" w14:paraId="020A7E02" w14:textId="77777777">
        <w:trPr>
          <w:cantSplit/>
          <w:jc w:val="center"/>
        </w:trPr>
        <w:tc>
          <w:tcPr>
            <w:tcW w:w="1587" w:type="dxa"/>
            <w:tcMar>
              <w:top w:w="75" w:type="dxa"/>
              <w:left w:w="75" w:type="dxa"/>
              <w:bottom w:w="75" w:type="dxa"/>
              <w:right w:w="75" w:type="dxa"/>
            </w:tcMar>
            <w:vAlign w:val="center"/>
          </w:tcPr>
          <w:p w14:paraId="5FFA4FA0" w14:textId="77777777" w:rsidR="00151DC2" w:rsidRDefault="0038414D">
            <w:pPr>
              <w:spacing w:before="60" w:after="60" w:line="259" w:lineRule="auto"/>
            </w:pPr>
            <w:r>
              <w:rPr>
                <w:sz w:val="18"/>
              </w:rPr>
              <w:t>AC-REQ-05</w:t>
            </w:r>
          </w:p>
        </w:tc>
        <w:tc>
          <w:tcPr>
            <w:tcW w:w="2268" w:type="dxa"/>
            <w:tcMar>
              <w:top w:w="75" w:type="dxa"/>
              <w:left w:w="75" w:type="dxa"/>
              <w:bottom w:w="75" w:type="dxa"/>
              <w:right w:w="75" w:type="dxa"/>
            </w:tcMar>
            <w:vAlign w:val="center"/>
          </w:tcPr>
          <w:p w14:paraId="20CD98A6" w14:textId="77777777" w:rsidR="00151DC2" w:rsidRDefault="0038414D">
            <w:pPr>
              <w:spacing w:before="60" w:after="60" w:line="259" w:lineRule="auto"/>
            </w:pPr>
            <w:r>
              <w:rPr>
                <w:sz w:val="18"/>
              </w:rPr>
              <w:t>单位和链路冲突</w:t>
            </w:r>
          </w:p>
        </w:tc>
        <w:tc>
          <w:tcPr>
            <w:tcW w:w="5896" w:type="dxa"/>
            <w:tcMar>
              <w:top w:w="75" w:type="dxa"/>
              <w:left w:w="75" w:type="dxa"/>
              <w:bottom w:w="75" w:type="dxa"/>
              <w:right w:w="75" w:type="dxa"/>
            </w:tcMar>
            <w:vAlign w:val="center"/>
          </w:tcPr>
          <w:p w14:paraId="0A65E4E3" w14:textId="77777777" w:rsidR="00151DC2" w:rsidRDefault="0038414D">
            <w:pPr>
              <w:spacing w:before="60" w:after="60" w:line="259" w:lineRule="auto"/>
            </w:pPr>
            <w:r>
              <w:rPr>
                <w:sz w:val="18"/>
              </w:rPr>
              <w:t>确定性计算</w:t>
            </w:r>
            <w:r>
              <w:rPr>
                <w:sz w:val="18"/>
              </w:rPr>
              <w:t>160Mbit/s</w:t>
            </w:r>
            <w:r>
              <w:rPr>
                <w:sz w:val="18"/>
              </w:rPr>
              <w:t>与</w:t>
            </w:r>
            <w:r>
              <w:rPr>
                <w:sz w:val="18"/>
              </w:rPr>
              <w:t>92.16kbit/s</w:t>
            </w:r>
            <w:r>
              <w:rPr>
                <w:sz w:val="18"/>
              </w:rPr>
              <w:t>并要求解决冲突</w:t>
            </w:r>
          </w:p>
        </w:tc>
      </w:tr>
      <w:tr w:rsidR="00151DC2" w14:paraId="4A74831D" w14:textId="77777777">
        <w:trPr>
          <w:cantSplit/>
          <w:jc w:val="center"/>
        </w:trPr>
        <w:tc>
          <w:tcPr>
            <w:tcW w:w="1587" w:type="dxa"/>
            <w:tcMar>
              <w:top w:w="75" w:type="dxa"/>
              <w:left w:w="75" w:type="dxa"/>
              <w:bottom w:w="75" w:type="dxa"/>
              <w:right w:w="75" w:type="dxa"/>
            </w:tcMar>
            <w:vAlign w:val="center"/>
          </w:tcPr>
          <w:p w14:paraId="6790C646" w14:textId="77777777" w:rsidR="00151DC2" w:rsidRDefault="0038414D">
            <w:pPr>
              <w:spacing w:before="60" w:after="60" w:line="259" w:lineRule="auto"/>
            </w:pPr>
            <w:r>
              <w:rPr>
                <w:sz w:val="18"/>
              </w:rPr>
              <w:t>AC-REQ-06</w:t>
            </w:r>
          </w:p>
        </w:tc>
        <w:tc>
          <w:tcPr>
            <w:tcW w:w="2268" w:type="dxa"/>
            <w:tcMar>
              <w:top w:w="75" w:type="dxa"/>
              <w:left w:w="75" w:type="dxa"/>
              <w:bottom w:w="75" w:type="dxa"/>
              <w:right w:w="75" w:type="dxa"/>
            </w:tcMar>
            <w:vAlign w:val="center"/>
          </w:tcPr>
          <w:p w14:paraId="38136A70" w14:textId="77777777" w:rsidR="00151DC2" w:rsidRDefault="0038414D">
            <w:pPr>
              <w:spacing w:before="60" w:after="60" w:line="259" w:lineRule="auto"/>
            </w:pPr>
            <w:r>
              <w:rPr>
                <w:sz w:val="18"/>
              </w:rPr>
              <w:t>公式与</w:t>
            </w:r>
            <w:r>
              <w:rPr>
                <w:sz w:val="18"/>
              </w:rPr>
              <w:t>OCR</w:t>
            </w:r>
            <w:r>
              <w:rPr>
                <w:sz w:val="18"/>
              </w:rPr>
              <w:t>未知</w:t>
            </w:r>
          </w:p>
        </w:tc>
        <w:tc>
          <w:tcPr>
            <w:tcW w:w="5896" w:type="dxa"/>
            <w:tcMar>
              <w:top w:w="75" w:type="dxa"/>
              <w:left w:w="75" w:type="dxa"/>
              <w:bottom w:w="75" w:type="dxa"/>
              <w:right w:w="75" w:type="dxa"/>
            </w:tcMar>
            <w:vAlign w:val="center"/>
          </w:tcPr>
          <w:p w14:paraId="5BE71098" w14:textId="77777777" w:rsidR="00151DC2" w:rsidRDefault="0038414D">
            <w:pPr>
              <w:spacing w:before="60" w:after="60" w:line="259" w:lineRule="auto"/>
            </w:pPr>
            <w:r>
              <w:rPr>
                <w:sz w:val="18"/>
              </w:rPr>
              <w:t>不把公式当</w:t>
            </w:r>
            <w:r>
              <w:rPr>
                <w:sz w:val="18"/>
              </w:rPr>
              <w:t>0</w:t>
            </w:r>
            <w:r>
              <w:rPr>
                <w:sz w:val="18"/>
              </w:rPr>
              <w:t>；电压标待复核且可定位</w:t>
            </w:r>
          </w:p>
        </w:tc>
      </w:tr>
      <w:tr w:rsidR="00151DC2" w14:paraId="11B2249E" w14:textId="77777777">
        <w:trPr>
          <w:cantSplit/>
          <w:jc w:val="center"/>
        </w:trPr>
        <w:tc>
          <w:tcPr>
            <w:tcW w:w="1587" w:type="dxa"/>
            <w:tcMar>
              <w:top w:w="75" w:type="dxa"/>
              <w:left w:w="75" w:type="dxa"/>
              <w:bottom w:w="75" w:type="dxa"/>
              <w:right w:w="75" w:type="dxa"/>
            </w:tcMar>
            <w:vAlign w:val="center"/>
          </w:tcPr>
          <w:p w14:paraId="72D6DEF3" w14:textId="77777777" w:rsidR="00151DC2" w:rsidRDefault="0038414D">
            <w:pPr>
              <w:spacing w:before="60" w:after="60" w:line="259" w:lineRule="auto"/>
            </w:pPr>
            <w:r>
              <w:rPr>
                <w:sz w:val="18"/>
              </w:rPr>
              <w:t>AC-REQ-07</w:t>
            </w:r>
          </w:p>
        </w:tc>
        <w:tc>
          <w:tcPr>
            <w:tcW w:w="2268" w:type="dxa"/>
            <w:tcMar>
              <w:top w:w="75" w:type="dxa"/>
              <w:left w:w="75" w:type="dxa"/>
              <w:bottom w:w="75" w:type="dxa"/>
              <w:right w:w="75" w:type="dxa"/>
            </w:tcMar>
            <w:vAlign w:val="center"/>
          </w:tcPr>
          <w:p w14:paraId="3834144D" w14:textId="77777777" w:rsidR="00151DC2" w:rsidRDefault="0038414D">
            <w:pPr>
              <w:spacing w:before="60" w:after="60" w:line="259" w:lineRule="auto"/>
            </w:pPr>
            <w:r>
              <w:rPr>
                <w:sz w:val="18"/>
              </w:rPr>
              <w:t>任务附件与入库</w:t>
            </w:r>
          </w:p>
        </w:tc>
        <w:tc>
          <w:tcPr>
            <w:tcW w:w="5896" w:type="dxa"/>
            <w:tcMar>
              <w:top w:w="75" w:type="dxa"/>
              <w:left w:w="75" w:type="dxa"/>
              <w:bottom w:w="75" w:type="dxa"/>
              <w:right w:w="75" w:type="dxa"/>
            </w:tcMar>
            <w:vAlign w:val="center"/>
          </w:tcPr>
          <w:p w14:paraId="40FBA9E9" w14:textId="77777777" w:rsidR="00151DC2" w:rsidRDefault="0038414D">
            <w:pPr>
              <w:spacing w:before="60" w:after="60" w:line="259" w:lineRule="auto"/>
            </w:pPr>
            <w:r>
              <w:rPr>
                <w:sz w:val="18"/>
              </w:rPr>
              <w:t>第一次不进入长期索引；第二次需项目权限与审核</w:t>
            </w:r>
          </w:p>
        </w:tc>
      </w:tr>
      <w:tr w:rsidR="00151DC2" w14:paraId="202261F3" w14:textId="77777777">
        <w:trPr>
          <w:cantSplit/>
          <w:jc w:val="center"/>
        </w:trPr>
        <w:tc>
          <w:tcPr>
            <w:tcW w:w="1587" w:type="dxa"/>
            <w:tcMar>
              <w:top w:w="75" w:type="dxa"/>
              <w:left w:w="75" w:type="dxa"/>
              <w:bottom w:w="75" w:type="dxa"/>
              <w:right w:w="75" w:type="dxa"/>
            </w:tcMar>
            <w:vAlign w:val="center"/>
          </w:tcPr>
          <w:p w14:paraId="7A33741F" w14:textId="77777777" w:rsidR="00151DC2" w:rsidRDefault="0038414D">
            <w:pPr>
              <w:spacing w:before="60" w:after="60" w:line="259" w:lineRule="auto"/>
            </w:pPr>
            <w:r>
              <w:rPr>
                <w:sz w:val="18"/>
              </w:rPr>
              <w:t>AC-REV-01</w:t>
            </w:r>
          </w:p>
        </w:tc>
        <w:tc>
          <w:tcPr>
            <w:tcW w:w="2268" w:type="dxa"/>
            <w:tcMar>
              <w:top w:w="75" w:type="dxa"/>
              <w:left w:w="75" w:type="dxa"/>
              <w:bottom w:w="75" w:type="dxa"/>
              <w:right w:w="75" w:type="dxa"/>
            </w:tcMar>
            <w:vAlign w:val="center"/>
          </w:tcPr>
          <w:p w14:paraId="22FAC858" w14:textId="77777777" w:rsidR="00151DC2" w:rsidRDefault="0038414D">
            <w:pPr>
              <w:spacing w:before="60" w:after="60" w:line="259" w:lineRule="auto"/>
            </w:pPr>
            <w:r>
              <w:rPr>
                <w:sz w:val="18"/>
              </w:rPr>
              <w:t>不可变基线</w:t>
            </w:r>
          </w:p>
        </w:tc>
        <w:tc>
          <w:tcPr>
            <w:tcW w:w="5896" w:type="dxa"/>
            <w:tcMar>
              <w:top w:w="75" w:type="dxa"/>
              <w:left w:w="75" w:type="dxa"/>
              <w:bottom w:w="75" w:type="dxa"/>
              <w:right w:w="75" w:type="dxa"/>
            </w:tcMar>
            <w:vAlign w:val="center"/>
          </w:tcPr>
          <w:p w14:paraId="09E48DD9" w14:textId="77777777" w:rsidR="00151DC2" w:rsidRDefault="0038414D">
            <w:pPr>
              <w:spacing w:before="60" w:after="60" w:line="259" w:lineRule="auto"/>
            </w:pPr>
            <w:r>
              <w:rPr>
                <w:sz w:val="18"/>
              </w:rPr>
              <w:t>拒绝原地更新；创建新</w:t>
            </w:r>
            <w:r>
              <w:rPr>
                <w:sz w:val="18"/>
              </w:rPr>
              <w:t>revision</w:t>
            </w:r>
            <w:r>
              <w:rPr>
                <w:sz w:val="18"/>
              </w:rPr>
              <w:t>且父版保留</w:t>
            </w:r>
          </w:p>
        </w:tc>
      </w:tr>
      <w:tr w:rsidR="00151DC2" w14:paraId="229D228D" w14:textId="77777777">
        <w:trPr>
          <w:cantSplit/>
          <w:jc w:val="center"/>
        </w:trPr>
        <w:tc>
          <w:tcPr>
            <w:tcW w:w="1587" w:type="dxa"/>
            <w:tcMar>
              <w:top w:w="75" w:type="dxa"/>
              <w:left w:w="75" w:type="dxa"/>
              <w:bottom w:w="75" w:type="dxa"/>
              <w:right w:w="75" w:type="dxa"/>
            </w:tcMar>
            <w:vAlign w:val="center"/>
          </w:tcPr>
          <w:p w14:paraId="62146FE2" w14:textId="77777777" w:rsidR="00151DC2" w:rsidRDefault="0038414D">
            <w:pPr>
              <w:spacing w:before="60" w:after="60" w:line="259" w:lineRule="auto"/>
            </w:pPr>
            <w:r>
              <w:rPr>
                <w:sz w:val="18"/>
              </w:rPr>
              <w:t>AC-REV-02</w:t>
            </w:r>
          </w:p>
        </w:tc>
        <w:tc>
          <w:tcPr>
            <w:tcW w:w="2268" w:type="dxa"/>
            <w:tcMar>
              <w:top w:w="75" w:type="dxa"/>
              <w:left w:w="75" w:type="dxa"/>
              <w:bottom w:w="75" w:type="dxa"/>
              <w:right w:w="75" w:type="dxa"/>
            </w:tcMar>
            <w:vAlign w:val="center"/>
          </w:tcPr>
          <w:p w14:paraId="45150B51" w14:textId="77777777" w:rsidR="00151DC2" w:rsidRDefault="0038414D">
            <w:pPr>
              <w:spacing w:before="60" w:after="60" w:line="259" w:lineRule="auto"/>
            </w:pPr>
            <w:r>
              <w:rPr>
                <w:sz w:val="18"/>
              </w:rPr>
              <w:t>16</w:t>
            </w:r>
            <w:r>
              <w:rPr>
                <w:sz w:val="18"/>
              </w:rPr>
              <w:t>通道影响</w:t>
            </w:r>
          </w:p>
        </w:tc>
        <w:tc>
          <w:tcPr>
            <w:tcW w:w="5896" w:type="dxa"/>
            <w:tcMar>
              <w:top w:w="75" w:type="dxa"/>
              <w:left w:w="75" w:type="dxa"/>
              <w:bottom w:w="75" w:type="dxa"/>
              <w:right w:w="75" w:type="dxa"/>
            </w:tcMar>
            <w:vAlign w:val="center"/>
          </w:tcPr>
          <w:p w14:paraId="535FF093" w14:textId="77777777" w:rsidR="00151DC2" w:rsidRDefault="0038414D">
            <w:pPr>
              <w:spacing w:before="60" w:after="60" w:line="259" w:lineRule="auto"/>
            </w:pPr>
            <w:r>
              <w:rPr>
                <w:sz w:val="18"/>
              </w:rPr>
              <w:t xml:space="preserve">RTL </w:t>
            </w:r>
            <w:r>
              <w:rPr>
                <w:sz w:val="18"/>
              </w:rPr>
              <w:t>缓存</w:t>
            </w:r>
            <w:r>
              <w:rPr>
                <w:sz w:val="18"/>
              </w:rPr>
              <w:t xml:space="preserve"> </w:t>
            </w:r>
            <w:r>
              <w:rPr>
                <w:sz w:val="18"/>
              </w:rPr>
              <w:t>协议</w:t>
            </w:r>
            <w:r>
              <w:rPr>
                <w:sz w:val="18"/>
              </w:rPr>
              <w:t xml:space="preserve"> UI </w:t>
            </w:r>
            <w:r>
              <w:rPr>
                <w:sz w:val="18"/>
              </w:rPr>
              <w:t>图纸</w:t>
            </w:r>
            <w:r>
              <w:rPr>
                <w:sz w:val="18"/>
              </w:rPr>
              <w:t xml:space="preserve"> BOM </w:t>
            </w:r>
            <w:r>
              <w:rPr>
                <w:sz w:val="18"/>
              </w:rPr>
              <w:t>报价和测试均在影响集合</w:t>
            </w:r>
          </w:p>
        </w:tc>
      </w:tr>
      <w:tr w:rsidR="00151DC2" w14:paraId="2661B60E" w14:textId="77777777">
        <w:trPr>
          <w:cantSplit/>
          <w:jc w:val="center"/>
        </w:trPr>
        <w:tc>
          <w:tcPr>
            <w:tcW w:w="1587" w:type="dxa"/>
            <w:tcMar>
              <w:top w:w="75" w:type="dxa"/>
              <w:left w:w="75" w:type="dxa"/>
              <w:bottom w:w="75" w:type="dxa"/>
              <w:right w:w="75" w:type="dxa"/>
            </w:tcMar>
            <w:vAlign w:val="center"/>
          </w:tcPr>
          <w:p w14:paraId="01434B53" w14:textId="77777777" w:rsidR="00151DC2" w:rsidRDefault="0038414D">
            <w:pPr>
              <w:spacing w:before="60" w:after="60" w:line="259" w:lineRule="auto"/>
            </w:pPr>
            <w:r>
              <w:rPr>
                <w:sz w:val="18"/>
              </w:rPr>
              <w:t>AC-REV-03</w:t>
            </w:r>
          </w:p>
        </w:tc>
        <w:tc>
          <w:tcPr>
            <w:tcW w:w="2268" w:type="dxa"/>
            <w:tcMar>
              <w:top w:w="75" w:type="dxa"/>
              <w:left w:w="75" w:type="dxa"/>
              <w:bottom w:w="75" w:type="dxa"/>
              <w:right w:w="75" w:type="dxa"/>
            </w:tcMar>
            <w:vAlign w:val="center"/>
          </w:tcPr>
          <w:p w14:paraId="0DAD694D" w14:textId="77777777" w:rsidR="00151DC2" w:rsidRDefault="0038414D">
            <w:pPr>
              <w:spacing w:before="60" w:after="60" w:line="259" w:lineRule="auto"/>
            </w:pPr>
            <w:r>
              <w:rPr>
                <w:sz w:val="18"/>
              </w:rPr>
              <w:t>证据失效</w:t>
            </w:r>
          </w:p>
        </w:tc>
        <w:tc>
          <w:tcPr>
            <w:tcW w:w="5896" w:type="dxa"/>
            <w:tcMar>
              <w:top w:w="75" w:type="dxa"/>
              <w:left w:w="75" w:type="dxa"/>
              <w:bottom w:w="75" w:type="dxa"/>
              <w:right w:w="75" w:type="dxa"/>
            </w:tcMar>
            <w:vAlign w:val="center"/>
          </w:tcPr>
          <w:p w14:paraId="50AD60A7" w14:textId="77777777" w:rsidR="00151DC2" w:rsidRDefault="0038414D">
            <w:pPr>
              <w:spacing w:before="60" w:after="60" w:line="259" w:lineRule="auto"/>
            </w:pPr>
            <w:r>
              <w:rPr>
                <w:sz w:val="18"/>
              </w:rPr>
              <w:t>返回</w:t>
            </w:r>
            <w:r>
              <w:rPr>
                <w:sz w:val="18"/>
              </w:rPr>
              <w:t>STALE</w:t>
            </w:r>
            <w:r>
              <w:rPr>
                <w:sz w:val="18"/>
              </w:rPr>
              <w:t>并说明输入哈希变化</w:t>
            </w:r>
          </w:p>
        </w:tc>
      </w:tr>
      <w:tr w:rsidR="00151DC2" w14:paraId="6D8B42C0" w14:textId="77777777">
        <w:trPr>
          <w:cantSplit/>
          <w:jc w:val="center"/>
        </w:trPr>
        <w:tc>
          <w:tcPr>
            <w:tcW w:w="1587" w:type="dxa"/>
            <w:tcMar>
              <w:top w:w="75" w:type="dxa"/>
              <w:left w:w="75" w:type="dxa"/>
              <w:bottom w:w="75" w:type="dxa"/>
              <w:right w:w="75" w:type="dxa"/>
            </w:tcMar>
            <w:vAlign w:val="center"/>
          </w:tcPr>
          <w:p w14:paraId="0D920EE8" w14:textId="77777777" w:rsidR="00151DC2" w:rsidRDefault="0038414D">
            <w:pPr>
              <w:spacing w:before="60" w:after="60" w:line="259" w:lineRule="auto"/>
            </w:pPr>
            <w:r>
              <w:rPr>
                <w:sz w:val="18"/>
              </w:rPr>
              <w:t>AC-REV-04</w:t>
            </w:r>
          </w:p>
        </w:tc>
        <w:tc>
          <w:tcPr>
            <w:tcW w:w="2268" w:type="dxa"/>
            <w:tcMar>
              <w:top w:w="75" w:type="dxa"/>
              <w:left w:w="75" w:type="dxa"/>
              <w:bottom w:w="75" w:type="dxa"/>
              <w:right w:w="75" w:type="dxa"/>
            </w:tcMar>
            <w:vAlign w:val="center"/>
          </w:tcPr>
          <w:p w14:paraId="37528943" w14:textId="77777777" w:rsidR="00151DC2" w:rsidRDefault="0038414D">
            <w:pPr>
              <w:spacing w:before="60" w:after="60" w:line="259" w:lineRule="auto"/>
            </w:pPr>
            <w:r>
              <w:rPr>
                <w:sz w:val="18"/>
              </w:rPr>
              <w:t>合法复用</w:t>
            </w:r>
          </w:p>
        </w:tc>
        <w:tc>
          <w:tcPr>
            <w:tcW w:w="5896" w:type="dxa"/>
            <w:tcMar>
              <w:top w:w="75" w:type="dxa"/>
              <w:left w:w="75" w:type="dxa"/>
              <w:bottom w:w="75" w:type="dxa"/>
              <w:right w:w="75" w:type="dxa"/>
            </w:tcMar>
            <w:vAlign w:val="center"/>
          </w:tcPr>
          <w:p w14:paraId="7468A4E8" w14:textId="77777777" w:rsidR="00151DC2" w:rsidRDefault="0038414D">
            <w:pPr>
              <w:spacing w:before="60" w:after="60" w:line="259" w:lineRule="auto"/>
            </w:pPr>
            <w:r>
              <w:rPr>
                <w:sz w:val="18"/>
              </w:rPr>
              <w:t>可引用原证据并保存复核链；当前系统冒烟仍执行</w:t>
            </w:r>
          </w:p>
        </w:tc>
      </w:tr>
      <w:tr w:rsidR="00151DC2" w14:paraId="7C903103" w14:textId="77777777">
        <w:trPr>
          <w:cantSplit/>
          <w:jc w:val="center"/>
        </w:trPr>
        <w:tc>
          <w:tcPr>
            <w:tcW w:w="1587" w:type="dxa"/>
            <w:tcMar>
              <w:top w:w="75" w:type="dxa"/>
              <w:left w:w="75" w:type="dxa"/>
              <w:bottom w:w="75" w:type="dxa"/>
              <w:right w:w="75" w:type="dxa"/>
            </w:tcMar>
            <w:vAlign w:val="center"/>
          </w:tcPr>
          <w:p w14:paraId="128CC44D" w14:textId="77777777" w:rsidR="00151DC2" w:rsidRDefault="0038414D">
            <w:pPr>
              <w:spacing w:before="60" w:after="60" w:line="259" w:lineRule="auto"/>
            </w:pPr>
            <w:r>
              <w:rPr>
                <w:sz w:val="18"/>
              </w:rPr>
              <w:t>AC-REV-05</w:t>
            </w:r>
          </w:p>
        </w:tc>
        <w:tc>
          <w:tcPr>
            <w:tcW w:w="2268" w:type="dxa"/>
            <w:tcMar>
              <w:top w:w="75" w:type="dxa"/>
              <w:left w:w="75" w:type="dxa"/>
              <w:bottom w:w="75" w:type="dxa"/>
              <w:right w:w="75" w:type="dxa"/>
            </w:tcMar>
            <w:vAlign w:val="center"/>
          </w:tcPr>
          <w:p w14:paraId="3D537DE3" w14:textId="77777777" w:rsidR="00151DC2" w:rsidRDefault="0038414D">
            <w:pPr>
              <w:spacing w:before="60" w:after="60" w:line="259" w:lineRule="auto"/>
            </w:pPr>
            <w:r>
              <w:rPr>
                <w:sz w:val="18"/>
              </w:rPr>
              <w:t>旧任务迟到</w:t>
            </w:r>
          </w:p>
        </w:tc>
        <w:tc>
          <w:tcPr>
            <w:tcW w:w="5896" w:type="dxa"/>
            <w:tcMar>
              <w:top w:w="75" w:type="dxa"/>
              <w:left w:w="75" w:type="dxa"/>
              <w:bottom w:w="75" w:type="dxa"/>
              <w:right w:w="75" w:type="dxa"/>
            </w:tcMar>
            <w:vAlign w:val="center"/>
          </w:tcPr>
          <w:p w14:paraId="471144FB" w14:textId="77777777" w:rsidR="00151DC2" w:rsidRDefault="0038414D">
            <w:pPr>
              <w:spacing w:before="60" w:after="60" w:line="259" w:lineRule="auto"/>
            </w:pPr>
            <w:r>
              <w:rPr>
                <w:sz w:val="18"/>
              </w:rPr>
              <w:t>旧结果归旧版；新版本状态和指针不改变</w:t>
            </w:r>
          </w:p>
        </w:tc>
      </w:tr>
      <w:tr w:rsidR="00151DC2" w14:paraId="35E6F9E6" w14:textId="77777777">
        <w:trPr>
          <w:cantSplit/>
          <w:jc w:val="center"/>
        </w:trPr>
        <w:tc>
          <w:tcPr>
            <w:tcW w:w="1587" w:type="dxa"/>
            <w:tcMar>
              <w:top w:w="75" w:type="dxa"/>
              <w:left w:w="75" w:type="dxa"/>
              <w:bottom w:w="75" w:type="dxa"/>
              <w:right w:w="75" w:type="dxa"/>
            </w:tcMar>
            <w:vAlign w:val="center"/>
          </w:tcPr>
          <w:p w14:paraId="42B54C81" w14:textId="77777777" w:rsidR="00151DC2" w:rsidRDefault="0038414D">
            <w:pPr>
              <w:spacing w:before="60" w:after="60" w:line="259" w:lineRule="auto"/>
            </w:pPr>
            <w:r>
              <w:rPr>
                <w:sz w:val="18"/>
              </w:rPr>
              <w:t>AC-REV-06</w:t>
            </w:r>
          </w:p>
        </w:tc>
        <w:tc>
          <w:tcPr>
            <w:tcW w:w="2268" w:type="dxa"/>
            <w:tcMar>
              <w:top w:w="75" w:type="dxa"/>
              <w:left w:w="75" w:type="dxa"/>
              <w:bottom w:w="75" w:type="dxa"/>
              <w:right w:w="75" w:type="dxa"/>
            </w:tcMar>
            <w:vAlign w:val="center"/>
          </w:tcPr>
          <w:p w14:paraId="4044D9FD" w14:textId="77777777" w:rsidR="00151DC2" w:rsidRDefault="0038414D">
            <w:pPr>
              <w:spacing w:before="60" w:after="60" w:line="259" w:lineRule="auto"/>
            </w:pPr>
            <w:r>
              <w:rPr>
                <w:sz w:val="18"/>
              </w:rPr>
              <w:t>完整回退</w:t>
            </w:r>
          </w:p>
        </w:tc>
        <w:tc>
          <w:tcPr>
            <w:tcW w:w="5896" w:type="dxa"/>
            <w:tcMar>
              <w:top w:w="75" w:type="dxa"/>
              <w:left w:w="75" w:type="dxa"/>
              <w:bottom w:w="75" w:type="dxa"/>
              <w:right w:w="75" w:type="dxa"/>
            </w:tcMar>
            <w:vAlign w:val="center"/>
          </w:tcPr>
          <w:p w14:paraId="2C6B92AE" w14:textId="77777777" w:rsidR="00151DC2" w:rsidRDefault="0038414D">
            <w:pPr>
              <w:spacing w:before="60" w:after="60" w:line="259" w:lineRule="auto"/>
            </w:pPr>
            <w:r>
              <w:rPr>
                <w:sz w:val="18"/>
              </w:rPr>
              <w:t>契约</w:t>
            </w:r>
            <w:r>
              <w:rPr>
                <w:sz w:val="18"/>
              </w:rPr>
              <w:t xml:space="preserve"> RTL </w:t>
            </w:r>
            <w:r>
              <w:rPr>
                <w:sz w:val="18"/>
              </w:rPr>
              <w:t>图纸</w:t>
            </w:r>
            <w:r>
              <w:rPr>
                <w:sz w:val="18"/>
              </w:rPr>
              <w:t xml:space="preserve"> UI</w:t>
            </w:r>
            <w:r>
              <w:rPr>
                <w:sz w:val="18"/>
              </w:rPr>
              <w:t>与证据整套切换；失败版保留</w:t>
            </w:r>
          </w:p>
        </w:tc>
      </w:tr>
      <w:tr w:rsidR="00151DC2" w14:paraId="2B4D1335" w14:textId="77777777">
        <w:trPr>
          <w:cantSplit/>
          <w:jc w:val="center"/>
        </w:trPr>
        <w:tc>
          <w:tcPr>
            <w:tcW w:w="1587" w:type="dxa"/>
            <w:tcMar>
              <w:top w:w="75" w:type="dxa"/>
              <w:left w:w="75" w:type="dxa"/>
              <w:bottom w:w="75" w:type="dxa"/>
              <w:right w:w="75" w:type="dxa"/>
            </w:tcMar>
            <w:vAlign w:val="center"/>
          </w:tcPr>
          <w:p w14:paraId="790DBA7A" w14:textId="77777777" w:rsidR="00151DC2" w:rsidRDefault="0038414D">
            <w:pPr>
              <w:spacing w:before="60" w:after="60" w:line="259" w:lineRule="auto"/>
            </w:pPr>
            <w:r>
              <w:rPr>
                <w:sz w:val="18"/>
              </w:rPr>
              <w:t>AC-REV-07</w:t>
            </w:r>
          </w:p>
        </w:tc>
        <w:tc>
          <w:tcPr>
            <w:tcW w:w="2268" w:type="dxa"/>
            <w:tcMar>
              <w:top w:w="75" w:type="dxa"/>
              <w:left w:w="75" w:type="dxa"/>
              <w:bottom w:w="75" w:type="dxa"/>
              <w:right w:w="75" w:type="dxa"/>
            </w:tcMar>
            <w:vAlign w:val="center"/>
          </w:tcPr>
          <w:p w14:paraId="1EB7D6EE" w14:textId="77777777" w:rsidR="00151DC2" w:rsidRDefault="0038414D">
            <w:pPr>
              <w:spacing w:before="60" w:after="60" w:line="259" w:lineRule="auto"/>
            </w:pPr>
            <w:r>
              <w:rPr>
                <w:sz w:val="18"/>
              </w:rPr>
              <w:t>变更批准漂移</w:t>
            </w:r>
          </w:p>
        </w:tc>
        <w:tc>
          <w:tcPr>
            <w:tcW w:w="5896" w:type="dxa"/>
            <w:tcMar>
              <w:top w:w="75" w:type="dxa"/>
              <w:left w:w="75" w:type="dxa"/>
              <w:bottom w:w="75" w:type="dxa"/>
              <w:right w:w="75" w:type="dxa"/>
            </w:tcMar>
            <w:vAlign w:val="center"/>
          </w:tcPr>
          <w:p w14:paraId="0DBD1EA3" w14:textId="77777777" w:rsidR="00151DC2" w:rsidRDefault="0038414D">
            <w:pPr>
              <w:spacing w:before="60" w:after="60" w:line="259" w:lineRule="auto"/>
            </w:pPr>
            <w:r>
              <w:rPr>
                <w:sz w:val="18"/>
              </w:rPr>
              <w:t>原批准无效；未执行新增动作</w:t>
            </w:r>
          </w:p>
        </w:tc>
      </w:tr>
      <w:tr w:rsidR="00151DC2" w14:paraId="11747AD4" w14:textId="77777777">
        <w:trPr>
          <w:cantSplit/>
          <w:jc w:val="center"/>
        </w:trPr>
        <w:tc>
          <w:tcPr>
            <w:tcW w:w="1587" w:type="dxa"/>
            <w:tcMar>
              <w:top w:w="75" w:type="dxa"/>
              <w:left w:w="75" w:type="dxa"/>
              <w:bottom w:w="75" w:type="dxa"/>
              <w:right w:w="75" w:type="dxa"/>
            </w:tcMar>
            <w:vAlign w:val="center"/>
          </w:tcPr>
          <w:p w14:paraId="46E69060" w14:textId="77777777" w:rsidR="00151DC2" w:rsidRDefault="0038414D">
            <w:pPr>
              <w:spacing w:before="60" w:after="60" w:line="259" w:lineRule="auto"/>
            </w:pPr>
            <w:r>
              <w:rPr>
                <w:sz w:val="18"/>
              </w:rPr>
              <w:t>AC-PLT-01</w:t>
            </w:r>
          </w:p>
        </w:tc>
        <w:tc>
          <w:tcPr>
            <w:tcW w:w="2268" w:type="dxa"/>
            <w:tcMar>
              <w:top w:w="75" w:type="dxa"/>
              <w:left w:w="75" w:type="dxa"/>
              <w:bottom w:w="75" w:type="dxa"/>
              <w:right w:w="75" w:type="dxa"/>
            </w:tcMar>
            <w:vAlign w:val="center"/>
          </w:tcPr>
          <w:p w14:paraId="163D8E97" w14:textId="77777777" w:rsidR="00151DC2" w:rsidRDefault="0038414D">
            <w:pPr>
              <w:spacing w:before="60" w:after="60" w:line="259" w:lineRule="auto"/>
            </w:pPr>
            <w:r>
              <w:rPr>
                <w:sz w:val="18"/>
              </w:rPr>
              <w:t>项目隔离</w:t>
            </w:r>
          </w:p>
        </w:tc>
        <w:tc>
          <w:tcPr>
            <w:tcW w:w="5896" w:type="dxa"/>
            <w:tcMar>
              <w:top w:w="75" w:type="dxa"/>
              <w:left w:w="75" w:type="dxa"/>
              <w:bottom w:w="75" w:type="dxa"/>
              <w:right w:w="75" w:type="dxa"/>
            </w:tcMar>
            <w:vAlign w:val="center"/>
          </w:tcPr>
          <w:p w14:paraId="5293F6EB" w14:textId="77777777" w:rsidR="00151DC2" w:rsidRDefault="0038414D">
            <w:pPr>
              <w:spacing w:before="60" w:after="60" w:line="259" w:lineRule="auto"/>
            </w:pPr>
            <w:r>
              <w:rPr>
                <w:sz w:val="18"/>
              </w:rPr>
              <w:t>所有路径不可见且无元数据泄漏</w:t>
            </w:r>
          </w:p>
        </w:tc>
      </w:tr>
      <w:tr w:rsidR="00151DC2" w14:paraId="4E4439FA" w14:textId="77777777">
        <w:trPr>
          <w:cantSplit/>
          <w:jc w:val="center"/>
        </w:trPr>
        <w:tc>
          <w:tcPr>
            <w:tcW w:w="1587" w:type="dxa"/>
            <w:tcMar>
              <w:top w:w="75" w:type="dxa"/>
              <w:left w:w="75" w:type="dxa"/>
              <w:bottom w:w="75" w:type="dxa"/>
              <w:right w:w="75" w:type="dxa"/>
            </w:tcMar>
            <w:vAlign w:val="center"/>
          </w:tcPr>
          <w:p w14:paraId="3C98C83E" w14:textId="77777777" w:rsidR="00151DC2" w:rsidRDefault="0038414D">
            <w:pPr>
              <w:spacing w:before="60" w:after="60" w:line="259" w:lineRule="auto"/>
            </w:pPr>
            <w:r>
              <w:rPr>
                <w:sz w:val="18"/>
              </w:rPr>
              <w:t>AC-PLT-02</w:t>
            </w:r>
          </w:p>
        </w:tc>
        <w:tc>
          <w:tcPr>
            <w:tcW w:w="2268" w:type="dxa"/>
            <w:tcMar>
              <w:top w:w="75" w:type="dxa"/>
              <w:left w:w="75" w:type="dxa"/>
              <w:bottom w:w="75" w:type="dxa"/>
              <w:right w:w="75" w:type="dxa"/>
            </w:tcMar>
            <w:vAlign w:val="center"/>
          </w:tcPr>
          <w:p w14:paraId="4C46D953" w14:textId="77777777" w:rsidR="00151DC2" w:rsidRDefault="0038414D">
            <w:pPr>
              <w:spacing w:before="60" w:after="60" w:line="259" w:lineRule="auto"/>
            </w:pPr>
            <w:r>
              <w:rPr>
                <w:sz w:val="18"/>
              </w:rPr>
              <w:t>幂等提交</w:t>
            </w:r>
          </w:p>
        </w:tc>
        <w:tc>
          <w:tcPr>
            <w:tcW w:w="5896" w:type="dxa"/>
            <w:tcMar>
              <w:top w:w="75" w:type="dxa"/>
              <w:left w:w="75" w:type="dxa"/>
              <w:bottom w:w="75" w:type="dxa"/>
              <w:right w:w="75" w:type="dxa"/>
            </w:tcMar>
            <w:vAlign w:val="center"/>
          </w:tcPr>
          <w:p w14:paraId="550C2715" w14:textId="77777777" w:rsidR="00151DC2" w:rsidRDefault="0038414D">
            <w:pPr>
              <w:spacing w:before="60" w:after="60" w:line="259" w:lineRule="auto"/>
            </w:pPr>
            <w:r>
              <w:rPr>
                <w:sz w:val="18"/>
              </w:rPr>
              <w:t>仅一个</w:t>
            </w:r>
            <w:r>
              <w:rPr>
                <w:sz w:val="18"/>
              </w:rPr>
              <w:t>Run</w:t>
            </w:r>
            <w:r>
              <w:rPr>
                <w:sz w:val="18"/>
              </w:rPr>
              <w:t>与预算预留；异体返回</w:t>
            </w:r>
            <w:r>
              <w:rPr>
                <w:sz w:val="18"/>
              </w:rPr>
              <w:t>409</w:t>
            </w:r>
          </w:p>
        </w:tc>
      </w:tr>
      <w:tr w:rsidR="00151DC2" w14:paraId="1A1F680D" w14:textId="77777777">
        <w:trPr>
          <w:cantSplit/>
          <w:jc w:val="center"/>
        </w:trPr>
        <w:tc>
          <w:tcPr>
            <w:tcW w:w="1587" w:type="dxa"/>
            <w:tcMar>
              <w:top w:w="75" w:type="dxa"/>
              <w:left w:w="75" w:type="dxa"/>
              <w:bottom w:w="75" w:type="dxa"/>
              <w:right w:w="75" w:type="dxa"/>
            </w:tcMar>
            <w:vAlign w:val="center"/>
          </w:tcPr>
          <w:p w14:paraId="2A71147F" w14:textId="77777777" w:rsidR="00151DC2" w:rsidRDefault="0038414D">
            <w:pPr>
              <w:spacing w:before="60" w:after="60" w:line="259" w:lineRule="auto"/>
            </w:pPr>
            <w:r>
              <w:rPr>
                <w:sz w:val="18"/>
              </w:rPr>
              <w:t>AC-PLT-03</w:t>
            </w:r>
          </w:p>
        </w:tc>
        <w:tc>
          <w:tcPr>
            <w:tcW w:w="2268" w:type="dxa"/>
            <w:tcMar>
              <w:top w:w="75" w:type="dxa"/>
              <w:left w:w="75" w:type="dxa"/>
              <w:bottom w:w="75" w:type="dxa"/>
              <w:right w:w="75" w:type="dxa"/>
            </w:tcMar>
            <w:vAlign w:val="center"/>
          </w:tcPr>
          <w:p w14:paraId="4F2C1C76" w14:textId="77777777" w:rsidR="00151DC2" w:rsidRDefault="0038414D">
            <w:pPr>
              <w:spacing w:before="60" w:after="60" w:line="259" w:lineRule="auto"/>
            </w:pPr>
            <w:r>
              <w:rPr>
                <w:sz w:val="18"/>
              </w:rPr>
              <w:t>乐观并发</w:t>
            </w:r>
          </w:p>
        </w:tc>
        <w:tc>
          <w:tcPr>
            <w:tcW w:w="5896" w:type="dxa"/>
            <w:tcMar>
              <w:top w:w="75" w:type="dxa"/>
              <w:left w:w="75" w:type="dxa"/>
              <w:bottom w:w="75" w:type="dxa"/>
              <w:right w:w="75" w:type="dxa"/>
            </w:tcMar>
            <w:vAlign w:val="center"/>
          </w:tcPr>
          <w:p w14:paraId="6A4CA9EA" w14:textId="77777777" w:rsidR="00151DC2" w:rsidRDefault="0038414D">
            <w:pPr>
              <w:spacing w:before="60" w:after="60" w:line="259" w:lineRule="auto"/>
            </w:pPr>
            <w:r>
              <w:rPr>
                <w:sz w:val="18"/>
              </w:rPr>
              <w:t>一方成功；另一方</w:t>
            </w:r>
            <w:r>
              <w:rPr>
                <w:sz w:val="18"/>
              </w:rPr>
              <w:t>412</w:t>
            </w:r>
            <w:r>
              <w:rPr>
                <w:sz w:val="18"/>
              </w:rPr>
              <w:t>且不覆盖</w:t>
            </w:r>
          </w:p>
        </w:tc>
      </w:tr>
      <w:tr w:rsidR="00151DC2" w14:paraId="29948A0C" w14:textId="77777777">
        <w:trPr>
          <w:cantSplit/>
          <w:jc w:val="center"/>
        </w:trPr>
        <w:tc>
          <w:tcPr>
            <w:tcW w:w="1587" w:type="dxa"/>
            <w:tcMar>
              <w:top w:w="75" w:type="dxa"/>
              <w:left w:w="75" w:type="dxa"/>
              <w:bottom w:w="75" w:type="dxa"/>
              <w:right w:w="75" w:type="dxa"/>
            </w:tcMar>
            <w:vAlign w:val="center"/>
          </w:tcPr>
          <w:p w14:paraId="41E77FBB" w14:textId="77777777" w:rsidR="00151DC2" w:rsidRDefault="0038414D">
            <w:pPr>
              <w:spacing w:before="60" w:after="60" w:line="259" w:lineRule="auto"/>
            </w:pPr>
            <w:r>
              <w:rPr>
                <w:sz w:val="18"/>
              </w:rPr>
              <w:t>AC-PLT-04</w:t>
            </w:r>
          </w:p>
        </w:tc>
        <w:tc>
          <w:tcPr>
            <w:tcW w:w="2268" w:type="dxa"/>
            <w:tcMar>
              <w:top w:w="75" w:type="dxa"/>
              <w:left w:w="75" w:type="dxa"/>
              <w:bottom w:w="75" w:type="dxa"/>
              <w:right w:w="75" w:type="dxa"/>
            </w:tcMar>
            <w:vAlign w:val="center"/>
          </w:tcPr>
          <w:p w14:paraId="691C0DEF" w14:textId="77777777" w:rsidR="00151DC2" w:rsidRDefault="0038414D">
            <w:pPr>
              <w:spacing w:before="60" w:after="60" w:line="259" w:lineRule="auto"/>
            </w:pPr>
            <w:r>
              <w:rPr>
                <w:sz w:val="18"/>
              </w:rPr>
              <w:t>租约围栏</w:t>
            </w:r>
          </w:p>
        </w:tc>
        <w:tc>
          <w:tcPr>
            <w:tcW w:w="5896" w:type="dxa"/>
            <w:tcMar>
              <w:top w:w="75" w:type="dxa"/>
              <w:left w:w="75" w:type="dxa"/>
              <w:bottom w:w="75" w:type="dxa"/>
              <w:right w:w="75" w:type="dxa"/>
            </w:tcMar>
            <w:vAlign w:val="center"/>
          </w:tcPr>
          <w:p w14:paraId="744F8454" w14:textId="77777777" w:rsidR="00151DC2" w:rsidRDefault="0038414D">
            <w:pPr>
              <w:spacing w:before="60" w:after="60" w:line="259" w:lineRule="auto"/>
            </w:pPr>
            <w:r>
              <w:rPr>
                <w:sz w:val="18"/>
              </w:rPr>
              <w:t>409 STALE_LEASE</w:t>
            </w:r>
            <w:r>
              <w:rPr>
                <w:sz w:val="18"/>
              </w:rPr>
              <w:t>；工件不提升</w:t>
            </w:r>
          </w:p>
        </w:tc>
      </w:tr>
      <w:tr w:rsidR="00151DC2" w14:paraId="145AA501" w14:textId="77777777">
        <w:trPr>
          <w:cantSplit/>
          <w:jc w:val="center"/>
        </w:trPr>
        <w:tc>
          <w:tcPr>
            <w:tcW w:w="1587" w:type="dxa"/>
            <w:tcMar>
              <w:top w:w="75" w:type="dxa"/>
              <w:left w:w="75" w:type="dxa"/>
              <w:bottom w:w="75" w:type="dxa"/>
              <w:right w:w="75" w:type="dxa"/>
            </w:tcMar>
            <w:vAlign w:val="center"/>
          </w:tcPr>
          <w:p w14:paraId="4280A7D4" w14:textId="77777777" w:rsidR="00151DC2" w:rsidRDefault="0038414D">
            <w:pPr>
              <w:spacing w:before="60" w:after="60" w:line="259" w:lineRule="auto"/>
            </w:pPr>
            <w:r>
              <w:rPr>
                <w:sz w:val="18"/>
              </w:rPr>
              <w:t>AC-PLT-05</w:t>
            </w:r>
          </w:p>
        </w:tc>
        <w:tc>
          <w:tcPr>
            <w:tcW w:w="2268" w:type="dxa"/>
            <w:tcMar>
              <w:top w:w="75" w:type="dxa"/>
              <w:left w:w="75" w:type="dxa"/>
              <w:bottom w:w="75" w:type="dxa"/>
              <w:right w:w="75" w:type="dxa"/>
            </w:tcMar>
            <w:vAlign w:val="center"/>
          </w:tcPr>
          <w:p w14:paraId="5CB35611" w14:textId="77777777" w:rsidR="00151DC2" w:rsidRDefault="0038414D">
            <w:pPr>
              <w:spacing w:before="60" w:after="60" w:line="259" w:lineRule="auto"/>
            </w:pPr>
            <w:r>
              <w:rPr>
                <w:sz w:val="18"/>
              </w:rPr>
              <w:t>持久化恢复</w:t>
            </w:r>
          </w:p>
        </w:tc>
        <w:tc>
          <w:tcPr>
            <w:tcW w:w="5896" w:type="dxa"/>
            <w:tcMar>
              <w:top w:w="75" w:type="dxa"/>
              <w:left w:w="75" w:type="dxa"/>
              <w:bottom w:w="75" w:type="dxa"/>
              <w:right w:w="75" w:type="dxa"/>
            </w:tcMar>
            <w:vAlign w:val="center"/>
          </w:tcPr>
          <w:p w14:paraId="66F9B326" w14:textId="77777777" w:rsidR="00151DC2" w:rsidRDefault="0038414D">
            <w:pPr>
              <w:spacing w:before="60" w:after="60" w:line="259" w:lineRule="auto"/>
            </w:pPr>
            <w:r>
              <w:rPr>
                <w:sz w:val="18"/>
              </w:rPr>
              <w:t>任务对账后恢复；无双重结算和重复发布</w:t>
            </w:r>
          </w:p>
        </w:tc>
      </w:tr>
      <w:tr w:rsidR="00151DC2" w14:paraId="265A478D" w14:textId="77777777">
        <w:trPr>
          <w:cantSplit/>
          <w:jc w:val="center"/>
        </w:trPr>
        <w:tc>
          <w:tcPr>
            <w:tcW w:w="1587" w:type="dxa"/>
            <w:tcMar>
              <w:top w:w="75" w:type="dxa"/>
              <w:left w:w="75" w:type="dxa"/>
              <w:bottom w:w="75" w:type="dxa"/>
              <w:right w:w="75" w:type="dxa"/>
            </w:tcMar>
            <w:vAlign w:val="center"/>
          </w:tcPr>
          <w:p w14:paraId="7478D5ED" w14:textId="77777777" w:rsidR="00151DC2" w:rsidRDefault="0038414D">
            <w:pPr>
              <w:spacing w:before="60" w:after="60" w:line="259" w:lineRule="auto"/>
            </w:pPr>
            <w:r>
              <w:rPr>
                <w:sz w:val="18"/>
              </w:rPr>
              <w:t>AC-PLT-06</w:t>
            </w:r>
          </w:p>
        </w:tc>
        <w:tc>
          <w:tcPr>
            <w:tcW w:w="2268" w:type="dxa"/>
            <w:tcMar>
              <w:top w:w="75" w:type="dxa"/>
              <w:left w:w="75" w:type="dxa"/>
              <w:bottom w:w="75" w:type="dxa"/>
              <w:right w:w="75" w:type="dxa"/>
            </w:tcMar>
            <w:vAlign w:val="center"/>
          </w:tcPr>
          <w:p w14:paraId="5AB3D8A3" w14:textId="77777777" w:rsidR="00151DC2" w:rsidRDefault="0038414D">
            <w:pPr>
              <w:spacing w:before="60" w:after="60" w:line="259" w:lineRule="auto"/>
            </w:pPr>
            <w:r>
              <w:rPr>
                <w:sz w:val="18"/>
              </w:rPr>
              <w:t>取消确认</w:t>
            </w:r>
          </w:p>
        </w:tc>
        <w:tc>
          <w:tcPr>
            <w:tcW w:w="5896" w:type="dxa"/>
            <w:tcMar>
              <w:top w:w="75" w:type="dxa"/>
              <w:left w:w="75" w:type="dxa"/>
              <w:bottom w:w="75" w:type="dxa"/>
              <w:right w:w="75" w:type="dxa"/>
            </w:tcMar>
            <w:vAlign w:val="center"/>
          </w:tcPr>
          <w:p w14:paraId="408AC2A7" w14:textId="77777777" w:rsidR="00151DC2" w:rsidRDefault="0038414D">
            <w:pPr>
              <w:spacing w:before="60" w:after="60" w:line="259" w:lineRule="auto"/>
            </w:pPr>
            <w:r>
              <w:rPr>
                <w:sz w:val="18"/>
              </w:rPr>
              <w:t>确认前显示取消未确认；日志保留；不得假称已停止</w:t>
            </w:r>
          </w:p>
        </w:tc>
      </w:tr>
      <w:tr w:rsidR="00151DC2" w14:paraId="7ECDA879" w14:textId="77777777">
        <w:trPr>
          <w:cantSplit/>
          <w:jc w:val="center"/>
        </w:trPr>
        <w:tc>
          <w:tcPr>
            <w:tcW w:w="1587" w:type="dxa"/>
            <w:tcMar>
              <w:top w:w="75" w:type="dxa"/>
              <w:left w:w="75" w:type="dxa"/>
              <w:bottom w:w="75" w:type="dxa"/>
              <w:right w:w="75" w:type="dxa"/>
            </w:tcMar>
            <w:vAlign w:val="center"/>
          </w:tcPr>
          <w:p w14:paraId="7077BF9D" w14:textId="77777777" w:rsidR="00151DC2" w:rsidRDefault="0038414D">
            <w:pPr>
              <w:spacing w:before="60" w:after="60" w:line="259" w:lineRule="auto"/>
            </w:pPr>
            <w:r>
              <w:rPr>
                <w:sz w:val="18"/>
              </w:rPr>
              <w:lastRenderedPageBreak/>
              <w:t>AC-PLT-07</w:t>
            </w:r>
          </w:p>
        </w:tc>
        <w:tc>
          <w:tcPr>
            <w:tcW w:w="2268" w:type="dxa"/>
            <w:tcMar>
              <w:top w:w="75" w:type="dxa"/>
              <w:left w:w="75" w:type="dxa"/>
              <w:bottom w:w="75" w:type="dxa"/>
              <w:right w:w="75" w:type="dxa"/>
            </w:tcMar>
            <w:vAlign w:val="center"/>
          </w:tcPr>
          <w:p w14:paraId="3CFEF09B" w14:textId="77777777" w:rsidR="00151DC2" w:rsidRDefault="0038414D">
            <w:pPr>
              <w:spacing w:before="60" w:after="60" w:line="259" w:lineRule="auto"/>
            </w:pPr>
            <w:r>
              <w:rPr>
                <w:sz w:val="18"/>
              </w:rPr>
              <w:t>事件重连</w:t>
            </w:r>
          </w:p>
        </w:tc>
        <w:tc>
          <w:tcPr>
            <w:tcW w:w="5896" w:type="dxa"/>
            <w:tcMar>
              <w:top w:w="75" w:type="dxa"/>
              <w:left w:w="75" w:type="dxa"/>
              <w:bottom w:w="75" w:type="dxa"/>
              <w:right w:w="75" w:type="dxa"/>
            </w:tcMar>
            <w:vAlign w:val="center"/>
          </w:tcPr>
          <w:p w14:paraId="1B614CD8" w14:textId="77777777" w:rsidR="00151DC2" w:rsidRDefault="0038414D">
            <w:pPr>
              <w:spacing w:before="60" w:after="60" w:line="259" w:lineRule="auto"/>
            </w:pPr>
            <w:r>
              <w:rPr>
                <w:sz w:val="18"/>
              </w:rPr>
              <w:t>去重补拉；过期</w:t>
            </w:r>
            <w:r>
              <w:rPr>
                <w:sz w:val="18"/>
              </w:rPr>
              <w:t>410</w:t>
            </w:r>
            <w:r>
              <w:rPr>
                <w:sz w:val="18"/>
              </w:rPr>
              <w:t>后快照同步</w:t>
            </w:r>
          </w:p>
        </w:tc>
      </w:tr>
      <w:tr w:rsidR="00151DC2" w14:paraId="58E4AF39" w14:textId="77777777">
        <w:trPr>
          <w:cantSplit/>
          <w:jc w:val="center"/>
        </w:trPr>
        <w:tc>
          <w:tcPr>
            <w:tcW w:w="1587" w:type="dxa"/>
            <w:tcMar>
              <w:top w:w="75" w:type="dxa"/>
              <w:left w:w="75" w:type="dxa"/>
              <w:bottom w:w="75" w:type="dxa"/>
              <w:right w:w="75" w:type="dxa"/>
            </w:tcMar>
            <w:vAlign w:val="center"/>
          </w:tcPr>
          <w:p w14:paraId="32C51807" w14:textId="77777777" w:rsidR="00151DC2" w:rsidRDefault="0038414D">
            <w:pPr>
              <w:spacing w:before="60" w:after="60" w:line="259" w:lineRule="auto"/>
            </w:pPr>
            <w:r>
              <w:rPr>
                <w:sz w:val="18"/>
              </w:rPr>
              <w:t>AC-PLT-08</w:t>
            </w:r>
          </w:p>
        </w:tc>
        <w:tc>
          <w:tcPr>
            <w:tcW w:w="2268" w:type="dxa"/>
            <w:tcMar>
              <w:top w:w="75" w:type="dxa"/>
              <w:left w:w="75" w:type="dxa"/>
              <w:bottom w:w="75" w:type="dxa"/>
              <w:right w:w="75" w:type="dxa"/>
            </w:tcMar>
            <w:vAlign w:val="center"/>
          </w:tcPr>
          <w:p w14:paraId="4E3797F0" w14:textId="77777777" w:rsidR="00151DC2" w:rsidRDefault="0038414D">
            <w:pPr>
              <w:spacing w:before="60" w:after="60" w:line="259" w:lineRule="auto"/>
            </w:pPr>
            <w:r>
              <w:rPr>
                <w:sz w:val="18"/>
              </w:rPr>
              <w:t>成员越权</w:t>
            </w:r>
          </w:p>
        </w:tc>
        <w:tc>
          <w:tcPr>
            <w:tcW w:w="5896" w:type="dxa"/>
            <w:tcMar>
              <w:top w:w="75" w:type="dxa"/>
              <w:left w:w="75" w:type="dxa"/>
              <w:bottom w:w="75" w:type="dxa"/>
              <w:right w:w="75" w:type="dxa"/>
            </w:tcMar>
            <w:vAlign w:val="center"/>
          </w:tcPr>
          <w:p w14:paraId="45CCB265" w14:textId="77777777" w:rsidR="00151DC2" w:rsidRDefault="0038414D">
            <w:pPr>
              <w:spacing w:before="60" w:after="60" w:line="259" w:lineRule="auto"/>
            </w:pPr>
            <w:r>
              <w:rPr>
                <w:sz w:val="18"/>
              </w:rPr>
              <w:t>403</w:t>
            </w:r>
            <w:r>
              <w:rPr>
                <w:sz w:val="18"/>
              </w:rPr>
              <w:t>；无成员变更记录</w:t>
            </w:r>
          </w:p>
        </w:tc>
      </w:tr>
      <w:tr w:rsidR="00151DC2" w14:paraId="07E29289" w14:textId="77777777">
        <w:trPr>
          <w:cantSplit/>
          <w:jc w:val="center"/>
        </w:trPr>
        <w:tc>
          <w:tcPr>
            <w:tcW w:w="1587" w:type="dxa"/>
            <w:tcMar>
              <w:top w:w="75" w:type="dxa"/>
              <w:left w:w="75" w:type="dxa"/>
              <w:bottom w:w="75" w:type="dxa"/>
              <w:right w:w="75" w:type="dxa"/>
            </w:tcMar>
            <w:vAlign w:val="center"/>
          </w:tcPr>
          <w:p w14:paraId="5822F213" w14:textId="77777777" w:rsidR="00151DC2" w:rsidRDefault="0038414D">
            <w:pPr>
              <w:spacing w:before="60" w:after="60" w:line="259" w:lineRule="auto"/>
            </w:pPr>
            <w:r>
              <w:rPr>
                <w:sz w:val="18"/>
              </w:rPr>
              <w:t>AC-PLT-09</w:t>
            </w:r>
          </w:p>
        </w:tc>
        <w:tc>
          <w:tcPr>
            <w:tcW w:w="2268" w:type="dxa"/>
            <w:tcMar>
              <w:top w:w="75" w:type="dxa"/>
              <w:left w:w="75" w:type="dxa"/>
              <w:bottom w:w="75" w:type="dxa"/>
              <w:right w:w="75" w:type="dxa"/>
            </w:tcMar>
            <w:vAlign w:val="center"/>
          </w:tcPr>
          <w:p w14:paraId="4FADB0F9" w14:textId="77777777" w:rsidR="00151DC2" w:rsidRDefault="0038414D">
            <w:pPr>
              <w:spacing w:before="60" w:after="60" w:line="259" w:lineRule="auto"/>
            </w:pPr>
            <w:r>
              <w:rPr>
                <w:sz w:val="18"/>
              </w:rPr>
              <w:t>密钥隔离</w:t>
            </w:r>
          </w:p>
        </w:tc>
        <w:tc>
          <w:tcPr>
            <w:tcW w:w="5896" w:type="dxa"/>
            <w:tcMar>
              <w:top w:w="75" w:type="dxa"/>
              <w:left w:w="75" w:type="dxa"/>
              <w:bottom w:w="75" w:type="dxa"/>
              <w:right w:w="75" w:type="dxa"/>
            </w:tcMar>
            <w:vAlign w:val="center"/>
          </w:tcPr>
          <w:p w14:paraId="556B13C7" w14:textId="77777777" w:rsidR="00151DC2" w:rsidRDefault="0038414D">
            <w:pPr>
              <w:spacing w:before="60" w:after="60" w:line="259" w:lineRule="auto"/>
            </w:pPr>
            <w:r>
              <w:rPr>
                <w:sz w:val="18"/>
              </w:rPr>
              <w:t>无真实</w:t>
            </w:r>
            <w:r>
              <w:rPr>
                <w:sz w:val="18"/>
              </w:rPr>
              <w:t>Key</w:t>
            </w:r>
            <w:r>
              <w:rPr>
                <w:sz w:val="18"/>
              </w:rPr>
              <w:t>；密钥读取仅元数据</w:t>
            </w:r>
          </w:p>
        </w:tc>
      </w:tr>
      <w:tr w:rsidR="00151DC2" w14:paraId="29BA6081" w14:textId="77777777">
        <w:trPr>
          <w:cantSplit/>
          <w:jc w:val="center"/>
        </w:trPr>
        <w:tc>
          <w:tcPr>
            <w:tcW w:w="1587" w:type="dxa"/>
            <w:tcMar>
              <w:top w:w="75" w:type="dxa"/>
              <w:left w:w="75" w:type="dxa"/>
              <w:bottom w:w="75" w:type="dxa"/>
              <w:right w:w="75" w:type="dxa"/>
            </w:tcMar>
            <w:vAlign w:val="center"/>
          </w:tcPr>
          <w:p w14:paraId="1A1C5210" w14:textId="77777777" w:rsidR="00151DC2" w:rsidRDefault="0038414D">
            <w:pPr>
              <w:spacing w:before="60" w:after="60" w:line="259" w:lineRule="auto"/>
            </w:pPr>
            <w:r>
              <w:rPr>
                <w:sz w:val="18"/>
              </w:rPr>
              <w:t>AC-PLT-10</w:t>
            </w:r>
          </w:p>
        </w:tc>
        <w:tc>
          <w:tcPr>
            <w:tcW w:w="2268" w:type="dxa"/>
            <w:tcMar>
              <w:top w:w="75" w:type="dxa"/>
              <w:left w:w="75" w:type="dxa"/>
              <w:bottom w:w="75" w:type="dxa"/>
              <w:right w:w="75" w:type="dxa"/>
            </w:tcMar>
            <w:vAlign w:val="center"/>
          </w:tcPr>
          <w:p w14:paraId="4B84DD72" w14:textId="77777777" w:rsidR="00151DC2" w:rsidRDefault="0038414D">
            <w:pPr>
              <w:spacing w:before="60" w:after="60" w:line="259" w:lineRule="auto"/>
            </w:pPr>
            <w:r>
              <w:rPr>
                <w:sz w:val="18"/>
              </w:rPr>
              <w:t>备份恢复</w:t>
            </w:r>
          </w:p>
        </w:tc>
        <w:tc>
          <w:tcPr>
            <w:tcW w:w="5896" w:type="dxa"/>
            <w:tcMar>
              <w:top w:w="75" w:type="dxa"/>
              <w:left w:w="75" w:type="dxa"/>
              <w:bottom w:w="75" w:type="dxa"/>
              <w:right w:w="75" w:type="dxa"/>
            </w:tcMar>
            <w:vAlign w:val="center"/>
          </w:tcPr>
          <w:p w14:paraId="433029A4" w14:textId="77777777" w:rsidR="00151DC2" w:rsidRDefault="0038414D">
            <w:pPr>
              <w:spacing w:before="60" w:after="60" w:line="259" w:lineRule="auto"/>
            </w:pPr>
            <w:r>
              <w:rPr>
                <w:sz w:val="18"/>
              </w:rPr>
              <w:t>工件哈希</w:t>
            </w:r>
            <w:r>
              <w:rPr>
                <w:sz w:val="18"/>
              </w:rPr>
              <w:t xml:space="preserve"> </w:t>
            </w:r>
            <w:r>
              <w:rPr>
                <w:sz w:val="18"/>
              </w:rPr>
              <w:t>权限</w:t>
            </w:r>
            <w:r>
              <w:rPr>
                <w:sz w:val="18"/>
              </w:rPr>
              <w:t xml:space="preserve"> </w:t>
            </w:r>
            <w:r>
              <w:rPr>
                <w:sz w:val="18"/>
              </w:rPr>
              <w:t>配置与撤权正确；记录</w:t>
            </w:r>
            <w:r>
              <w:rPr>
                <w:sz w:val="18"/>
              </w:rPr>
              <w:t>RPO/RTO</w:t>
            </w:r>
          </w:p>
        </w:tc>
      </w:tr>
      <w:tr w:rsidR="00151DC2" w14:paraId="119BAE4C" w14:textId="77777777">
        <w:trPr>
          <w:cantSplit/>
          <w:jc w:val="center"/>
        </w:trPr>
        <w:tc>
          <w:tcPr>
            <w:tcW w:w="1587" w:type="dxa"/>
            <w:tcMar>
              <w:top w:w="75" w:type="dxa"/>
              <w:left w:w="75" w:type="dxa"/>
              <w:bottom w:w="75" w:type="dxa"/>
              <w:right w:w="75" w:type="dxa"/>
            </w:tcMar>
            <w:vAlign w:val="center"/>
          </w:tcPr>
          <w:p w14:paraId="6E150C3A" w14:textId="77777777" w:rsidR="00151DC2" w:rsidRDefault="0038414D">
            <w:pPr>
              <w:spacing w:before="60" w:after="60" w:line="259" w:lineRule="auto"/>
            </w:pPr>
            <w:r>
              <w:rPr>
                <w:sz w:val="18"/>
              </w:rPr>
              <w:t>AC-PLT-11</w:t>
            </w:r>
          </w:p>
        </w:tc>
        <w:tc>
          <w:tcPr>
            <w:tcW w:w="2268" w:type="dxa"/>
            <w:tcMar>
              <w:top w:w="75" w:type="dxa"/>
              <w:left w:w="75" w:type="dxa"/>
              <w:bottom w:w="75" w:type="dxa"/>
              <w:right w:w="75" w:type="dxa"/>
            </w:tcMar>
            <w:vAlign w:val="center"/>
          </w:tcPr>
          <w:p w14:paraId="38830555" w14:textId="77777777" w:rsidR="00151DC2" w:rsidRDefault="0038414D">
            <w:pPr>
              <w:spacing w:before="60" w:after="60" w:line="259" w:lineRule="auto"/>
            </w:pPr>
            <w:r>
              <w:rPr>
                <w:sz w:val="18"/>
              </w:rPr>
              <w:t>工件写入中断</w:t>
            </w:r>
          </w:p>
        </w:tc>
        <w:tc>
          <w:tcPr>
            <w:tcW w:w="5896" w:type="dxa"/>
            <w:tcMar>
              <w:top w:w="75" w:type="dxa"/>
              <w:left w:w="75" w:type="dxa"/>
              <w:bottom w:w="75" w:type="dxa"/>
              <w:right w:w="75" w:type="dxa"/>
            </w:tcMar>
            <w:vAlign w:val="center"/>
          </w:tcPr>
          <w:p w14:paraId="157055E3" w14:textId="77777777" w:rsidR="00151DC2" w:rsidRDefault="0038414D">
            <w:pPr>
              <w:spacing w:before="60" w:after="60" w:line="259" w:lineRule="auto"/>
            </w:pPr>
            <w:r>
              <w:rPr>
                <w:sz w:val="18"/>
              </w:rPr>
              <w:t>隔离状态不可用；无可信</w:t>
            </w:r>
            <w:r>
              <w:rPr>
                <w:sz w:val="18"/>
              </w:rPr>
              <w:t>ArtifactRef</w:t>
            </w:r>
          </w:p>
        </w:tc>
      </w:tr>
      <w:tr w:rsidR="00151DC2" w14:paraId="2A94E69E" w14:textId="77777777">
        <w:trPr>
          <w:cantSplit/>
          <w:jc w:val="center"/>
        </w:trPr>
        <w:tc>
          <w:tcPr>
            <w:tcW w:w="1587" w:type="dxa"/>
            <w:tcMar>
              <w:top w:w="75" w:type="dxa"/>
              <w:left w:w="75" w:type="dxa"/>
              <w:bottom w:w="75" w:type="dxa"/>
              <w:right w:w="75" w:type="dxa"/>
            </w:tcMar>
            <w:vAlign w:val="center"/>
          </w:tcPr>
          <w:p w14:paraId="1C7A625E" w14:textId="77777777" w:rsidR="00151DC2" w:rsidRDefault="0038414D">
            <w:pPr>
              <w:spacing w:before="60" w:after="60" w:line="259" w:lineRule="auto"/>
            </w:pPr>
            <w:r>
              <w:rPr>
                <w:sz w:val="18"/>
              </w:rPr>
              <w:t>AC-PLT-12</w:t>
            </w:r>
          </w:p>
        </w:tc>
        <w:tc>
          <w:tcPr>
            <w:tcW w:w="2268" w:type="dxa"/>
            <w:tcMar>
              <w:top w:w="75" w:type="dxa"/>
              <w:left w:w="75" w:type="dxa"/>
              <w:bottom w:w="75" w:type="dxa"/>
              <w:right w:w="75" w:type="dxa"/>
            </w:tcMar>
            <w:vAlign w:val="center"/>
          </w:tcPr>
          <w:p w14:paraId="1E1C71F0" w14:textId="77777777" w:rsidR="00151DC2" w:rsidRDefault="0038414D">
            <w:pPr>
              <w:spacing w:before="60" w:after="60" w:line="259" w:lineRule="auto"/>
            </w:pPr>
            <w:r>
              <w:rPr>
                <w:sz w:val="18"/>
              </w:rPr>
              <w:t>独立证据签发</w:t>
            </w:r>
          </w:p>
        </w:tc>
        <w:tc>
          <w:tcPr>
            <w:tcW w:w="5896" w:type="dxa"/>
            <w:tcMar>
              <w:top w:w="75" w:type="dxa"/>
              <w:left w:w="75" w:type="dxa"/>
              <w:bottom w:w="75" w:type="dxa"/>
              <w:right w:w="75" w:type="dxa"/>
            </w:tcMar>
            <w:vAlign w:val="center"/>
          </w:tcPr>
          <w:p w14:paraId="444BCA18" w14:textId="77777777" w:rsidR="00151DC2" w:rsidRDefault="0038414D">
            <w:pPr>
              <w:spacing w:before="60" w:after="60" w:line="259" w:lineRule="auto"/>
            </w:pPr>
            <w:r>
              <w:rPr>
                <w:sz w:val="18"/>
              </w:rPr>
              <w:t>拒绝；合法</w:t>
            </w:r>
            <w:r>
              <w:rPr>
                <w:sz w:val="18"/>
              </w:rPr>
              <w:t>verifier</w:t>
            </w:r>
            <w:r>
              <w:rPr>
                <w:sz w:val="18"/>
              </w:rPr>
              <w:t>且哈希匹配才能入证据库</w:t>
            </w:r>
          </w:p>
        </w:tc>
      </w:tr>
      <w:tr w:rsidR="00151DC2" w14:paraId="4426205F" w14:textId="77777777">
        <w:trPr>
          <w:cantSplit/>
          <w:jc w:val="center"/>
        </w:trPr>
        <w:tc>
          <w:tcPr>
            <w:tcW w:w="1587" w:type="dxa"/>
            <w:tcMar>
              <w:top w:w="75" w:type="dxa"/>
              <w:left w:w="75" w:type="dxa"/>
              <w:bottom w:w="75" w:type="dxa"/>
              <w:right w:w="75" w:type="dxa"/>
            </w:tcMar>
            <w:vAlign w:val="center"/>
          </w:tcPr>
          <w:p w14:paraId="2D600474" w14:textId="77777777" w:rsidR="00151DC2" w:rsidRDefault="0038414D">
            <w:pPr>
              <w:spacing w:before="60" w:after="60" w:line="259" w:lineRule="auto"/>
            </w:pPr>
            <w:r>
              <w:rPr>
                <w:sz w:val="18"/>
              </w:rPr>
              <w:t>AC-MDL-01</w:t>
            </w:r>
          </w:p>
        </w:tc>
        <w:tc>
          <w:tcPr>
            <w:tcW w:w="2268" w:type="dxa"/>
            <w:tcMar>
              <w:top w:w="75" w:type="dxa"/>
              <w:left w:w="75" w:type="dxa"/>
              <w:bottom w:w="75" w:type="dxa"/>
              <w:right w:w="75" w:type="dxa"/>
            </w:tcMar>
            <w:vAlign w:val="center"/>
          </w:tcPr>
          <w:p w14:paraId="5797B3CD" w14:textId="77777777" w:rsidR="00151DC2" w:rsidRDefault="0038414D">
            <w:pPr>
              <w:spacing w:before="60" w:after="60" w:line="259" w:lineRule="auto"/>
            </w:pPr>
            <w:r>
              <w:rPr>
                <w:sz w:val="18"/>
              </w:rPr>
              <w:t>正常真实调用</w:t>
            </w:r>
          </w:p>
        </w:tc>
        <w:tc>
          <w:tcPr>
            <w:tcW w:w="5896" w:type="dxa"/>
            <w:tcMar>
              <w:top w:w="75" w:type="dxa"/>
              <w:left w:w="75" w:type="dxa"/>
              <w:bottom w:w="75" w:type="dxa"/>
              <w:right w:w="75" w:type="dxa"/>
            </w:tcMar>
            <w:vAlign w:val="center"/>
          </w:tcPr>
          <w:p w14:paraId="71D99B42" w14:textId="77777777" w:rsidR="00151DC2" w:rsidRDefault="0038414D">
            <w:pPr>
              <w:spacing w:before="60" w:after="60" w:line="259" w:lineRule="auto"/>
            </w:pPr>
            <w:r>
              <w:rPr>
                <w:sz w:val="18"/>
              </w:rPr>
              <w:t>记录服务请求</w:t>
            </w:r>
            <w:r>
              <w:rPr>
                <w:sz w:val="18"/>
              </w:rPr>
              <w:t xml:space="preserve">ID </w:t>
            </w:r>
            <w:r>
              <w:rPr>
                <w:sz w:val="18"/>
              </w:rPr>
              <w:t>实际模型</w:t>
            </w:r>
            <w:r>
              <w:rPr>
                <w:sz w:val="18"/>
              </w:rPr>
              <w:t xml:space="preserve"> usage </w:t>
            </w:r>
            <w:r>
              <w:rPr>
                <w:sz w:val="18"/>
              </w:rPr>
              <w:t>单价与费用状态</w:t>
            </w:r>
          </w:p>
        </w:tc>
      </w:tr>
      <w:tr w:rsidR="00151DC2" w14:paraId="6F286FA2" w14:textId="77777777">
        <w:trPr>
          <w:cantSplit/>
          <w:jc w:val="center"/>
        </w:trPr>
        <w:tc>
          <w:tcPr>
            <w:tcW w:w="1587" w:type="dxa"/>
            <w:tcMar>
              <w:top w:w="75" w:type="dxa"/>
              <w:left w:w="75" w:type="dxa"/>
              <w:bottom w:w="75" w:type="dxa"/>
              <w:right w:w="75" w:type="dxa"/>
            </w:tcMar>
            <w:vAlign w:val="center"/>
          </w:tcPr>
          <w:p w14:paraId="05B4BDD9" w14:textId="77777777" w:rsidR="00151DC2" w:rsidRDefault="0038414D">
            <w:pPr>
              <w:spacing w:before="60" w:after="60" w:line="259" w:lineRule="auto"/>
            </w:pPr>
            <w:r>
              <w:rPr>
                <w:sz w:val="18"/>
              </w:rPr>
              <w:t>AC-MDL-02</w:t>
            </w:r>
          </w:p>
        </w:tc>
        <w:tc>
          <w:tcPr>
            <w:tcW w:w="2268" w:type="dxa"/>
            <w:tcMar>
              <w:top w:w="75" w:type="dxa"/>
              <w:left w:w="75" w:type="dxa"/>
              <w:bottom w:w="75" w:type="dxa"/>
              <w:right w:w="75" w:type="dxa"/>
            </w:tcMar>
            <w:vAlign w:val="center"/>
          </w:tcPr>
          <w:p w14:paraId="01E3DF70" w14:textId="77777777" w:rsidR="00151DC2" w:rsidRDefault="0038414D">
            <w:pPr>
              <w:spacing w:before="60" w:after="60" w:line="259" w:lineRule="auto"/>
            </w:pPr>
            <w:r>
              <w:rPr>
                <w:sz w:val="18"/>
              </w:rPr>
              <w:t>错误状态</w:t>
            </w:r>
          </w:p>
        </w:tc>
        <w:tc>
          <w:tcPr>
            <w:tcW w:w="5896" w:type="dxa"/>
            <w:tcMar>
              <w:top w:w="75" w:type="dxa"/>
              <w:left w:w="75" w:type="dxa"/>
              <w:bottom w:w="75" w:type="dxa"/>
              <w:right w:w="75" w:type="dxa"/>
            </w:tcMar>
            <w:vAlign w:val="center"/>
          </w:tcPr>
          <w:p w14:paraId="1DFF889B" w14:textId="77777777" w:rsidR="00151DC2" w:rsidRDefault="0038414D">
            <w:pPr>
              <w:spacing w:before="60" w:after="60" w:line="259" w:lineRule="auto"/>
            </w:pPr>
            <w:r>
              <w:rPr>
                <w:sz w:val="18"/>
              </w:rPr>
              <w:t>各状态正确分类；不提升候选成功</w:t>
            </w:r>
          </w:p>
        </w:tc>
      </w:tr>
      <w:tr w:rsidR="00151DC2" w14:paraId="503C5713" w14:textId="77777777">
        <w:trPr>
          <w:cantSplit/>
          <w:jc w:val="center"/>
        </w:trPr>
        <w:tc>
          <w:tcPr>
            <w:tcW w:w="1587" w:type="dxa"/>
            <w:tcMar>
              <w:top w:w="75" w:type="dxa"/>
              <w:left w:w="75" w:type="dxa"/>
              <w:bottom w:w="75" w:type="dxa"/>
              <w:right w:w="75" w:type="dxa"/>
            </w:tcMar>
            <w:vAlign w:val="center"/>
          </w:tcPr>
          <w:p w14:paraId="7D4F9C13" w14:textId="77777777" w:rsidR="00151DC2" w:rsidRDefault="0038414D">
            <w:pPr>
              <w:spacing w:before="60" w:after="60" w:line="259" w:lineRule="auto"/>
            </w:pPr>
            <w:r>
              <w:rPr>
                <w:sz w:val="18"/>
              </w:rPr>
              <w:t>AC-MDL-03</w:t>
            </w:r>
          </w:p>
        </w:tc>
        <w:tc>
          <w:tcPr>
            <w:tcW w:w="2268" w:type="dxa"/>
            <w:tcMar>
              <w:top w:w="75" w:type="dxa"/>
              <w:left w:w="75" w:type="dxa"/>
              <w:bottom w:w="75" w:type="dxa"/>
              <w:right w:w="75" w:type="dxa"/>
            </w:tcMar>
            <w:vAlign w:val="center"/>
          </w:tcPr>
          <w:p w14:paraId="7223796A" w14:textId="77777777" w:rsidR="00151DC2" w:rsidRDefault="0038414D">
            <w:pPr>
              <w:spacing w:before="60" w:after="60" w:line="259" w:lineRule="auto"/>
            </w:pPr>
            <w:r>
              <w:rPr>
                <w:sz w:val="18"/>
              </w:rPr>
              <w:t>限流与超时</w:t>
            </w:r>
          </w:p>
        </w:tc>
        <w:tc>
          <w:tcPr>
            <w:tcW w:w="5896" w:type="dxa"/>
            <w:tcMar>
              <w:top w:w="75" w:type="dxa"/>
              <w:left w:w="75" w:type="dxa"/>
              <w:bottom w:w="75" w:type="dxa"/>
              <w:right w:w="75" w:type="dxa"/>
            </w:tcMar>
            <w:vAlign w:val="center"/>
          </w:tcPr>
          <w:p w14:paraId="55F5C2BB" w14:textId="77777777" w:rsidR="00151DC2" w:rsidRDefault="0038414D">
            <w:pPr>
              <w:spacing w:before="60" w:after="60" w:line="259" w:lineRule="auto"/>
            </w:pPr>
            <w:r>
              <w:rPr>
                <w:sz w:val="18"/>
              </w:rPr>
              <w:t>有限退避；总时限不重置；未知费用不填</w:t>
            </w:r>
            <w:r>
              <w:rPr>
                <w:sz w:val="18"/>
              </w:rPr>
              <w:t>0</w:t>
            </w:r>
          </w:p>
        </w:tc>
      </w:tr>
      <w:tr w:rsidR="00151DC2" w14:paraId="26D9FA10" w14:textId="77777777">
        <w:trPr>
          <w:cantSplit/>
          <w:jc w:val="center"/>
        </w:trPr>
        <w:tc>
          <w:tcPr>
            <w:tcW w:w="1587" w:type="dxa"/>
            <w:tcMar>
              <w:top w:w="75" w:type="dxa"/>
              <w:left w:w="75" w:type="dxa"/>
              <w:bottom w:w="75" w:type="dxa"/>
              <w:right w:w="75" w:type="dxa"/>
            </w:tcMar>
            <w:vAlign w:val="center"/>
          </w:tcPr>
          <w:p w14:paraId="35E55742" w14:textId="77777777" w:rsidR="00151DC2" w:rsidRDefault="0038414D">
            <w:pPr>
              <w:spacing w:before="60" w:after="60" w:line="259" w:lineRule="auto"/>
            </w:pPr>
            <w:r>
              <w:rPr>
                <w:sz w:val="18"/>
              </w:rPr>
              <w:t>AC-MDL-04</w:t>
            </w:r>
          </w:p>
        </w:tc>
        <w:tc>
          <w:tcPr>
            <w:tcW w:w="2268" w:type="dxa"/>
            <w:tcMar>
              <w:top w:w="75" w:type="dxa"/>
              <w:left w:w="75" w:type="dxa"/>
              <w:bottom w:w="75" w:type="dxa"/>
              <w:right w:w="75" w:type="dxa"/>
            </w:tcMar>
            <w:vAlign w:val="center"/>
          </w:tcPr>
          <w:p w14:paraId="3A515346" w14:textId="77777777" w:rsidR="00151DC2" w:rsidRDefault="0038414D">
            <w:pPr>
              <w:spacing w:before="60" w:after="60" w:line="259" w:lineRule="auto"/>
            </w:pPr>
            <w:r>
              <w:rPr>
                <w:sz w:val="18"/>
              </w:rPr>
              <w:t>预算竞争</w:t>
            </w:r>
          </w:p>
        </w:tc>
        <w:tc>
          <w:tcPr>
            <w:tcW w:w="5896" w:type="dxa"/>
            <w:tcMar>
              <w:top w:w="75" w:type="dxa"/>
              <w:left w:w="75" w:type="dxa"/>
              <w:bottom w:w="75" w:type="dxa"/>
              <w:right w:w="75" w:type="dxa"/>
            </w:tcMar>
            <w:vAlign w:val="center"/>
          </w:tcPr>
          <w:p w14:paraId="5CF4652B" w14:textId="77777777" w:rsidR="00151DC2" w:rsidRDefault="0038414D">
            <w:pPr>
              <w:spacing w:before="60" w:after="60" w:line="259" w:lineRule="auto"/>
            </w:pPr>
            <w:r>
              <w:rPr>
                <w:sz w:val="18"/>
              </w:rPr>
              <w:t>原子预留；余额不为负；不得超上限</w:t>
            </w:r>
          </w:p>
        </w:tc>
      </w:tr>
      <w:tr w:rsidR="00151DC2" w14:paraId="1283F93B" w14:textId="77777777">
        <w:trPr>
          <w:cantSplit/>
          <w:jc w:val="center"/>
        </w:trPr>
        <w:tc>
          <w:tcPr>
            <w:tcW w:w="1587" w:type="dxa"/>
            <w:tcMar>
              <w:top w:w="75" w:type="dxa"/>
              <w:left w:w="75" w:type="dxa"/>
              <w:bottom w:w="75" w:type="dxa"/>
              <w:right w:w="75" w:type="dxa"/>
            </w:tcMar>
            <w:vAlign w:val="center"/>
          </w:tcPr>
          <w:p w14:paraId="135B10AE" w14:textId="77777777" w:rsidR="00151DC2" w:rsidRDefault="0038414D">
            <w:pPr>
              <w:spacing w:before="60" w:after="60" w:line="259" w:lineRule="auto"/>
            </w:pPr>
            <w:r>
              <w:rPr>
                <w:sz w:val="18"/>
              </w:rPr>
              <w:t>AC-MDL-05</w:t>
            </w:r>
          </w:p>
        </w:tc>
        <w:tc>
          <w:tcPr>
            <w:tcW w:w="2268" w:type="dxa"/>
            <w:tcMar>
              <w:top w:w="75" w:type="dxa"/>
              <w:left w:w="75" w:type="dxa"/>
              <w:bottom w:w="75" w:type="dxa"/>
              <w:right w:w="75" w:type="dxa"/>
            </w:tcMar>
            <w:vAlign w:val="center"/>
          </w:tcPr>
          <w:p w14:paraId="279BA706" w14:textId="77777777" w:rsidR="00151DC2" w:rsidRDefault="0038414D">
            <w:pPr>
              <w:spacing w:before="60" w:after="60" w:line="259" w:lineRule="auto"/>
            </w:pPr>
            <w:r>
              <w:rPr>
                <w:sz w:val="18"/>
              </w:rPr>
              <w:t>缺失</w:t>
            </w:r>
            <w:r>
              <w:rPr>
                <w:sz w:val="18"/>
              </w:rPr>
              <w:t>usage</w:t>
            </w:r>
          </w:p>
        </w:tc>
        <w:tc>
          <w:tcPr>
            <w:tcW w:w="5896" w:type="dxa"/>
            <w:tcMar>
              <w:top w:w="75" w:type="dxa"/>
              <w:left w:w="75" w:type="dxa"/>
              <w:bottom w:w="75" w:type="dxa"/>
              <w:right w:w="75" w:type="dxa"/>
            </w:tcMar>
            <w:vAlign w:val="center"/>
          </w:tcPr>
          <w:p w14:paraId="1963536B" w14:textId="77777777" w:rsidR="00151DC2" w:rsidRDefault="0038414D">
            <w:pPr>
              <w:spacing w:before="60" w:after="60" w:line="259" w:lineRule="auto"/>
            </w:pPr>
            <w:r>
              <w:rPr>
                <w:sz w:val="18"/>
              </w:rPr>
              <w:t>null</w:t>
            </w:r>
            <w:r>
              <w:rPr>
                <w:sz w:val="18"/>
              </w:rPr>
              <w:t>与</w:t>
            </w:r>
            <w:r>
              <w:rPr>
                <w:sz w:val="18"/>
              </w:rPr>
              <w:t>unknown</w:t>
            </w:r>
            <w:r>
              <w:rPr>
                <w:sz w:val="18"/>
              </w:rPr>
              <w:t>显示；保守保留预留</w:t>
            </w:r>
          </w:p>
        </w:tc>
      </w:tr>
      <w:tr w:rsidR="00151DC2" w14:paraId="4D9240FA" w14:textId="77777777">
        <w:trPr>
          <w:cantSplit/>
          <w:jc w:val="center"/>
        </w:trPr>
        <w:tc>
          <w:tcPr>
            <w:tcW w:w="1587" w:type="dxa"/>
            <w:tcMar>
              <w:top w:w="75" w:type="dxa"/>
              <w:left w:w="75" w:type="dxa"/>
              <w:bottom w:w="75" w:type="dxa"/>
              <w:right w:w="75" w:type="dxa"/>
            </w:tcMar>
            <w:vAlign w:val="center"/>
          </w:tcPr>
          <w:p w14:paraId="6BFCF93D" w14:textId="77777777" w:rsidR="00151DC2" w:rsidRDefault="0038414D">
            <w:pPr>
              <w:spacing w:before="60" w:after="60" w:line="259" w:lineRule="auto"/>
            </w:pPr>
            <w:r>
              <w:rPr>
                <w:sz w:val="18"/>
              </w:rPr>
              <w:t>AC-MDL-06</w:t>
            </w:r>
          </w:p>
        </w:tc>
        <w:tc>
          <w:tcPr>
            <w:tcW w:w="2268" w:type="dxa"/>
            <w:tcMar>
              <w:top w:w="75" w:type="dxa"/>
              <w:left w:w="75" w:type="dxa"/>
              <w:bottom w:w="75" w:type="dxa"/>
              <w:right w:w="75" w:type="dxa"/>
            </w:tcMar>
            <w:vAlign w:val="center"/>
          </w:tcPr>
          <w:p w14:paraId="62F28AD3" w14:textId="77777777" w:rsidR="00151DC2" w:rsidRDefault="0038414D">
            <w:pPr>
              <w:spacing w:before="60" w:after="60" w:line="259" w:lineRule="auto"/>
            </w:pPr>
            <w:r>
              <w:rPr>
                <w:sz w:val="18"/>
              </w:rPr>
              <w:t>配置快照</w:t>
            </w:r>
          </w:p>
        </w:tc>
        <w:tc>
          <w:tcPr>
            <w:tcW w:w="5896" w:type="dxa"/>
            <w:tcMar>
              <w:top w:w="75" w:type="dxa"/>
              <w:left w:w="75" w:type="dxa"/>
              <w:bottom w:w="75" w:type="dxa"/>
              <w:right w:w="75" w:type="dxa"/>
            </w:tcMar>
            <w:vAlign w:val="center"/>
          </w:tcPr>
          <w:p w14:paraId="0DC4AFA0" w14:textId="77777777" w:rsidR="00151DC2" w:rsidRDefault="0038414D">
            <w:pPr>
              <w:spacing w:before="60" w:after="60" w:line="259" w:lineRule="auto"/>
            </w:pPr>
            <w:r>
              <w:rPr>
                <w:sz w:val="18"/>
              </w:rPr>
              <w:t>当前运行仍用旧版本；新运行使用新配置</w:t>
            </w:r>
          </w:p>
        </w:tc>
      </w:tr>
      <w:tr w:rsidR="00151DC2" w14:paraId="3E22F703" w14:textId="77777777">
        <w:trPr>
          <w:cantSplit/>
          <w:jc w:val="center"/>
        </w:trPr>
        <w:tc>
          <w:tcPr>
            <w:tcW w:w="1587" w:type="dxa"/>
            <w:tcMar>
              <w:top w:w="75" w:type="dxa"/>
              <w:left w:w="75" w:type="dxa"/>
              <w:bottom w:w="75" w:type="dxa"/>
              <w:right w:w="75" w:type="dxa"/>
            </w:tcMar>
            <w:vAlign w:val="center"/>
          </w:tcPr>
          <w:p w14:paraId="7ED384F8" w14:textId="77777777" w:rsidR="00151DC2" w:rsidRDefault="0038414D">
            <w:pPr>
              <w:spacing w:before="60" w:after="60" w:line="259" w:lineRule="auto"/>
            </w:pPr>
            <w:r>
              <w:rPr>
                <w:sz w:val="18"/>
              </w:rPr>
              <w:t>AC-MDL-07</w:t>
            </w:r>
          </w:p>
        </w:tc>
        <w:tc>
          <w:tcPr>
            <w:tcW w:w="2268" w:type="dxa"/>
            <w:tcMar>
              <w:top w:w="75" w:type="dxa"/>
              <w:left w:w="75" w:type="dxa"/>
              <w:bottom w:w="75" w:type="dxa"/>
              <w:right w:w="75" w:type="dxa"/>
            </w:tcMar>
            <w:vAlign w:val="center"/>
          </w:tcPr>
          <w:p w14:paraId="13A1093F" w14:textId="77777777" w:rsidR="00151DC2" w:rsidRDefault="0038414D">
            <w:pPr>
              <w:spacing w:before="60" w:after="60" w:line="259" w:lineRule="auto"/>
            </w:pPr>
            <w:r>
              <w:rPr>
                <w:sz w:val="18"/>
              </w:rPr>
              <w:t>旧核隔离</w:t>
            </w:r>
          </w:p>
        </w:tc>
        <w:tc>
          <w:tcPr>
            <w:tcW w:w="5896" w:type="dxa"/>
            <w:tcMar>
              <w:top w:w="75" w:type="dxa"/>
              <w:left w:w="75" w:type="dxa"/>
              <w:bottom w:w="75" w:type="dxa"/>
              <w:right w:w="75" w:type="dxa"/>
            </w:tcMar>
            <w:vAlign w:val="center"/>
          </w:tcPr>
          <w:p w14:paraId="23EC5FC6" w14:textId="77777777" w:rsidR="00151DC2" w:rsidRDefault="0038414D">
            <w:pPr>
              <w:spacing w:before="60" w:after="60" w:line="259" w:lineRule="auto"/>
            </w:pPr>
            <w:r>
              <w:rPr>
                <w:sz w:val="18"/>
              </w:rPr>
              <w:t xml:space="preserve">Provider </w:t>
            </w:r>
            <w:r>
              <w:rPr>
                <w:sz w:val="18"/>
              </w:rPr>
              <w:t>目录</w:t>
            </w:r>
            <w:r>
              <w:rPr>
                <w:sz w:val="18"/>
              </w:rPr>
              <w:t xml:space="preserve"> </w:t>
            </w:r>
            <w:r>
              <w:rPr>
                <w:sz w:val="18"/>
              </w:rPr>
              <w:t>审计和</w:t>
            </w:r>
            <w:r>
              <w:rPr>
                <w:sz w:val="18"/>
              </w:rPr>
              <w:t>top</w:t>
            </w:r>
            <w:r>
              <w:rPr>
                <w:sz w:val="18"/>
              </w:rPr>
              <w:t>配置不串线；旧链路未被改写</w:t>
            </w:r>
          </w:p>
        </w:tc>
      </w:tr>
      <w:tr w:rsidR="00151DC2" w14:paraId="43AE5814" w14:textId="77777777">
        <w:trPr>
          <w:cantSplit/>
          <w:jc w:val="center"/>
        </w:trPr>
        <w:tc>
          <w:tcPr>
            <w:tcW w:w="1587" w:type="dxa"/>
            <w:tcMar>
              <w:top w:w="75" w:type="dxa"/>
              <w:left w:w="75" w:type="dxa"/>
              <w:bottom w:w="75" w:type="dxa"/>
              <w:right w:w="75" w:type="dxa"/>
            </w:tcMar>
            <w:vAlign w:val="center"/>
          </w:tcPr>
          <w:p w14:paraId="5E6AFDE3" w14:textId="77777777" w:rsidR="00151DC2" w:rsidRDefault="0038414D">
            <w:pPr>
              <w:spacing w:before="60" w:after="60" w:line="259" w:lineRule="auto"/>
            </w:pPr>
            <w:r>
              <w:rPr>
                <w:sz w:val="18"/>
              </w:rPr>
              <w:t>AC-MDL-08</w:t>
            </w:r>
          </w:p>
        </w:tc>
        <w:tc>
          <w:tcPr>
            <w:tcW w:w="2268" w:type="dxa"/>
            <w:tcMar>
              <w:top w:w="75" w:type="dxa"/>
              <w:left w:w="75" w:type="dxa"/>
              <w:bottom w:w="75" w:type="dxa"/>
              <w:right w:w="75" w:type="dxa"/>
            </w:tcMar>
            <w:vAlign w:val="center"/>
          </w:tcPr>
          <w:p w14:paraId="499AD876" w14:textId="77777777" w:rsidR="00151DC2" w:rsidRDefault="0038414D">
            <w:pPr>
              <w:spacing w:before="60" w:after="60" w:line="259" w:lineRule="auto"/>
            </w:pPr>
            <w:r>
              <w:rPr>
                <w:sz w:val="18"/>
              </w:rPr>
              <w:t>国产和能力限制</w:t>
            </w:r>
          </w:p>
        </w:tc>
        <w:tc>
          <w:tcPr>
            <w:tcW w:w="5896" w:type="dxa"/>
            <w:tcMar>
              <w:top w:w="75" w:type="dxa"/>
              <w:left w:w="75" w:type="dxa"/>
              <w:bottom w:w="75" w:type="dxa"/>
              <w:right w:w="75" w:type="dxa"/>
            </w:tcMar>
            <w:vAlign w:val="center"/>
          </w:tcPr>
          <w:p w14:paraId="546F0F64" w14:textId="77777777" w:rsidR="00151DC2" w:rsidRDefault="0038414D">
            <w:pPr>
              <w:spacing w:before="60" w:after="60" w:line="259" w:lineRule="auto"/>
            </w:pPr>
            <w:r>
              <w:rPr>
                <w:sz w:val="18"/>
              </w:rPr>
              <w:t>能力或策略拒绝，不静默替换模型</w:t>
            </w:r>
          </w:p>
        </w:tc>
      </w:tr>
      <w:tr w:rsidR="00151DC2" w14:paraId="6AF5C23B" w14:textId="77777777">
        <w:trPr>
          <w:cantSplit/>
          <w:jc w:val="center"/>
        </w:trPr>
        <w:tc>
          <w:tcPr>
            <w:tcW w:w="1587" w:type="dxa"/>
            <w:tcMar>
              <w:top w:w="75" w:type="dxa"/>
              <w:left w:w="75" w:type="dxa"/>
              <w:bottom w:w="75" w:type="dxa"/>
              <w:right w:w="75" w:type="dxa"/>
            </w:tcMar>
            <w:vAlign w:val="center"/>
          </w:tcPr>
          <w:p w14:paraId="1275CE8F" w14:textId="77777777" w:rsidR="00151DC2" w:rsidRDefault="0038414D">
            <w:pPr>
              <w:spacing w:before="60" w:after="60" w:line="259" w:lineRule="auto"/>
            </w:pPr>
            <w:r>
              <w:rPr>
                <w:sz w:val="18"/>
              </w:rPr>
              <w:t>AC-RTL-01</w:t>
            </w:r>
          </w:p>
        </w:tc>
        <w:tc>
          <w:tcPr>
            <w:tcW w:w="2268" w:type="dxa"/>
            <w:tcMar>
              <w:top w:w="75" w:type="dxa"/>
              <w:left w:w="75" w:type="dxa"/>
              <w:bottom w:w="75" w:type="dxa"/>
              <w:right w:w="75" w:type="dxa"/>
            </w:tcMar>
            <w:vAlign w:val="center"/>
          </w:tcPr>
          <w:p w14:paraId="4C820EE1" w14:textId="77777777" w:rsidR="00151DC2" w:rsidRDefault="0038414D">
            <w:pPr>
              <w:spacing w:before="60" w:after="60" w:line="259" w:lineRule="auto"/>
            </w:pPr>
            <w:r>
              <w:rPr>
                <w:sz w:val="18"/>
              </w:rPr>
              <w:t>采样顺序和位宽</w:t>
            </w:r>
          </w:p>
        </w:tc>
        <w:tc>
          <w:tcPr>
            <w:tcW w:w="5896" w:type="dxa"/>
            <w:tcMar>
              <w:top w:w="75" w:type="dxa"/>
              <w:left w:w="75" w:type="dxa"/>
              <w:bottom w:w="75" w:type="dxa"/>
              <w:right w:w="75" w:type="dxa"/>
            </w:tcMar>
            <w:vAlign w:val="center"/>
          </w:tcPr>
          <w:p w14:paraId="348199CB" w14:textId="77777777" w:rsidR="00151DC2" w:rsidRDefault="0038414D">
            <w:pPr>
              <w:spacing w:before="60" w:after="60" w:line="259" w:lineRule="auto"/>
            </w:pPr>
            <w:r>
              <w:rPr>
                <w:sz w:val="18"/>
              </w:rPr>
              <w:t>样本严格按时刻和通道打包；禁用位为</w:t>
            </w:r>
            <w:r>
              <w:rPr>
                <w:sz w:val="18"/>
              </w:rPr>
              <w:t>0</w:t>
            </w:r>
          </w:p>
        </w:tc>
      </w:tr>
      <w:tr w:rsidR="00151DC2" w14:paraId="0FD5FC00" w14:textId="77777777">
        <w:trPr>
          <w:cantSplit/>
          <w:jc w:val="center"/>
        </w:trPr>
        <w:tc>
          <w:tcPr>
            <w:tcW w:w="1587" w:type="dxa"/>
            <w:tcMar>
              <w:top w:w="75" w:type="dxa"/>
              <w:left w:w="75" w:type="dxa"/>
              <w:bottom w:w="75" w:type="dxa"/>
              <w:right w:w="75" w:type="dxa"/>
            </w:tcMar>
            <w:vAlign w:val="center"/>
          </w:tcPr>
          <w:p w14:paraId="71294831" w14:textId="77777777" w:rsidR="00151DC2" w:rsidRDefault="0038414D">
            <w:pPr>
              <w:spacing w:before="60" w:after="60" w:line="259" w:lineRule="auto"/>
            </w:pPr>
            <w:r>
              <w:rPr>
                <w:sz w:val="18"/>
              </w:rPr>
              <w:t>AC-RTL-02</w:t>
            </w:r>
          </w:p>
        </w:tc>
        <w:tc>
          <w:tcPr>
            <w:tcW w:w="2268" w:type="dxa"/>
            <w:tcMar>
              <w:top w:w="75" w:type="dxa"/>
              <w:left w:w="75" w:type="dxa"/>
              <w:bottom w:w="75" w:type="dxa"/>
              <w:right w:w="75" w:type="dxa"/>
            </w:tcMar>
            <w:vAlign w:val="center"/>
          </w:tcPr>
          <w:p w14:paraId="57C37C41" w14:textId="77777777" w:rsidR="00151DC2" w:rsidRDefault="0038414D">
            <w:pPr>
              <w:spacing w:before="60" w:after="60" w:line="259" w:lineRule="auto"/>
            </w:pPr>
            <w:r>
              <w:rPr>
                <w:sz w:val="18"/>
              </w:rPr>
              <w:t>首</w:t>
            </w:r>
            <w:r>
              <w:rPr>
                <w:sz w:val="18"/>
              </w:rPr>
              <w:t>tick</w:t>
            </w:r>
            <w:r>
              <w:rPr>
                <w:sz w:val="18"/>
              </w:rPr>
              <w:t>与分频</w:t>
            </w:r>
          </w:p>
        </w:tc>
        <w:tc>
          <w:tcPr>
            <w:tcW w:w="5896" w:type="dxa"/>
            <w:tcMar>
              <w:top w:w="75" w:type="dxa"/>
              <w:left w:w="75" w:type="dxa"/>
              <w:bottom w:w="75" w:type="dxa"/>
              <w:right w:w="75" w:type="dxa"/>
            </w:tcMar>
            <w:vAlign w:val="center"/>
          </w:tcPr>
          <w:p w14:paraId="0182BE95" w14:textId="77777777" w:rsidR="00151DC2" w:rsidRDefault="0038414D">
            <w:pPr>
              <w:spacing w:before="60" w:after="60" w:line="259" w:lineRule="auto"/>
            </w:pPr>
            <w:r>
              <w:rPr>
                <w:sz w:val="18"/>
              </w:rPr>
              <w:t>首</w:t>
            </w:r>
            <w:r>
              <w:rPr>
                <w:sz w:val="18"/>
              </w:rPr>
              <w:t>tick</w:t>
            </w:r>
            <w:r>
              <w:rPr>
                <w:sz w:val="18"/>
              </w:rPr>
              <w:t>为</w:t>
            </w:r>
            <w:r>
              <w:rPr>
                <w:sz w:val="18"/>
              </w:rPr>
              <w:t>k0+D</w:t>
            </w:r>
            <w:r>
              <w:rPr>
                <w:sz w:val="18"/>
              </w:rPr>
              <w:t>；后续每</w:t>
            </w:r>
            <w:r>
              <w:rPr>
                <w:sz w:val="18"/>
              </w:rPr>
              <w:t>D</w:t>
            </w:r>
            <w:r>
              <w:rPr>
                <w:sz w:val="18"/>
              </w:rPr>
              <w:t>周期，无偏一</w:t>
            </w:r>
          </w:p>
        </w:tc>
      </w:tr>
      <w:tr w:rsidR="00151DC2" w14:paraId="400191C8" w14:textId="77777777">
        <w:trPr>
          <w:cantSplit/>
          <w:jc w:val="center"/>
        </w:trPr>
        <w:tc>
          <w:tcPr>
            <w:tcW w:w="1587" w:type="dxa"/>
            <w:tcMar>
              <w:top w:w="75" w:type="dxa"/>
              <w:left w:w="75" w:type="dxa"/>
              <w:bottom w:w="75" w:type="dxa"/>
              <w:right w:w="75" w:type="dxa"/>
            </w:tcMar>
            <w:vAlign w:val="center"/>
          </w:tcPr>
          <w:p w14:paraId="1F314360" w14:textId="77777777" w:rsidR="00151DC2" w:rsidRDefault="0038414D">
            <w:pPr>
              <w:spacing w:before="60" w:after="60" w:line="259" w:lineRule="auto"/>
            </w:pPr>
            <w:r>
              <w:rPr>
                <w:sz w:val="18"/>
              </w:rPr>
              <w:t>AC-RTL-03</w:t>
            </w:r>
          </w:p>
        </w:tc>
        <w:tc>
          <w:tcPr>
            <w:tcW w:w="2268" w:type="dxa"/>
            <w:tcMar>
              <w:top w:w="75" w:type="dxa"/>
              <w:left w:w="75" w:type="dxa"/>
              <w:bottom w:w="75" w:type="dxa"/>
              <w:right w:w="75" w:type="dxa"/>
            </w:tcMar>
            <w:vAlign w:val="center"/>
          </w:tcPr>
          <w:p w14:paraId="3FF281C5" w14:textId="77777777" w:rsidR="00151DC2" w:rsidRDefault="0038414D">
            <w:pPr>
              <w:spacing w:before="60" w:after="60" w:line="259" w:lineRule="auto"/>
            </w:pPr>
            <w:r>
              <w:rPr>
                <w:sz w:val="18"/>
              </w:rPr>
              <w:t>上升沿首样本</w:t>
            </w:r>
          </w:p>
        </w:tc>
        <w:tc>
          <w:tcPr>
            <w:tcW w:w="5896" w:type="dxa"/>
            <w:tcMar>
              <w:top w:w="75" w:type="dxa"/>
              <w:left w:w="75" w:type="dxa"/>
              <w:bottom w:w="75" w:type="dxa"/>
              <w:right w:w="75" w:type="dxa"/>
            </w:tcMar>
            <w:vAlign w:val="center"/>
          </w:tcPr>
          <w:p w14:paraId="55693420" w14:textId="77777777" w:rsidR="00151DC2" w:rsidRDefault="0038414D">
            <w:pPr>
              <w:spacing w:before="60" w:after="60" w:line="259" w:lineRule="auto"/>
            </w:pPr>
            <w:r>
              <w:rPr>
                <w:sz w:val="18"/>
              </w:rPr>
              <w:t>仅定义的</w:t>
            </w:r>
            <w:r>
              <w:rPr>
                <w:sz w:val="18"/>
              </w:rPr>
              <w:t>tick</w:t>
            </w:r>
            <w:r>
              <w:rPr>
                <w:sz w:val="18"/>
              </w:rPr>
              <w:t>边沿触发；触发</w:t>
            </w:r>
            <w:r>
              <w:rPr>
                <w:sz w:val="18"/>
              </w:rPr>
              <w:t>tick</w:t>
            </w:r>
            <w:r>
              <w:rPr>
                <w:sz w:val="18"/>
              </w:rPr>
              <w:t>为样本</w:t>
            </w:r>
            <w:r>
              <w:rPr>
                <w:sz w:val="18"/>
              </w:rPr>
              <w:t>0</w:t>
            </w:r>
          </w:p>
        </w:tc>
      </w:tr>
      <w:tr w:rsidR="00151DC2" w14:paraId="7201CBE2" w14:textId="77777777">
        <w:trPr>
          <w:cantSplit/>
          <w:jc w:val="center"/>
        </w:trPr>
        <w:tc>
          <w:tcPr>
            <w:tcW w:w="1587" w:type="dxa"/>
            <w:tcMar>
              <w:top w:w="75" w:type="dxa"/>
              <w:left w:w="75" w:type="dxa"/>
              <w:bottom w:w="75" w:type="dxa"/>
              <w:right w:w="75" w:type="dxa"/>
            </w:tcMar>
            <w:vAlign w:val="center"/>
          </w:tcPr>
          <w:p w14:paraId="17427D8D" w14:textId="77777777" w:rsidR="00151DC2" w:rsidRDefault="0038414D">
            <w:pPr>
              <w:spacing w:before="60" w:after="60" w:line="259" w:lineRule="auto"/>
            </w:pPr>
            <w:r>
              <w:rPr>
                <w:sz w:val="18"/>
              </w:rPr>
              <w:t>AC-RTL-04</w:t>
            </w:r>
          </w:p>
        </w:tc>
        <w:tc>
          <w:tcPr>
            <w:tcW w:w="2268" w:type="dxa"/>
            <w:tcMar>
              <w:top w:w="75" w:type="dxa"/>
              <w:left w:w="75" w:type="dxa"/>
              <w:bottom w:w="75" w:type="dxa"/>
              <w:right w:w="75" w:type="dxa"/>
            </w:tcMar>
            <w:vAlign w:val="center"/>
          </w:tcPr>
          <w:p w14:paraId="6CD7402B" w14:textId="77777777" w:rsidR="00151DC2" w:rsidRDefault="0038414D">
            <w:pPr>
              <w:spacing w:before="60" w:after="60" w:line="259" w:lineRule="auto"/>
            </w:pPr>
            <w:r>
              <w:rPr>
                <w:sz w:val="18"/>
              </w:rPr>
              <w:t>深度边界</w:t>
            </w:r>
          </w:p>
        </w:tc>
        <w:tc>
          <w:tcPr>
            <w:tcW w:w="5896" w:type="dxa"/>
            <w:tcMar>
              <w:top w:w="75" w:type="dxa"/>
              <w:left w:w="75" w:type="dxa"/>
              <w:bottom w:w="75" w:type="dxa"/>
              <w:right w:w="75" w:type="dxa"/>
            </w:tcMar>
            <w:vAlign w:val="center"/>
          </w:tcPr>
          <w:p w14:paraId="18C5A96F" w14:textId="77777777" w:rsidR="00151DC2" w:rsidRDefault="0038414D">
            <w:pPr>
              <w:spacing w:before="60" w:after="60" w:line="259" w:lineRule="auto"/>
            </w:pPr>
            <w:r>
              <w:rPr>
                <w:sz w:val="18"/>
              </w:rPr>
              <w:t>恰好</w:t>
            </w:r>
            <w:r>
              <w:rPr>
                <w:sz w:val="18"/>
              </w:rPr>
              <w:t>depth</w:t>
            </w:r>
            <w:r>
              <w:rPr>
                <w:sz w:val="18"/>
              </w:rPr>
              <w:t>个样本；无越界写和额外样本</w:t>
            </w:r>
          </w:p>
        </w:tc>
      </w:tr>
      <w:tr w:rsidR="00151DC2" w14:paraId="21D2EEFA" w14:textId="77777777">
        <w:trPr>
          <w:cantSplit/>
          <w:jc w:val="center"/>
        </w:trPr>
        <w:tc>
          <w:tcPr>
            <w:tcW w:w="1587" w:type="dxa"/>
            <w:tcMar>
              <w:top w:w="75" w:type="dxa"/>
              <w:left w:w="75" w:type="dxa"/>
              <w:bottom w:w="75" w:type="dxa"/>
              <w:right w:w="75" w:type="dxa"/>
            </w:tcMar>
            <w:vAlign w:val="center"/>
          </w:tcPr>
          <w:p w14:paraId="49F77EA8" w14:textId="77777777" w:rsidR="00151DC2" w:rsidRDefault="0038414D">
            <w:pPr>
              <w:spacing w:before="60" w:after="60" w:line="259" w:lineRule="auto"/>
            </w:pPr>
            <w:r>
              <w:rPr>
                <w:sz w:val="18"/>
              </w:rPr>
              <w:t>AC-RTL-05</w:t>
            </w:r>
          </w:p>
        </w:tc>
        <w:tc>
          <w:tcPr>
            <w:tcW w:w="2268" w:type="dxa"/>
            <w:tcMar>
              <w:top w:w="75" w:type="dxa"/>
              <w:left w:w="75" w:type="dxa"/>
              <w:bottom w:w="75" w:type="dxa"/>
              <w:right w:w="75" w:type="dxa"/>
            </w:tcMar>
            <w:vAlign w:val="center"/>
          </w:tcPr>
          <w:p w14:paraId="36C2E00E" w14:textId="77777777" w:rsidR="00151DC2" w:rsidRDefault="0038414D">
            <w:pPr>
              <w:spacing w:before="60" w:after="60" w:line="259" w:lineRule="auto"/>
            </w:pPr>
            <w:r>
              <w:rPr>
                <w:sz w:val="18"/>
              </w:rPr>
              <w:t>复位与中止</w:t>
            </w:r>
          </w:p>
        </w:tc>
        <w:tc>
          <w:tcPr>
            <w:tcW w:w="5896" w:type="dxa"/>
            <w:tcMar>
              <w:top w:w="75" w:type="dxa"/>
              <w:left w:w="75" w:type="dxa"/>
              <w:bottom w:w="75" w:type="dxa"/>
              <w:right w:w="75" w:type="dxa"/>
            </w:tcMar>
            <w:vAlign w:val="center"/>
          </w:tcPr>
          <w:p w14:paraId="6D1A3793" w14:textId="77777777" w:rsidR="00151DC2" w:rsidRDefault="0038414D">
            <w:pPr>
              <w:spacing w:before="60" w:after="60" w:line="259" w:lineRule="auto"/>
            </w:pPr>
            <w:r>
              <w:rPr>
                <w:sz w:val="18"/>
              </w:rPr>
              <w:t>复位最高优先；</w:t>
            </w:r>
            <w:r>
              <w:rPr>
                <w:sz w:val="18"/>
              </w:rPr>
              <w:t>ABORT</w:t>
            </w:r>
            <w:r>
              <w:rPr>
                <w:sz w:val="18"/>
              </w:rPr>
              <w:t>不再写同拍样本；旧</w:t>
            </w:r>
            <w:r>
              <w:rPr>
                <w:sz w:val="18"/>
              </w:rPr>
              <w:t>ID</w:t>
            </w:r>
            <w:r>
              <w:rPr>
                <w:sz w:val="18"/>
              </w:rPr>
              <w:t>失效</w:t>
            </w:r>
          </w:p>
        </w:tc>
      </w:tr>
      <w:tr w:rsidR="00151DC2" w14:paraId="0735B1C5" w14:textId="77777777">
        <w:trPr>
          <w:cantSplit/>
          <w:jc w:val="center"/>
        </w:trPr>
        <w:tc>
          <w:tcPr>
            <w:tcW w:w="1587" w:type="dxa"/>
            <w:tcMar>
              <w:top w:w="75" w:type="dxa"/>
              <w:left w:w="75" w:type="dxa"/>
              <w:bottom w:w="75" w:type="dxa"/>
              <w:right w:w="75" w:type="dxa"/>
            </w:tcMar>
            <w:vAlign w:val="center"/>
          </w:tcPr>
          <w:p w14:paraId="3426A7F1" w14:textId="77777777" w:rsidR="00151DC2" w:rsidRDefault="0038414D">
            <w:pPr>
              <w:spacing w:before="60" w:after="60" w:line="259" w:lineRule="auto"/>
            </w:pPr>
            <w:r>
              <w:rPr>
                <w:sz w:val="18"/>
              </w:rPr>
              <w:t>AC-RTL-06</w:t>
            </w:r>
          </w:p>
        </w:tc>
        <w:tc>
          <w:tcPr>
            <w:tcW w:w="2268" w:type="dxa"/>
            <w:tcMar>
              <w:top w:w="75" w:type="dxa"/>
              <w:left w:w="75" w:type="dxa"/>
              <w:bottom w:w="75" w:type="dxa"/>
              <w:right w:w="75" w:type="dxa"/>
            </w:tcMar>
            <w:vAlign w:val="center"/>
          </w:tcPr>
          <w:p w14:paraId="4A058817" w14:textId="77777777" w:rsidR="00151DC2" w:rsidRDefault="0038414D">
            <w:pPr>
              <w:spacing w:before="60" w:after="60" w:line="259" w:lineRule="auto"/>
            </w:pPr>
            <w:r>
              <w:rPr>
                <w:sz w:val="18"/>
              </w:rPr>
              <w:t>原子配置</w:t>
            </w:r>
          </w:p>
        </w:tc>
        <w:tc>
          <w:tcPr>
            <w:tcW w:w="5896" w:type="dxa"/>
            <w:tcMar>
              <w:top w:w="75" w:type="dxa"/>
              <w:left w:w="75" w:type="dxa"/>
              <w:bottom w:w="75" w:type="dxa"/>
              <w:right w:w="75" w:type="dxa"/>
            </w:tcMar>
            <w:vAlign w:val="center"/>
          </w:tcPr>
          <w:p w14:paraId="5142B565" w14:textId="77777777" w:rsidR="00151DC2" w:rsidRDefault="0038414D">
            <w:pPr>
              <w:spacing w:before="60" w:after="60" w:line="259" w:lineRule="auto"/>
            </w:pPr>
            <w:r>
              <w:rPr>
                <w:sz w:val="18"/>
              </w:rPr>
              <w:t>返回</w:t>
            </w:r>
            <w:r>
              <w:rPr>
                <w:sz w:val="18"/>
              </w:rPr>
              <w:t>INVALID_CONFIG</w:t>
            </w:r>
            <w:r>
              <w:rPr>
                <w:sz w:val="18"/>
              </w:rPr>
              <w:t>，所有旧配置保持</w:t>
            </w:r>
          </w:p>
        </w:tc>
      </w:tr>
      <w:tr w:rsidR="00151DC2" w14:paraId="46D1ADCC" w14:textId="77777777">
        <w:trPr>
          <w:cantSplit/>
          <w:jc w:val="center"/>
        </w:trPr>
        <w:tc>
          <w:tcPr>
            <w:tcW w:w="1587" w:type="dxa"/>
            <w:tcMar>
              <w:top w:w="75" w:type="dxa"/>
              <w:left w:w="75" w:type="dxa"/>
              <w:bottom w:w="75" w:type="dxa"/>
              <w:right w:w="75" w:type="dxa"/>
            </w:tcMar>
            <w:vAlign w:val="center"/>
          </w:tcPr>
          <w:p w14:paraId="31F19062" w14:textId="77777777" w:rsidR="00151DC2" w:rsidRDefault="0038414D">
            <w:pPr>
              <w:spacing w:before="60" w:after="60" w:line="259" w:lineRule="auto"/>
            </w:pPr>
            <w:r>
              <w:rPr>
                <w:sz w:val="18"/>
              </w:rPr>
              <w:t>AC-RTL-07</w:t>
            </w:r>
          </w:p>
        </w:tc>
        <w:tc>
          <w:tcPr>
            <w:tcW w:w="2268" w:type="dxa"/>
            <w:tcMar>
              <w:top w:w="75" w:type="dxa"/>
              <w:left w:w="75" w:type="dxa"/>
              <w:bottom w:w="75" w:type="dxa"/>
              <w:right w:w="75" w:type="dxa"/>
            </w:tcMar>
            <w:vAlign w:val="center"/>
          </w:tcPr>
          <w:p w14:paraId="1B3CD3D3" w14:textId="77777777" w:rsidR="00151DC2" w:rsidRDefault="0038414D">
            <w:pPr>
              <w:spacing w:before="60" w:after="60" w:line="259" w:lineRule="auto"/>
            </w:pPr>
            <w:r>
              <w:rPr>
                <w:sz w:val="18"/>
              </w:rPr>
              <w:t>CRC</w:t>
            </w:r>
            <w:r>
              <w:rPr>
                <w:sz w:val="18"/>
              </w:rPr>
              <w:t>和重同步</w:t>
            </w:r>
          </w:p>
        </w:tc>
        <w:tc>
          <w:tcPr>
            <w:tcW w:w="5896" w:type="dxa"/>
            <w:tcMar>
              <w:top w:w="75" w:type="dxa"/>
              <w:left w:w="75" w:type="dxa"/>
              <w:bottom w:w="75" w:type="dxa"/>
              <w:right w:w="75" w:type="dxa"/>
            </w:tcMar>
            <w:vAlign w:val="center"/>
          </w:tcPr>
          <w:p w14:paraId="0796FF6D" w14:textId="77777777" w:rsidR="00151DC2" w:rsidRDefault="0038414D">
            <w:pPr>
              <w:spacing w:before="60" w:after="60" w:line="259" w:lineRule="auto"/>
            </w:pPr>
            <w:r>
              <w:rPr>
                <w:sz w:val="18"/>
              </w:rPr>
              <w:t>无错误动作执行；后续合法帧正确恢复</w:t>
            </w:r>
          </w:p>
        </w:tc>
      </w:tr>
      <w:tr w:rsidR="00151DC2" w14:paraId="3A10C8B2" w14:textId="77777777">
        <w:trPr>
          <w:cantSplit/>
          <w:jc w:val="center"/>
        </w:trPr>
        <w:tc>
          <w:tcPr>
            <w:tcW w:w="1587" w:type="dxa"/>
            <w:tcMar>
              <w:top w:w="75" w:type="dxa"/>
              <w:left w:w="75" w:type="dxa"/>
              <w:bottom w:w="75" w:type="dxa"/>
              <w:right w:w="75" w:type="dxa"/>
            </w:tcMar>
            <w:vAlign w:val="center"/>
          </w:tcPr>
          <w:p w14:paraId="75054399" w14:textId="77777777" w:rsidR="00151DC2" w:rsidRDefault="0038414D">
            <w:pPr>
              <w:spacing w:before="60" w:after="60" w:line="259" w:lineRule="auto"/>
            </w:pPr>
            <w:r>
              <w:rPr>
                <w:sz w:val="18"/>
              </w:rPr>
              <w:t>AC-RTL-08</w:t>
            </w:r>
          </w:p>
        </w:tc>
        <w:tc>
          <w:tcPr>
            <w:tcW w:w="2268" w:type="dxa"/>
            <w:tcMar>
              <w:top w:w="75" w:type="dxa"/>
              <w:left w:w="75" w:type="dxa"/>
              <w:bottom w:w="75" w:type="dxa"/>
              <w:right w:w="75" w:type="dxa"/>
            </w:tcMar>
            <w:vAlign w:val="center"/>
          </w:tcPr>
          <w:p w14:paraId="65FF3246" w14:textId="77777777" w:rsidR="00151DC2" w:rsidRDefault="0038414D">
            <w:pPr>
              <w:spacing w:before="60" w:after="60" w:line="259" w:lineRule="auto"/>
            </w:pPr>
            <w:r>
              <w:rPr>
                <w:sz w:val="18"/>
              </w:rPr>
              <w:t>重复</w:t>
            </w:r>
            <w:r>
              <w:rPr>
                <w:sz w:val="18"/>
              </w:rPr>
              <w:t>ARM</w:t>
            </w:r>
          </w:p>
        </w:tc>
        <w:tc>
          <w:tcPr>
            <w:tcW w:w="5896" w:type="dxa"/>
            <w:tcMar>
              <w:top w:w="75" w:type="dxa"/>
              <w:left w:w="75" w:type="dxa"/>
              <w:bottom w:w="75" w:type="dxa"/>
              <w:right w:w="75" w:type="dxa"/>
            </w:tcMar>
            <w:vAlign w:val="center"/>
          </w:tcPr>
          <w:p w14:paraId="0A38A4A3" w14:textId="77777777" w:rsidR="00151DC2" w:rsidRDefault="0038414D">
            <w:pPr>
              <w:spacing w:before="60" w:after="60" w:line="259" w:lineRule="auto"/>
            </w:pPr>
            <w:r>
              <w:rPr>
                <w:sz w:val="18"/>
              </w:rPr>
              <w:t>返回原</w:t>
            </w:r>
            <w:r>
              <w:rPr>
                <w:sz w:val="18"/>
              </w:rPr>
              <w:t>capture_id</w:t>
            </w:r>
            <w:r>
              <w:rPr>
                <w:sz w:val="18"/>
              </w:rPr>
              <w:t>，采集仅启动一次</w:t>
            </w:r>
          </w:p>
        </w:tc>
      </w:tr>
      <w:tr w:rsidR="00151DC2" w14:paraId="310BA9BA" w14:textId="77777777">
        <w:trPr>
          <w:cantSplit/>
          <w:jc w:val="center"/>
        </w:trPr>
        <w:tc>
          <w:tcPr>
            <w:tcW w:w="1587" w:type="dxa"/>
            <w:tcMar>
              <w:top w:w="75" w:type="dxa"/>
              <w:left w:w="75" w:type="dxa"/>
              <w:bottom w:w="75" w:type="dxa"/>
              <w:right w:w="75" w:type="dxa"/>
            </w:tcMar>
            <w:vAlign w:val="center"/>
          </w:tcPr>
          <w:p w14:paraId="30F03972" w14:textId="77777777" w:rsidR="00151DC2" w:rsidRDefault="0038414D">
            <w:pPr>
              <w:spacing w:before="60" w:after="60" w:line="259" w:lineRule="auto"/>
            </w:pPr>
            <w:r>
              <w:rPr>
                <w:sz w:val="18"/>
              </w:rPr>
              <w:t>AC-RTL-09</w:t>
            </w:r>
          </w:p>
        </w:tc>
        <w:tc>
          <w:tcPr>
            <w:tcW w:w="2268" w:type="dxa"/>
            <w:tcMar>
              <w:top w:w="75" w:type="dxa"/>
              <w:left w:w="75" w:type="dxa"/>
              <w:bottom w:w="75" w:type="dxa"/>
              <w:right w:w="75" w:type="dxa"/>
            </w:tcMar>
            <w:vAlign w:val="center"/>
          </w:tcPr>
          <w:p w14:paraId="0AD889A8" w14:textId="77777777" w:rsidR="00151DC2" w:rsidRDefault="0038414D">
            <w:pPr>
              <w:spacing w:before="60" w:after="60" w:line="259" w:lineRule="auto"/>
            </w:pPr>
            <w:r>
              <w:rPr>
                <w:sz w:val="18"/>
              </w:rPr>
              <w:t>序号冲突和回绕</w:t>
            </w:r>
          </w:p>
        </w:tc>
        <w:tc>
          <w:tcPr>
            <w:tcW w:w="5896" w:type="dxa"/>
            <w:tcMar>
              <w:top w:w="75" w:type="dxa"/>
              <w:left w:w="75" w:type="dxa"/>
              <w:bottom w:w="75" w:type="dxa"/>
              <w:right w:w="75" w:type="dxa"/>
            </w:tcMar>
            <w:vAlign w:val="center"/>
          </w:tcPr>
          <w:p w14:paraId="3025B132" w14:textId="77777777" w:rsidR="00151DC2" w:rsidRDefault="0038414D">
            <w:pPr>
              <w:spacing w:before="60" w:after="60" w:line="259" w:lineRule="auto"/>
            </w:pPr>
            <w:r>
              <w:rPr>
                <w:sz w:val="18"/>
              </w:rPr>
              <w:t>冲突返回</w:t>
            </w:r>
            <w:r>
              <w:rPr>
                <w:sz w:val="18"/>
              </w:rPr>
              <w:t>9</w:t>
            </w:r>
            <w:r>
              <w:rPr>
                <w:sz w:val="18"/>
              </w:rPr>
              <w:t>；回绕后的新请求正常</w:t>
            </w:r>
          </w:p>
        </w:tc>
      </w:tr>
      <w:tr w:rsidR="00151DC2" w14:paraId="346E6BC3" w14:textId="77777777">
        <w:trPr>
          <w:cantSplit/>
          <w:jc w:val="center"/>
        </w:trPr>
        <w:tc>
          <w:tcPr>
            <w:tcW w:w="1587" w:type="dxa"/>
            <w:tcMar>
              <w:top w:w="75" w:type="dxa"/>
              <w:left w:w="75" w:type="dxa"/>
              <w:bottom w:w="75" w:type="dxa"/>
              <w:right w:w="75" w:type="dxa"/>
            </w:tcMar>
            <w:vAlign w:val="center"/>
          </w:tcPr>
          <w:p w14:paraId="277B00E4" w14:textId="77777777" w:rsidR="00151DC2" w:rsidRDefault="0038414D">
            <w:pPr>
              <w:spacing w:before="60" w:after="60" w:line="259" w:lineRule="auto"/>
            </w:pPr>
            <w:r>
              <w:rPr>
                <w:sz w:val="18"/>
              </w:rPr>
              <w:lastRenderedPageBreak/>
              <w:t>AC-RTL-10</w:t>
            </w:r>
          </w:p>
        </w:tc>
        <w:tc>
          <w:tcPr>
            <w:tcW w:w="2268" w:type="dxa"/>
            <w:tcMar>
              <w:top w:w="75" w:type="dxa"/>
              <w:left w:w="75" w:type="dxa"/>
              <w:bottom w:w="75" w:type="dxa"/>
              <w:right w:w="75" w:type="dxa"/>
            </w:tcMar>
            <w:vAlign w:val="center"/>
          </w:tcPr>
          <w:p w14:paraId="34DDE6C6" w14:textId="77777777" w:rsidR="00151DC2" w:rsidRDefault="0038414D">
            <w:pPr>
              <w:spacing w:before="60" w:after="60" w:line="259" w:lineRule="auto"/>
            </w:pPr>
            <w:r>
              <w:rPr>
                <w:sz w:val="18"/>
              </w:rPr>
              <w:t>分包范围</w:t>
            </w:r>
          </w:p>
        </w:tc>
        <w:tc>
          <w:tcPr>
            <w:tcW w:w="5896" w:type="dxa"/>
            <w:tcMar>
              <w:top w:w="75" w:type="dxa"/>
              <w:left w:w="75" w:type="dxa"/>
              <w:bottom w:w="75" w:type="dxa"/>
              <w:right w:w="75" w:type="dxa"/>
            </w:tcMar>
            <w:vAlign w:val="center"/>
          </w:tcPr>
          <w:p w14:paraId="3FEAF965" w14:textId="77777777" w:rsidR="00151DC2" w:rsidRDefault="0038414D">
            <w:pPr>
              <w:spacing w:before="60" w:after="60" w:line="259" w:lineRule="auto"/>
            </w:pPr>
            <w:r>
              <w:rPr>
                <w:sz w:val="18"/>
              </w:rPr>
              <w:t>上限合法；越界或超限</w:t>
            </w:r>
            <w:r>
              <w:rPr>
                <w:sz w:val="18"/>
              </w:rPr>
              <w:t>RANGE</w:t>
            </w:r>
            <w:r>
              <w:rPr>
                <w:sz w:val="18"/>
              </w:rPr>
              <w:t>；不静默截短</w:t>
            </w:r>
          </w:p>
        </w:tc>
      </w:tr>
      <w:tr w:rsidR="00151DC2" w14:paraId="14CBEF52" w14:textId="77777777">
        <w:trPr>
          <w:cantSplit/>
          <w:jc w:val="center"/>
        </w:trPr>
        <w:tc>
          <w:tcPr>
            <w:tcW w:w="1587" w:type="dxa"/>
            <w:tcMar>
              <w:top w:w="75" w:type="dxa"/>
              <w:left w:w="75" w:type="dxa"/>
              <w:bottom w:w="75" w:type="dxa"/>
              <w:right w:w="75" w:type="dxa"/>
            </w:tcMar>
            <w:vAlign w:val="center"/>
          </w:tcPr>
          <w:p w14:paraId="0B28EA0A" w14:textId="77777777" w:rsidR="00151DC2" w:rsidRDefault="0038414D">
            <w:pPr>
              <w:spacing w:before="60" w:after="60" w:line="259" w:lineRule="auto"/>
            </w:pPr>
            <w:r>
              <w:rPr>
                <w:sz w:val="18"/>
              </w:rPr>
              <w:t>AC-RTL-11</w:t>
            </w:r>
          </w:p>
        </w:tc>
        <w:tc>
          <w:tcPr>
            <w:tcW w:w="2268" w:type="dxa"/>
            <w:tcMar>
              <w:top w:w="75" w:type="dxa"/>
              <w:left w:w="75" w:type="dxa"/>
              <w:bottom w:w="75" w:type="dxa"/>
              <w:right w:w="75" w:type="dxa"/>
            </w:tcMar>
            <w:vAlign w:val="center"/>
          </w:tcPr>
          <w:p w14:paraId="3BA73F13" w14:textId="77777777" w:rsidR="00151DC2" w:rsidRDefault="0038414D">
            <w:pPr>
              <w:spacing w:before="60" w:after="60" w:line="259" w:lineRule="auto"/>
            </w:pPr>
            <w:r>
              <w:rPr>
                <w:sz w:val="18"/>
              </w:rPr>
              <w:t>旧采集和能力</w:t>
            </w:r>
          </w:p>
        </w:tc>
        <w:tc>
          <w:tcPr>
            <w:tcW w:w="5896" w:type="dxa"/>
            <w:tcMar>
              <w:top w:w="75" w:type="dxa"/>
              <w:left w:w="75" w:type="dxa"/>
              <w:bottom w:w="75" w:type="dxa"/>
              <w:right w:w="75" w:type="dxa"/>
            </w:tcMar>
            <w:vAlign w:val="center"/>
          </w:tcPr>
          <w:p w14:paraId="1A2B93A5" w14:textId="77777777" w:rsidR="00151DC2" w:rsidRDefault="0038414D">
            <w:pPr>
              <w:spacing w:before="60" w:after="60" w:line="259" w:lineRule="auto"/>
            </w:pPr>
            <w:r>
              <w:rPr>
                <w:sz w:val="18"/>
              </w:rPr>
              <w:t>分别</w:t>
            </w:r>
            <w:r>
              <w:rPr>
                <w:sz w:val="18"/>
              </w:rPr>
              <w:t>INVALID_CONFIG</w:t>
            </w:r>
            <w:r>
              <w:rPr>
                <w:sz w:val="18"/>
              </w:rPr>
              <w:t>与</w:t>
            </w:r>
            <w:r>
              <w:rPr>
                <w:sz w:val="18"/>
              </w:rPr>
              <w:t>STALE_CAPTURE</w:t>
            </w:r>
          </w:p>
        </w:tc>
      </w:tr>
      <w:tr w:rsidR="00151DC2" w14:paraId="33A1CC86" w14:textId="77777777">
        <w:trPr>
          <w:cantSplit/>
          <w:jc w:val="center"/>
        </w:trPr>
        <w:tc>
          <w:tcPr>
            <w:tcW w:w="1587" w:type="dxa"/>
            <w:tcMar>
              <w:top w:w="75" w:type="dxa"/>
              <w:left w:w="75" w:type="dxa"/>
              <w:bottom w:w="75" w:type="dxa"/>
              <w:right w:w="75" w:type="dxa"/>
            </w:tcMar>
            <w:vAlign w:val="center"/>
          </w:tcPr>
          <w:p w14:paraId="6EA8D01D" w14:textId="77777777" w:rsidR="00151DC2" w:rsidRDefault="0038414D">
            <w:pPr>
              <w:spacing w:before="60" w:after="60" w:line="259" w:lineRule="auto"/>
            </w:pPr>
            <w:r>
              <w:rPr>
                <w:sz w:val="18"/>
              </w:rPr>
              <w:t>AC-RTL-12</w:t>
            </w:r>
          </w:p>
        </w:tc>
        <w:tc>
          <w:tcPr>
            <w:tcW w:w="2268" w:type="dxa"/>
            <w:tcMar>
              <w:top w:w="75" w:type="dxa"/>
              <w:left w:w="75" w:type="dxa"/>
              <w:bottom w:w="75" w:type="dxa"/>
              <w:right w:w="75" w:type="dxa"/>
            </w:tcMar>
            <w:vAlign w:val="center"/>
          </w:tcPr>
          <w:p w14:paraId="5D44D2A2" w14:textId="77777777" w:rsidR="00151DC2" w:rsidRDefault="0038414D">
            <w:pPr>
              <w:spacing w:before="60" w:after="60" w:line="259" w:lineRule="auto"/>
            </w:pPr>
            <w:r>
              <w:rPr>
                <w:sz w:val="18"/>
              </w:rPr>
              <w:t>离线</w:t>
            </w:r>
            <w:r>
              <w:rPr>
                <w:sz w:val="18"/>
              </w:rPr>
              <w:t>UART</w:t>
            </w:r>
            <w:r>
              <w:rPr>
                <w:sz w:val="18"/>
              </w:rPr>
              <w:t>解码</w:t>
            </w:r>
          </w:p>
        </w:tc>
        <w:tc>
          <w:tcPr>
            <w:tcW w:w="5896" w:type="dxa"/>
            <w:tcMar>
              <w:top w:w="75" w:type="dxa"/>
              <w:left w:w="75" w:type="dxa"/>
              <w:bottom w:w="75" w:type="dxa"/>
              <w:right w:w="75" w:type="dxa"/>
            </w:tcMar>
            <w:vAlign w:val="center"/>
          </w:tcPr>
          <w:p w14:paraId="3451727C" w14:textId="77777777" w:rsidR="00151DC2" w:rsidRDefault="0038414D">
            <w:pPr>
              <w:spacing w:before="60" w:after="60" w:line="259" w:lineRule="auto"/>
            </w:pPr>
            <w:r>
              <w:rPr>
                <w:sz w:val="18"/>
              </w:rPr>
              <w:t>正确字节</w:t>
            </w:r>
            <w:r>
              <w:rPr>
                <w:sz w:val="18"/>
              </w:rPr>
              <w:t xml:space="preserve"> </w:t>
            </w:r>
            <w:r>
              <w:rPr>
                <w:sz w:val="18"/>
              </w:rPr>
              <w:t>样本位置</w:t>
            </w:r>
            <w:r>
              <w:rPr>
                <w:sz w:val="18"/>
              </w:rPr>
              <w:t xml:space="preserve"> </w:t>
            </w:r>
            <w:r>
              <w:rPr>
                <w:sz w:val="18"/>
              </w:rPr>
              <w:t>帧错及采样不足标记</w:t>
            </w:r>
          </w:p>
        </w:tc>
      </w:tr>
      <w:tr w:rsidR="00151DC2" w14:paraId="75EEE523" w14:textId="77777777">
        <w:trPr>
          <w:cantSplit/>
          <w:jc w:val="center"/>
        </w:trPr>
        <w:tc>
          <w:tcPr>
            <w:tcW w:w="1587" w:type="dxa"/>
            <w:tcMar>
              <w:top w:w="75" w:type="dxa"/>
              <w:left w:w="75" w:type="dxa"/>
              <w:bottom w:w="75" w:type="dxa"/>
              <w:right w:w="75" w:type="dxa"/>
            </w:tcMar>
            <w:vAlign w:val="center"/>
          </w:tcPr>
          <w:p w14:paraId="61300379" w14:textId="77777777" w:rsidR="00151DC2" w:rsidRDefault="0038414D">
            <w:pPr>
              <w:spacing w:before="60" w:after="60" w:line="259" w:lineRule="auto"/>
            </w:pPr>
            <w:r>
              <w:rPr>
                <w:sz w:val="18"/>
              </w:rPr>
              <w:t>AC-RTL-13</w:t>
            </w:r>
          </w:p>
        </w:tc>
        <w:tc>
          <w:tcPr>
            <w:tcW w:w="2268" w:type="dxa"/>
            <w:tcMar>
              <w:top w:w="75" w:type="dxa"/>
              <w:left w:w="75" w:type="dxa"/>
              <w:bottom w:w="75" w:type="dxa"/>
              <w:right w:w="75" w:type="dxa"/>
            </w:tcMar>
            <w:vAlign w:val="center"/>
          </w:tcPr>
          <w:p w14:paraId="0A022E26" w14:textId="77777777" w:rsidR="00151DC2" w:rsidRDefault="0038414D">
            <w:pPr>
              <w:spacing w:before="60" w:after="60" w:line="259" w:lineRule="auto"/>
            </w:pPr>
            <w:r>
              <w:rPr>
                <w:sz w:val="18"/>
              </w:rPr>
              <w:t>三种故障修复</w:t>
            </w:r>
          </w:p>
        </w:tc>
        <w:tc>
          <w:tcPr>
            <w:tcW w:w="5896" w:type="dxa"/>
            <w:tcMar>
              <w:top w:w="75" w:type="dxa"/>
              <w:left w:w="75" w:type="dxa"/>
              <w:bottom w:w="75" w:type="dxa"/>
              <w:right w:w="75" w:type="dxa"/>
            </w:tcMar>
            <w:vAlign w:val="center"/>
          </w:tcPr>
          <w:p w14:paraId="10B11E95" w14:textId="77777777" w:rsidR="00151DC2" w:rsidRDefault="0038414D">
            <w:pPr>
              <w:spacing w:before="60" w:after="60" w:line="259" w:lineRule="auto"/>
            </w:pPr>
            <w:r>
              <w:rPr>
                <w:sz w:val="18"/>
              </w:rPr>
              <w:t>独立测试先失败；最多三轮修复；不得改验收</w:t>
            </w:r>
          </w:p>
        </w:tc>
      </w:tr>
      <w:tr w:rsidR="00151DC2" w14:paraId="14250070" w14:textId="77777777">
        <w:trPr>
          <w:cantSplit/>
          <w:jc w:val="center"/>
        </w:trPr>
        <w:tc>
          <w:tcPr>
            <w:tcW w:w="1587" w:type="dxa"/>
            <w:tcMar>
              <w:top w:w="75" w:type="dxa"/>
              <w:left w:w="75" w:type="dxa"/>
              <w:bottom w:w="75" w:type="dxa"/>
              <w:right w:w="75" w:type="dxa"/>
            </w:tcMar>
            <w:vAlign w:val="center"/>
          </w:tcPr>
          <w:p w14:paraId="68D95398" w14:textId="77777777" w:rsidR="00151DC2" w:rsidRDefault="0038414D">
            <w:pPr>
              <w:spacing w:before="60" w:after="60" w:line="259" w:lineRule="auto"/>
            </w:pPr>
            <w:r>
              <w:rPr>
                <w:sz w:val="18"/>
              </w:rPr>
              <w:t>AC-RTL-14</w:t>
            </w:r>
          </w:p>
        </w:tc>
        <w:tc>
          <w:tcPr>
            <w:tcW w:w="2268" w:type="dxa"/>
            <w:tcMar>
              <w:top w:w="75" w:type="dxa"/>
              <w:left w:w="75" w:type="dxa"/>
              <w:bottom w:w="75" w:type="dxa"/>
              <w:right w:w="75" w:type="dxa"/>
            </w:tcMar>
            <w:vAlign w:val="center"/>
          </w:tcPr>
          <w:p w14:paraId="7468CD00" w14:textId="77777777" w:rsidR="00151DC2" w:rsidRDefault="0038414D">
            <w:pPr>
              <w:spacing w:before="60" w:after="60" w:line="259" w:lineRule="auto"/>
            </w:pPr>
            <w:r>
              <w:rPr>
                <w:sz w:val="18"/>
              </w:rPr>
              <w:t>模式与导出</w:t>
            </w:r>
          </w:p>
        </w:tc>
        <w:tc>
          <w:tcPr>
            <w:tcW w:w="5896" w:type="dxa"/>
            <w:tcMar>
              <w:top w:w="75" w:type="dxa"/>
              <w:left w:w="75" w:type="dxa"/>
              <w:bottom w:w="75" w:type="dxa"/>
              <w:right w:w="75" w:type="dxa"/>
            </w:tcMar>
            <w:vAlign w:val="center"/>
          </w:tcPr>
          <w:p w14:paraId="738D7095" w14:textId="77777777" w:rsidR="00151DC2" w:rsidRDefault="0038414D">
            <w:pPr>
              <w:spacing w:before="60" w:after="60" w:line="259" w:lineRule="auto"/>
            </w:pPr>
            <w:r>
              <w:rPr>
                <w:sz w:val="18"/>
              </w:rPr>
              <w:t>模式持续可见；元数据</w:t>
            </w:r>
            <w:r>
              <w:rPr>
                <w:sz w:val="18"/>
              </w:rPr>
              <w:t xml:space="preserve"> </w:t>
            </w:r>
            <w:r>
              <w:rPr>
                <w:sz w:val="18"/>
              </w:rPr>
              <w:t>哈希</w:t>
            </w:r>
            <w:r>
              <w:rPr>
                <w:sz w:val="18"/>
              </w:rPr>
              <w:t xml:space="preserve"> </w:t>
            </w:r>
            <w:r>
              <w:rPr>
                <w:sz w:val="18"/>
              </w:rPr>
              <w:t>字节序和时间一致；未绑定实板阻断</w:t>
            </w:r>
          </w:p>
        </w:tc>
      </w:tr>
      <w:tr w:rsidR="00151DC2" w14:paraId="4F0B9C2F" w14:textId="77777777">
        <w:trPr>
          <w:cantSplit/>
          <w:jc w:val="center"/>
        </w:trPr>
        <w:tc>
          <w:tcPr>
            <w:tcW w:w="1587" w:type="dxa"/>
            <w:tcMar>
              <w:top w:w="75" w:type="dxa"/>
              <w:left w:w="75" w:type="dxa"/>
              <w:bottom w:w="75" w:type="dxa"/>
              <w:right w:w="75" w:type="dxa"/>
            </w:tcMar>
            <w:vAlign w:val="center"/>
          </w:tcPr>
          <w:p w14:paraId="6A8E8959" w14:textId="77777777" w:rsidR="00151DC2" w:rsidRDefault="0038414D">
            <w:pPr>
              <w:spacing w:before="60" w:after="60" w:line="259" w:lineRule="auto"/>
            </w:pPr>
            <w:r>
              <w:rPr>
                <w:sz w:val="18"/>
              </w:rPr>
              <w:t>AC-RTL-15</w:t>
            </w:r>
          </w:p>
        </w:tc>
        <w:tc>
          <w:tcPr>
            <w:tcW w:w="2268" w:type="dxa"/>
            <w:tcMar>
              <w:top w:w="75" w:type="dxa"/>
              <w:left w:w="75" w:type="dxa"/>
              <w:bottom w:w="75" w:type="dxa"/>
              <w:right w:w="75" w:type="dxa"/>
            </w:tcMar>
            <w:vAlign w:val="center"/>
          </w:tcPr>
          <w:p w14:paraId="7938122A" w14:textId="77777777" w:rsidR="00151DC2" w:rsidRDefault="0038414D">
            <w:pPr>
              <w:spacing w:before="60" w:after="60" w:line="259" w:lineRule="auto"/>
            </w:pPr>
            <w:r>
              <w:rPr>
                <w:sz w:val="18"/>
              </w:rPr>
              <w:t>工具能力缺口</w:t>
            </w:r>
          </w:p>
        </w:tc>
        <w:tc>
          <w:tcPr>
            <w:tcW w:w="5896" w:type="dxa"/>
            <w:tcMar>
              <w:top w:w="75" w:type="dxa"/>
              <w:left w:w="75" w:type="dxa"/>
              <w:bottom w:w="75" w:type="dxa"/>
              <w:right w:w="75" w:type="dxa"/>
            </w:tcMar>
            <w:vAlign w:val="center"/>
          </w:tcPr>
          <w:p w14:paraId="771DD89B" w14:textId="77777777" w:rsidR="00151DC2" w:rsidRDefault="0038414D">
            <w:pPr>
              <w:spacing w:before="60" w:after="60" w:line="259" w:lineRule="auto"/>
            </w:pPr>
            <w:r>
              <w:rPr>
                <w:sz w:val="18"/>
              </w:rPr>
              <w:t>INDETERMINATE</w:t>
            </w:r>
            <w:r>
              <w:rPr>
                <w:sz w:val="18"/>
              </w:rPr>
              <w:t>或换适用仿真器；不能</w:t>
            </w:r>
            <w:r>
              <w:rPr>
                <w:sz w:val="18"/>
              </w:rPr>
              <w:t>PASS</w:t>
            </w:r>
          </w:p>
        </w:tc>
      </w:tr>
      <w:tr w:rsidR="00151DC2" w14:paraId="03A55CE5" w14:textId="77777777">
        <w:trPr>
          <w:cantSplit/>
          <w:jc w:val="center"/>
        </w:trPr>
        <w:tc>
          <w:tcPr>
            <w:tcW w:w="1587" w:type="dxa"/>
            <w:tcMar>
              <w:top w:w="75" w:type="dxa"/>
              <w:left w:w="75" w:type="dxa"/>
              <w:bottom w:w="75" w:type="dxa"/>
              <w:right w:w="75" w:type="dxa"/>
            </w:tcMar>
            <w:vAlign w:val="center"/>
          </w:tcPr>
          <w:p w14:paraId="0B7383E1" w14:textId="77777777" w:rsidR="00151DC2" w:rsidRDefault="0038414D">
            <w:pPr>
              <w:spacing w:before="60" w:after="60" w:line="259" w:lineRule="auto"/>
            </w:pPr>
            <w:r>
              <w:rPr>
                <w:sz w:val="18"/>
              </w:rPr>
              <w:t>AC-CAD-01</w:t>
            </w:r>
          </w:p>
        </w:tc>
        <w:tc>
          <w:tcPr>
            <w:tcW w:w="2268" w:type="dxa"/>
            <w:tcMar>
              <w:top w:w="75" w:type="dxa"/>
              <w:left w:w="75" w:type="dxa"/>
              <w:bottom w:w="75" w:type="dxa"/>
              <w:right w:w="75" w:type="dxa"/>
            </w:tcMar>
            <w:vAlign w:val="center"/>
          </w:tcPr>
          <w:p w14:paraId="6997092E" w14:textId="77777777" w:rsidR="00151DC2" w:rsidRDefault="0038414D">
            <w:pPr>
              <w:spacing w:before="60" w:after="60" w:line="259" w:lineRule="auto"/>
            </w:pPr>
            <w:r>
              <w:rPr>
                <w:sz w:val="18"/>
              </w:rPr>
              <w:t>源工程可编辑</w:t>
            </w:r>
          </w:p>
        </w:tc>
        <w:tc>
          <w:tcPr>
            <w:tcW w:w="5896" w:type="dxa"/>
            <w:tcMar>
              <w:top w:w="75" w:type="dxa"/>
              <w:left w:w="75" w:type="dxa"/>
              <w:bottom w:w="75" w:type="dxa"/>
              <w:right w:w="75" w:type="dxa"/>
            </w:tcMar>
            <w:vAlign w:val="center"/>
          </w:tcPr>
          <w:p w14:paraId="62481DA0" w14:textId="77777777" w:rsidR="00151DC2" w:rsidRDefault="0038414D">
            <w:pPr>
              <w:spacing w:before="60" w:after="60" w:line="259" w:lineRule="auto"/>
            </w:pPr>
            <w:r>
              <w:rPr>
                <w:sz w:val="18"/>
              </w:rPr>
              <w:t>固定版本可打开编辑，必要库完整</w:t>
            </w:r>
          </w:p>
        </w:tc>
      </w:tr>
      <w:tr w:rsidR="00151DC2" w14:paraId="5E7BBDFB" w14:textId="77777777">
        <w:trPr>
          <w:cantSplit/>
          <w:jc w:val="center"/>
        </w:trPr>
        <w:tc>
          <w:tcPr>
            <w:tcW w:w="1587" w:type="dxa"/>
            <w:tcMar>
              <w:top w:w="75" w:type="dxa"/>
              <w:left w:w="75" w:type="dxa"/>
              <w:bottom w:w="75" w:type="dxa"/>
              <w:right w:w="75" w:type="dxa"/>
            </w:tcMar>
            <w:vAlign w:val="center"/>
          </w:tcPr>
          <w:p w14:paraId="79E96187" w14:textId="77777777" w:rsidR="00151DC2" w:rsidRDefault="0038414D">
            <w:pPr>
              <w:spacing w:before="60" w:after="60" w:line="259" w:lineRule="auto"/>
            </w:pPr>
            <w:r>
              <w:rPr>
                <w:sz w:val="18"/>
              </w:rPr>
              <w:t>AC-CAD-02</w:t>
            </w:r>
          </w:p>
        </w:tc>
        <w:tc>
          <w:tcPr>
            <w:tcW w:w="2268" w:type="dxa"/>
            <w:tcMar>
              <w:top w:w="75" w:type="dxa"/>
              <w:left w:w="75" w:type="dxa"/>
              <w:bottom w:w="75" w:type="dxa"/>
              <w:right w:w="75" w:type="dxa"/>
            </w:tcMar>
            <w:vAlign w:val="center"/>
          </w:tcPr>
          <w:p w14:paraId="094F7BEC" w14:textId="77777777" w:rsidR="00151DC2" w:rsidRDefault="0038414D">
            <w:pPr>
              <w:spacing w:before="60" w:after="60" w:line="259" w:lineRule="auto"/>
            </w:pPr>
            <w:r>
              <w:rPr>
                <w:sz w:val="18"/>
              </w:rPr>
              <w:t>网络独立检查</w:t>
            </w:r>
          </w:p>
        </w:tc>
        <w:tc>
          <w:tcPr>
            <w:tcW w:w="5896" w:type="dxa"/>
            <w:tcMar>
              <w:top w:w="75" w:type="dxa"/>
              <w:left w:w="75" w:type="dxa"/>
              <w:bottom w:w="75" w:type="dxa"/>
              <w:right w:w="75" w:type="dxa"/>
            </w:tcMar>
            <w:vAlign w:val="center"/>
          </w:tcPr>
          <w:p w14:paraId="4951B439" w14:textId="77777777" w:rsidR="00151DC2" w:rsidRDefault="0038414D">
            <w:pPr>
              <w:spacing w:before="60" w:after="60" w:line="259" w:lineRule="auto"/>
            </w:pPr>
            <w:r>
              <w:rPr>
                <w:sz w:val="18"/>
              </w:rPr>
              <w:t>端点集合和连通性检查必须发现</w:t>
            </w:r>
          </w:p>
        </w:tc>
      </w:tr>
      <w:tr w:rsidR="00151DC2" w14:paraId="61FCBDF7" w14:textId="77777777">
        <w:trPr>
          <w:cantSplit/>
          <w:jc w:val="center"/>
        </w:trPr>
        <w:tc>
          <w:tcPr>
            <w:tcW w:w="1587" w:type="dxa"/>
            <w:tcMar>
              <w:top w:w="75" w:type="dxa"/>
              <w:left w:w="75" w:type="dxa"/>
              <w:bottom w:w="75" w:type="dxa"/>
              <w:right w:w="75" w:type="dxa"/>
            </w:tcMar>
            <w:vAlign w:val="center"/>
          </w:tcPr>
          <w:p w14:paraId="4C3426C4" w14:textId="77777777" w:rsidR="00151DC2" w:rsidRDefault="0038414D">
            <w:pPr>
              <w:spacing w:before="60" w:after="60" w:line="259" w:lineRule="auto"/>
            </w:pPr>
            <w:r>
              <w:rPr>
                <w:sz w:val="18"/>
              </w:rPr>
              <w:t>AC-CAD-03</w:t>
            </w:r>
          </w:p>
        </w:tc>
        <w:tc>
          <w:tcPr>
            <w:tcW w:w="2268" w:type="dxa"/>
            <w:tcMar>
              <w:top w:w="75" w:type="dxa"/>
              <w:left w:w="75" w:type="dxa"/>
              <w:bottom w:w="75" w:type="dxa"/>
              <w:right w:w="75" w:type="dxa"/>
            </w:tcMar>
            <w:vAlign w:val="center"/>
          </w:tcPr>
          <w:p w14:paraId="07C00C37" w14:textId="77777777" w:rsidR="00151DC2" w:rsidRDefault="0038414D">
            <w:pPr>
              <w:spacing w:before="60" w:after="60" w:line="259" w:lineRule="auto"/>
            </w:pPr>
            <w:r>
              <w:rPr>
                <w:sz w:val="18"/>
              </w:rPr>
              <w:t>ERC</w:t>
            </w:r>
            <w:r>
              <w:rPr>
                <w:sz w:val="18"/>
              </w:rPr>
              <w:t>与豁免</w:t>
            </w:r>
          </w:p>
        </w:tc>
        <w:tc>
          <w:tcPr>
            <w:tcW w:w="5896" w:type="dxa"/>
            <w:tcMar>
              <w:top w:w="75" w:type="dxa"/>
              <w:left w:w="75" w:type="dxa"/>
              <w:bottom w:w="75" w:type="dxa"/>
              <w:right w:w="75" w:type="dxa"/>
            </w:tcMar>
            <w:vAlign w:val="center"/>
          </w:tcPr>
          <w:p w14:paraId="6DA159BE" w14:textId="77777777" w:rsidR="00151DC2" w:rsidRDefault="0038414D">
            <w:pPr>
              <w:spacing w:before="60" w:after="60" w:line="259" w:lineRule="auto"/>
            </w:pPr>
            <w:r>
              <w:rPr>
                <w:sz w:val="18"/>
              </w:rPr>
              <w:t>阻断失败；豁免绑定规则和版本不可全局忽略</w:t>
            </w:r>
          </w:p>
        </w:tc>
      </w:tr>
      <w:tr w:rsidR="00151DC2" w14:paraId="13341376" w14:textId="77777777">
        <w:trPr>
          <w:cantSplit/>
          <w:jc w:val="center"/>
        </w:trPr>
        <w:tc>
          <w:tcPr>
            <w:tcW w:w="1587" w:type="dxa"/>
            <w:tcMar>
              <w:top w:w="75" w:type="dxa"/>
              <w:left w:w="75" w:type="dxa"/>
              <w:bottom w:w="75" w:type="dxa"/>
              <w:right w:w="75" w:type="dxa"/>
            </w:tcMar>
            <w:vAlign w:val="center"/>
          </w:tcPr>
          <w:p w14:paraId="381094F5" w14:textId="77777777" w:rsidR="00151DC2" w:rsidRDefault="0038414D">
            <w:pPr>
              <w:spacing w:before="60" w:after="60" w:line="259" w:lineRule="auto"/>
            </w:pPr>
            <w:r>
              <w:rPr>
                <w:sz w:val="18"/>
              </w:rPr>
              <w:t>AC-CAD-04</w:t>
            </w:r>
          </w:p>
        </w:tc>
        <w:tc>
          <w:tcPr>
            <w:tcW w:w="2268" w:type="dxa"/>
            <w:tcMar>
              <w:top w:w="75" w:type="dxa"/>
              <w:left w:w="75" w:type="dxa"/>
              <w:bottom w:w="75" w:type="dxa"/>
              <w:right w:w="75" w:type="dxa"/>
            </w:tcMar>
            <w:vAlign w:val="center"/>
          </w:tcPr>
          <w:p w14:paraId="6F2F47E1" w14:textId="77777777" w:rsidR="00151DC2" w:rsidRDefault="0038414D">
            <w:pPr>
              <w:spacing w:before="60" w:after="60" w:line="259" w:lineRule="auto"/>
            </w:pPr>
            <w:r>
              <w:rPr>
                <w:sz w:val="18"/>
              </w:rPr>
              <w:t>BOM</w:t>
            </w:r>
            <w:r>
              <w:rPr>
                <w:sz w:val="18"/>
              </w:rPr>
              <w:t>与数量</w:t>
            </w:r>
          </w:p>
        </w:tc>
        <w:tc>
          <w:tcPr>
            <w:tcW w:w="5896" w:type="dxa"/>
            <w:tcMar>
              <w:top w:w="75" w:type="dxa"/>
              <w:left w:w="75" w:type="dxa"/>
              <w:bottom w:w="75" w:type="dxa"/>
              <w:right w:w="75" w:type="dxa"/>
            </w:tcMar>
            <w:vAlign w:val="center"/>
          </w:tcPr>
          <w:p w14:paraId="03E56A85" w14:textId="77777777" w:rsidR="00151DC2" w:rsidRDefault="0038414D">
            <w:pPr>
              <w:spacing w:before="60" w:after="60" w:line="259" w:lineRule="auto"/>
            </w:pPr>
            <w:r>
              <w:rPr>
                <w:sz w:val="18"/>
              </w:rPr>
              <w:t>位号</w:t>
            </w:r>
            <w:r>
              <w:rPr>
                <w:sz w:val="18"/>
              </w:rPr>
              <w:t xml:space="preserve"> MPN </w:t>
            </w:r>
            <w:r>
              <w:rPr>
                <w:sz w:val="18"/>
              </w:rPr>
              <w:t>封装</w:t>
            </w:r>
            <w:r>
              <w:rPr>
                <w:sz w:val="18"/>
              </w:rPr>
              <w:t xml:space="preserve"> DNP</w:t>
            </w:r>
            <w:r>
              <w:rPr>
                <w:sz w:val="18"/>
              </w:rPr>
              <w:t>与数量一致</w:t>
            </w:r>
          </w:p>
        </w:tc>
      </w:tr>
      <w:tr w:rsidR="00151DC2" w14:paraId="0A34CDFE" w14:textId="77777777">
        <w:trPr>
          <w:cantSplit/>
          <w:jc w:val="center"/>
        </w:trPr>
        <w:tc>
          <w:tcPr>
            <w:tcW w:w="1587" w:type="dxa"/>
            <w:tcMar>
              <w:top w:w="75" w:type="dxa"/>
              <w:left w:w="75" w:type="dxa"/>
              <w:bottom w:w="75" w:type="dxa"/>
              <w:right w:w="75" w:type="dxa"/>
            </w:tcMar>
            <w:vAlign w:val="center"/>
          </w:tcPr>
          <w:p w14:paraId="4FDB509C" w14:textId="77777777" w:rsidR="00151DC2" w:rsidRDefault="0038414D">
            <w:pPr>
              <w:spacing w:before="60" w:after="60" w:line="259" w:lineRule="auto"/>
            </w:pPr>
            <w:r>
              <w:rPr>
                <w:sz w:val="18"/>
              </w:rPr>
              <w:t>AC-CAD-05</w:t>
            </w:r>
          </w:p>
        </w:tc>
        <w:tc>
          <w:tcPr>
            <w:tcW w:w="2268" w:type="dxa"/>
            <w:tcMar>
              <w:top w:w="75" w:type="dxa"/>
              <w:left w:w="75" w:type="dxa"/>
              <w:bottom w:w="75" w:type="dxa"/>
              <w:right w:w="75" w:type="dxa"/>
            </w:tcMar>
            <w:vAlign w:val="center"/>
          </w:tcPr>
          <w:p w14:paraId="2BB05A19" w14:textId="77777777" w:rsidR="00151DC2" w:rsidRDefault="0038414D">
            <w:pPr>
              <w:spacing w:before="60" w:after="60" w:line="259" w:lineRule="auto"/>
            </w:pPr>
            <w:r>
              <w:rPr>
                <w:sz w:val="18"/>
              </w:rPr>
              <w:t>未绑定标记</w:t>
            </w:r>
          </w:p>
        </w:tc>
        <w:tc>
          <w:tcPr>
            <w:tcW w:w="5896" w:type="dxa"/>
            <w:tcMar>
              <w:top w:w="75" w:type="dxa"/>
              <w:left w:w="75" w:type="dxa"/>
              <w:bottom w:w="75" w:type="dxa"/>
              <w:right w:w="75" w:type="dxa"/>
            </w:tcMar>
            <w:vAlign w:val="center"/>
          </w:tcPr>
          <w:p w14:paraId="277D3A5D" w14:textId="77777777" w:rsidR="00151DC2" w:rsidRDefault="0038414D">
            <w:pPr>
              <w:spacing w:before="60" w:after="60" w:line="259" w:lineRule="auto"/>
            </w:pPr>
            <w:r>
              <w:rPr>
                <w:sz w:val="18"/>
              </w:rPr>
              <w:t>均显示参考未绑定不可直接接线；无虚构实板参数</w:t>
            </w:r>
          </w:p>
        </w:tc>
      </w:tr>
      <w:tr w:rsidR="00151DC2" w14:paraId="477FDF51" w14:textId="77777777">
        <w:trPr>
          <w:cantSplit/>
          <w:jc w:val="center"/>
        </w:trPr>
        <w:tc>
          <w:tcPr>
            <w:tcW w:w="1587" w:type="dxa"/>
            <w:tcMar>
              <w:top w:w="75" w:type="dxa"/>
              <w:left w:w="75" w:type="dxa"/>
              <w:bottom w:w="75" w:type="dxa"/>
              <w:right w:w="75" w:type="dxa"/>
            </w:tcMar>
            <w:vAlign w:val="center"/>
          </w:tcPr>
          <w:p w14:paraId="26CF3256" w14:textId="77777777" w:rsidR="00151DC2" w:rsidRDefault="0038414D">
            <w:pPr>
              <w:spacing w:before="60" w:after="60" w:line="259" w:lineRule="auto"/>
            </w:pPr>
            <w:r>
              <w:rPr>
                <w:sz w:val="18"/>
              </w:rPr>
              <w:t>AC-CAD-06</w:t>
            </w:r>
          </w:p>
        </w:tc>
        <w:tc>
          <w:tcPr>
            <w:tcW w:w="2268" w:type="dxa"/>
            <w:tcMar>
              <w:top w:w="75" w:type="dxa"/>
              <w:left w:w="75" w:type="dxa"/>
              <w:bottom w:w="75" w:type="dxa"/>
              <w:right w:w="75" w:type="dxa"/>
            </w:tcMar>
            <w:vAlign w:val="center"/>
          </w:tcPr>
          <w:p w14:paraId="75CAD565" w14:textId="77777777" w:rsidR="00151DC2" w:rsidRDefault="0038414D">
            <w:pPr>
              <w:spacing w:before="60" w:after="60" w:line="259" w:lineRule="auto"/>
            </w:pPr>
            <w:r>
              <w:rPr>
                <w:sz w:val="18"/>
              </w:rPr>
              <w:t>适配器替换</w:t>
            </w:r>
          </w:p>
        </w:tc>
        <w:tc>
          <w:tcPr>
            <w:tcW w:w="5896" w:type="dxa"/>
            <w:tcMar>
              <w:top w:w="75" w:type="dxa"/>
              <w:left w:w="75" w:type="dxa"/>
              <w:bottom w:w="75" w:type="dxa"/>
              <w:right w:w="75" w:type="dxa"/>
            </w:tcMar>
            <w:vAlign w:val="center"/>
          </w:tcPr>
          <w:p w14:paraId="016980D3" w14:textId="77777777" w:rsidR="00151DC2" w:rsidRDefault="0038414D">
            <w:pPr>
              <w:spacing w:before="60" w:after="60" w:line="259" w:lineRule="auto"/>
            </w:pPr>
            <w:r>
              <w:rPr>
                <w:sz w:val="18"/>
              </w:rPr>
              <w:t>受控模板与</w:t>
            </w:r>
            <w:r>
              <w:rPr>
                <w:sz w:val="18"/>
              </w:rPr>
              <w:t>CLI</w:t>
            </w:r>
            <w:r>
              <w:rPr>
                <w:sz w:val="18"/>
              </w:rPr>
              <w:t>仍输出同等工件和校验结果</w:t>
            </w:r>
          </w:p>
        </w:tc>
      </w:tr>
      <w:tr w:rsidR="00151DC2" w14:paraId="50837CDA" w14:textId="77777777">
        <w:trPr>
          <w:cantSplit/>
          <w:jc w:val="center"/>
        </w:trPr>
        <w:tc>
          <w:tcPr>
            <w:tcW w:w="1587" w:type="dxa"/>
            <w:tcMar>
              <w:top w:w="75" w:type="dxa"/>
              <w:left w:w="75" w:type="dxa"/>
              <w:bottom w:w="75" w:type="dxa"/>
              <w:right w:w="75" w:type="dxa"/>
            </w:tcMar>
            <w:vAlign w:val="center"/>
          </w:tcPr>
          <w:p w14:paraId="0FA6F6E7" w14:textId="77777777" w:rsidR="00151DC2" w:rsidRDefault="0038414D">
            <w:pPr>
              <w:spacing w:before="60" w:after="60" w:line="259" w:lineRule="auto"/>
            </w:pPr>
            <w:r>
              <w:rPr>
                <w:sz w:val="18"/>
              </w:rPr>
              <w:t>AC-KB-01</w:t>
            </w:r>
          </w:p>
        </w:tc>
        <w:tc>
          <w:tcPr>
            <w:tcW w:w="2268" w:type="dxa"/>
            <w:tcMar>
              <w:top w:w="75" w:type="dxa"/>
              <w:left w:w="75" w:type="dxa"/>
              <w:bottom w:w="75" w:type="dxa"/>
              <w:right w:w="75" w:type="dxa"/>
            </w:tcMar>
            <w:vAlign w:val="center"/>
          </w:tcPr>
          <w:p w14:paraId="135ABE02" w14:textId="77777777" w:rsidR="00151DC2" w:rsidRDefault="0038414D">
            <w:pPr>
              <w:spacing w:before="60" w:after="60" w:line="259" w:lineRule="auto"/>
            </w:pPr>
            <w:r>
              <w:rPr>
                <w:sz w:val="18"/>
              </w:rPr>
              <w:t>检索黄金集</w:t>
            </w:r>
          </w:p>
        </w:tc>
        <w:tc>
          <w:tcPr>
            <w:tcW w:w="5896" w:type="dxa"/>
            <w:tcMar>
              <w:top w:w="75" w:type="dxa"/>
              <w:left w:w="75" w:type="dxa"/>
              <w:bottom w:w="75" w:type="dxa"/>
              <w:right w:w="75" w:type="dxa"/>
            </w:tcMar>
            <w:vAlign w:val="center"/>
          </w:tcPr>
          <w:p w14:paraId="1B380E26" w14:textId="77777777" w:rsidR="00151DC2" w:rsidRDefault="0038414D">
            <w:pPr>
              <w:spacing w:before="60" w:after="60" w:line="259" w:lineRule="auto"/>
            </w:pPr>
            <w:r>
              <w:rPr>
                <w:sz w:val="18"/>
              </w:rPr>
              <w:t>逐条记录召回</w:t>
            </w:r>
            <w:r>
              <w:rPr>
                <w:sz w:val="18"/>
              </w:rPr>
              <w:t xml:space="preserve"> </w:t>
            </w:r>
            <w:r>
              <w:rPr>
                <w:sz w:val="18"/>
              </w:rPr>
              <w:t>引用</w:t>
            </w:r>
            <w:r>
              <w:rPr>
                <w:sz w:val="18"/>
              </w:rPr>
              <w:t xml:space="preserve"> </w:t>
            </w:r>
            <w:r>
              <w:rPr>
                <w:sz w:val="18"/>
              </w:rPr>
              <w:t>数字与无答案；不伪造总分</w:t>
            </w:r>
          </w:p>
        </w:tc>
      </w:tr>
      <w:tr w:rsidR="00151DC2" w14:paraId="1A77973B" w14:textId="77777777">
        <w:trPr>
          <w:cantSplit/>
          <w:jc w:val="center"/>
        </w:trPr>
        <w:tc>
          <w:tcPr>
            <w:tcW w:w="1587" w:type="dxa"/>
            <w:tcMar>
              <w:top w:w="75" w:type="dxa"/>
              <w:left w:w="75" w:type="dxa"/>
              <w:bottom w:w="75" w:type="dxa"/>
              <w:right w:w="75" w:type="dxa"/>
            </w:tcMar>
            <w:vAlign w:val="center"/>
          </w:tcPr>
          <w:p w14:paraId="5F59A81C" w14:textId="77777777" w:rsidR="00151DC2" w:rsidRDefault="0038414D">
            <w:pPr>
              <w:spacing w:before="60" w:after="60" w:line="259" w:lineRule="auto"/>
            </w:pPr>
            <w:r>
              <w:rPr>
                <w:sz w:val="18"/>
              </w:rPr>
              <w:t>AC-KB-02</w:t>
            </w:r>
          </w:p>
        </w:tc>
        <w:tc>
          <w:tcPr>
            <w:tcW w:w="2268" w:type="dxa"/>
            <w:tcMar>
              <w:top w:w="75" w:type="dxa"/>
              <w:left w:w="75" w:type="dxa"/>
              <w:bottom w:w="75" w:type="dxa"/>
              <w:right w:w="75" w:type="dxa"/>
            </w:tcMar>
            <w:vAlign w:val="center"/>
          </w:tcPr>
          <w:p w14:paraId="0D93301D" w14:textId="77777777" w:rsidR="00151DC2" w:rsidRDefault="0038414D">
            <w:pPr>
              <w:spacing w:before="60" w:after="60" w:line="259" w:lineRule="auto"/>
            </w:pPr>
            <w:r>
              <w:rPr>
                <w:sz w:val="18"/>
              </w:rPr>
              <w:t>撤权和删除</w:t>
            </w:r>
          </w:p>
        </w:tc>
        <w:tc>
          <w:tcPr>
            <w:tcW w:w="5896" w:type="dxa"/>
            <w:tcMar>
              <w:top w:w="75" w:type="dxa"/>
              <w:left w:w="75" w:type="dxa"/>
              <w:bottom w:w="75" w:type="dxa"/>
              <w:right w:w="75" w:type="dxa"/>
            </w:tcMar>
            <w:vAlign w:val="center"/>
          </w:tcPr>
          <w:p w14:paraId="62A97843" w14:textId="77777777" w:rsidR="00151DC2" w:rsidRDefault="0038414D">
            <w:pPr>
              <w:spacing w:before="60" w:after="60" w:line="259" w:lineRule="auto"/>
            </w:pPr>
            <w:r>
              <w:rPr>
                <w:sz w:val="18"/>
              </w:rPr>
              <w:t>内部</w:t>
            </w:r>
            <w:r>
              <w:rPr>
                <w:sz w:val="18"/>
              </w:rPr>
              <w:t xml:space="preserve"> </w:t>
            </w:r>
            <w:r>
              <w:rPr>
                <w:sz w:val="18"/>
              </w:rPr>
              <w:t>外部</w:t>
            </w:r>
            <w:r>
              <w:rPr>
                <w:sz w:val="18"/>
              </w:rPr>
              <w:t xml:space="preserve"> </w:t>
            </w:r>
            <w:r>
              <w:rPr>
                <w:sz w:val="18"/>
              </w:rPr>
              <w:t>缓存与下载均不可读</w:t>
            </w:r>
          </w:p>
        </w:tc>
      </w:tr>
      <w:tr w:rsidR="00151DC2" w14:paraId="146CA634" w14:textId="77777777">
        <w:trPr>
          <w:cantSplit/>
          <w:jc w:val="center"/>
        </w:trPr>
        <w:tc>
          <w:tcPr>
            <w:tcW w:w="1587" w:type="dxa"/>
            <w:tcMar>
              <w:top w:w="75" w:type="dxa"/>
              <w:left w:w="75" w:type="dxa"/>
              <w:bottom w:w="75" w:type="dxa"/>
              <w:right w:w="75" w:type="dxa"/>
            </w:tcMar>
            <w:vAlign w:val="center"/>
          </w:tcPr>
          <w:p w14:paraId="78F173B1" w14:textId="77777777" w:rsidR="00151DC2" w:rsidRDefault="0038414D">
            <w:pPr>
              <w:spacing w:before="60" w:after="60" w:line="259" w:lineRule="auto"/>
            </w:pPr>
            <w:r>
              <w:rPr>
                <w:sz w:val="18"/>
              </w:rPr>
              <w:t>AC-KB-03</w:t>
            </w:r>
          </w:p>
        </w:tc>
        <w:tc>
          <w:tcPr>
            <w:tcW w:w="2268" w:type="dxa"/>
            <w:tcMar>
              <w:top w:w="75" w:type="dxa"/>
              <w:left w:w="75" w:type="dxa"/>
              <w:bottom w:w="75" w:type="dxa"/>
              <w:right w:w="75" w:type="dxa"/>
            </w:tcMar>
            <w:vAlign w:val="center"/>
          </w:tcPr>
          <w:p w14:paraId="61F05585" w14:textId="77777777" w:rsidR="00151DC2" w:rsidRDefault="0038414D">
            <w:pPr>
              <w:spacing w:before="60" w:after="60" w:line="259" w:lineRule="auto"/>
            </w:pPr>
            <w:r>
              <w:rPr>
                <w:sz w:val="18"/>
              </w:rPr>
              <w:t>外部</w:t>
            </w:r>
            <w:r>
              <w:rPr>
                <w:sz w:val="18"/>
              </w:rPr>
              <w:t>API</w:t>
            </w:r>
            <w:r>
              <w:rPr>
                <w:sz w:val="18"/>
              </w:rPr>
              <w:t>映射</w:t>
            </w:r>
          </w:p>
        </w:tc>
        <w:tc>
          <w:tcPr>
            <w:tcW w:w="5896" w:type="dxa"/>
            <w:tcMar>
              <w:top w:w="75" w:type="dxa"/>
              <w:left w:w="75" w:type="dxa"/>
              <w:bottom w:w="75" w:type="dxa"/>
              <w:right w:w="75" w:type="dxa"/>
            </w:tcMar>
            <w:vAlign w:val="center"/>
          </w:tcPr>
          <w:p w14:paraId="5C0DB1D9" w14:textId="77777777" w:rsidR="00151DC2" w:rsidRDefault="0038414D">
            <w:pPr>
              <w:spacing w:before="60" w:after="60" w:line="259" w:lineRule="auto"/>
            </w:pPr>
            <w:r>
              <w:rPr>
                <w:sz w:val="18"/>
              </w:rPr>
              <w:t>真实请求返回完整</w:t>
            </w:r>
            <w:r>
              <w:rPr>
                <w:sz w:val="18"/>
              </w:rPr>
              <w:t>Evidence</w:t>
            </w:r>
            <w:r>
              <w:rPr>
                <w:sz w:val="18"/>
              </w:rPr>
              <w:t>；定位缺失拒入可信引用</w:t>
            </w:r>
          </w:p>
        </w:tc>
      </w:tr>
      <w:tr w:rsidR="00151DC2" w14:paraId="0DC14030" w14:textId="77777777">
        <w:trPr>
          <w:cantSplit/>
          <w:jc w:val="center"/>
        </w:trPr>
        <w:tc>
          <w:tcPr>
            <w:tcW w:w="1587" w:type="dxa"/>
            <w:tcMar>
              <w:top w:w="75" w:type="dxa"/>
              <w:left w:w="75" w:type="dxa"/>
              <w:bottom w:w="75" w:type="dxa"/>
              <w:right w:w="75" w:type="dxa"/>
            </w:tcMar>
            <w:vAlign w:val="center"/>
          </w:tcPr>
          <w:p w14:paraId="2730E099" w14:textId="77777777" w:rsidR="00151DC2" w:rsidRDefault="0038414D">
            <w:pPr>
              <w:spacing w:before="60" w:after="60" w:line="259" w:lineRule="auto"/>
            </w:pPr>
            <w:r>
              <w:rPr>
                <w:sz w:val="18"/>
              </w:rPr>
              <w:t>AC-KB-04</w:t>
            </w:r>
          </w:p>
        </w:tc>
        <w:tc>
          <w:tcPr>
            <w:tcW w:w="2268" w:type="dxa"/>
            <w:tcMar>
              <w:top w:w="75" w:type="dxa"/>
              <w:left w:w="75" w:type="dxa"/>
              <w:bottom w:w="75" w:type="dxa"/>
              <w:right w:w="75" w:type="dxa"/>
            </w:tcMar>
            <w:vAlign w:val="center"/>
          </w:tcPr>
          <w:p w14:paraId="192520E8" w14:textId="77777777" w:rsidR="00151DC2" w:rsidRDefault="0038414D">
            <w:pPr>
              <w:spacing w:before="60" w:after="60" w:line="259" w:lineRule="auto"/>
            </w:pPr>
            <w:r>
              <w:rPr>
                <w:sz w:val="18"/>
              </w:rPr>
              <w:t>换向量模型</w:t>
            </w:r>
          </w:p>
        </w:tc>
        <w:tc>
          <w:tcPr>
            <w:tcW w:w="5896" w:type="dxa"/>
            <w:tcMar>
              <w:top w:w="75" w:type="dxa"/>
              <w:left w:w="75" w:type="dxa"/>
              <w:bottom w:w="75" w:type="dxa"/>
              <w:right w:w="75" w:type="dxa"/>
            </w:tcMar>
            <w:vAlign w:val="center"/>
          </w:tcPr>
          <w:p w14:paraId="406C1728" w14:textId="77777777" w:rsidR="00151DC2" w:rsidRDefault="0038414D">
            <w:pPr>
              <w:spacing w:before="60" w:after="60" w:line="259" w:lineRule="auto"/>
            </w:pPr>
            <w:r>
              <w:rPr>
                <w:sz w:val="18"/>
              </w:rPr>
              <w:t>新</w:t>
            </w:r>
            <w:r>
              <w:rPr>
                <w:sz w:val="18"/>
              </w:rPr>
              <w:t>generation</w:t>
            </w:r>
            <w:r>
              <w:rPr>
                <w:sz w:val="18"/>
              </w:rPr>
              <w:t>独立构建；不混用旧向量</w:t>
            </w:r>
          </w:p>
        </w:tc>
      </w:tr>
      <w:tr w:rsidR="00151DC2" w14:paraId="078A545C" w14:textId="77777777">
        <w:trPr>
          <w:cantSplit/>
          <w:jc w:val="center"/>
        </w:trPr>
        <w:tc>
          <w:tcPr>
            <w:tcW w:w="1587" w:type="dxa"/>
            <w:tcMar>
              <w:top w:w="75" w:type="dxa"/>
              <w:left w:w="75" w:type="dxa"/>
              <w:bottom w:w="75" w:type="dxa"/>
              <w:right w:w="75" w:type="dxa"/>
            </w:tcMar>
            <w:vAlign w:val="center"/>
          </w:tcPr>
          <w:p w14:paraId="49C81F12" w14:textId="77777777" w:rsidR="00151DC2" w:rsidRDefault="0038414D">
            <w:pPr>
              <w:spacing w:before="60" w:after="60" w:line="259" w:lineRule="auto"/>
            </w:pPr>
            <w:r>
              <w:rPr>
                <w:sz w:val="18"/>
              </w:rPr>
              <w:t>AC-KB-05</w:t>
            </w:r>
          </w:p>
        </w:tc>
        <w:tc>
          <w:tcPr>
            <w:tcW w:w="2268" w:type="dxa"/>
            <w:tcMar>
              <w:top w:w="75" w:type="dxa"/>
              <w:left w:w="75" w:type="dxa"/>
              <w:bottom w:w="75" w:type="dxa"/>
              <w:right w:w="75" w:type="dxa"/>
            </w:tcMar>
            <w:vAlign w:val="center"/>
          </w:tcPr>
          <w:p w14:paraId="1D5CC0C5" w14:textId="77777777" w:rsidR="00151DC2" w:rsidRDefault="0038414D">
            <w:pPr>
              <w:spacing w:before="60" w:after="60" w:line="259" w:lineRule="auto"/>
            </w:pPr>
            <w:r>
              <w:rPr>
                <w:sz w:val="18"/>
              </w:rPr>
              <w:t>资料发布与冲突</w:t>
            </w:r>
          </w:p>
        </w:tc>
        <w:tc>
          <w:tcPr>
            <w:tcW w:w="5896" w:type="dxa"/>
            <w:tcMar>
              <w:top w:w="75" w:type="dxa"/>
              <w:left w:w="75" w:type="dxa"/>
              <w:bottom w:w="75" w:type="dxa"/>
              <w:right w:w="75" w:type="dxa"/>
            </w:tcMar>
            <w:vAlign w:val="center"/>
          </w:tcPr>
          <w:p w14:paraId="0A5C0722" w14:textId="77777777" w:rsidR="00151DC2" w:rsidRDefault="0038414D">
            <w:pPr>
              <w:spacing w:before="60" w:after="60" w:line="259" w:lineRule="auto"/>
            </w:pPr>
            <w:r>
              <w:rPr>
                <w:sz w:val="18"/>
              </w:rPr>
              <w:t>失败可追踪；引用带版本；不平均冲突数值</w:t>
            </w:r>
          </w:p>
        </w:tc>
      </w:tr>
      <w:tr w:rsidR="00151DC2" w14:paraId="3AF8BA9A" w14:textId="77777777">
        <w:trPr>
          <w:cantSplit/>
          <w:jc w:val="center"/>
        </w:trPr>
        <w:tc>
          <w:tcPr>
            <w:tcW w:w="1587" w:type="dxa"/>
            <w:tcMar>
              <w:top w:w="75" w:type="dxa"/>
              <w:left w:w="75" w:type="dxa"/>
              <w:bottom w:w="75" w:type="dxa"/>
              <w:right w:w="75" w:type="dxa"/>
            </w:tcMar>
            <w:vAlign w:val="center"/>
          </w:tcPr>
          <w:p w14:paraId="60D2F8F4" w14:textId="77777777" w:rsidR="00151DC2" w:rsidRDefault="0038414D">
            <w:pPr>
              <w:spacing w:before="60" w:after="60" w:line="259" w:lineRule="auto"/>
            </w:pPr>
            <w:r>
              <w:rPr>
                <w:sz w:val="18"/>
              </w:rPr>
              <w:t>AC-QTE-01</w:t>
            </w:r>
          </w:p>
        </w:tc>
        <w:tc>
          <w:tcPr>
            <w:tcW w:w="2268" w:type="dxa"/>
            <w:tcMar>
              <w:top w:w="75" w:type="dxa"/>
              <w:left w:w="75" w:type="dxa"/>
              <w:bottom w:w="75" w:type="dxa"/>
              <w:right w:w="75" w:type="dxa"/>
            </w:tcMar>
            <w:vAlign w:val="center"/>
          </w:tcPr>
          <w:p w14:paraId="18A596F0" w14:textId="77777777" w:rsidR="00151DC2" w:rsidRDefault="0038414D">
            <w:pPr>
              <w:spacing w:before="60" w:after="60" w:line="259" w:lineRule="auto"/>
            </w:pPr>
            <w:r>
              <w:rPr>
                <w:sz w:val="18"/>
              </w:rPr>
              <w:t>数量与阶梯</w:t>
            </w:r>
          </w:p>
        </w:tc>
        <w:tc>
          <w:tcPr>
            <w:tcW w:w="5896" w:type="dxa"/>
            <w:tcMar>
              <w:top w:w="75" w:type="dxa"/>
              <w:left w:w="75" w:type="dxa"/>
              <w:bottom w:w="75" w:type="dxa"/>
              <w:right w:w="75" w:type="dxa"/>
            </w:tcMar>
            <w:vAlign w:val="center"/>
          </w:tcPr>
          <w:p w14:paraId="239C370D" w14:textId="77777777" w:rsidR="00151DC2" w:rsidRDefault="0038414D">
            <w:pPr>
              <w:spacing w:before="60" w:after="60" w:line="259" w:lineRule="auto"/>
            </w:pPr>
            <w:r>
              <w:rPr>
                <w:sz w:val="18"/>
              </w:rPr>
              <w:t>采购</w:t>
            </w:r>
            <w:r>
              <w:rPr>
                <w:sz w:val="18"/>
              </w:rPr>
              <w:t>40</w:t>
            </w:r>
            <w:r>
              <w:rPr>
                <w:sz w:val="18"/>
              </w:rPr>
              <w:t>；单价</w:t>
            </w:r>
            <w:r>
              <w:rPr>
                <w:sz w:val="18"/>
              </w:rPr>
              <w:t>1.5</w:t>
            </w:r>
            <w:r>
              <w:rPr>
                <w:sz w:val="18"/>
              </w:rPr>
              <w:t>器件</w:t>
            </w:r>
            <w:r>
              <w:rPr>
                <w:sz w:val="18"/>
              </w:rPr>
              <w:t>60</w:t>
            </w:r>
            <w:r>
              <w:rPr>
                <w:sz w:val="18"/>
              </w:rPr>
              <w:t>；单订单运费</w:t>
            </w:r>
            <w:r>
              <w:rPr>
                <w:sz w:val="18"/>
              </w:rPr>
              <w:t>10</w:t>
            </w:r>
            <w:r>
              <w:rPr>
                <w:sz w:val="18"/>
              </w:rPr>
              <w:t>总</w:t>
            </w:r>
            <w:r>
              <w:rPr>
                <w:sz w:val="18"/>
              </w:rPr>
              <w:t>70</w:t>
            </w:r>
          </w:p>
        </w:tc>
      </w:tr>
      <w:tr w:rsidR="00151DC2" w14:paraId="1D08A080" w14:textId="77777777">
        <w:trPr>
          <w:cantSplit/>
          <w:jc w:val="center"/>
        </w:trPr>
        <w:tc>
          <w:tcPr>
            <w:tcW w:w="1587" w:type="dxa"/>
            <w:tcMar>
              <w:top w:w="75" w:type="dxa"/>
              <w:left w:w="75" w:type="dxa"/>
              <w:bottom w:w="75" w:type="dxa"/>
              <w:right w:w="75" w:type="dxa"/>
            </w:tcMar>
            <w:vAlign w:val="center"/>
          </w:tcPr>
          <w:p w14:paraId="731B675B" w14:textId="77777777" w:rsidR="00151DC2" w:rsidRDefault="0038414D">
            <w:pPr>
              <w:spacing w:before="60" w:after="60" w:line="259" w:lineRule="auto"/>
            </w:pPr>
            <w:r>
              <w:rPr>
                <w:sz w:val="18"/>
              </w:rPr>
              <w:t>AC-QTE-02</w:t>
            </w:r>
          </w:p>
        </w:tc>
        <w:tc>
          <w:tcPr>
            <w:tcW w:w="2268" w:type="dxa"/>
            <w:tcMar>
              <w:top w:w="75" w:type="dxa"/>
              <w:left w:w="75" w:type="dxa"/>
              <w:bottom w:w="75" w:type="dxa"/>
              <w:right w:w="75" w:type="dxa"/>
            </w:tcMar>
            <w:vAlign w:val="center"/>
          </w:tcPr>
          <w:p w14:paraId="7D58FDD9" w14:textId="77777777" w:rsidR="00151DC2" w:rsidRDefault="0038414D">
            <w:pPr>
              <w:spacing w:before="60" w:after="60" w:line="259" w:lineRule="auto"/>
            </w:pPr>
            <w:r>
              <w:rPr>
                <w:sz w:val="18"/>
              </w:rPr>
              <w:t>国内外比较</w:t>
            </w:r>
          </w:p>
        </w:tc>
        <w:tc>
          <w:tcPr>
            <w:tcW w:w="5896" w:type="dxa"/>
            <w:tcMar>
              <w:top w:w="75" w:type="dxa"/>
              <w:left w:w="75" w:type="dxa"/>
              <w:bottom w:w="75" w:type="dxa"/>
              <w:right w:w="75" w:type="dxa"/>
            </w:tcMar>
            <w:vAlign w:val="center"/>
          </w:tcPr>
          <w:p w14:paraId="5A0F6E55" w14:textId="77777777" w:rsidR="00151DC2" w:rsidRDefault="0038414D">
            <w:pPr>
              <w:spacing w:before="60" w:after="60" w:line="259" w:lineRule="auto"/>
            </w:pPr>
            <w:r>
              <w:rPr>
                <w:sz w:val="18"/>
              </w:rPr>
              <w:t>保留原币</w:t>
            </w:r>
            <w:r>
              <w:rPr>
                <w:sz w:val="18"/>
              </w:rPr>
              <w:t xml:space="preserve"> </w:t>
            </w:r>
            <w:r>
              <w:rPr>
                <w:sz w:val="18"/>
              </w:rPr>
              <w:t>汇率</w:t>
            </w:r>
            <w:r>
              <w:rPr>
                <w:sz w:val="18"/>
              </w:rPr>
              <w:t xml:space="preserve"> </w:t>
            </w:r>
            <w:r>
              <w:rPr>
                <w:sz w:val="18"/>
              </w:rPr>
              <w:t>税运与时点；同口径才排序</w:t>
            </w:r>
          </w:p>
        </w:tc>
      </w:tr>
      <w:tr w:rsidR="00151DC2" w14:paraId="4DCE3234" w14:textId="77777777">
        <w:trPr>
          <w:cantSplit/>
          <w:jc w:val="center"/>
        </w:trPr>
        <w:tc>
          <w:tcPr>
            <w:tcW w:w="1587" w:type="dxa"/>
            <w:tcMar>
              <w:top w:w="75" w:type="dxa"/>
              <w:left w:w="75" w:type="dxa"/>
              <w:bottom w:w="75" w:type="dxa"/>
              <w:right w:w="75" w:type="dxa"/>
            </w:tcMar>
            <w:vAlign w:val="center"/>
          </w:tcPr>
          <w:p w14:paraId="6F021E5F" w14:textId="77777777" w:rsidR="00151DC2" w:rsidRDefault="0038414D">
            <w:pPr>
              <w:spacing w:before="60" w:after="60" w:line="259" w:lineRule="auto"/>
            </w:pPr>
            <w:r>
              <w:rPr>
                <w:sz w:val="18"/>
              </w:rPr>
              <w:t>AC-QTE-03</w:t>
            </w:r>
          </w:p>
        </w:tc>
        <w:tc>
          <w:tcPr>
            <w:tcW w:w="2268" w:type="dxa"/>
            <w:tcMar>
              <w:top w:w="75" w:type="dxa"/>
              <w:left w:w="75" w:type="dxa"/>
              <w:bottom w:w="75" w:type="dxa"/>
              <w:right w:w="75" w:type="dxa"/>
            </w:tcMar>
            <w:vAlign w:val="center"/>
          </w:tcPr>
          <w:p w14:paraId="3F54147A" w14:textId="77777777" w:rsidR="00151DC2" w:rsidRDefault="0038414D">
            <w:pPr>
              <w:spacing w:before="60" w:after="60" w:line="259" w:lineRule="auto"/>
            </w:pPr>
            <w:r>
              <w:rPr>
                <w:sz w:val="18"/>
              </w:rPr>
              <w:t>未知和缺价</w:t>
            </w:r>
          </w:p>
        </w:tc>
        <w:tc>
          <w:tcPr>
            <w:tcW w:w="5896" w:type="dxa"/>
            <w:tcMar>
              <w:top w:w="75" w:type="dxa"/>
              <w:left w:w="75" w:type="dxa"/>
              <w:bottom w:w="75" w:type="dxa"/>
              <w:right w:w="75" w:type="dxa"/>
            </w:tcMar>
            <w:vAlign w:val="center"/>
          </w:tcPr>
          <w:p w14:paraId="17A270CD" w14:textId="77777777" w:rsidR="00151DC2" w:rsidRDefault="0038414D">
            <w:pPr>
              <w:spacing w:before="60" w:after="60" w:line="259" w:lineRule="auto"/>
            </w:pPr>
            <w:r>
              <w:rPr>
                <w:sz w:val="18"/>
              </w:rPr>
              <w:t>标</w:t>
            </w:r>
            <w:r>
              <w:rPr>
                <w:sz w:val="18"/>
              </w:rPr>
              <w:t>unknown</w:t>
            </w:r>
            <w:r>
              <w:rPr>
                <w:sz w:val="18"/>
              </w:rPr>
              <w:t>与已知小计；不出虚假完整总价</w:t>
            </w:r>
          </w:p>
        </w:tc>
      </w:tr>
      <w:tr w:rsidR="00151DC2" w14:paraId="0357816C" w14:textId="77777777">
        <w:trPr>
          <w:cantSplit/>
          <w:jc w:val="center"/>
        </w:trPr>
        <w:tc>
          <w:tcPr>
            <w:tcW w:w="1587" w:type="dxa"/>
            <w:tcMar>
              <w:top w:w="75" w:type="dxa"/>
              <w:left w:w="75" w:type="dxa"/>
              <w:bottom w:w="75" w:type="dxa"/>
              <w:right w:w="75" w:type="dxa"/>
            </w:tcMar>
            <w:vAlign w:val="center"/>
          </w:tcPr>
          <w:p w14:paraId="7A68C489" w14:textId="77777777" w:rsidR="00151DC2" w:rsidRDefault="0038414D">
            <w:pPr>
              <w:spacing w:before="60" w:after="60" w:line="259" w:lineRule="auto"/>
            </w:pPr>
            <w:r>
              <w:rPr>
                <w:sz w:val="18"/>
              </w:rPr>
              <w:t>AC-QTE-04</w:t>
            </w:r>
          </w:p>
        </w:tc>
        <w:tc>
          <w:tcPr>
            <w:tcW w:w="2268" w:type="dxa"/>
            <w:tcMar>
              <w:top w:w="75" w:type="dxa"/>
              <w:left w:w="75" w:type="dxa"/>
              <w:bottom w:w="75" w:type="dxa"/>
              <w:right w:w="75" w:type="dxa"/>
            </w:tcMar>
            <w:vAlign w:val="center"/>
          </w:tcPr>
          <w:p w14:paraId="2048BF32" w14:textId="77777777" w:rsidR="00151DC2" w:rsidRDefault="0038414D">
            <w:pPr>
              <w:spacing w:before="60" w:after="60" w:line="259" w:lineRule="auto"/>
            </w:pPr>
            <w:r>
              <w:rPr>
                <w:sz w:val="18"/>
              </w:rPr>
              <w:t>快照刷新</w:t>
            </w:r>
          </w:p>
        </w:tc>
        <w:tc>
          <w:tcPr>
            <w:tcW w:w="5896" w:type="dxa"/>
            <w:tcMar>
              <w:top w:w="75" w:type="dxa"/>
              <w:left w:w="75" w:type="dxa"/>
              <w:bottom w:w="75" w:type="dxa"/>
              <w:right w:w="75" w:type="dxa"/>
            </w:tcMar>
            <w:vAlign w:val="center"/>
          </w:tcPr>
          <w:p w14:paraId="21DBABB8" w14:textId="77777777" w:rsidR="00151DC2" w:rsidRDefault="0038414D">
            <w:pPr>
              <w:spacing w:before="60" w:after="60" w:line="259" w:lineRule="auto"/>
            </w:pPr>
            <w:r>
              <w:rPr>
                <w:sz w:val="18"/>
              </w:rPr>
              <w:t>新旧快照分离；旧快照</w:t>
            </w:r>
            <w:r>
              <w:rPr>
                <w:sz w:val="18"/>
              </w:rPr>
              <w:t>stale</w:t>
            </w:r>
            <w:r>
              <w:rPr>
                <w:sz w:val="18"/>
              </w:rPr>
              <w:t>；</w:t>
            </w:r>
            <w:r>
              <w:rPr>
                <w:sz w:val="18"/>
              </w:rPr>
              <w:t>fixture</w:t>
            </w:r>
            <w:r>
              <w:rPr>
                <w:sz w:val="18"/>
              </w:rPr>
              <w:t>不标实时</w:t>
            </w:r>
          </w:p>
        </w:tc>
      </w:tr>
      <w:tr w:rsidR="00151DC2" w14:paraId="3D4D8004" w14:textId="77777777">
        <w:trPr>
          <w:cantSplit/>
          <w:jc w:val="center"/>
        </w:trPr>
        <w:tc>
          <w:tcPr>
            <w:tcW w:w="1587" w:type="dxa"/>
            <w:tcMar>
              <w:top w:w="75" w:type="dxa"/>
              <w:left w:w="75" w:type="dxa"/>
              <w:bottom w:w="75" w:type="dxa"/>
              <w:right w:w="75" w:type="dxa"/>
            </w:tcMar>
            <w:vAlign w:val="center"/>
          </w:tcPr>
          <w:p w14:paraId="4F0CBBF7" w14:textId="77777777" w:rsidR="00151DC2" w:rsidRDefault="0038414D">
            <w:pPr>
              <w:spacing w:before="60" w:after="60" w:line="259" w:lineRule="auto"/>
            </w:pPr>
            <w:r>
              <w:rPr>
                <w:sz w:val="18"/>
              </w:rPr>
              <w:t>AC-QTE-05</w:t>
            </w:r>
          </w:p>
        </w:tc>
        <w:tc>
          <w:tcPr>
            <w:tcW w:w="2268" w:type="dxa"/>
            <w:tcMar>
              <w:top w:w="75" w:type="dxa"/>
              <w:left w:w="75" w:type="dxa"/>
              <w:bottom w:w="75" w:type="dxa"/>
              <w:right w:w="75" w:type="dxa"/>
            </w:tcMar>
            <w:vAlign w:val="center"/>
          </w:tcPr>
          <w:p w14:paraId="3693C142" w14:textId="77777777" w:rsidR="00151DC2" w:rsidRDefault="0038414D">
            <w:pPr>
              <w:spacing w:before="60" w:after="60" w:line="259" w:lineRule="auto"/>
            </w:pPr>
            <w:r>
              <w:rPr>
                <w:sz w:val="18"/>
              </w:rPr>
              <w:t>同供应商合单</w:t>
            </w:r>
          </w:p>
        </w:tc>
        <w:tc>
          <w:tcPr>
            <w:tcW w:w="5896" w:type="dxa"/>
            <w:tcMar>
              <w:top w:w="75" w:type="dxa"/>
              <w:left w:w="75" w:type="dxa"/>
              <w:bottom w:w="75" w:type="dxa"/>
              <w:right w:w="75" w:type="dxa"/>
            </w:tcMar>
            <w:vAlign w:val="center"/>
          </w:tcPr>
          <w:p w14:paraId="5D69C23D" w14:textId="77777777" w:rsidR="00151DC2" w:rsidRDefault="0038414D">
            <w:pPr>
              <w:spacing w:before="60" w:after="60" w:line="259" w:lineRule="auto"/>
            </w:pPr>
            <w:r>
              <w:rPr>
                <w:sz w:val="18"/>
              </w:rPr>
              <w:t>运费仅计一次；不同订单条件单独登记</w:t>
            </w:r>
          </w:p>
        </w:tc>
      </w:tr>
      <w:tr w:rsidR="00151DC2" w14:paraId="1D154B2F" w14:textId="77777777">
        <w:trPr>
          <w:cantSplit/>
          <w:jc w:val="center"/>
        </w:trPr>
        <w:tc>
          <w:tcPr>
            <w:tcW w:w="1587" w:type="dxa"/>
            <w:tcMar>
              <w:top w:w="75" w:type="dxa"/>
              <w:left w:w="75" w:type="dxa"/>
              <w:bottom w:w="75" w:type="dxa"/>
              <w:right w:w="75" w:type="dxa"/>
            </w:tcMar>
            <w:vAlign w:val="center"/>
          </w:tcPr>
          <w:p w14:paraId="6134FBD5" w14:textId="77777777" w:rsidR="00151DC2" w:rsidRDefault="0038414D">
            <w:pPr>
              <w:spacing w:before="60" w:after="60" w:line="259" w:lineRule="auto"/>
            </w:pPr>
            <w:r>
              <w:rPr>
                <w:sz w:val="18"/>
              </w:rPr>
              <w:t>AC-QTE-06</w:t>
            </w:r>
          </w:p>
        </w:tc>
        <w:tc>
          <w:tcPr>
            <w:tcW w:w="2268" w:type="dxa"/>
            <w:tcMar>
              <w:top w:w="75" w:type="dxa"/>
              <w:left w:w="75" w:type="dxa"/>
              <w:bottom w:w="75" w:type="dxa"/>
              <w:right w:w="75" w:type="dxa"/>
            </w:tcMar>
            <w:vAlign w:val="center"/>
          </w:tcPr>
          <w:p w14:paraId="48AE072D" w14:textId="77777777" w:rsidR="00151DC2" w:rsidRDefault="0038414D">
            <w:pPr>
              <w:spacing w:before="60" w:after="60" w:line="259" w:lineRule="auto"/>
            </w:pPr>
            <w:r>
              <w:rPr>
                <w:sz w:val="18"/>
              </w:rPr>
              <w:t>许可与格式</w:t>
            </w:r>
          </w:p>
        </w:tc>
        <w:tc>
          <w:tcPr>
            <w:tcW w:w="5896" w:type="dxa"/>
            <w:tcMar>
              <w:top w:w="75" w:type="dxa"/>
              <w:left w:w="75" w:type="dxa"/>
              <w:bottom w:w="75" w:type="dxa"/>
              <w:right w:w="75" w:type="dxa"/>
            </w:tcMar>
            <w:vAlign w:val="center"/>
          </w:tcPr>
          <w:p w14:paraId="5756194C" w14:textId="77777777" w:rsidR="00151DC2" w:rsidRDefault="0038414D">
            <w:pPr>
              <w:spacing w:before="60" w:after="60" w:line="259" w:lineRule="auto"/>
            </w:pPr>
            <w:r>
              <w:rPr>
                <w:sz w:val="18"/>
              </w:rPr>
              <w:t>遵守许可；非法阶梯拒绝且保留错误定位</w:t>
            </w:r>
          </w:p>
        </w:tc>
      </w:tr>
      <w:tr w:rsidR="00151DC2" w14:paraId="3FD748CB" w14:textId="77777777">
        <w:trPr>
          <w:cantSplit/>
          <w:jc w:val="center"/>
        </w:trPr>
        <w:tc>
          <w:tcPr>
            <w:tcW w:w="1587" w:type="dxa"/>
            <w:tcMar>
              <w:top w:w="75" w:type="dxa"/>
              <w:left w:w="75" w:type="dxa"/>
              <w:bottom w:w="75" w:type="dxa"/>
              <w:right w:w="75" w:type="dxa"/>
            </w:tcMar>
            <w:vAlign w:val="center"/>
          </w:tcPr>
          <w:p w14:paraId="54F203FE" w14:textId="77777777" w:rsidR="00151DC2" w:rsidRDefault="0038414D">
            <w:pPr>
              <w:spacing w:before="60" w:after="60" w:line="259" w:lineRule="auto"/>
            </w:pPr>
            <w:r>
              <w:rPr>
                <w:sz w:val="18"/>
              </w:rPr>
              <w:lastRenderedPageBreak/>
              <w:t>AC-EXT-01</w:t>
            </w:r>
          </w:p>
        </w:tc>
        <w:tc>
          <w:tcPr>
            <w:tcW w:w="2268" w:type="dxa"/>
            <w:tcMar>
              <w:top w:w="75" w:type="dxa"/>
              <w:left w:w="75" w:type="dxa"/>
              <w:bottom w:w="75" w:type="dxa"/>
              <w:right w:w="75" w:type="dxa"/>
            </w:tcMar>
            <w:vAlign w:val="center"/>
          </w:tcPr>
          <w:p w14:paraId="639010C5" w14:textId="77777777" w:rsidR="00151DC2" w:rsidRDefault="0038414D">
            <w:pPr>
              <w:spacing w:before="60" w:after="60" w:line="259" w:lineRule="auto"/>
            </w:pPr>
            <w:r>
              <w:rPr>
                <w:sz w:val="18"/>
              </w:rPr>
              <w:t>模型管理生命周期</w:t>
            </w:r>
          </w:p>
        </w:tc>
        <w:tc>
          <w:tcPr>
            <w:tcW w:w="5896" w:type="dxa"/>
            <w:tcMar>
              <w:top w:w="75" w:type="dxa"/>
              <w:left w:w="75" w:type="dxa"/>
              <w:bottom w:w="75" w:type="dxa"/>
              <w:right w:w="75" w:type="dxa"/>
            </w:tcMar>
            <w:vAlign w:val="center"/>
          </w:tcPr>
          <w:p w14:paraId="28E04C2E" w14:textId="77777777" w:rsidR="00151DC2" w:rsidRDefault="0038414D">
            <w:pPr>
              <w:spacing w:before="60" w:after="60" w:line="259" w:lineRule="auto"/>
            </w:pPr>
            <w:r>
              <w:rPr>
                <w:sz w:val="18"/>
              </w:rPr>
              <w:t>全部动作可操作；新旧配置与审计可追溯</w:t>
            </w:r>
          </w:p>
        </w:tc>
      </w:tr>
      <w:tr w:rsidR="00151DC2" w14:paraId="11CC945D" w14:textId="77777777">
        <w:trPr>
          <w:cantSplit/>
          <w:jc w:val="center"/>
        </w:trPr>
        <w:tc>
          <w:tcPr>
            <w:tcW w:w="1587" w:type="dxa"/>
            <w:tcMar>
              <w:top w:w="75" w:type="dxa"/>
              <w:left w:w="75" w:type="dxa"/>
              <w:bottom w:w="75" w:type="dxa"/>
              <w:right w:w="75" w:type="dxa"/>
            </w:tcMar>
            <w:vAlign w:val="center"/>
          </w:tcPr>
          <w:p w14:paraId="4110638C" w14:textId="77777777" w:rsidR="00151DC2" w:rsidRDefault="0038414D">
            <w:pPr>
              <w:spacing w:before="60" w:after="60" w:line="259" w:lineRule="auto"/>
            </w:pPr>
            <w:r>
              <w:rPr>
                <w:sz w:val="18"/>
              </w:rPr>
              <w:t>AC-EXT-02</w:t>
            </w:r>
          </w:p>
        </w:tc>
        <w:tc>
          <w:tcPr>
            <w:tcW w:w="2268" w:type="dxa"/>
            <w:tcMar>
              <w:top w:w="75" w:type="dxa"/>
              <w:left w:w="75" w:type="dxa"/>
              <w:bottom w:w="75" w:type="dxa"/>
              <w:right w:w="75" w:type="dxa"/>
            </w:tcMar>
            <w:vAlign w:val="center"/>
          </w:tcPr>
          <w:p w14:paraId="2CC7B67F" w14:textId="77777777" w:rsidR="00151DC2" w:rsidRDefault="0038414D">
            <w:pPr>
              <w:spacing w:before="60" w:after="60" w:line="259" w:lineRule="auto"/>
            </w:pPr>
            <w:r>
              <w:rPr>
                <w:sz w:val="18"/>
              </w:rPr>
              <w:t>MCP</w:t>
            </w:r>
            <w:r>
              <w:rPr>
                <w:sz w:val="18"/>
              </w:rPr>
              <w:t>本机生命周期</w:t>
            </w:r>
          </w:p>
        </w:tc>
        <w:tc>
          <w:tcPr>
            <w:tcW w:w="5896" w:type="dxa"/>
            <w:tcMar>
              <w:top w:w="75" w:type="dxa"/>
              <w:left w:w="75" w:type="dxa"/>
              <w:bottom w:w="75" w:type="dxa"/>
              <w:right w:w="75" w:type="dxa"/>
            </w:tcMar>
            <w:vAlign w:val="center"/>
          </w:tcPr>
          <w:p w14:paraId="04B0E84D" w14:textId="77777777" w:rsidR="00151DC2" w:rsidRDefault="0038414D">
            <w:pPr>
              <w:spacing w:before="60" w:after="60" w:line="259" w:lineRule="auto"/>
            </w:pPr>
            <w:r>
              <w:rPr>
                <w:sz w:val="18"/>
              </w:rPr>
              <w:t>仅受控进程；工具</w:t>
            </w:r>
            <w:r>
              <w:rPr>
                <w:sz w:val="18"/>
              </w:rPr>
              <w:t>Schema</w:t>
            </w:r>
            <w:r>
              <w:rPr>
                <w:sz w:val="18"/>
              </w:rPr>
              <w:t>与实际能力一致</w:t>
            </w:r>
          </w:p>
        </w:tc>
      </w:tr>
      <w:tr w:rsidR="00151DC2" w14:paraId="48E5F104" w14:textId="77777777">
        <w:trPr>
          <w:cantSplit/>
          <w:jc w:val="center"/>
        </w:trPr>
        <w:tc>
          <w:tcPr>
            <w:tcW w:w="1587" w:type="dxa"/>
            <w:tcMar>
              <w:top w:w="75" w:type="dxa"/>
              <w:left w:w="75" w:type="dxa"/>
              <w:bottom w:w="75" w:type="dxa"/>
              <w:right w:w="75" w:type="dxa"/>
            </w:tcMar>
            <w:vAlign w:val="center"/>
          </w:tcPr>
          <w:p w14:paraId="706464B6" w14:textId="77777777" w:rsidR="00151DC2" w:rsidRDefault="0038414D">
            <w:pPr>
              <w:spacing w:before="60" w:after="60" w:line="259" w:lineRule="auto"/>
            </w:pPr>
            <w:r>
              <w:rPr>
                <w:sz w:val="18"/>
              </w:rPr>
              <w:t>AC-EXT-03</w:t>
            </w:r>
          </w:p>
        </w:tc>
        <w:tc>
          <w:tcPr>
            <w:tcW w:w="2268" w:type="dxa"/>
            <w:tcMar>
              <w:top w:w="75" w:type="dxa"/>
              <w:left w:w="75" w:type="dxa"/>
              <w:bottom w:w="75" w:type="dxa"/>
              <w:right w:w="75" w:type="dxa"/>
            </w:tcMar>
            <w:vAlign w:val="center"/>
          </w:tcPr>
          <w:p w14:paraId="56788B68" w14:textId="77777777" w:rsidR="00151DC2" w:rsidRDefault="0038414D">
            <w:pPr>
              <w:spacing w:before="60" w:after="60" w:line="259" w:lineRule="auto"/>
            </w:pPr>
            <w:r>
              <w:rPr>
                <w:sz w:val="18"/>
              </w:rPr>
              <w:t>MCP</w:t>
            </w:r>
            <w:r>
              <w:rPr>
                <w:sz w:val="18"/>
              </w:rPr>
              <w:t>远程连接</w:t>
            </w:r>
          </w:p>
        </w:tc>
        <w:tc>
          <w:tcPr>
            <w:tcW w:w="5896" w:type="dxa"/>
            <w:tcMar>
              <w:top w:w="75" w:type="dxa"/>
              <w:left w:w="75" w:type="dxa"/>
              <w:bottom w:w="75" w:type="dxa"/>
              <w:right w:w="75" w:type="dxa"/>
            </w:tcMar>
            <w:vAlign w:val="center"/>
          </w:tcPr>
          <w:p w14:paraId="69890732" w14:textId="77777777" w:rsidR="00151DC2" w:rsidRDefault="0038414D">
            <w:pPr>
              <w:spacing w:before="60" w:after="60" w:line="259" w:lineRule="auto"/>
            </w:pPr>
            <w:r>
              <w:rPr>
                <w:sz w:val="18"/>
              </w:rPr>
              <w:t>阻断不兼容调用；只回滚连接配置不冒称远端回滚</w:t>
            </w:r>
          </w:p>
        </w:tc>
      </w:tr>
      <w:tr w:rsidR="00151DC2" w14:paraId="72755B83" w14:textId="77777777">
        <w:trPr>
          <w:cantSplit/>
          <w:jc w:val="center"/>
        </w:trPr>
        <w:tc>
          <w:tcPr>
            <w:tcW w:w="1587" w:type="dxa"/>
            <w:tcMar>
              <w:top w:w="75" w:type="dxa"/>
              <w:left w:w="75" w:type="dxa"/>
              <w:bottom w:w="75" w:type="dxa"/>
              <w:right w:w="75" w:type="dxa"/>
            </w:tcMar>
            <w:vAlign w:val="center"/>
          </w:tcPr>
          <w:p w14:paraId="385BF6DA" w14:textId="77777777" w:rsidR="00151DC2" w:rsidRDefault="0038414D">
            <w:pPr>
              <w:spacing w:before="60" w:after="60" w:line="259" w:lineRule="auto"/>
            </w:pPr>
            <w:r>
              <w:rPr>
                <w:sz w:val="18"/>
              </w:rPr>
              <w:t>AC-EXT-04</w:t>
            </w:r>
          </w:p>
        </w:tc>
        <w:tc>
          <w:tcPr>
            <w:tcW w:w="2268" w:type="dxa"/>
            <w:tcMar>
              <w:top w:w="75" w:type="dxa"/>
              <w:left w:w="75" w:type="dxa"/>
              <w:bottom w:w="75" w:type="dxa"/>
              <w:right w:w="75" w:type="dxa"/>
            </w:tcMar>
            <w:vAlign w:val="center"/>
          </w:tcPr>
          <w:p w14:paraId="3B19DF37" w14:textId="77777777" w:rsidR="00151DC2" w:rsidRDefault="0038414D">
            <w:pPr>
              <w:spacing w:before="60" w:after="60" w:line="259" w:lineRule="auto"/>
            </w:pPr>
            <w:r>
              <w:rPr>
                <w:sz w:val="18"/>
              </w:rPr>
              <w:t>知识源管理</w:t>
            </w:r>
          </w:p>
        </w:tc>
        <w:tc>
          <w:tcPr>
            <w:tcW w:w="5896" w:type="dxa"/>
            <w:tcMar>
              <w:top w:w="75" w:type="dxa"/>
              <w:left w:w="75" w:type="dxa"/>
              <w:bottom w:w="75" w:type="dxa"/>
              <w:right w:w="75" w:type="dxa"/>
            </w:tcMar>
            <w:vAlign w:val="center"/>
          </w:tcPr>
          <w:p w14:paraId="6A950889" w14:textId="77777777" w:rsidR="00151DC2" w:rsidRDefault="0038414D">
            <w:pPr>
              <w:spacing w:before="60" w:after="60" w:line="259" w:lineRule="auto"/>
            </w:pPr>
            <w:r>
              <w:rPr>
                <w:sz w:val="18"/>
              </w:rPr>
              <w:t>每项实际生效；撤权与密钥保护正确</w:t>
            </w:r>
          </w:p>
        </w:tc>
      </w:tr>
      <w:tr w:rsidR="00151DC2" w14:paraId="02A2A624" w14:textId="77777777">
        <w:trPr>
          <w:cantSplit/>
          <w:jc w:val="center"/>
        </w:trPr>
        <w:tc>
          <w:tcPr>
            <w:tcW w:w="1587" w:type="dxa"/>
            <w:tcMar>
              <w:top w:w="75" w:type="dxa"/>
              <w:left w:w="75" w:type="dxa"/>
              <w:bottom w:w="75" w:type="dxa"/>
              <w:right w:w="75" w:type="dxa"/>
            </w:tcMar>
            <w:vAlign w:val="center"/>
          </w:tcPr>
          <w:p w14:paraId="1B44B870" w14:textId="77777777" w:rsidR="00151DC2" w:rsidRDefault="0038414D">
            <w:pPr>
              <w:spacing w:before="60" w:after="60" w:line="259" w:lineRule="auto"/>
            </w:pPr>
            <w:r>
              <w:rPr>
                <w:sz w:val="18"/>
              </w:rPr>
              <w:t>AC-EXT-05</w:t>
            </w:r>
          </w:p>
        </w:tc>
        <w:tc>
          <w:tcPr>
            <w:tcW w:w="2268" w:type="dxa"/>
            <w:tcMar>
              <w:top w:w="75" w:type="dxa"/>
              <w:left w:w="75" w:type="dxa"/>
              <w:bottom w:w="75" w:type="dxa"/>
              <w:right w:w="75" w:type="dxa"/>
            </w:tcMar>
            <w:vAlign w:val="center"/>
          </w:tcPr>
          <w:p w14:paraId="3664604D" w14:textId="77777777" w:rsidR="00151DC2" w:rsidRDefault="0038414D">
            <w:pPr>
              <w:spacing w:before="60" w:after="60" w:line="259" w:lineRule="auto"/>
            </w:pPr>
            <w:r>
              <w:rPr>
                <w:sz w:val="18"/>
              </w:rPr>
              <w:t>Skills</w:t>
            </w:r>
            <w:r>
              <w:rPr>
                <w:sz w:val="18"/>
              </w:rPr>
              <w:t>管理</w:t>
            </w:r>
          </w:p>
        </w:tc>
        <w:tc>
          <w:tcPr>
            <w:tcW w:w="5896" w:type="dxa"/>
            <w:tcMar>
              <w:top w:w="75" w:type="dxa"/>
              <w:left w:w="75" w:type="dxa"/>
              <w:bottom w:w="75" w:type="dxa"/>
              <w:right w:w="75" w:type="dxa"/>
            </w:tcMar>
            <w:vAlign w:val="center"/>
          </w:tcPr>
          <w:p w14:paraId="43CF4BFB" w14:textId="77777777" w:rsidR="00151DC2" w:rsidRDefault="0038414D">
            <w:pPr>
              <w:spacing w:before="60" w:after="60" w:line="259" w:lineRule="auto"/>
            </w:pPr>
            <w:r>
              <w:rPr>
                <w:sz w:val="18"/>
              </w:rPr>
              <w:t>完整流程可用；脚本不能越权；旧版本可追溯</w:t>
            </w:r>
          </w:p>
        </w:tc>
      </w:tr>
      <w:tr w:rsidR="00151DC2" w14:paraId="186771AB" w14:textId="77777777">
        <w:trPr>
          <w:cantSplit/>
          <w:jc w:val="center"/>
        </w:trPr>
        <w:tc>
          <w:tcPr>
            <w:tcW w:w="1587" w:type="dxa"/>
            <w:tcMar>
              <w:top w:w="75" w:type="dxa"/>
              <w:left w:w="75" w:type="dxa"/>
              <w:bottom w:w="75" w:type="dxa"/>
              <w:right w:w="75" w:type="dxa"/>
            </w:tcMar>
            <w:vAlign w:val="center"/>
          </w:tcPr>
          <w:p w14:paraId="34CC7145" w14:textId="77777777" w:rsidR="00151DC2" w:rsidRDefault="0038414D">
            <w:pPr>
              <w:spacing w:before="60" w:after="60" w:line="259" w:lineRule="auto"/>
            </w:pPr>
            <w:r>
              <w:rPr>
                <w:sz w:val="18"/>
              </w:rPr>
              <w:t>AC-EXT-06</w:t>
            </w:r>
          </w:p>
        </w:tc>
        <w:tc>
          <w:tcPr>
            <w:tcW w:w="2268" w:type="dxa"/>
            <w:tcMar>
              <w:top w:w="75" w:type="dxa"/>
              <w:left w:w="75" w:type="dxa"/>
              <w:bottom w:w="75" w:type="dxa"/>
              <w:right w:w="75" w:type="dxa"/>
            </w:tcMar>
            <w:vAlign w:val="center"/>
          </w:tcPr>
          <w:p w14:paraId="222234C5" w14:textId="77777777" w:rsidR="00151DC2" w:rsidRDefault="0038414D">
            <w:pPr>
              <w:spacing w:before="60" w:after="60" w:line="259" w:lineRule="auto"/>
            </w:pPr>
            <w:r>
              <w:rPr>
                <w:sz w:val="18"/>
              </w:rPr>
              <w:t>插件目录与安装</w:t>
            </w:r>
          </w:p>
        </w:tc>
        <w:tc>
          <w:tcPr>
            <w:tcW w:w="5896" w:type="dxa"/>
            <w:tcMar>
              <w:top w:w="75" w:type="dxa"/>
              <w:left w:w="75" w:type="dxa"/>
              <w:bottom w:w="75" w:type="dxa"/>
              <w:right w:w="75" w:type="dxa"/>
            </w:tcMar>
            <w:vAlign w:val="center"/>
          </w:tcPr>
          <w:p w14:paraId="154F25BD" w14:textId="77777777" w:rsidR="00151DC2" w:rsidRDefault="0038414D">
            <w:pPr>
              <w:spacing w:before="60" w:after="60" w:line="259" w:lineRule="auto"/>
            </w:pPr>
            <w:r>
              <w:rPr>
                <w:sz w:val="18"/>
              </w:rPr>
              <w:t>不能只展示静态市场；卸载默认保留历史</w:t>
            </w:r>
          </w:p>
        </w:tc>
      </w:tr>
      <w:tr w:rsidR="00151DC2" w14:paraId="07BE3D57" w14:textId="77777777">
        <w:trPr>
          <w:cantSplit/>
          <w:jc w:val="center"/>
        </w:trPr>
        <w:tc>
          <w:tcPr>
            <w:tcW w:w="1587" w:type="dxa"/>
            <w:tcMar>
              <w:top w:w="75" w:type="dxa"/>
              <w:left w:w="75" w:type="dxa"/>
              <w:bottom w:w="75" w:type="dxa"/>
              <w:right w:w="75" w:type="dxa"/>
            </w:tcMar>
            <w:vAlign w:val="center"/>
          </w:tcPr>
          <w:p w14:paraId="538074D4" w14:textId="77777777" w:rsidR="00151DC2" w:rsidRDefault="0038414D">
            <w:pPr>
              <w:spacing w:before="60" w:after="60" w:line="259" w:lineRule="auto"/>
            </w:pPr>
            <w:r>
              <w:rPr>
                <w:sz w:val="18"/>
              </w:rPr>
              <w:t>AC-EXT-07</w:t>
            </w:r>
          </w:p>
        </w:tc>
        <w:tc>
          <w:tcPr>
            <w:tcW w:w="2268" w:type="dxa"/>
            <w:tcMar>
              <w:top w:w="75" w:type="dxa"/>
              <w:left w:w="75" w:type="dxa"/>
              <w:bottom w:w="75" w:type="dxa"/>
              <w:right w:w="75" w:type="dxa"/>
            </w:tcMar>
            <w:vAlign w:val="center"/>
          </w:tcPr>
          <w:p w14:paraId="020EBC57" w14:textId="77777777" w:rsidR="00151DC2" w:rsidRDefault="0038414D">
            <w:pPr>
              <w:spacing w:before="60" w:after="60" w:line="259" w:lineRule="auto"/>
            </w:pPr>
            <w:r>
              <w:rPr>
                <w:sz w:val="18"/>
              </w:rPr>
              <w:t>坏包和循环依赖</w:t>
            </w:r>
          </w:p>
        </w:tc>
        <w:tc>
          <w:tcPr>
            <w:tcW w:w="5896" w:type="dxa"/>
            <w:tcMar>
              <w:top w:w="75" w:type="dxa"/>
              <w:left w:w="75" w:type="dxa"/>
              <w:bottom w:w="75" w:type="dxa"/>
              <w:right w:w="75" w:type="dxa"/>
            </w:tcMar>
            <w:vAlign w:val="center"/>
          </w:tcPr>
          <w:p w14:paraId="0A5C087C" w14:textId="77777777" w:rsidR="00151DC2" w:rsidRDefault="0038414D">
            <w:pPr>
              <w:spacing w:before="60" w:after="60" w:line="259" w:lineRule="auto"/>
            </w:pPr>
            <w:r>
              <w:rPr>
                <w:sz w:val="18"/>
              </w:rPr>
              <w:t>全部拒绝；不执行安装脚本</w:t>
            </w:r>
          </w:p>
        </w:tc>
      </w:tr>
      <w:tr w:rsidR="00151DC2" w14:paraId="6D6AB266" w14:textId="77777777">
        <w:trPr>
          <w:cantSplit/>
          <w:jc w:val="center"/>
        </w:trPr>
        <w:tc>
          <w:tcPr>
            <w:tcW w:w="1587" w:type="dxa"/>
            <w:tcMar>
              <w:top w:w="75" w:type="dxa"/>
              <w:left w:w="75" w:type="dxa"/>
              <w:bottom w:w="75" w:type="dxa"/>
              <w:right w:w="75" w:type="dxa"/>
            </w:tcMar>
            <w:vAlign w:val="center"/>
          </w:tcPr>
          <w:p w14:paraId="2843F73B" w14:textId="77777777" w:rsidR="00151DC2" w:rsidRDefault="0038414D">
            <w:pPr>
              <w:spacing w:before="60" w:after="60" w:line="259" w:lineRule="auto"/>
            </w:pPr>
            <w:r>
              <w:rPr>
                <w:sz w:val="18"/>
              </w:rPr>
              <w:t>AC-EXT-08</w:t>
            </w:r>
          </w:p>
        </w:tc>
        <w:tc>
          <w:tcPr>
            <w:tcW w:w="2268" w:type="dxa"/>
            <w:tcMar>
              <w:top w:w="75" w:type="dxa"/>
              <w:left w:w="75" w:type="dxa"/>
              <w:bottom w:w="75" w:type="dxa"/>
              <w:right w:w="75" w:type="dxa"/>
            </w:tcMar>
            <w:vAlign w:val="center"/>
          </w:tcPr>
          <w:p w14:paraId="52706BB3" w14:textId="77777777" w:rsidR="00151DC2" w:rsidRDefault="0038414D">
            <w:pPr>
              <w:spacing w:before="60" w:after="60" w:line="259" w:lineRule="auto"/>
            </w:pPr>
            <w:r>
              <w:rPr>
                <w:sz w:val="18"/>
              </w:rPr>
              <w:t>权限扩大和撤信任</w:t>
            </w:r>
          </w:p>
        </w:tc>
        <w:tc>
          <w:tcPr>
            <w:tcW w:w="5896" w:type="dxa"/>
            <w:tcMar>
              <w:top w:w="75" w:type="dxa"/>
              <w:left w:w="75" w:type="dxa"/>
              <w:bottom w:w="75" w:type="dxa"/>
              <w:right w:w="75" w:type="dxa"/>
            </w:tcMar>
            <w:vAlign w:val="center"/>
          </w:tcPr>
          <w:p w14:paraId="3DE0A019" w14:textId="77777777" w:rsidR="00151DC2" w:rsidRDefault="0038414D">
            <w:pPr>
              <w:spacing w:before="60" w:after="60" w:line="259" w:lineRule="auto"/>
            </w:pPr>
            <w:r>
              <w:rPr>
                <w:sz w:val="18"/>
              </w:rPr>
              <w:t>重新审批；阻断新调用；在途按政策取消</w:t>
            </w:r>
          </w:p>
        </w:tc>
      </w:tr>
      <w:tr w:rsidR="00151DC2" w14:paraId="45F97428" w14:textId="77777777">
        <w:trPr>
          <w:cantSplit/>
          <w:jc w:val="center"/>
        </w:trPr>
        <w:tc>
          <w:tcPr>
            <w:tcW w:w="1587" w:type="dxa"/>
            <w:tcMar>
              <w:top w:w="75" w:type="dxa"/>
              <w:left w:w="75" w:type="dxa"/>
              <w:bottom w:w="75" w:type="dxa"/>
              <w:right w:w="75" w:type="dxa"/>
            </w:tcMar>
            <w:vAlign w:val="center"/>
          </w:tcPr>
          <w:p w14:paraId="314AF2A9" w14:textId="77777777" w:rsidR="00151DC2" w:rsidRDefault="0038414D">
            <w:pPr>
              <w:spacing w:before="60" w:after="60" w:line="259" w:lineRule="auto"/>
            </w:pPr>
            <w:r>
              <w:rPr>
                <w:sz w:val="18"/>
              </w:rPr>
              <w:t>AC-EXT-09</w:t>
            </w:r>
          </w:p>
        </w:tc>
        <w:tc>
          <w:tcPr>
            <w:tcW w:w="2268" w:type="dxa"/>
            <w:tcMar>
              <w:top w:w="75" w:type="dxa"/>
              <w:left w:w="75" w:type="dxa"/>
              <w:bottom w:w="75" w:type="dxa"/>
              <w:right w:w="75" w:type="dxa"/>
            </w:tcMar>
            <w:vAlign w:val="center"/>
          </w:tcPr>
          <w:p w14:paraId="234BFDC3" w14:textId="77777777" w:rsidR="00151DC2" w:rsidRDefault="0038414D">
            <w:pPr>
              <w:spacing w:before="60" w:after="60" w:line="259" w:lineRule="auto"/>
            </w:pPr>
            <w:r>
              <w:rPr>
                <w:sz w:val="18"/>
              </w:rPr>
              <w:t>独立开发扩展</w:t>
            </w:r>
          </w:p>
        </w:tc>
        <w:tc>
          <w:tcPr>
            <w:tcW w:w="5896" w:type="dxa"/>
            <w:tcMar>
              <w:top w:w="75" w:type="dxa"/>
              <w:left w:w="75" w:type="dxa"/>
              <w:bottom w:w="75" w:type="dxa"/>
              <w:right w:w="75" w:type="dxa"/>
            </w:tcMar>
            <w:vAlign w:val="center"/>
          </w:tcPr>
          <w:p w14:paraId="3552D671" w14:textId="77777777" w:rsidR="00151DC2" w:rsidRDefault="0038414D">
            <w:pPr>
              <w:spacing w:before="60" w:after="60" w:line="259" w:lineRule="auto"/>
            </w:pPr>
            <w:r>
              <w:rPr>
                <w:sz w:val="18"/>
              </w:rPr>
              <w:t>不改核心可注册；结果满足</w:t>
            </w:r>
            <w:r>
              <w:rPr>
                <w:sz w:val="18"/>
              </w:rPr>
              <w:t>Evidence</w:t>
            </w:r>
            <w:r>
              <w:rPr>
                <w:sz w:val="18"/>
              </w:rPr>
              <w:t>且经过网关授权</w:t>
            </w:r>
          </w:p>
        </w:tc>
      </w:tr>
      <w:tr w:rsidR="00151DC2" w14:paraId="5BBED897" w14:textId="77777777">
        <w:trPr>
          <w:cantSplit/>
          <w:jc w:val="center"/>
        </w:trPr>
        <w:tc>
          <w:tcPr>
            <w:tcW w:w="1587" w:type="dxa"/>
            <w:tcMar>
              <w:top w:w="75" w:type="dxa"/>
              <w:left w:w="75" w:type="dxa"/>
              <w:bottom w:w="75" w:type="dxa"/>
              <w:right w:w="75" w:type="dxa"/>
            </w:tcMar>
            <w:vAlign w:val="center"/>
          </w:tcPr>
          <w:p w14:paraId="0DEA0AD6" w14:textId="77777777" w:rsidR="00151DC2" w:rsidRDefault="0038414D">
            <w:pPr>
              <w:spacing w:before="60" w:after="60" w:line="259" w:lineRule="auto"/>
            </w:pPr>
            <w:r>
              <w:rPr>
                <w:sz w:val="18"/>
              </w:rPr>
              <w:t>AC-EXT-10</w:t>
            </w:r>
          </w:p>
        </w:tc>
        <w:tc>
          <w:tcPr>
            <w:tcW w:w="2268" w:type="dxa"/>
            <w:tcMar>
              <w:top w:w="75" w:type="dxa"/>
              <w:left w:w="75" w:type="dxa"/>
              <w:bottom w:w="75" w:type="dxa"/>
              <w:right w:w="75" w:type="dxa"/>
            </w:tcMar>
            <w:vAlign w:val="center"/>
          </w:tcPr>
          <w:p w14:paraId="66AE6139" w14:textId="77777777" w:rsidR="00151DC2" w:rsidRDefault="0038414D">
            <w:pPr>
              <w:spacing w:before="60" w:after="60" w:line="259" w:lineRule="auto"/>
            </w:pPr>
            <w:r>
              <w:rPr>
                <w:sz w:val="18"/>
              </w:rPr>
              <w:t>UI</w:t>
            </w:r>
            <w:r>
              <w:rPr>
                <w:sz w:val="18"/>
              </w:rPr>
              <w:t>插件隔离</w:t>
            </w:r>
          </w:p>
        </w:tc>
        <w:tc>
          <w:tcPr>
            <w:tcW w:w="5896" w:type="dxa"/>
            <w:tcMar>
              <w:top w:w="75" w:type="dxa"/>
              <w:left w:w="75" w:type="dxa"/>
              <w:bottom w:w="75" w:type="dxa"/>
              <w:right w:w="75" w:type="dxa"/>
            </w:tcMar>
            <w:vAlign w:val="center"/>
          </w:tcPr>
          <w:p w14:paraId="4AD4AB5C" w14:textId="77777777" w:rsidR="00151DC2" w:rsidRDefault="0038414D">
            <w:pPr>
              <w:spacing w:before="60" w:after="60" w:line="259" w:lineRule="auto"/>
            </w:pPr>
            <w:r>
              <w:rPr>
                <w:sz w:val="18"/>
              </w:rPr>
              <w:t>浏览器隔离和网关均拒绝</w:t>
            </w:r>
          </w:p>
        </w:tc>
      </w:tr>
      <w:tr w:rsidR="00151DC2" w14:paraId="3054905C" w14:textId="77777777">
        <w:trPr>
          <w:cantSplit/>
          <w:jc w:val="center"/>
        </w:trPr>
        <w:tc>
          <w:tcPr>
            <w:tcW w:w="1587" w:type="dxa"/>
            <w:tcMar>
              <w:top w:w="75" w:type="dxa"/>
              <w:left w:w="75" w:type="dxa"/>
              <w:bottom w:w="75" w:type="dxa"/>
              <w:right w:w="75" w:type="dxa"/>
            </w:tcMar>
            <w:vAlign w:val="center"/>
          </w:tcPr>
          <w:p w14:paraId="4387EF79" w14:textId="77777777" w:rsidR="00151DC2" w:rsidRDefault="0038414D">
            <w:pPr>
              <w:spacing w:before="60" w:after="60" w:line="259" w:lineRule="auto"/>
            </w:pPr>
            <w:r>
              <w:rPr>
                <w:sz w:val="18"/>
              </w:rPr>
              <w:t>AC-EXT-11</w:t>
            </w:r>
          </w:p>
        </w:tc>
        <w:tc>
          <w:tcPr>
            <w:tcW w:w="2268" w:type="dxa"/>
            <w:tcMar>
              <w:top w:w="75" w:type="dxa"/>
              <w:left w:w="75" w:type="dxa"/>
              <w:bottom w:w="75" w:type="dxa"/>
              <w:right w:w="75" w:type="dxa"/>
            </w:tcMar>
            <w:vAlign w:val="center"/>
          </w:tcPr>
          <w:p w14:paraId="50FACDE5" w14:textId="77777777" w:rsidR="00151DC2" w:rsidRDefault="0038414D">
            <w:pPr>
              <w:spacing w:before="60" w:after="60" w:line="259" w:lineRule="auto"/>
            </w:pPr>
            <w:r>
              <w:rPr>
                <w:sz w:val="18"/>
              </w:rPr>
              <w:t>迁移与回滚</w:t>
            </w:r>
          </w:p>
        </w:tc>
        <w:tc>
          <w:tcPr>
            <w:tcW w:w="5896" w:type="dxa"/>
            <w:tcMar>
              <w:top w:w="75" w:type="dxa"/>
              <w:left w:w="75" w:type="dxa"/>
              <w:bottom w:w="75" w:type="dxa"/>
              <w:right w:w="75" w:type="dxa"/>
            </w:tcMar>
            <w:vAlign w:val="center"/>
          </w:tcPr>
          <w:p w14:paraId="40B9BB55" w14:textId="77777777" w:rsidR="00151DC2" w:rsidRDefault="0038414D">
            <w:pPr>
              <w:spacing w:before="60" w:after="60" w:line="259" w:lineRule="auto"/>
            </w:pPr>
            <w:r>
              <w:rPr>
                <w:sz w:val="18"/>
              </w:rPr>
              <w:t>先备份和兼容检查；不只切文件就称数据已恢复</w:t>
            </w:r>
          </w:p>
        </w:tc>
      </w:tr>
      <w:tr w:rsidR="00151DC2" w14:paraId="1759F851" w14:textId="77777777">
        <w:trPr>
          <w:cantSplit/>
          <w:jc w:val="center"/>
        </w:trPr>
        <w:tc>
          <w:tcPr>
            <w:tcW w:w="1587" w:type="dxa"/>
            <w:tcMar>
              <w:top w:w="75" w:type="dxa"/>
              <w:left w:w="75" w:type="dxa"/>
              <w:bottom w:w="75" w:type="dxa"/>
              <w:right w:w="75" w:type="dxa"/>
            </w:tcMar>
            <w:vAlign w:val="center"/>
          </w:tcPr>
          <w:p w14:paraId="3732E327" w14:textId="77777777" w:rsidR="00151DC2" w:rsidRDefault="0038414D">
            <w:pPr>
              <w:spacing w:before="60" w:after="60" w:line="259" w:lineRule="auto"/>
            </w:pPr>
            <w:r>
              <w:rPr>
                <w:sz w:val="18"/>
              </w:rPr>
              <w:t>AC-GIT-01</w:t>
            </w:r>
          </w:p>
        </w:tc>
        <w:tc>
          <w:tcPr>
            <w:tcW w:w="2268" w:type="dxa"/>
            <w:tcMar>
              <w:top w:w="75" w:type="dxa"/>
              <w:left w:w="75" w:type="dxa"/>
              <w:bottom w:w="75" w:type="dxa"/>
              <w:right w:w="75" w:type="dxa"/>
            </w:tcMar>
            <w:vAlign w:val="center"/>
          </w:tcPr>
          <w:p w14:paraId="36411ED1" w14:textId="77777777" w:rsidR="00151DC2" w:rsidRDefault="0038414D">
            <w:pPr>
              <w:spacing w:before="60" w:after="60" w:line="259" w:lineRule="auto"/>
            </w:pPr>
            <w:r>
              <w:rPr>
                <w:sz w:val="18"/>
              </w:rPr>
              <w:t>批准绑定</w:t>
            </w:r>
            <w:r>
              <w:rPr>
                <w:sz w:val="18"/>
              </w:rPr>
              <w:t>diff</w:t>
            </w:r>
          </w:p>
        </w:tc>
        <w:tc>
          <w:tcPr>
            <w:tcW w:w="5896" w:type="dxa"/>
            <w:tcMar>
              <w:top w:w="75" w:type="dxa"/>
              <w:left w:w="75" w:type="dxa"/>
              <w:bottom w:w="75" w:type="dxa"/>
              <w:right w:w="75" w:type="dxa"/>
            </w:tcMar>
            <w:vAlign w:val="center"/>
          </w:tcPr>
          <w:p w14:paraId="7B4814FC" w14:textId="77777777" w:rsidR="00151DC2" w:rsidRDefault="0038414D">
            <w:pPr>
              <w:spacing w:before="60" w:after="60" w:line="259" w:lineRule="auto"/>
            </w:pPr>
            <w:r>
              <w:rPr>
                <w:sz w:val="18"/>
              </w:rPr>
              <w:t>拒绝写入并要求新批准；无</w:t>
            </w:r>
            <w:r>
              <w:rPr>
                <w:sz w:val="18"/>
              </w:rPr>
              <w:t>force push</w:t>
            </w:r>
          </w:p>
        </w:tc>
      </w:tr>
      <w:tr w:rsidR="00151DC2" w14:paraId="6FD1E4B6" w14:textId="77777777">
        <w:trPr>
          <w:cantSplit/>
          <w:jc w:val="center"/>
        </w:trPr>
        <w:tc>
          <w:tcPr>
            <w:tcW w:w="1587" w:type="dxa"/>
            <w:tcMar>
              <w:top w:w="75" w:type="dxa"/>
              <w:left w:w="75" w:type="dxa"/>
              <w:bottom w:w="75" w:type="dxa"/>
              <w:right w:w="75" w:type="dxa"/>
            </w:tcMar>
            <w:vAlign w:val="center"/>
          </w:tcPr>
          <w:p w14:paraId="7197FD23" w14:textId="77777777" w:rsidR="00151DC2" w:rsidRDefault="0038414D">
            <w:pPr>
              <w:spacing w:before="60" w:after="60" w:line="259" w:lineRule="auto"/>
            </w:pPr>
            <w:r>
              <w:rPr>
                <w:sz w:val="18"/>
              </w:rPr>
              <w:t>AC-GIT-02</w:t>
            </w:r>
          </w:p>
        </w:tc>
        <w:tc>
          <w:tcPr>
            <w:tcW w:w="2268" w:type="dxa"/>
            <w:tcMar>
              <w:top w:w="75" w:type="dxa"/>
              <w:left w:w="75" w:type="dxa"/>
              <w:bottom w:w="75" w:type="dxa"/>
              <w:right w:w="75" w:type="dxa"/>
            </w:tcMar>
            <w:vAlign w:val="center"/>
          </w:tcPr>
          <w:p w14:paraId="6ED70D04" w14:textId="77777777" w:rsidR="00151DC2" w:rsidRDefault="0038414D">
            <w:pPr>
              <w:spacing w:before="60" w:after="60" w:line="259" w:lineRule="auto"/>
            </w:pPr>
            <w:r>
              <w:rPr>
                <w:sz w:val="18"/>
              </w:rPr>
              <w:t>重复和恢复</w:t>
            </w:r>
          </w:p>
        </w:tc>
        <w:tc>
          <w:tcPr>
            <w:tcW w:w="5896" w:type="dxa"/>
            <w:tcMar>
              <w:top w:w="75" w:type="dxa"/>
              <w:left w:w="75" w:type="dxa"/>
              <w:bottom w:w="75" w:type="dxa"/>
              <w:right w:w="75" w:type="dxa"/>
            </w:tcMar>
            <w:vAlign w:val="center"/>
          </w:tcPr>
          <w:p w14:paraId="4B1B4278" w14:textId="77777777" w:rsidR="00151DC2" w:rsidRDefault="0038414D">
            <w:pPr>
              <w:spacing w:before="60" w:after="60" w:line="259" w:lineRule="auto"/>
            </w:pPr>
            <w:r>
              <w:rPr>
                <w:sz w:val="18"/>
              </w:rPr>
              <w:t>先查既有分支</w:t>
            </w:r>
            <w:r>
              <w:rPr>
                <w:sz w:val="18"/>
              </w:rPr>
              <w:t xml:space="preserve"> </w:t>
            </w:r>
            <w:r>
              <w:rPr>
                <w:sz w:val="18"/>
              </w:rPr>
              <w:t>提交</w:t>
            </w:r>
            <w:r>
              <w:rPr>
                <w:sz w:val="18"/>
              </w:rPr>
              <w:t xml:space="preserve"> PR</w:t>
            </w:r>
            <w:r>
              <w:rPr>
                <w:sz w:val="18"/>
              </w:rPr>
              <w:t>；不重复创建</w:t>
            </w:r>
          </w:p>
        </w:tc>
      </w:tr>
      <w:tr w:rsidR="00151DC2" w14:paraId="197011E6" w14:textId="77777777">
        <w:trPr>
          <w:cantSplit/>
          <w:jc w:val="center"/>
        </w:trPr>
        <w:tc>
          <w:tcPr>
            <w:tcW w:w="1587" w:type="dxa"/>
            <w:tcMar>
              <w:top w:w="75" w:type="dxa"/>
              <w:left w:w="75" w:type="dxa"/>
              <w:bottom w:w="75" w:type="dxa"/>
              <w:right w:w="75" w:type="dxa"/>
            </w:tcMar>
            <w:vAlign w:val="center"/>
          </w:tcPr>
          <w:p w14:paraId="62400244" w14:textId="77777777" w:rsidR="00151DC2" w:rsidRDefault="0038414D">
            <w:pPr>
              <w:spacing w:before="60" w:after="60" w:line="259" w:lineRule="auto"/>
            </w:pPr>
            <w:r>
              <w:rPr>
                <w:sz w:val="18"/>
              </w:rPr>
              <w:t>AC-GIT-03</w:t>
            </w:r>
          </w:p>
        </w:tc>
        <w:tc>
          <w:tcPr>
            <w:tcW w:w="2268" w:type="dxa"/>
            <w:tcMar>
              <w:top w:w="75" w:type="dxa"/>
              <w:left w:w="75" w:type="dxa"/>
              <w:bottom w:w="75" w:type="dxa"/>
              <w:right w:w="75" w:type="dxa"/>
            </w:tcMar>
            <w:vAlign w:val="center"/>
          </w:tcPr>
          <w:p w14:paraId="4CA3D720" w14:textId="77777777" w:rsidR="00151DC2" w:rsidRDefault="0038414D">
            <w:pPr>
              <w:spacing w:before="60" w:after="60" w:line="259" w:lineRule="auto"/>
            </w:pPr>
            <w:r>
              <w:rPr>
                <w:sz w:val="18"/>
              </w:rPr>
              <w:t>最小权限和撤销</w:t>
            </w:r>
          </w:p>
        </w:tc>
        <w:tc>
          <w:tcPr>
            <w:tcW w:w="5896" w:type="dxa"/>
            <w:tcMar>
              <w:top w:w="75" w:type="dxa"/>
              <w:left w:w="75" w:type="dxa"/>
              <w:bottom w:w="75" w:type="dxa"/>
              <w:right w:w="75" w:type="dxa"/>
            </w:tcMar>
            <w:vAlign w:val="center"/>
          </w:tcPr>
          <w:p w14:paraId="4480BA18" w14:textId="77777777" w:rsidR="00151DC2" w:rsidRDefault="0038414D">
            <w:pPr>
              <w:spacing w:before="60" w:after="60" w:line="259" w:lineRule="auto"/>
            </w:pPr>
            <w:r>
              <w:rPr>
                <w:sz w:val="18"/>
              </w:rPr>
              <w:t>全部拒绝；不默认要求仓库管理或</w:t>
            </w:r>
            <w:r>
              <w:rPr>
                <w:sz w:val="18"/>
              </w:rPr>
              <w:t>Secrets</w:t>
            </w:r>
            <w:r>
              <w:rPr>
                <w:sz w:val="18"/>
              </w:rPr>
              <w:t>权限</w:t>
            </w:r>
          </w:p>
        </w:tc>
      </w:tr>
      <w:tr w:rsidR="00151DC2" w14:paraId="53D62FFF" w14:textId="77777777">
        <w:trPr>
          <w:cantSplit/>
          <w:jc w:val="center"/>
        </w:trPr>
        <w:tc>
          <w:tcPr>
            <w:tcW w:w="1587" w:type="dxa"/>
            <w:tcMar>
              <w:top w:w="75" w:type="dxa"/>
              <w:left w:w="75" w:type="dxa"/>
              <w:bottom w:w="75" w:type="dxa"/>
              <w:right w:w="75" w:type="dxa"/>
            </w:tcMar>
            <w:vAlign w:val="center"/>
          </w:tcPr>
          <w:p w14:paraId="7B6B5C99" w14:textId="77777777" w:rsidR="00151DC2" w:rsidRDefault="0038414D">
            <w:pPr>
              <w:spacing w:before="60" w:after="60" w:line="259" w:lineRule="auto"/>
            </w:pPr>
            <w:r>
              <w:rPr>
                <w:sz w:val="18"/>
              </w:rPr>
              <w:t>AC-E2E-01</w:t>
            </w:r>
          </w:p>
        </w:tc>
        <w:tc>
          <w:tcPr>
            <w:tcW w:w="2268" w:type="dxa"/>
            <w:tcMar>
              <w:top w:w="75" w:type="dxa"/>
              <w:left w:w="75" w:type="dxa"/>
              <w:bottom w:w="75" w:type="dxa"/>
              <w:right w:w="75" w:type="dxa"/>
            </w:tcMar>
            <w:vAlign w:val="center"/>
          </w:tcPr>
          <w:p w14:paraId="60CC54B0" w14:textId="77777777" w:rsidR="00151DC2" w:rsidRDefault="0038414D">
            <w:pPr>
              <w:spacing w:before="60" w:after="60" w:line="259" w:lineRule="auto"/>
            </w:pPr>
            <w:r>
              <w:rPr>
                <w:sz w:val="18"/>
              </w:rPr>
              <w:t>8</w:t>
            </w:r>
            <w:r>
              <w:rPr>
                <w:sz w:val="18"/>
              </w:rPr>
              <w:t>路全流程</w:t>
            </w:r>
          </w:p>
        </w:tc>
        <w:tc>
          <w:tcPr>
            <w:tcW w:w="5896" w:type="dxa"/>
            <w:tcMar>
              <w:top w:w="75" w:type="dxa"/>
              <w:left w:w="75" w:type="dxa"/>
              <w:bottom w:w="75" w:type="dxa"/>
              <w:right w:w="75" w:type="dxa"/>
            </w:tcMar>
            <w:vAlign w:val="center"/>
          </w:tcPr>
          <w:p w14:paraId="19D9CE90" w14:textId="77777777" w:rsidR="00151DC2" w:rsidRDefault="0038414D">
            <w:pPr>
              <w:spacing w:before="60" w:after="60" w:line="259" w:lineRule="auto"/>
            </w:pPr>
            <w:r>
              <w:rPr>
                <w:sz w:val="18"/>
              </w:rPr>
              <w:t>契约</w:t>
            </w:r>
            <w:r>
              <w:rPr>
                <w:sz w:val="18"/>
              </w:rPr>
              <w:t xml:space="preserve"> RTL </w:t>
            </w:r>
            <w:r>
              <w:rPr>
                <w:sz w:val="18"/>
              </w:rPr>
              <w:t>参考图纸</w:t>
            </w:r>
            <w:r>
              <w:rPr>
                <w:sz w:val="18"/>
              </w:rPr>
              <w:t xml:space="preserve"> </w:t>
            </w:r>
            <w:r>
              <w:rPr>
                <w:sz w:val="18"/>
              </w:rPr>
              <w:t>上位机</w:t>
            </w:r>
            <w:r>
              <w:rPr>
                <w:sz w:val="18"/>
              </w:rPr>
              <w:t xml:space="preserve"> </w:t>
            </w:r>
            <w:r>
              <w:rPr>
                <w:sz w:val="18"/>
              </w:rPr>
              <w:t>独立证据和哈希齐全</w:t>
            </w:r>
          </w:p>
        </w:tc>
      </w:tr>
      <w:tr w:rsidR="00151DC2" w14:paraId="110B5548" w14:textId="77777777">
        <w:trPr>
          <w:cantSplit/>
          <w:jc w:val="center"/>
        </w:trPr>
        <w:tc>
          <w:tcPr>
            <w:tcW w:w="1587" w:type="dxa"/>
            <w:tcMar>
              <w:top w:w="75" w:type="dxa"/>
              <w:left w:w="75" w:type="dxa"/>
              <w:bottom w:w="75" w:type="dxa"/>
              <w:right w:w="75" w:type="dxa"/>
            </w:tcMar>
            <w:vAlign w:val="center"/>
          </w:tcPr>
          <w:p w14:paraId="5AFC20A1" w14:textId="77777777" w:rsidR="00151DC2" w:rsidRDefault="0038414D">
            <w:pPr>
              <w:spacing w:before="60" w:after="60" w:line="259" w:lineRule="auto"/>
            </w:pPr>
            <w:r>
              <w:rPr>
                <w:sz w:val="18"/>
              </w:rPr>
              <w:t>AC-E2E-02</w:t>
            </w:r>
          </w:p>
        </w:tc>
        <w:tc>
          <w:tcPr>
            <w:tcW w:w="2268" w:type="dxa"/>
            <w:tcMar>
              <w:top w:w="75" w:type="dxa"/>
              <w:left w:w="75" w:type="dxa"/>
              <w:bottom w:w="75" w:type="dxa"/>
              <w:right w:w="75" w:type="dxa"/>
            </w:tcMar>
            <w:vAlign w:val="center"/>
          </w:tcPr>
          <w:p w14:paraId="157C95E9" w14:textId="77777777" w:rsidR="00151DC2" w:rsidRDefault="0038414D">
            <w:pPr>
              <w:spacing w:before="60" w:after="60" w:line="259" w:lineRule="auto"/>
            </w:pPr>
            <w:r>
              <w:rPr>
                <w:sz w:val="18"/>
              </w:rPr>
              <w:t>16</w:t>
            </w:r>
            <w:r>
              <w:rPr>
                <w:sz w:val="18"/>
              </w:rPr>
              <w:t>路变更和失败回退</w:t>
            </w:r>
          </w:p>
        </w:tc>
        <w:tc>
          <w:tcPr>
            <w:tcW w:w="5896" w:type="dxa"/>
            <w:tcMar>
              <w:top w:w="75" w:type="dxa"/>
              <w:left w:w="75" w:type="dxa"/>
              <w:bottom w:w="75" w:type="dxa"/>
              <w:right w:w="75" w:type="dxa"/>
            </w:tcMar>
            <w:vAlign w:val="center"/>
          </w:tcPr>
          <w:p w14:paraId="678FC1D1" w14:textId="77777777" w:rsidR="00151DC2" w:rsidRDefault="0038414D">
            <w:pPr>
              <w:spacing w:before="60" w:after="60" w:line="259" w:lineRule="auto"/>
            </w:pPr>
            <w:r>
              <w:rPr>
                <w:sz w:val="18"/>
              </w:rPr>
              <w:t>受影响项更新；旧版完整可回放与恢复</w:t>
            </w:r>
          </w:p>
        </w:tc>
      </w:tr>
      <w:tr w:rsidR="00151DC2" w14:paraId="423E1156" w14:textId="77777777">
        <w:trPr>
          <w:cantSplit/>
          <w:jc w:val="center"/>
        </w:trPr>
        <w:tc>
          <w:tcPr>
            <w:tcW w:w="1587" w:type="dxa"/>
            <w:tcMar>
              <w:top w:w="75" w:type="dxa"/>
              <w:left w:w="75" w:type="dxa"/>
              <w:bottom w:w="75" w:type="dxa"/>
              <w:right w:w="75" w:type="dxa"/>
            </w:tcMar>
            <w:vAlign w:val="center"/>
          </w:tcPr>
          <w:p w14:paraId="7AD36346" w14:textId="77777777" w:rsidR="00151DC2" w:rsidRDefault="0038414D">
            <w:pPr>
              <w:spacing w:before="60" w:after="60" w:line="259" w:lineRule="auto"/>
            </w:pPr>
            <w:r>
              <w:rPr>
                <w:sz w:val="18"/>
              </w:rPr>
              <w:t>AC-E2E-03</w:t>
            </w:r>
          </w:p>
        </w:tc>
        <w:tc>
          <w:tcPr>
            <w:tcW w:w="2268" w:type="dxa"/>
            <w:tcMar>
              <w:top w:w="75" w:type="dxa"/>
              <w:left w:w="75" w:type="dxa"/>
              <w:bottom w:w="75" w:type="dxa"/>
              <w:right w:w="75" w:type="dxa"/>
            </w:tcMar>
            <w:vAlign w:val="center"/>
          </w:tcPr>
          <w:p w14:paraId="1A947682" w14:textId="77777777" w:rsidR="00151DC2" w:rsidRDefault="0038414D">
            <w:pPr>
              <w:spacing w:before="60" w:after="60" w:line="259" w:lineRule="auto"/>
            </w:pPr>
            <w:r>
              <w:rPr>
                <w:sz w:val="18"/>
              </w:rPr>
              <w:t>完整首版门禁</w:t>
            </w:r>
          </w:p>
        </w:tc>
        <w:tc>
          <w:tcPr>
            <w:tcW w:w="5896" w:type="dxa"/>
            <w:tcMar>
              <w:top w:w="75" w:type="dxa"/>
              <w:left w:w="75" w:type="dxa"/>
              <w:bottom w:w="75" w:type="dxa"/>
              <w:right w:w="75" w:type="dxa"/>
            </w:tcMar>
            <w:vAlign w:val="center"/>
          </w:tcPr>
          <w:p w14:paraId="4C93194A" w14:textId="77777777" w:rsidR="00151DC2" w:rsidRDefault="0038414D">
            <w:pPr>
              <w:spacing w:before="60" w:after="60" w:line="259" w:lineRule="auto"/>
            </w:pPr>
            <w:r>
              <w:rPr>
                <w:sz w:val="18"/>
              </w:rPr>
              <w:t>不能标完整首版；比赛构建公开缺项</w:t>
            </w:r>
          </w:p>
        </w:tc>
      </w:tr>
      <w:tr w:rsidR="00151DC2" w14:paraId="1846CFEE" w14:textId="77777777">
        <w:trPr>
          <w:cantSplit/>
          <w:jc w:val="center"/>
        </w:trPr>
        <w:tc>
          <w:tcPr>
            <w:tcW w:w="1587" w:type="dxa"/>
            <w:tcMar>
              <w:top w:w="75" w:type="dxa"/>
              <w:left w:w="75" w:type="dxa"/>
              <w:bottom w:w="75" w:type="dxa"/>
              <w:right w:w="75" w:type="dxa"/>
            </w:tcMar>
            <w:vAlign w:val="center"/>
          </w:tcPr>
          <w:p w14:paraId="622BE7D5" w14:textId="77777777" w:rsidR="00151DC2" w:rsidRDefault="0038414D">
            <w:pPr>
              <w:spacing w:before="60" w:after="60" w:line="259" w:lineRule="auto"/>
            </w:pPr>
            <w:r>
              <w:rPr>
                <w:sz w:val="18"/>
              </w:rPr>
              <w:t>AC-E2E-04</w:t>
            </w:r>
          </w:p>
        </w:tc>
        <w:tc>
          <w:tcPr>
            <w:tcW w:w="2268" w:type="dxa"/>
            <w:tcMar>
              <w:top w:w="75" w:type="dxa"/>
              <w:left w:w="75" w:type="dxa"/>
              <w:bottom w:w="75" w:type="dxa"/>
              <w:right w:w="75" w:type="dxa"/>
            </w:tcMar>
            <w:vAlign w:val="center"/>
          </w:tcPr>
          <w:p w14:paraId="4969BD2E" w14:textId="77777777" w:rsidR="00151DC2" w:rsidRDefault="0038414D">
            <w:pPr>
              <w:spacing w:before="60" w:after="60" w:line="259" w:lineRule="auto"/>
            </w:pPr>
            <w:r>
              <w:rPr>
                <w:sz w:val="18"/>
              </w:rPr>
              <w:t>本机冷启动和演示</w:t>
            </w:r>
          </w:p>
        </w:tc>
        <w:tc>
          <w:tcPr>
            <w:tcW w:w="5896" w:type="dxa"/>
            <w:tcMar>
              <w:top w:w="75" w:type="dxa"/>
              <w:left w:w="75" w:type="dxa"/>
              <w:bottom w:w="75" w:type="dxa"/>
              <w:right w:w="75" w:type="dxa"/>
            </w:tcMar>
            <w:vAlign w:val="center"/>
          </w:tcPr>
          <w:p w14:paraId="788B6FA4" w14:textId="77777777" w:rsidR="00151DC2" w:rsidRDefault="0038414D">
            <w:pPr>
              <w:spacing w:before="60" w:after="60" w:line="259" w:lineRule="auto"/>
            </w:pPr>
            <w:r>
              <w:rPr>
                <w:sz w:val="18"/>
              </w:rPr>
              <w:t>前提明确</w:t>
            </w:r>
            <w:r>
              <w:rPr>
                <w:sz w:val="18"/>
              </w:rPr>
              <w:t xml:space="preserve"> </w:t>
            </w:r>
            <w:r>
              <w:rPr>
                <w:sz w:val="18"/>
              </w:rPr>
              <w:t>健康准确；无凭证泄露和隐藏公网依赖</w:t>
            </w:r>
          </w:p>
        </w:tc>
      </w:tr>
    </w:tbl>
    <w:p w14:paraId="6FA39FEB" w14:textId="77777777" w:rsidR="00151DC2" w:rsidRDefault="00151DC2">
      <w:pPr>
        <w:spacing w:after="60" w:line="40" w:lineRule="exact"/>
      </w:pPr>
    </w:p>
    <w:p w14:paraId="733AFEFE" w14:textId="77777777" w:rsidR="00151DC2" w:rsidRDefault="0038414D">
      <w:pPr>
        <w:pStyle w:val="1"/>
      </w:pPr>
      <w:bookmarkStart w:id="26" w:name="_Toc244174169"/>
      <w:r>
        <w:t>附录</w:t>
      </w:r>
      <w:r>
        <w:t xml:space="preserve"> B </w:t>
      </w:r>
      <w:r>
        <w:t>工作包与交接清单</w:t>
      </w:r>
      <w:bookmarkEnd w:id="26"/>
    </w:p>
    <w:p w14:paraId="39554398" w14:textId="77777777" w:rsidR="00151DC2" w:rsidRDefault="0038414D">
      <w:r>
        <w:t>总估算为</w:t>
      </w:r>
      <w:r>
        <w:t xml:space="preserve"> 29 </w:t>
      </w:r>
      <w:r>
        <w:t>至</w:t>
      </w:r>
      <w:r>
        <w:t xml:space="preserve"> 49 </w:t>
      </w:r>
      <w:r>
        <w:t>个编码人日。以下任务按依赖领取，完整上下游与状态记录见</w:t>
      </w:r>
      <w:r>
        <w:t xml:space="preserve"> planning/backlog.json</w:t>
      </w:r>
      <w:r>
        <w: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6123"/>
        <w:gridCol w:w="1928"/>
      </w:tblGrid>
      <w:tr w:rsidR="00151DC2" w14:paraId="3E034D84" w14:textId="77777777">
        <w:trPr>
          <w:cantSplit/>
          <w:tblHeader/>
          <w:jc w:val="center"/>
        </w:trPr>
        <w:tc>
          <w:tcPr>
            <w:tcW w:w="1701" w:type="dxa"/>
            <w:shd w:val="clear" w:color="auto" w:fill="DCE7EF"/>
            <w:tcMar>
              <w:top w:w="75" w:type="dxa"/>
              <w:left w:w="75" w:type="dxa"/>
              <w:bottom w:w="75" w:type="dxa"/>
              <w:right w:w="75" w:type="dxa"/>
            </w:tcMar>
            <w:vAlign w:val="center"/>
          </w:tcPr>
          <w:p w14:paraId="170EF8A9" w14:textId="77777777" w:rsidR="00151DC2" w:rsidRDefault="0038414D">
            <w:pPr>
              <w:keepNext/>
              <w:spacing w:before="60" w:after="60" w:line="259" w:lineRule="auto"/>
            </w:pPr>
            <w:r>
              <w:rPr>
                <w:b/>
                <w:sz w:val="18"/>
              </w:rPr>
              <w:t>任务与责任</w:t>
            </w:r>
          </w:p>
        </w:tc>
        <w:tc>
          <w:tcPr>
            <w:tcW w:w="6123" w:type="dxa"/>
            <w:shd w:val="clear" w:color="auto" w:fill="DCE7EF"/>
            <w:tcMar>
              <w:top w:w="75" w:type="dxa"/>
              <w:left w:w="75" w:type="dxa"/>
              <w:bottom w:w="75" w:type="dxa"/>
              <w:right w:w="75" w:type="dxa"/>
            </w:tcMar>
            <w:vAlign w:val="center"/>
          </w:tcPr>
          <w:p w14:paraId="34662816" w14:textId="77777777" w:rsidR="00151DC2" w:rsidRDefault="0038414D">
            <w:pPr>
              <w:keepNext/>
              <w:spacing w:before="60" w:after="60" w:line="259" w:lineRule="auto"/>
            </w:pPr>
            <w:r>
              <w:rPr>
                <w:b/>
                <w:sz w:val="18"/>
              </w:rPr>
              <w:t>交付内容</w:t>
            </w:r>
          </w:p>
        </w:tc>
        <w:tc>
          <w:tcPr>
            <w:tcW w:w="1928" w:type="dxa"/>
            <w:shd w:val="clear" w:color="auto" w:fill="DCE7EF"/>
            <w:tcMar>
              <w:top w:w="75" w:type="dxa"/>
              <w:left w:w="75" w:type="dxa"/>
              <w:bottom w:w="75" w:type="dxa"/>
              <w:right w:w="75" w:type="dxa"/>
            </w:tcMar>
            <w:vAlign w:val="center"/>
          </w:tcPr>
          <w:p w14:paraId="4E1CB2C7" w14:textId="77777777" w:rsidR="00151DC2" w:rsidRDefault="0038414D">
            <w:pPr>
              <w:keepNext/>
              <w:spacing w:before="60" w:after="60" w:line="259" w:lineRule="auto"/>
            </w:pPr>
            <w:r>
              <w:rPr>
                <w:b/>
                <w:sz w:val="18"/>
              </w:rPr>
              <w:t>前置任务</w:t>
            </w:r>
          </w:p>
        </w:tc>
      </w:tr>
      <w:tr w:rsidR="00151DC2" w14:paraId="23B48F06" w14:textId="77777777">
        <w:trPr>
          <w:cantSplit/>
          <w:jc w:val="center"/>
        </w:trPr>
        <w:tc>
          <w:tcPr>
            <w:tcW w:w="1701" w:type="dxa"/>
            <w:tcMar>
              <w:top w:w="75" w:type="dxa"/>
              <w:left w:w="75" w:type="dxa"/>
              <w:bottom w:w="75" w:type="dxa"/>
              <w:right w:w="75" w:type="dxa"/>
            </w:tcMar>
            <w:vAlign w:val="center"/>
          </w:tcPr>
          <w:p w14:paraId="1FC196E6" w14:textId="77777777" w:rsidR="00151DC2" w:rsidRDefault="0038414D">
            <w:pPr>
              <w:spacing w:before="60" w:after="60" w:line="259" w:lineRule="auto"/>
            </w:pPr>
            <w:r>
              <w:rPr>
                <w:sz w:val="18"/>
              </w:rPr>
              <w:t>T01  A</w:t>
            </w:r>
          </w:p>
        </w:tc>
        <w:tc>
          <w:tcPr>
            <w:tcW w:w="6123" w:type="dxa"/>
            <w:tcMar>
              <w:top w:w="75" w:type="dxa"/>
              <w:left w:w="75" w:type="dxa"/>
              <w:bottom w:w="75" w:type="dxa"/>
              <w:right w:w="75" w:type="dxa"/>
            </w:tcMar>
            <w:vAlign w:val="center"/>
          </w:tcPr>
          <w:p w14:paraId="60C6B624" w14:textId="77777777" w:rsidR="00151DC2" w:rsidRDefault="0038414D">
            <w:pPr>
              <w:spacing w:before="60" w:after="60" w:line="259" w:lineRule="auto"/>
            </w:pPr>
            <w:r>
              <w:rPr>
                <w:sz w:val="18"/>
              </w:rPr>
              <w:t>仓库结构、配置模板、环境检测与固定依赖烟测</w:t>
            </w:r>
          </w:p>
        </w:tc>
        <w:tc>
          <w:tcPr>
            <w:tcW w:w="1928" w:type="dxa"/>
            <w:tcMar>
              <w:top w:w="75" w:type="dxa"/>
              <w:left w:w="75" w:type="dxa"/>
              <w:bottom w:w="75" w:type="dxa"/>
              <w:right w:w="75" w:type="dxa"/>
            </w:tcMar>
            <w:vAlign w:val="center"/>
          </w:tcPr>
          <w:p w14:paraId="424672F2" w14:textId="77777777" w:rsidR="00151DC2" w:rsidRDefault="0038414D">
            <w:pPr>
              <w:spacing w:before="60" w:after="60" w:line="259" w:lineRule="auto"/>
            </w:pPr>
            <w:r>
              <w:rPr>
                <w:sz w:val="18"/>
              </w:rPr>
              <w:t>无</w:t>
            </w:r>
          </w:p>
        </w:tc>
      </w:tr>
      <w:tr w:rsidR="00151DC2" w14:paraId="5CE76521" w14:textId="77777777">
        <w:trPr>
          <w:cantSplit/>
          <w:jc w:val="center"/>
        </w:trPr>
        <w:tc>
          <w:tcPr>
            <w:tcW w:w="1701" w:type="dxa"/>
            <w:tcMar>
              <w:top w:w="75" w:type="dxa"/>
              <w:left w:w="75" w:type="dxa"/>
              <w:bottom w:w="75" w:type="dxa"/>
              <w:right w:w="75" w:type="dxa"/>
            </w:tcMar>
            <w:vAlign w:val="center"/>
          </w:tcPr>
          <w:p w14:paraId="60DF9C3D" w14:textId="77777777" w:rsidR="00151DC2" w:rsidRDefault="0038414D">
            <w:pPr>
              <w:spacing w:before="60" w:after="60" w:line="259" w:lineRule="auto"/>
            </w:pPr>
            <w:r>
              <w:rPr>
                <w:sz w:val="18"/>
              </w:rPr>
              <w:lastRenderedPageBreak/>
              <w:t>T02  A</w:t>
            </w:r>
          </w:p>
        </w:tc>
        <w:tc>
          <w:tcPr>
            <w:tcW w:w="6123" w:type="dxa"/>
            <w:tcMar>
              <w:top w:w="75" w:type="dxa"/>
              <w:left w:w="75" w:type="dxa"/>
              <w:bottom w:w="75" w:type="dxa"/>
              <w:right w:w="75" w:type="dxa"/>
            </w:tcMar>
            <w:vAlign w:val="center"/>
          </w:tcPr>
          <w:p w14:paraId="7D79BFCD" w14:textId="77777777" w:rsidR="00151DC2" w:rsidRDefault="0038414D">
            <w:pPr>
              <w:spacing w:before="60" w:after="60" w:line="259" w:lineRule="auto"/>
            </w:pPr>
            <w:r>
              <w:rPr>
                <w:sz w:val="18"/>
              </w:rPr>
              <w:t>用户、项目</w:t>
            </w:r>
            <w:r>
              <w:rPr>
                <w:sz w:val="18"/>
              </w:rPr>
              <w:t>ACL</w:t>
            </w:r>
            <w:r>
              <w:rPr>
                <w:sz w:val="18"/>
              </w:rPr>
              <w:t>、会话、</w:t>
            </w:r>
            <w:r>
              <w:rPr>
                <w:sz w:val="18"/>
              </w:rPr>
              <w:t>CSRF</w:t>
            </w:r>
            <w:r>
              <w:rPr>
                <w:sz w:val="18"/>
              </w:rPr>
              <w:t>与凭证设施</w:t>
            </w:r>
          </w:p>
        </w:tc>
        <w:tc>
          <w:tcPr>
            <w:tcW w:w="1928" w:type="dxa"/>
            <w:tcMar>
              <w:top w:w="75" w:type="dxa"/>
              <w:left w:w="75" w:type="dxa"/>
              <w:bottom w:w="75" w:type="dxa"/>
              <w:right w:w="75" w:type="dxa"/>
            </w:tcMar>
            <w:vAlign w:val="center"/>
          </w:tcPr>
          <w:p w14:paraId="42C00E0A" w14:textId="77777777" w:rsidR="00151DC2" w:rsidRDefault="0038414D">
            <w:pPr>
              <w:spacing w:before="60" w:after="60" w:line="259" w:lineRule="auto"/>
            </w:pPr>
            <w:r>
              <w:rPr>
                <w:sz w:val="18"/>
              </w:rPr>
              <w:t>T01</w:t>
            </w:r>
          </w:p>
        </w:tc>
      </w:tr>
      <w:tr w:rsidR="00151DC2" w14:paraId="080BE691" w14:textId="77777777">
        <w:trPr>
          <w:cantSplit/>
          <w:jc w:val="center"/>
        </w:trPr>
        <w:tc>
          <w:tcPr>
            <w:tcW w:w="1701" w:type="dxa"/>
            <w:tcMar>
              <w:top w:w="75" w:type="dxa"/>
              <w:left w:w="75" w:type="dxa"/>
              <w:bottom w:w="75" w:type="dxa"/>
              <w:right w:w="75" w:type="dxa"/>
            </w:tcMar>
            <w:vAlign w:val="center"/>
          </w:tcPr>
          <w:p w14:paraId="341F987A" w14:textId="77777777" w:rsidR="00151DC2" w:rsidRDefault="0038414D">
            <w:pPr>
              <w:spacing w:before="60" w:after="60" w:line="259" w:lineRule="auto"/>
            </w:pPr>
            <w:r>
              <w:rPr>
                <w:sz w:val="18"/>
              </w:rPr>
              <w:t>T03  A</w:t>
            </w:r>
          </w:p>
        </w:tc>
        <w:tc>
          <w:tcPr>
            <w:tcW w:w="6123" w:type="dxa"/>
            <w:tcMar>
              <w:top w:w="75" w:type="dxa"/>
              <w:left w:w="75" w:type="dxa"/>
              <w:bottom w:w="75" w:type="dxa"/>
              <w:right w:w="75" w:type="dxa"/>
            </w:tcMar>
            <w:vAlign w:val="center"/>
          </w:tcPr>
          <w:p w14:paraId="3B2952F8" w14:textId="77777777" w:rsidR="00151DC2" w:rsidRDefault="0038414D">
            <w:pPr>
              <w:spacing w:before="60" w:after="60" w:line="259" w:lineRule="auto"/>
            </w:pPr>
            <w:r>
              <w:rPr>
                <w:sz w:val="18"/>
              </w:rPr>
              <w:t>工件原子写、哈希、数据库迁移和</w:t>
            </w:r>
            <w:r>
              <w:rPr>
                <w:sz w:val="18"/>
              </w:rPr>
              <w:t>outbox</w:t>
            </w:r>
          </w:p>
        </w:tc>
        <w:tc>
          <w:tcPr>
            <w:tcW w:w="1928" w:type="dxa"/>
            <w:tcMar>
              <w:top w:w="75" w:type="dxa"/>
              <w:left w:w="75" w:type="dxa"/>
              <w:bottom w:w="75" w:type="dxa"/>
              <w:right w:w="75" w:type="dxa"/>
            </w:tcMar>
            <w:vAlign w:val="center"/>
          </w:tcPr>
          <w:p w14:paraId="3B60B4FB" w14:textId="77777777" w:rsidR="00151DC2" w:rsidRDefault="0038414D">
            <w:pPr>
              <w:spacing w:before="60" w:after="60" w:line="259" w:lineRule="auto"/>
            </w:pPr>
            <w:r>
              <w:rPr>
                <w:sz w:val="18"/>
              </w:rPr>
              <w:t>T01</w:t>
            </w:r>
          </w:p>
        </w:tc>
      </w:tr>
      <w:tr w:rsidR="00151DC2" w14:paraId="67A3176B" w14:textId="77777777">
        <w:trPr>
          <w:cantSplit/>
          <w:jc w:val="center"/>
        </w:trPr>
        <w:tc>
          <w:tcPr>
            <w:tcW w:w="1701" w:type="dxa"/>
            <w:tcMar>
              <w:top w:w="75" w:type="dxa"/>
              <w:left w:w="75" w:type="dxa"/>
              <w:bottom w:w="75" w:type="dxa"/>
              <w:right w:w="75" w:type="dxa"/>
            </w:tcMar>
            <w:vAlign w:val="center"/>
          </w:tcPr>
          <w:p w14:paraId="4B98F2EF" w14:textId="77777777" w:rsidR="00151DC2" w:rsidRDefault="0038414D">
            <w:pPr>
              <w:spacing w:before="60" w:after="60" w:line="259" w:lineRule="auto"/>
            </w:pPr>
            <w:r>
              <w:rPr>
                <w:sz w:val="18"/>
              </w:rPr>
              <w:t>T04  A</w:t>
            </w:r>
          </w:p>
        </w:tc>
        <w:tc>
          <w:tcPr>
            <w:tcW w:w="6123" w:type="dxa"/>
            <w:tcMar>
              <w:top w:w="75" w:type="dxa"/>
              <w:left w:w="75" w:type="dxa"/>
              <w:bottom w:w="75" w:type="dxa"/>
              <w:right w:w="75" w:type="dxa"/>
            </w:tcMar>
            <w:vAlign w:val="center"/>
          </w:tcPr>
          <w:p w14:paraId="45ACA5BF" w14:textId="77777777" w:rsidR="00151DC2" w:rsidRDefault="0038414D">
            <w:pPr>
              <w:spacing w:before="60" w:after="60" w:line="259" w:lineRule="auto"/>
            </w:pPr>
            <w:r>
              <w:rPr>
                <w:sz w:val="18"/>
              </w:rPr>
              <w:t>持久化队列、租约、取消、恢复与备份</w:t>
            </w:r>
          </w:p>
        </w:tc>
        <w:tc>
          <w:tcPr>
            <w:tcW w:w="1928" w:type="dxa"/>
            <w:tcMar>
              <w:top w:w="75" w:type="dxa"/>
              <w:left w:w="75" w:type="dxa"/>
              <w:bottom w:w="75" w:type="dxa"/>
              <w:right w:w="75" w:type="dxa"/>
            </w:tcMar>
            <w:vAlign w:val="center"/>
          </w:tcPr>
          <w:p w14:paraId="0B5F71F2" w14:textId="77777777" w:rsidR="00151DC2" w:rsidRDefault="0038414D">
            <w:pPr>
              <w:spacing w:before="60" w:after="60" w:line="259" w:lineRule="auto"/>
            </w:pPr>
            <w:r>
              <w:rPr>
                <w:sz w:val="18"/>
              </w:rPr>
              <w:t>T02</w:t>
            </w:r>
            <w:r>
              <w:rPr>
                <w:sz w:val="18"/>
              </w:rPr>
              <w:t>、</w:t>
            </w:r>
            <w:r>
              <w:rPr>
                <w:sz w:val="18"/>
              </w:rPr>
              <w:t>T03</w:t>
            </w:r>
          </w:p>
        </w:tc>
      </w:tr>
      <w:tr w:rsidR="00151DC2" w14:paraId="0547AFF0" w14:textId="77777777">
        <w:trPr>
          <w:cantSplit/>
          <w:jc w:val="center"/>
        </w:trPr>
        <w:tc>
          <w:tcPr>
            <w:tcW w:w="1701" w:type="dxa"/>
            <w:tcMar>
              <w:top w:w="75" w:type="dxa"/>
              <w:left w:w="75" w:type="dxa"/>
              <w:bottom w:w="75" w:type="dxa"/>
              <w:right w:w="75" w:type="dxa"/>
            </w:tcMar>
            <w:vAlign w:val="center"/>
          </w:tcPr>
          <w:p w14:paraId="76C66126" w14:textId="77777777" w:rsidR="00151DC2" w:rsidRDefault="0038414D">
            <w:pPr>
              <w:spacing w:before="60" w:after="60" w:line="259" w:lineRule="auto"/>
            </w:pPr>
            <w:r>
              <w:rPr>
                <w:sz w:val="18"/>
              </w:rPr>
              <w:t>T05  A</w:t>
            </w:r>
          </w:p>
        </w:tc>
        <w:tc>
          <w:tcPr>
            <w:tcW w:w="6123" w:type="dxa"/>
            <w:tcMar>
              <w:top w:w="75" w:type="dxa"/>
              <w:left w:w="75" w:type="dxa"/>
              <w:bottom w:w="75" w:type="dxa"/>
              <w:right w:w="75" w:type="dxa"/>
            </w:tcMar>
            <w:vAlign w:val="center"/>
          </w:tcPr>
          <w:p w14:paraId="3389E39E" w14:textId="77777777" w:rsidR="00151DC2" w:rsidRDefault="0038414D">
            <w:pPr>
              <w:spacing w:before="60" w:after="60" w:line="259" w:lineRule="auto"/>
            </w:pPr>
            <w:r>
              <w:rPr>
                <w:sz w:val="18"/>
              </w:rPr>
              <w:t>Schema</w:t>
            </w:r>
            <w:r>
              <w:rPr>
                <w:sz w:val="18"/>
              </w:rPr>
              <w:t>、领域语义校验、类型生成及契约</w:t>
            </w:r>
            <w:r>
              <w:rPr>
                <w:sz w:val="18"/>
              </w:rPr>
              <w:t>API</w:t>
            </w:r>
          </w:p>
        </w:tc>
        <w:tc>
          <w:tcPr>
            <w:tcW w:w="1928" w:type="dxa"/>
            <w:tcMar>
              <w:top w:w="75" w:type="dxa"/>
              <w:left w:w="75" w:type="dxa"/>
              <w:bottom w:w="75" w:type="dxa"/>
              <w:right w:w="75" w:type="dxa"/>
            </w:tcMar>
            <w:vAlign w:val="center"/>
          </w:tcPr>
          <w:p w14:paraId="4BEE0521" w14:textId="77777777" w:rsidR="00151DC2" w:rsidRDefault="0038414D">
            <w:pPr>
              <w:spacing w:before="60" w:after="60" w:line="259" w:lineRule="auto"/>
            </w:pPr>
            <w:r>
              <w:rPr>
                <w:sz w:val="18"/>
              </w:rPr>
              <w:t>T03</w:t>
            </w:r>
          </w:p>
        </w:tc>
      </w:tr>
      <w:tr w:rsidR="00151DC2" w14:paraId="3E9B2ADF" w14:textId="77777777">
        <w:trPr>
          <w:cantSplit/>
          <w:jc w:val="center"/>
        </w:trPr>
        <w:tc>
          <w:tcPr>
            <w:tcW w:w="1701" w:type="dxa"/>
            <w:tcMar>
              <w:top w:w="75" w:type="dxa"/>
              <w:left w:w="75" w:type="dxa"/>
              <w:bottom w:w="75" w:type="dxa"/>
              <w:right w:w="75" w:type="dxa"/>
            </w:tcMar>
            <w:vAlign w:val="center"/>
          </w:tcPr>
          <w:p w14:paraId="2A3541B6" w14:textId="77777777" w:rsidR="00151DC2" w:rsidRDefault="0038414D">
            <w:pPr>
              <w:spacing w:before="60" w:after="60" w:line="259" w:lineRule="auto"/>
            </w:pPr>
            <w:r>
              <w:rPr>
                <w:sz w:val="18"/>
              </w:rPr>
              <w:t>T06  A</w:t>
            </w:r>
          </w:p>
        </w:tc>
        <w:tc>
          <w:tcPr>
            <w:tcW w:w="6123" w:type="dxa"/>
            <w:tcMar>
              <w:top w:w="75" w:type="dxa"/>
              <w:left w:w="75" w:type="dxa"/>
              <w:bottom w:w="75" w:type="dxa"/>
              <w:right w:w="75" w:type="dxa"/>
            </w:tcMar>
            <w:vAlign w:val="center"/>
          </w:tcPr>
          <w:p w14:paraId="5826AD72" w14:textId="77777777" w:rsidR="00151DC2" w:rsidRDefault="0038414D">
            <w:pPr>
              <w:spacing w:before="60" w:after="60" w:line="259" w:lineRule="auto"/>
            </w:pPr>
            <w:r>
              <w:rPr>
                <w:sz w:val="18"/>
              </w:rPr>
              <w:t>Provider</w:t>
            </w:r>
            <w:r>
              <w:rPr>
                <w:sz w:val="18"/>
              </w:rPr>
              <w:t>错误映射、费用预留结算与真实小调用</w:t>
            </w:r>
          </w:p>
        </w:tc>
        <w:tc>
          <w:tcPr>
            <w:tcW w:w="1928" w:type="dxa"/>
            <w:tcMar>
              <w:top w:w="75" w:type="dxa"/>
              <w:left w:w="75" w:type="dxa"/>
              <w:bottom w:w="75" w:type="dxa"/>
              <w:right w:w="75" w:type="dxa"/>
            </w:tcMar>
            <w:vAlign w:val="center"/>
          </w:tcPr>
          <w:p w14:paraId="5ED8CF72" w14:textId="77777777" w:rsidR="00151DC2" w:rsidRDefault="0038414D">
            <w:pPr>
              <w:spacing w:before="60" w:after="60" w:line="259" w:lineRule="auto"/>
            </w:pPr>
            <w:r>
              <w:rPr>
                <w:sz w:val="18"/>
              </w:rPr>
              <w:t>T02</w:t>
            </w:r>
          </w:p>
        </w:tc>
      </w:tr>
      <w:tr w:rsidR="00151DC2" w14:paraId="22A42C33" w14:textId="77777777">
        <w:trPr>
          <w:cantSplit/>
          <w:jc w:val="center"/>
        </w:trPr>
        <w:tc>
          <w:tcPr>
            <w:tcW w:w="1701" w:type="dxa"/>
            <w:tcMar>
              <w:top w:w="75" w:type="dxa"/>
              <w:left w:w="75" w:type="dxa"/>
              <w:bottom w:w="75" w:type="dxa"/>
              <w:right w:w="75" w:type="dxa"/>
            </w:tcMar>
            <w:vAlign w:val="center"/>
          </w:tcPr>
          <w:p w14:paraId="61C87A69" w14:textId="77777777" w:rsidR="00151DC2" w:rsidRDefault="0038414D">
            <w:pPr>
              <w:spacing w:before="60" w:after="60" w:line="259" w:lineRule="auto"/>
            </w:pPr>
            <w:r>
              <w:rPr>
                <w:sz w:val="18"/>
              </w:rPr>
              <w:t>T07  A</w:t>
            </w:r>
          </w:p>
        </w:tc>
        <w:tc>
          <w:tcPr>
            <w:tcW w:w="6123" w:type="dxa"/>
            <w:tcMar>
              <w:top w:w="75" w:type="dxa"/>
              <w:left w:w="75" w:type="dxa"/>
              <w:bottom w:w="75" w:type="dxa"/>
              <w:right w:w="75" w:type="dxa"/>
            </w:tcMar>
            <w:vAlign w:val="center"/>
          </w:tcPr>
          <w:p w14:paraId="630D0055" w14:textId="77777777" w:rsidR="00151DC2" w:rsidRDefault="0038414D">
            <w:pPr>
              <w:spacing w:before="60" w:after="60" w:line="259" w:lineRule="auto"/>
            </w:pPr>
            <w:r>
              <w:rPr>
                <w:sz w:val="18"/>
              </w:rPr>
              <w:t>ContextBuilder</w:t>
            </w:r>
            <w:r>
              <w:rPr>
                <w:sz w:val="18"/>
              </w:rPr>
              <w:t>与</w:t>
            </w:r>
            <w:r>
              <w:rPr>
                <w:sz w:val="18"/>
              </w:rPr>
              <w:t>Agent</w:t>
            </w:r>
            <w:r>
              <w:rPr>
                <w:sz w:val="18"/>
              </w:rPr>
              <w:t>节点、需求澄清和批准</w:t>
            </w:r>
          </w:p>
        </w:tc>
        <w:tc>
          <w:tcPr>
            <w:tcW w:w="1928" w:type="dxa"/>
            <w:tcMar>
              <w:top w:w="75" w:type="dxa"/>
              <w:left w:w="75" w:type="dxa"/>
              <w:bottom w:w="75" w:type="dxa"/>
              <w:right w:w="75" w:type="dxa"/>
            </w:tcMar>
            <w:vAlign w:val="center"/>
          </w:tcPr>
          <w:p w14:paraId="04D2B631" w14:textId="77777777" w:rsidR="00151DC2" w:rsidRDefault="0038414D">
            <w:pPr>
              <w:spacing w:before="60" w:after="60" w:line="259" w:lineRule="auto"/>
            </w:pPr>
            <w:r>
              <w:rPr>
                <w:sz w:val="18"/>
              </w:rPr>
              <w:t>T04</w:t>
            </w:r>
            <w:r>
              <w:rPr>
                <w:sz w:val="18"/>
              </w:rPr>
              <w:t>、</w:t>
            </w:r>
            <w:r>
              <w:rPr>
                <w:sz w:val="18"/>
              </w:rPr>
              <w:t>T05</w:t>
            </w:r>
            <w:r>
              <w:rPr>
                <w:sz w:val="18"/>
              </w:rPr>
              <w:t>、</w:t>
            </w:r>
            <w:r>
              <w:rPr>
                <w:sz w:val="18"/>
              </w:rPr>
              <w:t>T06</w:t>
            </w:r>
          </w:p>
        </w:tc>
      </w:tr>
      <w:tr w:rsidR="00151DC2" w14:paraId="6BD6620D" w14:textId="77777777">
        <w:trPr>
          <w:cantSplit/>
          <w:jc w:val="center"/>
        </w:trPr>
        <w:tc>
          <w:tcPr>
            <w:tcW w:w="1701" w:type="dxa"/>
            <w:tcMar>
              <w:top w:w="75" w:type="dxa"/>
              <w:left w:w="75" w:type="dxa"/>
              <w:bottom w:w="75" w:type="dxa"/>
              <w:right w:w="75" w:type="dxa"/>
            </w:tcMar>
            <w:vAlign w:val="center"/>
          </w:tcPr>
          <w:p w14:paraId="0F40756D" w14:textId="77777777" w:rsidR="00151DC2" w:rsidRDefault="0038414D">
            <w:pPr>
              <w:spacing w:before="60" w:after="60" w:line="259" w:lineRule="auto"/>
            </w:pPr>
            <w:r>
              <w:rPr>
                <w:sz w:val="18"/>
              </w:rPr>
              <w:t>T08  A</w:t>
            </w:r>
          </w:p>
        </w:tc>
        <w:tc>
          <w:tcPr>
            <w:tcW w:w="6123" w:type="dxa"/>
            <w:tcMar>
              <w:top w:w="75" w:type="dxa"/>
              <w:left w:w="75" w:type="dxa"/>
              <w:bottom w:w="75" w:type="dxa"/>
              <w:right w:w="75" w:type="dxa"/>
            </w:tcMar>
            <w:vAlign w:val="center"/>
          </w:tcPr>
          <w:p w14:paraId="36E5825B" w14:textId="77777777" w:rsidR="00151DC2" w:rsidRDefault="0038414D">
            <w:pPr>
              <w:spacing w:before="60" w:after="60" w:line="259" w:lineRule="auto"/>
            </w:pPr>
            <w:r>
              <w:rPr>
                <w:sz w:val="18"/>
              </w:rPr>
              <w:t>依赖</w:t>
            </w:r>
            <w:r>
              <w:rPr>
                <w:sz w:val="18"/>
              </w:rPr>
              <w:t>DAG</w:t>
            </w:r>
            <w:r>
              <w:rPr>
                <w:sz w:val="18"/>
              </w:rPr>
              <w:t>、变更预览、证据失效、重建和回滚</w:t>
            </w:r>
          </w:p>
        </w:tc>
        <w:tc>
          <w:tcPr>
            <w:tcW w:w="1928" w:type="dxa"/>
            <w:tcMar>
              <w:top w:w="75" w:type="dxa"/>
              <w:left w:w="75" w:type="dxa"/>
              <w:bottom w:w="75" w:type="dxa"/>
              <w:right w:w="75" w:type="dxa"/>
            </w:tcMar>
            <w:vAlign w:val="center"/>
          </w:tcPr>
          <w:p w14:paraId="1DC6B9E6" w14:textId="77777777" w:rsidR="00151DC2" w:rsidRDefault="0038414D">
            <w:pPr>
              <w:spacing w:before="60" w:after="60" w:line="259" w:lineRule="auto"/>
            </w:pPr>
            <w:r>
              <w:rPr>
                <w:sz w:val="18"/>
              </w:rPr>
              <w:t>T07</w:t>
            </w:r>
          </w:p>
        </w:tc>
      </w:tr>
      <w:tr w:rsidR="00151DC2" w14:paraId="51390E15" w14:textId="77777777">
        <w:trPr>
          <w:cantSplit/>
          <w:jc w:val="center"/>
        </w:trPr>
        <w:tc>
          <w:tcPr>
            <w:tcW w:w="1701" w:type="dxa"/>
            <w:tcMar>
              <w:top w:w="75" w:type="dxa"/>
              <w:left w:w="75" w:type="dxa"/>
              <w:bottom w:w="75" w:type="dxa"/>
              <w:right w:w="75" w:type="dxa"/>
            </w:tcMar>
            <w:vAlign w:val="center"/>
          </w:tcPr>
          <w:p w14:paraId="1A7C8117" w14:textId="77777777" w:rsidR="00151DC2" w:rsidRDefault="0038414D">
            <w:pPr>
              <w:spacing w:before="60" w:after="60" w:line="259" w:lineRule="auto"/>
            </w:pPr>
            <w:r>
              <w:rPr>
                <w:sz w:val="18"/>
              </w:rPr>
              <w:t>T09  A</w:t>
            </w:r>
          </w:p>
        </w:tc>
        <w:tc>
          <w:tcPr>
            <w:tcW w:w="6123" w:type="dxa"/>
            <w:tcMar>
              <w:top w:w="75" w:type="dxa"/>
              <w:left w:w="75" w:type="dxa"/>
              <w:bottom w:w="75" w:type="dxa"/>
              <w:right w:w="75" w:type="dxa"/>
            </w:tcMar>
            <w:vAlign w:val="center"/>
          </w:tcPr>
          <w:p w14:paraId="35710647" w14:textId="77777777" w:rsidR="00151DC2" w:rsidRDefault="0038414D">
            <w:pPr>
              <w:spacing w:before="60" w:after="60" w:line="259" w:lineRule="auto"/>
            </w:pPr>
            <w:r>
              <w:rPr>
                <w:sz w:val="18"/>
              </w:rPr>
              <w:t>通用管理列表、详情、草案、版本、测试和审计</w:t>
            </w:r>
          </w:p>
        </w:tc>
        <w:tc>
          <w:tcPr>
            <w:tcW w:w="1928" w:type="dxa"/>
            <w:tcMar>
              <w:top w:w="75" w:type="dxa"/>
              <w:left w:w="75" w:type="dxa"/>
              <w:bottom w:w="75" w:type="dxa"/>
              <w:right w:w="75" w:type="dxa"/>
            </w:tcMar>
            <w:vAlign w:val="center"/>
          </w:tcPr>
          <w:p w14:paraId="4C0AB11A" w14:textId="77777777" w:rsidR="00151DC2" w:rsidRDefault="0038414D">
            <w:pPr>
              <w:spacing w:before="60" w:after="60" w:line="259" w:lineRule="auto"/>
            </w:pPr>
            <w:r>
              <w:rPr>
                <w:sz w:val="18"/>
              </w:rPr>
              <w:t>T02</w:t>
            </w:r>
            <w:r>
              <w:rPr>
                <w:sz w:val="18"/>
              </w:rPr>
              <w:t>、</w:t>
            </w:r>
            <w:r>
              <w:rPr>
                <w:sz w:val="18"/>
              </w:rPr>
              <w:t>T03</w:t>
            </w:r>
          </w:p>
        </w:tc>
      </w:tr>
      <w:tr w:rsidR="00151DC2" w14:paraId="088CE628" w14:textId="77777777">
        <w:trPr>
          <w:cantSplit/>
          <w:jc w:val="center"/>
        </w:trPr>
        <w:tc>
          <w:tcPr>
            <w:tcW w:w="1701" w:type="dxa"/>
            <w:tcMar>
              <w:top w:w="75" w:type="dxa"/>
              <w:left w:w="75" w:type="dxa"/>
              <w:bottom w:w="75" w:type="dxa"/>
              <w:right w:w="75" w:type="dxa"/>
            </w:tcMar>
            <w:vAlign w:val="center"/>
          </w:tcPr>
          <w:p w14:paraId="14DE1B17" w14:textId="77777777" w:rsidR="00151DC2" w:rsidRDefault="0038414D">
            <w:pPr>
              <w:spacing w:before="60" w:after="60" w:line="259" w:lineRule="auto"/>
            </w:pPr>
            <w:r>
              <w:rPr>
                <w:sz w:val="18"/>
              </w:rPr>
              <w:t>T10  A</w:t>
            </w:r>
          </w:p>
        </w:tc>
        <w:tc>
          <w:tcPr>
            <w:tcW w:w="6123" w:type="dxa"/>
            <w:tcMar>
              <w:top w:w="75" w:type="dxa"/>
              <w:left w:w="75" w:type="dxa"/>
              <w:bottom w:w="75" w:type="dxa"/>
              <w:right w:w="75" w:type="dxa"/>
            </w:tcMar>
            <w:vAlign w:val="center"/>
          </w:tcPr>
          <w:p w14:paraId="27C20491" w14:textId="77777777" w:rsidR="00151DC2" w:rsidRDefault="0038414D">
            <w:pPr>
              <w:spacing w:before="60" w:after="60" w:line="259" w:lineRule="auto"/>
            </w:pPr>
            <w:r>
              <w:rPr>
                <w:sz w:val="18"/>
              </w:rPr>
              <w:t>模型中心、</w:t>
            </w:r>
            <w:r>
              <w:rPr>
                <w:sz w:val="18"/>
              </w:rPr>
              <w:t>MCP</w:t>
            </w:r>
            <w:r>
              <w:rPr>
                <w:sz w:val="18"/>
              </w:rPr>
              <w:t>本机与远程连接、凭证和角色绑定</w:t>
            </w:r>
          </w:p>
        </w:tc>
        <w:tc>
          <w:tcPr>
            <w:tcW w:w="1928" w:type="dxa"/>
            <w:tcMar>
              <w:top w:w="75" w:type="dxa"/>
              <w:left w:w="75" w:type="dxa"/>
              <w:bottom w:w="75" w:type="dxa"/>
              <w:right w:w="75" w:type="dxa"/>
            </w:tcMar>
            <w:vAlign w:val="center"/>
          </w:tcPr>
          <w:p w14:paraId="593605E4" w14:textId="77777777" w:rsidR="00151DC2" w:rsidRDefault="0038414D">
            <w:pPr>
              <w:spacing w:before="60" w:after="60" w:line="259" w:lineRule="auto"/>
            </w:pPr>
            <w:r>
              <w:rPr>
                <w:sz w:val="18"/>
              </w:rPr>
              <w:t>T09</w:t>
            </w:r>
          </w:p>
        </w:tc>
      </w:tr>
      <w:tr w:rsidR="00151DC2" w14:paraId="0A5FA17C" w14:textId="77777777">
        <w:trPr>
          <w:cantSplit/>
          <w:jc w:val="center"/>
        </w:trPr>
        <w:tc>
          <w:tcPr>
            <w:tcW w:w="1701" w:type="dxa"/>
            <w:tcMar>
              <w:top w:w="75" w:type="dxa"/>
              <w:left w:w="75" w:type="dxa"/>
              <w:bottom w:w="75" w:type="dxa"/>
              <w:right w:w="75" w:type="dxa"/>
            </w:tcMar>
            <w:vAlign w:val="center"/>
          </w:tcPr>
          <w:p w14:paraId="20663658" w14:textId="77777777" w:rsidR="00151DC2" w:rsidRDefault="0038414D">
            <w:pPr>
              <w:spacing w:before="60" w:after="60" w:line="259" w:lineRule="auto"/>
            </w:pPr>
            <w:r>
              <w:rPr>
                <w:sz w:val="18"/>
              </w:rPr>
              <w:t>T11  A</w:t>
            </w:r>
          </w:p>
        </w:tc>
        <w:tc>
          <w:tcPr>
            <w:tcW w:w="6123" w:type="dxa"/>
            <w:tcMar>
              <w:top w:w="75" w:type="dxa"/>
              <w:left w:w="75" w:type="dxa"/>
              <w:bottom w:w="75" w:type="dxa"/>
              <w:right w:w="75" w:type="dxa"/>
            </w:tcMar>
            <w:vAlign w:val="center"/>
          </w:tcPr>
          <w:p w14:paraId="0C3F8F16" w14:textId="77777777" w:rsidR="00151DC2" w:rsidRDefault="0038414D">
            <w:pPr>
              <w:spacing w:before="60" w:after="60" w:line="259" w:lineRule="auto"/>
            </w:pPr>
            <w:r>
              <w:rPr>
                <w:sz w:val="18"/>
              </w:rPr>
              <w:t>Skills</w:t>
            </w:r>
            <w:r>
              <w:rPr>
                <w:sz w:val="18"/>
              </w:rPr>
              <w:t>和插件包、目录、信任、依赖锁与权限差异</w:t>
            </w:r>
          </w:p>
        </w:tc>
        <w:tc>
          <w:tcPr>
            <w:tcW w:w="1928" w:type="dxa"/>
            <w:tcMar>
              <w:top w:w="75" w:type="dxa"/>
              <w:left w:w="75" w:type="dxa"/>
              <w:bottom w:w="75" w:type="dxa"/>
              <w:right w:w="75" w:type="dxa"/>
            </w:tcMar>
            <w:vAlign w:val="center"/>
          </w:tcPr>
          <w:p w14:paraId="7D60EC8C" w14:textId="77777777" w:rsidR="00151DC2" w:rsidRDefault="0038414D">
            <w:pPr>
              <w:spacing w:before="60" w:after="60" w:line="259" w:lineRule="auto"/>
            </w:pPr>
            <w:r>
              <w:rPr>
                <w:sz w:val="18"/>
              </w:rPr>
              <w:t>T09</w:t>
            </w:r>
          </w:p>
        </w:tc>
      </w:tr>
      <w:tr w:rsidR="00151DC2" w14:paraId="137A38C5" w14:textId="77777777">
        <w:trPr>
          <w:cantSplit/>
          <w:jc w:val="center"/>
        </w:trPr>
        <w:tc>
          <w:tcPr>
            <w:tcW w:w="1701" w:type="dxa"/>
            <w:tcMar>
              <w:top w:w="75" w:type="dxa"/>
              <w:left w:w="75" w:type="dxa"/>
              <w:bottom w:w="75" w:type="dxa"/>
              <w:right w:w="75" w:type="dxa"/>
            </w:tcMar>
            <w:vAlign w:val="center"/>
          </w:tcPr>
          <w:p w14:paraId="11C2D7CF" w14:textId="77777777" w:rsidR="00151DC2" w:rsidRDefault="0038414D">
            <w:pPr>
              <w:spacing w:before="60" w:after="60" w:line="259" w:lineRule="auto"/>
            </w:pPr>
            <w:r>
              <w:rPr>
                <w:sz w:val="18"/>
              </w:rPr>
              <w:t>T12  A</w:t>
            </w:r>
          </w:p>
        </w:tc>
        <w:tc>
          <w:tcPr>
            <w:tcW w:w="6123" w:type="dxa"/>
            <w:tcMar>
              <w:top w:w="75" w:type="dxa"/>
              <w:left w:w="75" w:type="dxa"/>
              <w:bottom w:w="75" w:type="dxa"/>
              <w:right w:w="75" w:type="dxa"/>
            </w:tcMar>
            <w:vAlign w:val="center"/>
          </w:tcPr>
          <w:p w14:paraId="7ADDD7CB" w14:textId="77777777" w:rsidR="00151DC2" w:rsidRDefault="0038414D">
            <w:pPr>
              <w:spacing w:before="60" w:after="60" w:line="259" w:lineRule="auto"/>
            </w:pPr>
            <w:r>
              <w:rPr>
                <w:sz w:val="18"/>
              </w:rPr>
              <w:t>扩展</w:t>
            </w:r>
            <w:r>
              <w:rPr>
                <w:sz w:val="18"/>
              </w:rPr>
              <w:t>SDK</w:t>
            </w:r>
            <w:r>
              <w:rPr>
                <w:sz w:val="18"/>
              </w:rPr>
              <w:t>、外接适配合规与</w:t>
            </w:r>
            <w:r>
              <w:rPr>
                <w:sz w:val="18"/>
              </w:rPr>
              <w:t>UI</w:t>
            </w:r>
            <w:r>
              <w:rPr>
                <w:sz w:val="18"/>
              </w:rPr>
              <w:t>面板隔离</w:t>
            </w:r>
          </w:p>
        </w:tc>
        <w:tc>
          <w:tcPr>
            <w:tcW w:w="1928" w:type="dxa"/>
            <w:tcMar>
              <w:top w:w="75" w:type="dxa"/>
              <w:left w:w="75" w:type="dxa"/>
              <w:bottom w:w="75" w:type="dxa"/>
              <w:right w:w="75" w:type="dxa"/>
            </w:tcMar>
            <w:vAlign w:val="center"/>
          </w:tcPr>
          <w:p w14:paraId="2BAC7E68" w14:textId="77777777" w:rsidR="00151DC2" w:rsidRDefault="0038414D">
            <w:pPr>
              <w:spacing w:before="60" w:after="60" w:line="259" w:lineRule="auto"/>
            </w:pPr>
            <w:r>
              <w:rPr>
                <w:sz w:val="18"/>
              </w:rPr>
              <w:t>T10</w:t>
            </w:r>
            <w:r>
              <w:rPr>
                <w:sz w:val="18"/>
              </w:rPr>
              <w:t>、</w:t>
            </w:r>
            <w:r>
              <w:rPr>
                <w:sz w:val="18"/>
              </w:rPr>
              <w:t>T11</w:t>
            </w:r>
          </w:p>
        </w:tc>
      </w:tr>
      <w:tr w:rsidR="00151DC2" w14:paraId="34706401" w14:textId="77777777">
        <w:trPr>
          <w:cantSplit/>
          <w:jc w:val="center"/>
        </w:trPr>
        <w:tc>
          <w:tcPr>
            <w:tcW w:w="1701" w:type="dxa"/>
            <w:tcMar>
              <w:top w:w="75" w:type="dxa"/>
              <w:left w:w="75" w:type="dxa"/>
              <w:bottom w:w="75" w:type="dxa"/>
              <w:right w:w="75" w:type="dxa"/>
            </w:tcMar>
            <w:vAlign w:val="center"/>
          </w:tcPr>
          <w:p w14:paraId="52E0A100" w14:textId="77777777" w:rsidR="00151DC2" w:rsidRDefault="0038414D">
            <w:pPr>
              <w:spacing w:before="60" w:after="60" w:line="259" w:lineRule="auto"/>
            </w:pPr>
            <w:r>
              <w:rPr>
                <w:sz w:val="18"/>
              </w:rPr>
              <w:t>T13  A</w:t>
            </w:r>
          </w:p>
        </w:tc>
        <w:tc>
          <w:tcPr>
            <w:tcW w:w="6123" w:type="dxa"/>
            <w:tcMar>
              <w:top w:w="75" w:type="dxa"/>
              <w:left w:w="75" w:type="dxa"/>
              <w:bottom w:w="75" w:type="dxa"/>
              <w:right w:w="75" w:type="dxa"/>
            </w:tcMar>
            <w:vAlign w:val="center"/>
          </w:tcPr>
          <w:p w14:paraId="0E8D6920" w14:textId="77777777" w:rsidR="00151DC2" w:rsidRDefault="0038414D">
            <w:pPr>
              <w:spacing w:before="60" w:after="60" w:line="259" w:lineRule="auto"/>
            </w:pPr>
            <w:r>
              <w:rPr>
                <w:sz w:val="18"/>
              </w:rPr>
              <w:t>GitHub</w:t>
            </w:r>
            <w:r>
              <w:rPr>
                <w:sz w:val="18"/>
              </w:rPr>
              <w:t>差异、批准、发布去重和冲突处理</w:t>
            </w:r>
          </w:p>
        </w:tc>
        <w:tc>
          <w:tcPr>
            <w:tcW w:w="1928" w:type="dxa"/>
            <w:tcMar>
              <w:top w:w="75" w:type="dxa"/>
              <w:left w:w="75" w:type="dxa"/>
              <w:bottom w:w="75" w:type="dxa"/>
              <w:right w:w="75" w:type="dxa"/>
            </w:tcMar>
            <w:vAlign w:val="center"/>
          </w:tcPr>
          <w:p w14:paraId="6206A838" w14:textId="77777777" w:rsidR="00151DC2" w:rsidRDefault="0038414D">
            <w:pPr>
              <w:spacing w:before="60" w:after="60" w:line="259" w:lineRule="auto"/>
            </w:pPr>
            <w:r>
              <w:rPr>
                <w:sz w:val="18"/>
              </w:rPr>
              <w:t>T08</w:t>
            </w:r>
            <w:r>
              <w:rPr>
                <w:sz w:val="18"/>
              </w:rPr>
              <w:t>、</w:t>
            </w:r>
            <w:r>
              <w:rPr>
                <w:sz w:val="18"/>
              </w:rPr>
              <w:t>T12</w:t>
            </w:r>
          </w:p>
        </w:tc>
      </w:tr>
      <w:tr w:rsidR="00151DC2" w14:paraId="2FA958EE" w14:textId="77777777">
        <w:trPr>
          <w:cantSplit/>
          <w:jc w:val="center"/>
        </w:trPr>
        <w:tc>
          <w:tcPr>
            <w:tcW w:w="1701" w:type="dxa"/>
            <w:tcMar>
              <w:top w:w="75" w:type="dxa"/>
              <w:left w:w="75" w:type="dxa"/>
              <w:bottom w:w="75" w:type="dxa"/>
              <w:right w:w="75" w:type="dxa"/>
            </w:tcMar>
            <w:vAlign w:val="center"/>
          </w:tcPr>
          <w:p w14:paraId="56B95746" w14:textId="77777777" w:rsidR="00151DC2" w:rsidRDefault="0038414D">
            <w:pPr>
              <w:spacing w:before="60" w:after="60" w:line="259" w:lineRule="auto"/>
            </w:pPr>
            <w:r>
              <w:rPr>
                <w:sz w:val="18"/>
              </w:rPr>
              <w:t>T14  B</w:t>
            </w:r>
          </w:p>
        </w:tc>
        <w:tc>
          <w:tcPr>
            <w:tcW w:w="6123" w:type="dxa"/>
            <w:tcMar>
              <w:top w:w="75" w:type="dxa"/>
              <w:left w:w="75" w:type="dxa"/>
              <w:bottom w:w="75" w:type="dxa"/>
              <w:right w:w="75" w:type="dxa"/>
            </w:tcMar>
            <w:vAlign w:val="center"/>
          </w:tcPr>
          <w:p w14:paraId="1F55FB43" w14:textId="77777777" w:rsidR="00151DC2" w:rsidRDefault="0038414D">
            <w:pPr>
              <w:spacing w:before="60" w:after="60" w:line="259" w:lineRule="auto"/>
            </w:pPr>
            <w:r>
              <w:rPr>
                <w:sz w:val="18"/>
              </w:rPr>
              <w:t>EDA</w:t>
            </w:r>
            <w:r>
              <w:rPr>
                <w:sz w:val="18"/>
              </w:rPr>
              <w:t>隔离烟测和固定工具组合</w:t>
            </w:r>
          </w:p>
        </w:tc>
        <w:tc>
          <w:tcPr>
            <w:tcW w:w="1928" w:type="dxa"/>
            <w:tcMar>
              <w:top w:w="75" w:type="dxa"/>
              <w:left w:w="75" w:type="dxa"/>
              <w:bottom w:w="75" w:type="dxa"/>
              <w:right w:w="75" w:type="dxa"/>
            </w:tcMar>
            <w:vAlign w:val="center"/>
          </w:tcPr>
          <w:p w14:paraId="40950338" w14:textId="77777777" w:rsidR="00151DC2" w:rsidRDefault="0038414D">
            <w:pPr>
              <w:spacing w:before="60" w:after="60" w:line="259" w:lineRule="auto"/>
            </w:pPr>
            <w:r>
              <w:rPr>
                <w:sz w:val="18"/>
              </w:rPr>
              <w:t>T01</w:t>
            </w:r>
          </w:p>
        </w:tc>
      </w:tr>
      <w:tr w:rsidR="00151DC2" w14:paraId="1BA2D385" w14:textId="77777777">
        <w:trPr>
          <w:cantSplit/>
          <w:jc w:val="center"/>
        </w:trPr>
        <w:tc>
          <w:tcPr>
            <w:tcW w:w="1701" w:type="dxa"/>
            <w:tcMar>
              <w:top w:w="75" w:type="dxa"/>
              <w:left w:w="75" w:type="dxa"/>
              <w:bottom w:w="75" w:type="dxa"/>
              <w:right w:w="75" w:type="dxa"/>
            </w:tcMar>
            <w:vAlign w:val="center"/>
          </w:tcPr>
          <w:p w14:paraId="0EC57748" w14:textId="77777777" w:rsidR="00151DC2" w:rsidRDefault="0038414D">
            <w:pPr>
              <w:spacing w:before="60" w:after="60" w:line="259" w:lineRule="auto"/>
            </w:pPr>
            <w:r>
              <w:rPr>
                <w:sz w:val="18"/>
              </w:rPr>
              <w:t>T15  B</w:t>
            </w:r>
          </w:p>
        </w:tc>
        <w:tc>
          <w:tcPr>
            <w:tcW w:w="6123" w:type="dxa"/>
            <w:tcMar>
              <w:top w:w="75" w:type="dxa"/>
              <w:left w:w="75" w:type="dxa"/>
              <w:bottom w:w="75" w:type="dxa"/>
              <w:right w:w="75" w:type="dxa"/>
            </w:tcMar>
            <w:vAlign w:val="center"/>
          </w:tcPr>
          <w:p w14:paraId="487DD04F" w14:textId="77777777" w:rsidR="00151DC2" w:rsidRDefault="0038414D">
            <w:pPr>
              <w:spacing w:before="60" w:after="60" w:line="259" w:lineRule="auto"/>
            </w:pPr>
            <w:r>
              <w:rPr>
                <w:sz w:val="18"/>
              </w:rPr>
              <w:t>新</w:t>
            </w:r>
            <w:r>
              <w:rPr>
                <w:sz w:val="18"/>
              </w:rPr>
              <w:t>CodingRunner</w:t>
            </w:r>
            <w:r>
              <w:rPr>
                <w:sz w:val="18"/>
              </w:rPr>
              <w:t>适配旧检查器与显式</w:t>
            </w:r>
            <w:r>
              <w:rPr>
                <w:sz w:val="18"/>
              </w:rPr>
              <w:t>Provider</w:t>
            </w:r>
          </w:p>
        </w:tc>
        <w:tc>
          <w:tcPr>
            <w:tcW w:w="1928" w:type="dxa"/>
            <w:tcMar>
              <w:top w:w="75" w:type="dxa"/>
              <w:left w:w="75" w:type="dxa"/>
              <w:bottom w:w="75" w:type="dxa"/>
              <w:right w:w="75" w:type="dxa"/>
            </w:tcMar>
            <w:vAlign w:val="center"/>
          </w:tcPr>
          <w:p w14:paraId="1DAD47A9" w14:textId="77777777" w:rsidR="00151DC2" w:rsidRDefault="0038414D">
            <w:pPr>
              <w:spacing w:before="60" w:after="60" w:line="259" w:lineRule="auto"/>
            </w:pPr>
            <w:r>
              <w:rPr>
                <w:sz w:val="18"/>
              </w:rPr>
              <w:t>T05</w:t>
            </w:r>
            <w:r>
              <w:rPr>
                <w:sz w:val="18"/>
              </w:rPr>
              <w:t>、</w:t>
            </w:r>
            <w:r>
              <w:rPr>
                <w:sz w:val="18"/>
              </w:rPr>
              <w:t>T14</w:t>
            </w:r>
          </w:p>
        </w:tc>
      </w:tr>
      <w:tr w:rsidR="00151DC2" w14:paraId="57E4E0E0" w14:textId="77777777">
        <w:trPr>
          <w:cantSplit/>
          <w:jc w:val="center"/>
        </w:trPr>
        <w:tc>
          <w:tcPr>
            <w:tcW w:w="1701" w:type="dxa"/>
            <w:tcMar>
              <w:top w:w="75" w:type="dxa"/>
              <w:left w:w="75" w:type="dxa"/>
              <w:bottom w:w="75" w:type="dxa"/>
              <w:right w:w="75" w:type="dxa"/>
            </w:tcMar>
            <w:vAlign w:val="center"/>
          </w:tcPr>
          <w:p w14:paraId="509966D6" w14:textId="77777777" w:rsidR="00151DC2" w:rsidRDefault="0038414D">
            <w:pPr>
              <w:spacing w:before="60" w:after="60" w:line="259" w:lineRule="auto"/>
            </w:pPr>
            <w:r>
              <w:rPr>
                <w:sz w:val="18"/>
              </w:rPr>
              <w:t>T16  B</w:t>
            </w:r>
          </w:p>
        </w:tc>
        <w:tc>
          <w:tcPr>
            <w:tcW w:w="6123" w:type="dxa"/>
            <w:tcMar>
              <w:top w:w="75" w:type="dxa"/>
              <w:left w:w="75" w:type="dxa"/>
              <w:bottom w:w="75" w:type="dxa"/>
              <w:right w:w="75" w:type="dxa"/>
            </w:tcMar>
            <w:vAlign w:val="center"/>
          </w:tcPr>
          <w:p w14:paraId="280B118F" w14:textId="77777777" w:rsidR="00151DC2" w:rsidRDefault="0038414D">
            <w:pPr>
              <w:spacing w:before="60" w:after="60" w:line="259" w:lineRule="auto"/>
            </w:pPr>
            <w:r>
              <w:rPr>
                <w:sz w:val="18"/>
              </w:rPr>
              <w:t>独立参考模型、保护验收服务和证据签发</w:t>
            </w:r>
          </w:p>
        </w:tc>
        <w:tc>
          <w:tcPr>
            <w:tcW w:w="1928" w:type="dxa"/>
            <w:tcMar>
              <w:top w:w="75" w:type="dxa"/>
              <w:left w:w="75" w:type="dxa"/>
              <w:bottom w:w="75" w:type="dxa"/>
              <w:right w:w="75" w:type="dxa"/>
            </w:tcMar>
            <w:vAlign w:val="center"/>
          </w:tcPr>
          <w:p w14:paraId="4BAD716B" w14:textId="77777777" w:rsidR="00151DC2" w:rsidRDefault="0038414D">
            <w:pPr>
              <w:spacing w:before="60" w:after="60" w:line="259" w:lineRule="auto"/>
            </w:pPr>
            <w:r>
              <w:rPr>
                <w:sz w:val="18"/>
              </w:rPr>
              <w:t>T05</w:t>
            </w:r>
            <w:r>
              <w:rPr>
                <w:sz w:val="18"/>
              </w:rPr>
              <w:t>、</w:t>
            </w:r>
            <w:r>
              <w:rPr>
                <w:sz w:val="18"/>
              </w:rPr>
              <w:t>T14</w:t>
            </w:r>
          </w:p>
        </w:tc>
      </w:tr>
      <w:tr w:rsidR="00151DC2" w14:paraId="4007C04D" w14:textId="77777777">
        <w:trPr>
          <w:cantSplit/>
          <w:jc w:val="center"/>
        </w:trPr>
        <w:tc>
          <w:tcPr>
            <w:tcW w:w="1701" w:type="dxa"/>
            <w:tcMar>
              <w:top w:w="75" w:type="dxa"/>
              <w:left w:w="75" w:type="dxa"/>
              <w:bottom w:w="75" w:type="dxa"/>
              <w:right w:w="75" w:type="dxa"/>
            </w:tcMar>
            <w:vAlign w:val="center"/>
          </w:tcPr>
          <w:p w14:paraId="0293C466" w14:textId="77777777" w:rsidR="00151DC2" w:rsidRDefault="0038414D">
            <w:pPr>
              <w:spacing w:before="60" w:after="60" w:line="259" w:lineRule="auto"/>
            </w:pPr>
            <w:r>
              <w:rPr>
                <w:sz w:val="18"/>
              </w:rPr>
              <w:t>T17  B</w:t>
            </w:r>
          </w:p>
        </w:tc>
        <w:tc>
          <w:tcPr>
            <w:tcW w:w="6123" w:type="dxa"/>
            <w:tcMar>
              <w:top w:w="75" w:type="dxa"/>
              <w:left w:w="75" w:type="dxa"/>
              <w:bottom w:w="75" w:type="dxa"/>
              <w:right w:w="75" w:type="dxa"/>
            </w:tcMar>
            <w:vAlign w:val="center"/>
          </w:tcPr>
          <w:p w14:paraId="79E23A6B" w14:textId="77777777" w:rsidR="00151DC2" w:rsidRDefault="0038414D">
            <w:pPr>
              <w:spacing w:before="60" w:after="60" w:line="259" w:lineRule="auto"/>
            </w:pPr>
            <w:r>
              <w:rPr>
                <w:sz w:val="18"/>
              </w:rPr>
              <w:t>采集核心、串口协议和</w:t>
            </w:r>
            <w:r>
              <w:rPr>
                <w:sz w:val="18"/>
              </w:rPr>
              <w:t>8/16</w:t>
            </w:r>
            <w:r>
              <w:rPr>
                <w:sz w:val="18"/>
              </w:rPr>
              <w:t>路边界验证</w:t>
            </w:r>
          </w:p>
        </w:tc>
        <w:tc>
          <w:tcPr>
            <w:tcW w:w="1928" w:type="dxa"/>
            <w:tcMar>
              <w:top w:w="75" w:type="dxa"/>
              <w:left w:w="75" w:type="dxa"/>
              <w:bottom w:w="75" w:type="dxa"/>
              <w:right w:w="75" w:type="dxa"/>
            </w:tcMar>
            <w:vAlign w:val="center"/>
          </w:tcPr>
          <w:p w14:paraId="76E81202" w14:textId="77777777" w:rsidR="00151DC2" w:rsidRDefault="0038414D">
            <w:pPr>
              <w:spacing w:before="60" w:after="60" w:line="259" w:lineRule="auto"/>
            </w:pPr>
            <w:r>
              <w:rPr>
                <w:sz w:val="18"/>
              </w:rPr>
              <w:t>T15</w:t>
            </w:r>
            <w:r>
              <w:rPr>
                <w:sz w:val="18"/>
              </w:rPr>
              <w:t>、</w:t>
            </w:r>
            <w:r>
              <w:rPr>
                <w:sz w:val="18"/>
              </w:rPr>
              <w:t>T16</w:t>
            </w:r>
          </w:p>
        </w:tc>
      </w:tr>
      <w:tr w:rsidR="00151DC2" w14:paraId="6482C7C4" w14:textId="77777777">
        <w:trPr>
          <w:cantSplit/>
          <w:jc w:val="center"/>
        </w:trPr>
        <w:tc>
          <w:tcPr>
            <w:tcW w:w="1701" w:type="dxa"/>
            <w:tcMar>
              <w:top w:w="75" w:type="dxa"/>
              <w:left w:w="75" w:type="dxa"/>
              <w:bottom w:w="75" w:type="dxa"/>
              <w:right w:w="75" w:type="dxa"/>
            </w:tcMar>
            <w:vAlign w:val="center"/>
          </w:tcPr>
          <w:p w14:paraId="04692145" w14:textId="77777777" w:rsidR="00151DC2" w:rsidRDefault="0038414D">
            <w:pPr>
              <w:spacing w:before="60" w:after="60" w:line="259" w:lineRule="auto"/>
            </w:pPr>
            <w:r>
              <w:rPr>
                <w:sz w:val="18"/>
              </w:rPr>
              <w:t>T18  B</w:t>
            </w:r>
          </w:p>
        </w:tc>
        <w:tc>
          <w:tcPr>
            <w:tcW w:w="6123" w:type="dxa"/>
            <w:tcMar>
              <w:top w:w="75" w:type="dxa"/>
              <w:left w:w="75" w:type="dxa"/>
              <w:bottom w:w="75" w:type="dxa"/>
              <w:right w:w="75" w:type="dxa"/>
            </w:tcMar>
            <w:vAlign w:val="center"/>
          </w:tcPr>
          <w:p w14:paraId="502DF8A1" w14:textId="77777777" w:rsidR="00151DC2" w:rsidRDefault="0038414D">
            <w:pPr>
              <w:spacing w:before="60" w:after="60" w:line="259" w:lineRule="auto"/>
            </w:pPr>
            <w:r>
              <w:rPr>
                <w:sz w:val="18"/>
              </w:rPr>
              <w:t>三类故障注入、有限修复与回归</w:t>
            </w:r>
          </w:p>
        </w:tc>
        <w:tc>
          <w:tcPr>
            <w:tcW w:w="1928" w:type="dxa"/>
            <w:tcMar>
              <w:top w:w="75" w:type="dxa"/>
              <w:left w:w="75" w:type="dxa"/>
              <w:bottom w:w="75" w:type="dxa"/>
              <w:right w:w="75" w:type="dxa"/>
            </w:tcMar>
            <w:vAlign w:val="center"/>
          </w:tcPr>
          <w:p w14:paraId="0EA82AE8" w14:textId="77777777" w:rsidR="00151DC2" w:rsidRDefault="0038414D">
            <w:pPr>
              <w:spacing w:before="60" w:after="60" w:line="259" w:lineRule="auto"/>
            </w:pPr>
            <w:r>
              <w:rPr>
                <w:sz w:val="18"/>
              </w:rPr>
              <w:t>T17</w:t>
            </w:r>
          </w:p>
        </w:tc>
      </w:tr>
      <w:tr w:rsidR="00151DC2" w14:paraId="68885615" w14:textId="77777777">
        <w:trPr>
          <w:cantSplit/>
          <w:jc w:val="center"/>
        </w:trPr>
        <w:tc>
          <w:tcPr>
            <w:tcW w:w="1701" w:type="dxa"/>
            <w:tcMar>
              <w:top w:w="75" w:type="dxa"/>
              <w:left w:w="75" w:type="dxa"/>
              <w:bottom w:w="75" w:type="dxa"/>
              <w:right w:w="75" w:type="dxa"/>
            </w:tcMar>
            <w:vAlign w:val="center"/>
          </w:tcPr>
          <w:p w14:paraId="0836A0F8" w14:textId="77777777" w:rsidR="00151DC2" w:rsidRDefault="0038414D">
            <w:pPr>
              <w:spacing w:before="60" w:after="60" w:line="259" w:lineRule="auto"/>
            </w:pPr>
            <w:r>
              <w:rPr>
                <w:sz w:val="18"/>
              </w:rPr>
              <w:t>T19  B</w:t>
            </w:r>
          </w:p>
        </w:tc>
        <w:tc>
          <w:tcPr>
            <w:tcW w:w="6123" w:type="dxa"/>
            <w:tcMar>
              <w:top w:w="75" w:type="dxa"/>
              <w:left w:w="75" w:type="dxa"/>
              <w:bottom w:w="75" w:type="dxa"/>
              <w:right w:w="75" w:type="dxa"/>
            </w:tcMar>
            <w:vAlign w:val="center"/>
          </w:tcPr>
          <w:p w14:paraId="32C9F9C0" w14:textId="77777777" w:rsidR="00151DC2" w:rsidRDefault="0038414D">
            <w:pPr>
              <w:spacing w:before="60" w:after="60" w:line="259" w:lineRule="auto"/>
            </w:pPr>
            <w:r>
              <w:rPr>
                <w:sz w:val="18"/>
              </w:rPr>
              <w:t>模板来源与审核、</w:t>
            </w:r>
            <w:r>
              <w:rPr>
                <w:sz w:val="18"/>
              </w:rPr>
              <w:t>KiCad</w:t>
            </w:r>
            <w:r>
              <w:rPr>
                <w:sz w:val="18"/>
              </w:rPr>
              <w:t>版本及库烟测</w:t>
            </w:r>
          </w:p>
        </w:tc>
        <w:tc>
          <w:tcPr>
            <w:tcW w:w="1928" w:type="dxa"/>
            <w:tcMar>
              <w:top w:w="75" w:type="dxa"/>
              <w:left w:w="75" w:type="dxa"/>
              <w:bottom w:w="75" w:type="dxa"/>
              <w:right w:w="75" w:type="dxa"/>
            </w:tcMar>
            <w:vAlign w:val="center"/>
          </w:tcPr>
          <w:p w14:paraId="097F024F" w14:textId="77777777" w:rsidR="00151DC2" w:rsidRDefault="0038414D">
            <w:pPr>
              <w:spacing w:before="60" w:after="60" w:line="259" w:lineRule="auto"/>
            </w:pPr>
            <w:r>
              <w:rPr>
                <w:sz w:val="18"/>
              </w:rPr>
              <w:t>T01</w:t>
            </w:r>
          </w:p>
        </w:tc>
      </w:tr>
      <w:tr w:rsidR="00151DC2" w14:paraId="4F4B23A0" w14:textId="77777777">
        <w:trPr>
          <w:cantSplit/>
          <w:jc w:val="center"/>
        </w:trPr>
        <w:tc>
          <w:tcPr>
            <w:tcW w:w="1701" w:type="dxa"/>
            <w:tcMar>
              <w:top w:w="75" w:type="dxa"/>
              <w:left w:w="75" w:type="dxa"/>
              <w:bottom w:w="75" w:type="dxa"/>
              <w:right w:w="75" w:type="dxa"/>
            </w:tcMar>
            <w:vAlign w:val="center"/>
          </w:tcPr>
          <w:p w14:paraId="515B451C" w14:textId="77777777" w:rsidR="00151DC2" w:rsidRDefault="0038414D">
            <w:pPr>
              <w:spacing w:before="60" w:after="60" w:line="259" w:lineRule="auto"/>
            </w:pPr>
            <w:r>
              <w:rPr>
                <w:sz w:val="18"/>
              </w:rPr>
              <w:t>T20  B</w:t>
            </w:r>
          </w:p>
        </w:tc>
        <w:tc>
          <w:tcPr>
            <w:tcW w:w="6123" w:type="dxa"/>
            <w:tcMar>
              <w:top w:w="75" w:type="dxa"/>
              <w:left w:w="75" w:type="dxa"/>
              <w:bottom w:w="75" w:type="dxa"/>
              <w:right w:w="75" w:type="dxa"/>
            </w:tcMar>
            <w:vAlign w:val="center"/>
          </w:tcPr>
          <w:p w14:paraId="35772913" w14:textId="77777777" w:rsidR="00151DC2" w:rsidRDefault="0038414D">
            <w:pPr>
              <w:spacing w:before="60" w:after="60" w:line="259" w:lineRule="auto"/>
            </w:pPr>
            <w:r>
              <w:rPr>
                <w:sz w:val="18"/>
              </w:rPr>
              <w:t>ConnectionPlan</w:t>
            </w:r>
            <w:r>
              <w:rPr>
                <w:sz w:val="18"/>
              </w:rPr>
              <w:t>实例化、网络表及端点比对</w:t>
            </w:r>
          </w:p>
        </w:tc>
        <w:tc>
          <w:tcPr>
            <w:tcW w:w="1928" w:type="dxa"/>
            <w:tcMar>
              <w:top w:w="75" w:type="dxa"/>
              <w:left w:w="75" w:type="dxa"/>
              <w:bottom w:w="75" w:type="dxa"/>
              <w:right w:w="75" w:type="dxa"/>
            </w:tcMar>
            <w:vAlign w:val="center"/>
          </w:tcPr>
          <w:p w14:paraId="376F98F1" w14:textId="77777777" w:rsidR="00151DC2" w:rsidRDefault="0038414D">
            <w:pPr>
              <w:spacing w:before="60" w:after="60" w:line="259" w:lineRule="auto"/>
            </w:pPr>
            <w:r>
              <w:rPr>
                <w:sz w:val="18"/>
              </w:rPr>
              <w:t>T05</w:t>
            </w:r>
            <w:r>
              <w:rPr>
                <w:sz w:val="18"/>
              </w:rPr>
              <w:t>、</w:t>
            </w:r>
            <w:r>
              <w:rPr>
                <w:sz w:val="18"/>
              </w:rPr>
              <w:t>T19</w:t>
            </w:r>
          </w:p>
        </w:tc>
      </w:tr>
      <w:tr w:rsidR="00151DC2" w14:paraId="0AA32669" w14:textId="77777777">
        <w:trPr>
          <w:cantSplit/>
          <w:jc w:val="center"/>
        </w:trPr>
        <w:tc>
          <w:tcPr>
            <w:tcW w:w="1701" w:type="dxa"/>
            <w:tcMar>
              <w:top w:w="75" w:type="dxa"/>
              <w:left w:w="75" w:type="dxa"/>
              <w:bottom w:w="75" w:type="dxa"/>
              <w:right w:w="75" w:type="dxa"/>
            </w:tcMar>
            <w:vAlign w:val="center"/>
          </w:tcPr>
          <w:p w14:paraId="10A2954F" w14:textId="77777777" w:rsidR="00151DC2" w:rsidRDefault="0038414D">
            <w:pPr>
              <w:spacing w:before="60" w:after="60" w:line="259" w:lineRule="auto"/>
            </w:pPr>
            <w:r>
              <w:rPr>
                <w:sz w:val="18"/>
              </w:rPr>
              <w:t>T21  B</w:t>
            </w:r>
          </w:p>
        </w:tc>
        <w:tc>
          <w:tcPr>
            <w:tcW w:w="6123" w:type="dxa"/>
            <w:tcMar>
              <w:top w:w="75" w:type="dxa"/>
              <w:left w:w="75" w:type="dxa"/>
              <w:bottom w:w="75" w:type="dxa"/>
              <w:right w:w="75" w:type="dxa"/>
            </w:tcMar>
            <w:vAlign w:val="center"/>
          </w:tcPr>
          <w:p w14:paraId="4846A58E" w14:textId="77777777" w:rsidR="00151DC2" w:rsidRDefault="0038414D">
            <w:pPr>
              <w:spacing w:before="60" w:after="60" w:line="259" w:lineRule="auto"/>
            </w:pPr>
            <w:r>
              <w:rPr>
                <w:sz w:val="18"/>
              </w:rPr>
              <w:t>8/16</w:t>
            </w:r>
            <w:r>
              <w:rPr>
                <w:sz w:val="18"/>
              </w:rPr>
              <w:t>路</w:t>
            </w:r>
            <w:r>
              <w:rPr>
                <w:sz w:val="18"/>
              </w:rPr>
              <w:t>BOM</w:t>
            </w:r>
            <w:r>
              <w:rPr>
                <w:sz w:val="18"/>
              </w:rPr>
              <w:t>、</w:t>
            </w:r>
            <w:r>
              <w:rPr>
                <w:sz w:val="18"/>
              </w:rPr>
              <w:t>ERC</w:t>
            </w:r>
            <w:r>
              <w:rPr>
                <w:sz w:val="18"/>
              </w:rPr>
              <w:t>、豁免、导出及包验证</w:t>
            </w:r>
          </w:p>
        </w:tc>
        <w:tc>
          <w:tcPr>
            <w:tcW w:w="1928" w:type="dxa"/>
            <w:tcMar>
              <w:top w:w="75" w:type="dxa"/>
              <w:left w:w="75" w:type="dxa"/>
              <w:bottom w:w="75" w:type="dxa"/>
              <w:right w:w="75" w:type="dxa"/>
            </w:tcMar>
            <w:vAlign w:val="center"/>
          </w:tcPr>
          <w:p w14:paraId="594A18B8" w14:textId="77777777" w:rsidR="00151DC2" w:rsidRDefault="0038414D">
            <w:pPr>
              <w:spacing w:before="60" w:after="60" w:line="259" w:lineRule="auto"/>
            </w:pPr>
            <w:r>
              <w:rPr>
                <w:sz w:val="18"/>
              </w:rPr>
              <w:t>T20</w:t>
            </w:r>
          </w:p>
        </w:tc>
      </w:tr>
      <w:tr w:rsidR="00151DC2" w14:paraId="611B040E" w14:textId="77777777">
        <w:trPr>
          <w:cantSplit/>
          <w:jc w:val="center"/>
        </w:trPr>
        <w:tc>
          <w:tcPr>
            <w:tcW w:w="1701" w:type="dxa"/>
            <w:tcMar>
              <w:top w:w="75" w:type="dxa"/>
              <w:left w:w="75" w:type="dxa"/>
              <w:bottom w:w="75" w:type="dxa"/>
              <w:right w:w="75" w:type="dxa"/>
            </w:tcMar>
            <w:vAlign w:val="center"/>
          </w:tcPr>
          <w:p w14:paraId="30053C46" w14:textId="77777777" w:rsidR="00151DC2" w:rsidRDefault="0038414D">
            <w:pPr>
              <w:spacing w:before="60" w:after="60" w:line="259" w:lineRule="auto"/>
            </w:pPr>
            <w:r>
              <w:rPr>
                <w:sz w:val="18"/>
              </w:rPr>
              <w:t>T22  B</w:t>
            </w:r>
          </w:p>
        </w:tc>
        <w:tc>
          <w:tcPr>
            <w:tcW w:w="6123" w:type="dxa"/>
            <w:tcMar>
              <w:top w:w="75" w:type="dxa"/>
              <w:left w:w="75" w:type="dxa"/>
              <w:bottom w:w="75" w:type="dxa"/>
              <w:right w:w="75" w:type="dxa"/>
            </w:tcMar>
            <w:vAlign w:val="center"/>
          </w:tcPr>
          <w:p w14:paraId="53E610C3" w14:textId="77777777" w:rsidR="00151DC2" w:rsidRDefault="0038414D">
            <w:pPr>
              <w:spacing w:before="60" w:after="60" w:line="259" w:lineRule="auto"/>
            </w:pPr>
            <w:r>
              <w:rPr>
                <w:sz w:val="18"/>
              </w:rPr>
              <w:t>协议编解码、</w:t>
            </w:r>
            <w:r>
              <w:rPr>
                <w:sz w:val="18"/>
              </w:rPr>
              <w:t>CSV/</w:t>
            </w:r>
            <w:r>
              <w:rPr>
                <w:sz w:val="18"/>
              </w:rPr>
              <w:t>二进制和独立向量联调</w:t>
            </w:r>
          </w:p>
        </w:tc>
        <w:tc>
          <w:tcPr>
            <w:tcW w:w="1928" w:type="dxa"/>
            <w:tcMar>
              <w:top w:w="75" w:type="dxa"/>
              <w:left w:w="75" w:type="dxa"/>
              <w:bottom w:w="75" w:type="dxa"/>
              <w:right w:w="75" w:type="dxa"/>
            </w:tcMar>
            <w:vAlign w:val="center"/>
          </w:tcPr>
          <w:p w14:paraId="3C1DDFAF" w14:textId="77777777" w:rsidR="00151DC2" w:rsidRDefault="0038414D">
            <w:pPr>
              <w:spacing w:before="60" w:after="60" w:line="259" w:lineRule="auto"/>
            </w:pPr>
            <w:r>
              <w:rPr>
                <w:sz w:val="18"/>
              </w:rPr>
              <w:t>T05</w:t>
            </w:r>
          </w:p>
        </w:tc>
      </w:tr>
      <w:tr w:rsidR="00151DC2" w14:paraId="67C823D5" w14:textId="77777777">
        <w:trPr>
          <w:cantSplit/>
          <w:jc w:val="center"/>
        </w:trPr>
        <w:tc>
          <w:tcPr>
            <w:tcW w:w="1701" w:type="dxa"/>
            <w:tcMar>
              <w:top w:w="75" w:type="dxa"/>
              <w:left w:w="75" w:type="dxa"/>
              <w:bottom w:w="75" w:type="dxa"/>
              <w:right w:w="75" w:type="dxa"/>
            </w:tcMar>
            <w:vAlign w:val="center"/>
          </w:tcPr>
          <w:p w14:paraId="647771DD" w14:textId="77777777" w:rsidR="00151DC2" w:rsidRDefault="0038414D">
            <w:pPr>
              <w:spacing w:before="60" w:after="60" w:line="259" w:lineRule="auto"/>
            </w:pPr>
            <w:r>
              <w:rPr>
                <w:sz w:val="18"/>
              </w:rPr>
              <w:t>T23  A</w:t>
            </w:r>
          </w:p>
        </w:tc>
        <w:tc>
          <w:tcPr>
            <w:tcW w:w="6123" w:type="dxa"/>
            <w:tcMar>
              <w:top w:w="75" w:type="dxa"/>
              <w:left w:w="75" w:type="dxa"/>
              <w:bottom w:w="75" w:type="dxa"/>
              <w:right w:w="75" w:type="dxa"/>
            </w:tcMar>
            <w:vAlign w:val="center"/>
          </w:tcPr>
          <w:p w14:paraId="555810E3" w14:textId="77777777" w:rsidR="00151DC2" w:rsidRDefault="0038414D">
            <w:pPr>
              <w:spacing w:before="60" w:after="60" w:line="259" w:lineRule="auto"/>
            </w:pPr>
            <w:r>
              <w:rPr>
                <w:sz w:val="18"/>
              </w:rPr>
              <w:t>上位机会话、波形、模式、错误与</w:t>
            </w:r>
            <w:r>
              <w:rPr>
                <w:sz w:val="18"/>
              </w:rPr>
              <w:t>UART</w:t>
            </w:r>
            <w:r>
              <w:rPr>
                <w:sz w:val="18"/>
              </w:rPr>
              <w:t>解码界面</w:t>
            </w:r>
          </w:p>
        </w:tc>
        <w:tc>
          <w:tcPr>
            <w:tcW w:w="1928" w:type="dxa"/>
            <w:tcMar>
              <w:top w:w="75" w:type="dxa"/>
              <w:left w:w="75" w:type="dxa"/>
              <w:bottom w:w="75" w:type="dxa"/>
              <w:right w:w="75" w:type="dxa"/>
            </w:tcMar>
            <w:vAlign w:val="center"/>
          </w:tcPr>
          <w:p w14:paraId="2E8CB9FE" w14:textId="77777777" w:rsidR="00151DC2" w:rsidRDefault="0038414D">
            <w:pPr>
              <w:spacing w:before="60" w:after="60" w:line="259" w:lineRule="auto"/>
            </w:pPr>
            <w:r>
              <w:rPr>
                <w:sz w:val="18"/>
              </w:rPr>
              <w:t>T09</w:t>
            </w:r>
            <w:r>
              <w:rPr>
                <w:sz w:val="18"/>
              </w:rPr>
              <w:t>、</w:t>
            </w:r>
            <w:r>
              <w:rPr>
                <w:sz w:val="18"/>
              </w:rPr>
              <w:t>T22</w:t>
            </w:r>
          </w:p>
        </w:tc>
      </w:tr>
      <w:tr w:rsidR="00151DC2" w14:paraId="2AEF60B2" w14:textId="77777777">
        <w:trPr>
          <w:cantSplit/>
          <w:jc w:val="center"/>
        </w:trPr>
        <w:tc>
          <w:tcPr>
            <w:tcW w:w="1701" w:type="dxa"/>
            <w:tcMar>
              <w:top w:w="75" w:type="dxa"/>
              <w:left w:w="75" w:type="dxa"/>
              <w:bottom w:w="75" w:type="dxa"/>
              <w:right w:w="75" w:type="dxa"/>
            </w:tcMar>
            <w:vAlign w:val="center"/>
          </w:tcPr>
          <w:p w14:paraId="04138510" w14:textId="77777777" w:rsidR="00151DC2" w:rsidRDefault="0038414D">
            <w:pPr>
              <w:spacing w:before="60" w:after="60" w:line="259" w:lineRule="auto"/>
            </w:pPr>
            <w:r>
              <w:rPr>
                <w:sz w:val="18"/>
              </w:rPr>
              <w:t>T24  A</w:t>
            </w:r>
          </w:p>
        </w:tc>
        <w:tc>
          <w:tcPr>
            <w:tcW w:w="6123" w:type="dxa"/>
            <w:tcMar>
              <w:top w:w="75" w:type="dxa"/>
              <w:left w:w="75" w:type="dxa"/>
              <w:bottom w:w="75" w:type="dxa"/>
              <w:right w:w="75" w:type="dxa"/>
            </w:tcMar>
            <w:vAlign w:val="center"/>
          </w:tcPr>
          <w:p w14:paraId="7BE472C0" w14:textId="77777777" w:rsidR="00151DC2" w:rsidRDefault="0038414D">
            <w:pPr>
              <w:spacing w:before="60" w:after="60" w:line="259" w:lineRule="auto"/>
            </w:pPr>
            <w:r>
              <w:rPr>
                <w:sz w:val="18"/>
              </w:rPr>
              <w:t>多模态解析、内置检索、</w:t>
            </w:r>
            <w:r>
              <w:rPr>
                <w:sz w:val="18"/>
              </w:rPr>
              <w:t>ACL</w:t>
            </w:r>
            <w:r>
              <w:rPr>
                <w:sz w:val="18"/>
              </w:rPr>
              <w:t>、索引代际与外接源</w:t>
            </w:r>
          </w:p>
        </w:tc>
        <w:tc>
          <w:tcPr>
            <w:tcW w:w="1928" w:type="dxa"/>
            <w:tcMar>
              <w:top w:w="75" w:type="dxa"/>
              <w:left w:w="75" w:type="dxa"/>
              <w:bottom w:w="75" w:type="dxa"/>
              <w:right w:w="75" w:type="dxa"/>
            </w:tcMar>
            <w:vAlign w:val="center"/>
          </w:tcPr>
          <w:p w14:paraId="06133BF2" w14:textId="77777777" w:rsidR="00151DC2" w:rsidRDefault="0038414D">
            <w:pPr>
              <w:spacing w:before="60" w:after="60" w:line="259" w:lineRule="auto"/>
            </w:pPr>
            <w:r>
              <w:rPr>
                <w:sz w:val="18"/>
              </w:rPr>
              <w:t>T03</w:t>
            </w:r>
            <w:r>
              <w:rPr>
                <w:sz w:val="18"/>
              </w:rPr>
              <w:t>、</w:t>
            </w:r>
            <w:r>
              <w:rPr>
                <w:sz w:val="18"/>
              </w:rPr>
              <w:t>T09</w:t>
            </w:r>
          </w:p>
        </w:tc>
      </w:tr>
      <w:tr w:rsidR="00151DC2" w14:paraId="66B9324B" w14:textId="77777777">
        <w:trPr>
          <w:cantSplit/>
          <w:jc w:val="center"/>
        </w:trPr>
        <w:tc>
          <w:tcPr>
            <w:tcW w:w="1701" w:type="dxa"/>
            <w:tcMar>
              <w:top w:w="75" w:type="dxa"/>
              <w:left w:w="75" w:type="dxa"/>
              <w:bottom w:w="75" w:type="dxa"/>
              <w:right w:w="75" w:type="dxa"/>
            </w:tcMar>
            <w:vAlign w:val="center"/>
          </w:tcPr>
          <w:p w14:paraId="3C5D65D4" w14:textId="77777777" w:rsidR="00151DC2" w:rsidRDefault="0038414D">
            <w:pPr>
              <w:spacing w:before="60" w:after="60" w:line="259" w:lineRule="auto"/>
            </w:pPr>
            <w:r>
              <w:rPr>
                <w:sz w:val="18"/>
              </w:rPr>
              <w:lastRenderedPageBreak/>
              <w:t>T25  B</w:t>
            </w:r>
          </w:p>
        </w:tc>
        <w:tc>
          <w:tcPr>
            <w:tcW w:w="6123" w:type="dxa"/>
            <w:tcMar>
              <w:top w:w="75" w:type="dxa"/>
              <w:left w:w="75" w:type="dxa"/>
              <w:bottom w:w="75" w:type="dxa"/>
              <w:right w:w="75" w:type="dxa"/>
            </w:tcMar>
            <w:vAlign w:val="center"/>
          </w:tcPr>
          <w:p w14:paraId="661855B2" w14:textId="77777777" w:rsidR="00151DC2" w:rsidRDefault="0038414D">
            <w:pPr>
              <w:spacing w:before="60" w:after="60" w:line="259" w:lineRule="auto"/>
            </w:pPr>
            <w:r>
              <w:rPr>
                <w:sz w:val="18"/>
              </w:rPr>
              <w:t>报价导入、</w:t>
            </w:r>
            <w:r>
              <w:rPr>
                <w:sz w:val="18"/>
              </w:rPr>
              <w:t>Decimal</w:t>
            </w:r>
            <w:r>
              <w:rPr>
                <w:sz w:val="18"/>
              </w:rPr>
              <w:t>、阶梯合单、国内外比较和来源策略</w:t>
            </w:r>
          </w:p>
        </w:tc>
        <w:tc>
          <w:tcPr>
            <w:tcW w:w="1928" w:type="dxa"/>
            <w:tcMar>
              <w:top w:w="75" w:type="dxa"/>
              <w:left w:w="75" w:type="dxa"/>
              <w:bottom w:w="75" w:type="dxa"/>
              <w:right w:w="75" w:type="dxa"/>
            </w:tcMar>
            <w:vAlign w:val="center"/>
          </w:tcPr>
          <w:p w14:paraId="4E9C8C24" w14:textId="77777777" w:rsidR="00151DC2" w:rsidRDefault="0038414D">
            <w:pPr>
              <w:spacing w:before="60" w:after="60" w:line="259" w:lineRule="auto"/>
            </w:pPr>
            <w:r>
              <w:rPr>
                <w:sz w:val="18"/>
              </w:rPr>
              <w:t>T05</w:t>
            </w:r>
          </w:p>
        </w:tc>
      </w:tr>
      <w:tr w:rsidR="00151DC2" w14:paraId="662E50AE" w14:textId="77777777">
        <w:trPr>
          <w:cantSplit/>
          <w:jc w:val="center"/>
        </w:trPr>
        <w:tc>
          <w:tcPr>
            <w:tcW w:w="1701" w:type="dxa"/>
            <w:tcMar>
              <w:top w:w="75" w:type="dxa"/>
              <w:left w:w="75" w:type="dxa"/>
              <w:bottom w:w="75" w:type="dxa"/>
              <w:right w:w="75" w:type="dxa"/>
            </w:tcMar>
            <w:vAlign w:val="center"/>
          </w:tcPr>
          <w:p w14:paraId="69CB52B1" w14:textId="77777777" w:rsidR="00151DC2" w:rsidRDefault="0038414D">
            <w:pPr>
              <w:spacing w:before="60" w:after="60" w:line="259" w:lineRule="auto"/>
            </w:pPr>
            <w:r>
              <w:rPr>
                <w:sz w:val="18"/>
              </w:rPr>
              <w:t>T26  A</w:t>
            </w:r>
            <w:r>
              <w:rPr>
                <w:sz w:val="18"/>
              </w:rPr>
              <w:t>和</w:t>
            </w:r>
            <w:r>
              <w:rPr>
                <w:sz w:val="18"/>
              </w:rPr>
              <w:t>B</w:t>
            </w:r>
          </w:p>
        </w:tc>
        <w:tc>
          <w:tcPr>
            <w:tcW w:w="6123" w:type="dxa"/>
            <w:tcMar>
              <w:top w:w="75" w:type="dxa"/>
              <w:left w:w="75" w:type="dxa"/>
              <w:bottom w:w="75" w:type="dxa"/>
              <w:right w:w="75" w:type="dxa"/>
            </w:tcMar>
            <w:vAlign w:val="center"/>
          </w:tcPr>
          <w:p w14:paraId="38303C46" w14:textId="77777777" w:rsidR="00151DC2" w:rsidRDefault="0038414D">
            <w:pPr>
              <w:spacing w:before="60" w:after="60" w:line="259" w:lineRule="auto"/>
            </w:pPr>
            <w:r>
              <w:rPr>
                <w:sz w:val="18"/>
              </w:rPr>
              <w:t>8</w:t>
            </w:r>
            <w:r>
              <w:rPr>
                <w:sz w:val="18"/>
              </w:rPr>
              <w:t>路闭环、</w:t>
            </w:r>
            <w:r>
              <w:rPr>
                <w:sz w:val="18"/>
              </w:rPr>
              <w:t>16</w:t>
            </w:r>
            <w:r>
              <w:rPr>
                <w:sz w:val="18"/>
              </w:rPr>
              <w:t>路变更、权限</w:t>
            </w:r>
            <w:r>
              <w:rPr>
                <w:sz w:val="18"/>
              </w:rPr>
              <w:t>/</w:t>
            </w:r>
            <w:r>
              <w:rPr>
                <w:sz w:val="18"/>
              </w:rPr>
              <w:t>恢复</w:t>
            </w:r>
            <w:r>
              <w:rPr>
                <w:sz w:val="18"/>
              </w:rPr>
              <w:t>/</w:t>
            </w:r>
            <w:r>
              <w:rPr>
                <w:sz w:val="18"/>
              </w:rPr>
              <w:t>生命周期回归</w:t>
            </w:r>
          </w:p>
        </w:tc>
        <w:tc>
          <w:tcPr>
            <w:tcW w:w="1928" w:type="dxa"/>
            <w:tcMar>
              <w:top w:w="75" w:type="dxa"/>
              <w:left w:w="75" w:type="dxa"/>
              <w:bottom w:w="75" w:type="dxa"/>
              <w:right w:w="75" w:type="dxa"/>
            </w:tcMar>
            <w:vAlign w:val="center"/>
          </w:tcPr>
          <w:p w14:paraId="2D851974" w14:textId="77777777" w:rsidR="00151DC2" w:rsidRDefault="0038414D">
            <w:pPr>
              <w:spacing w:before="60" w:after="60" w:line="259" w:lineRule="auto"/>
            </w:pPr>
            <w:r>
              <w:rPr>
                <w:sz w:val="18"/>
              </w:rPr>
              <w:t>T08</w:t>
            </w:r>
            <w:r>
              <w:rPr>
                <w:sz w:val="18"/>
              </w:rPr>
              <w:t>、</w:t>
            </w:r>
            <w:r>
              <w:rPr>
                <w:sz w:val="18"/>
              </w:rPr>
              <w:t>T12</w:t>
            </w:r>
            <w:r>
              <w:rPr>
                <w:sz w:val="18"/>
              </w:rPr>
              <w:t>、</w:t>
            </w:r>
            <w:r>
              <w:rPr>
                <w:sz w:val="18"/>
              </w:rPr>
              <w:t>T18</w:t>
            </w:r>
            <w:r>
              <w:rPr>
                <w:sz w:val="18"/>
              </w:rPr>
              <w:t>、</w:t>
            </w:r>
            <w:r>
              <w:rPr>
                <w:sz w:val="18"/>
              </w:rPr>
              <w:t>T21</w:t>
            </w:r>
            <w:r>
              <w:rPr>
                <w:sz w:val="18"/>
              </w:rPr>
              <w:t>、</w:t>
            </w:r>
            <w:r>
              <w:rPr>
                <w:sz w:val="18"/>
              </w:rPr>
              <w:t>T23</w:t>
            </w:r>
            <w:r>
              <w:rPr>
                <w:sz w:val="18"/>
              </w:rPr>
              <w:t>、</w:t>
            </w:r>
            <w:r>
              <w:rPr>
                <w:sz w:val="18"/>
              </w:rPr>
              <w:t>T24</w:t>
            </w:r>
            <w:r>
              <w:rPr>
                <w:sz w:val="18"/>
              </w:rPr>
              <w:t>、</w:t>
            </w:r>
            <w:r>
              <w:rPr>
                <w:sz w:val="18"/>
              </w:rPr>
              <w:t>T25</w:t>
            </w:r>
          </w:p>
        </w:tc>
      </w:tr>
      <w:tr w:rsidR="00151DC2" w14:paraId="39160B24" w14:textId="77777777">
        <w:trPr>
          <w:cantSplit/>
          <w:jc w:val="center"/>
        </w:trPr>
        <w:tc>
          <w:tcPr>
            <w:tcW w:w="1701" w:type="dxa"/>
            <w:tcMar>
              <w:top w:w="75" w:type="dxa"/>
              <w:left w:w="75" w:type="dxa"/>
              <w:bottom w:w="75" w:type="dxa"/>
              <w:right w:w="75" w:type="dxa"/>
            </w:tcMar>
            <w:vAlign w:val="center"/>
          </w:tcPr>
          <w:p w14:paraId="19D9FF60" w14:textId="77777777" w:rsidR="00151DC2" w:rsidRDefault="0038414D">
            <w:pPr>
              <w:spacing w:before="60" w:after="60" w:line="259" w:lineRule="auto"/>
            </w:pPr>
            <w:r>
              <w:rPr>
                <w:sz w:val="18"/>
              </w:rPr>
              <w:t>T27  C</w:t>
            </w:r>
          </w:p>
        </w:tc>
        <w:tc>
          <w:tcPr>
            <w:tcW w:w="6123" w:type="dxa"/>
            <w:tcMar>
              <w:top w:w="75" w:type="dxa"/>
              <w:left w:w="75" w:type="dxa"/>
              <w:bottom w:w="75" w:type="dxa"/>
              <w:right w:w="75" w:type="dxa"/>
            </w:tcMar>
            <w:vAlign w:val="center"/>
          </w:tcPr>
          <w:p w14:paraId="5B26C962" w14:textId="77777777" w:rsidR="00151DC2" w:rsidRDefault="0038414D">
            <w:pPr>
              <w:spacing w:before="60" w:after="60" w:line="259" w:lineRule="auto"/>
            </w:pPr>
            <w:r>
              <w:rPr>
                <w:sz w:val="18"/>
              </w:rPr>
              <w:t>真实证据核对、对照实验、试用、缺项表及演示</w:t>
            </w:r>
          </w:p>
        </w:tc>
        <w:tc>
          <w:tcPr>
            <w:tcW w:w="1928" w:type="dxa"/>
            <w:tcMar>
              <w:top w:w="75" w:type="dxa"/>
              <w:left w:w="75" w:type="dxa"/>
              <w:bottom w:w="75" w:type="dxa"/>
              <w:right w:w="75" w:type="dxa"/>
            </w:tcMar>
            <w:vAlign w:val="center"/>
          </w:tcPr>
          <w:p w14:paraId="7A08A7B0" w14:textId="77777777" w:rsidR="00151DC2" w:rsidRDefault="0038414D">
            <w:pPr>
              <w:spacing w:before="60" w:after="60" w:line="259" w:lineRule="auto"/>
            </w:pPr>
            <w:r>
              <w:rPr>
                <w:sz w:val="18"/>
              </w:rPr>
              <w:t>T26</w:t>
            </w:r>
          </w:p>
        </w:tc>
      </w:tr>
      <w:tr w:rsidR="00151DC2" w14:paraId="739B335D" w14:textId="77777777">
        <w:trPr>
          <w:cantSplit/>
          <w:jc w:val="center"/>
        </w:trPr>
        <w:tc>
          <w:tcPr>
            <w:tcW w:w="1701" w:type="dxa"/>
            <w:tcMar>
              <w:top w:w="75" w:type="dxa"/>
              <w:left w:w="75" w:type="dxa"/>
              <w:bottom w:w="75" w:type="dxa"/>
              <w:right w:w="75" w:type="dxa"/>
            </w:tcMar>
            <w:vAlign w:val="center"/>
          </w:tcPr>
          <w:p w14:paraId="1DB635D4" w14:textId="77777777" w:rsidR="00151DC2" w:rsidRDefault="0038414D">
            <w:pPr>
              <w:spacing w:before="60" w:after="60" w:line="259" w:lineRule="auto"/>
            </w:pPr>
            <w:r>
              <w:rPr>
                <w:sz w:val="18"/>
              </w:rPr>
              <w:t>T28  A</w:t>
            </w:r>
            <w:r>
              <w:rPr>
                <w:sz w:val="18"/>
              </w:rPr>
              <w:t>和</w:t>
            </w:r>
            <w:r>
              <w:rPr>
                <w:sz w:val="18"/>
              </w:rPr>
              <w:t>B</w:t>
            </w:r>
          </w:p>
        </w:tc>
        <w:tc>
          <w:tcPr>
            <w:tcW w:w="6123" w:type="dxa"/>
            <w:tcMar>
              <w:top w:w="75" w:type="dxa"/>
              <w:left w:w="75" w:type="dxa"/>
              <w:bottom w:w="75" w:type="dxa"/>
              <w:right w:w="75" w:type="dxa"/>
            </w:tcMar>
            <w:vAlign w:val="center"/>
          </w:tcPr>
          <w:p w14:paraId="723BC002" w14:textId="77777777" w:rsidR="00151DC2" w:rsidRDefault="0038414D">
            <w:pPr>
              <w:spacing w:before="60" w:after="60" w:line="259" w:lineRule="auto"/>
            </w:pPr>
            <w:r>
              <w:rPr>
                <w:sz w:val="18"/>
              </w:rPr>
              <w:t>冷启动包、工程包、第三方声明、备份演练与阻断修复</w:t>
            </w:r>
          </w:p>
        </w:tc>
        <w:tc>
          <w:tcPr>
            <w:tcW w:w="1928" w:type="dxa"/>
            <w:tcMar>
              <w:top w:w="75" w:type="dxa"/>
              <w:left w:w="75" w:type="dxa"/>
              <w:bottom w:w="75" w:type="dxa"/>
              <w:right w:w="75" w:type="dxa"/>
            </w:tcMar>
            <w:vAlign w:val="center"/>
          </w:tcPr>
          <w:p w14:paraId="7941FD31" w14:textId="77777777" w:rsidR="00151DC2" w:rsidRDefault="0038414D">
            <w:pPr>
              <w:spacing w:before="60" w:after="60" w:line="259" w:lineRule="auto"/>
            </w:pPr>
            <w:r>
              <w:rPr>
                <w:sz w:val="18"/>
              </w:rPr>
              <w:t>T26</w:t>
            </w:r>
            <w:r>
              <w:rPr>
                <w:sz w:val="18"/>
              </w:rPr>
              <w:t>、</w:t>
            </w:r>
            <w:r>
              <w:rPr>
                <w:sz w:val="18"/>
              </w:rPr>
              <w:t>T27</w:t>
            </w:r>
          </w:p>
        </w:tc>
      </w:tr>
    </w:tbl>
    <w:p w14:paraId="240E6CA6" w14:textId="77777777" w:rsidR="00151DC2" w:rsidRDefault="00151DC2">
      <w:pPr>
        <w:spacing w:after="60" w:line="40" w:lineRule="exact"/>
      </w:pPr>
    </w:p>
    <w:sectPr w:rsidR="00151DC2" w:rsidSect="00034616">
      <w:headerReference w:type="default" r:id="rId8"/>
      <w:footerReference w:type="default" r:id="rId9"/>
      <w:pgSz w:w="11906" w:h="16838"/>
      <w:pgMar w:top="1020" w:right="1077" w:bottom="964" w:left="1077"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D7303" w14:textId="77777777" w:rsidR="0038414D" w:rsidRDefault="0038414D">
      <w:pPr>
        <w:spacing w:after="0" w:line="240" w:lineRule="auto"/>
      </w:pPr>
      <w:r>
        <w:separator/>
      </w:r>
    </w:p>
  </w:endnote>
  <w:endnote w:type="continuationSeparator" w:id="0">
    <w:p w14:paraId="535D3791" w14:textId="77777777" w:rsidR="0038414D" w:rsidRDefault="003841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D42D9" w14:textId="77777777" w:rsidR="00151DC2" w:rsidRDefault="0038414D">
    <w:pPr>
      <w:pStyle w:val="a7"/>
      <w:jc w:val="right"/>
    </w:pPr>
    <w:r>
      <w:rPr>
        <w:sz w:val="16"/>
      </w:rPr>
      <w:t>2026 10 29</w:t>
    </w:r>
    <w:r>
      <w:rPr>
        <w:sz w:val="16"/>
      </w:rPr>
      <w:t xml:space="preserve">　　第</w:t>
    </w:r>
    <w:r>
      <w:rPr>
        <w:sz w:val="16"/>
      </w:rPr>
      <w:t xml:space="preserve"> </w:t>
    </w:r>
    <w:r>
      <w:fldChar w:fldCharType="begin"/>
    </w:r>
    <w:r>
      <w:instrText>PAGE</w:instrText>
    </w:r>
    <w:r>
      <w:fldChar w:fldCharType="separate"/>
    </w:r>
    <w:r w:rsidR="00510BDA">
      <w:rPr>
        <w:rFonts w:hint="eastAsia"/>
        <w:noProof/>
      </w:rPr>
      <w:t>1</w:t>
    </w:r>
    <w:r>
      <w:fldChar w:fldCharType="end"/>
    </w:r>
    <w:r>
      <w:rPr>
        <w:sz w:val="16"/>
      </w:rPr>
      <w:t xml:space="preserve"> </w:t>
    </w:r>
    <w:r>
      <w:rPr>
        <w:sz w:val="16"/>
      </w:rPr>
      <w:t>页　共</w:t>
    </w:r>
    <w:r>
      <w:rPr>
        <w:sz w:val="16"/>
      </w:rPr>
      <w:t xml:space="preserve"> </w:t>
    </w:r>
    <w:r>
      <w:fldChar w:fldCharType="begin"/>
    </w:r>
    <w:r>
      <w:instrText>NUMPAGES</w:instrText>
    </w:r>
    <w:r>
      <w:fldChar w:fldCharType="separate"/>
    </w:r>
    <w:r w:rsidR="00510BDA">
      <w:rPr>
        <w:rFonts w:hint="eastAsia"/>
        <w:noProof/>
      </w:rPr>
      <w:t>2</w:t>
    </w:r>
    <w:r>
      <w:fldChar w:fldCharType="end"/>
    </w:r>
    <w:r>
      <w:rPr>
        <w:sz w:val="16"/>
      </w:rPr>
      <w:t xml:space="preserve"> </w:t>
    </w:r>
    <w:r>
      <w:rPr>
        <w:sz w:val="16"/>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AF017" w14:textId="77777777" w:rsidR="0038414D" w:rsidRDefault="0038414D">
      <w:pPr>
        <w:spacing w:after="0" w:line="240" w:lineRule="auto"/>
      </w:pPr>
      <w:r>
        <w:separator/>
      </w:r>
    </w:p>
  </w:footnote>
  <w:footnote w:type="continuationSeparator" w:id="0">
    <w:p w14:paraId="1DD06229" w14:textId="77777777" w:rsidR="0038414D" w:rsidRDefault="003841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F3773" w14:textId="77777777" w:rsidR="00151DC2" w:rsidRDefault="0038414D">
    <w:pPr>
      <w:pStyle w:val="a5"/>
    </w:pPr>
    <w:r>
      <w:rPr>
        <w:sz w:val="16"/>
      </w:rPr>
      <w:t xml:space="preserve">FPGA </w:t>
    </w:r>
    <w:r>
      <w:rPr>
        <w:sz w:val="16"/>
      </w:rPr>
      <w:t>多</w:t>
    </w:r>
    <w:r>
      <w:rPr>
        <w:sz w:val="16"/>
      </w:rPr>
      <w:t xml:space="preserve"> Agent </w:t>
    </w:r>
    <w:r>
      <w:rPr>
        <w:sz w:val="16"/>
      </w:rPr>
      <w:t>协同开发平台　开发规格书</w:t>
    </w:r>
    <w:r>
      <w:rPr>
        <w:sz w:val="16"/>
      </w:rPr>
      <w:t xml:space="preserve">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96396306">
    <w:abstractNumId w:val="8"/>
  </w:num>
  <w:num w:numId="2" w16cid:durableId="25834762">
    <w:abstractNumId w:val="6"/>
  </w:num>
  <w:num w:numId="3" w16cid:durableId="2040160982">
    <w:abstractNumId w:val="5"/>
  </w:num>
  <w:num w:numId="4" w16cid:durableId="957025261">
    <w:abstractNumId w:val="4"/>
  </w:num>
  <w:num w:numId="5" w16cid:durableId="242878179">
    <w:abstractNumId w:val="7"/>
  </w:num>
  <w:num w:numId="6" w16cid:durableId="1943492557">
    <w:abstractNumId w:val="3"/>
  </w:num>
  <w:num w:numId="7" w16cid:durableId="166095531">
    <w:abstractNumId w:val="2"/>
  </w:num>
  <w:num w:numId="8" w16cid:durableId="685860739">
    <w:abstractNumId w:val="1"/>
  </w:num>
  <w:num w:numId="9" w16cid:durableId="1220242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DC2"/>
    <w:rsid w:val="0029639D"/>
    <w:rsid w:val="00326F90"/>
    <w:rsid w:val="0038414D"/>
    <w:rsid w:val="00510BDA"/>
    <w:rsid w:val="00877FB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829528"/>
  <w14:defaultImageDpi w14:val="300"/>
  <w15:docId w15:val="{84916958-7A4F-46E7-990D-E29C625D2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微软雅黑" w:eastAsia="微软雅黑" w:hAnsi="微软雅黑"/>
      <w:color w:val="000000"/>
      <w:sz w:val="21"/>
    </w:rPr>
  </w:style>
  <w:style w:type="paragraph" w:styleId="1">
    <w:name w:val="heading 1"/>
    <w:basedOn w:val="a1"/>
    <w:next w:val="a1"/>
    <w:link w:val="10"/>
    <w:uiPriority w:val="9"/>
    <w:qFormat/>
    <w:rsid w:val="00FC693F"/>
    <w:pPr>
      <w:keepNext/>
      <w:keepLines/>
      <w:spacing w:before="220"/>
      <w:outlineLvl w:val="0"/>
    </w:pPr>
    <w:rPr>
      <w:rFonts w:asciiTheme="majorHAnsi" w:eastAsiaTheme="majorEastAsia" w:hAnsiTheme="majorHAnsi" w:cstheme="majorBidi"/>
      <w:b/>
      <w:bCs/>
      <w:sz w:val="30"/>
      <w:szCs w:val="28"/>
    </w:rPr>
  </w:style>
  <w:style w:type="paragraph" w:styleId="21">
    <w:name w:val="heading 2"/>
    <w:basedOn w:val="a1"/>
    <w:next w:val="a1"/>
    <w:link w:val="22"/>
    <w:uiPriority w:val="9"/>
    <w:unhideWhenUsed/>
    <w:qFormat/>
    <w:rsid w:val="00FC693F"/>
    <w:pPr>
      <w:keepNext/>
      <w:keepLines/>
      <w:spacing w:before="220"/>
      <w:outlineLvl w:val="1"/>
    </w:pPr>
    <w:rPr>
      <w:rFonts w:asciiTheme="majorHAnsi" w:eastAsiaTheme="majorEastAsia" w:hAnsiTheme="majorHAnsi" w:cstheme="majorBidi"/>
      <w:b/>
      <w:bCs/>
      <w:sz w:val="23"/>
      <w:szCs w:val="26"/>
    </w:rPr>
  </w:style>
  <w:style w:type="paragraph" w:styleId="31">
    <w:name w:val="heading 3"/>
    <w:basedOn w:val="a1"/>
    <w:next w:val="a1"/>
    <w:link w:val="32"/>
    <w:uiPriority w:val="9"/>
    <w:unhideWhenUsed/>
    <w:qFormat/>
    <w:rsid w:val="00FC693F"/>
    <w:pPr>
      <w:keepNext/>
      <w:keepLines/>
      <w:spacing w:before="22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60"/>
      <w:contextualSpacing/>
    </w:pPr>
    <w:rPr>
      <w:rFonts w:asciiTheme="majorHAnsi" w:eastAsiaTheme="majorEastAsia" w:hAnsiTheme="majorHAnsi" w:cstheme="majorBidi"/>
      <w:spacing w:val="5"/>
      <w:kern w:val="28"/>
      <w:sz w:val="4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510BDA"/>
  </w:style>
  <w:style w:type="character" w:styleId="aff9">
    <w:name w:val="Hyperlink"/>
    <w:basedOn w:val="a2"/>
    <w:uiPriority w:val="99"/>
    <w:unhideWhenUsed/>
    <w:rsid w:val="00510B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5172</Words>
  <Characters>29483</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FPGA 多 Agent 协同开发平台开发规格书</dc:title>
  <dc:subject>本机工作台 统一契约 采集协议 独立验证 完整管理生态</dc:subject>
  <dc:creator/>
  <cp:keywords/>
  <dc:description>generated by python-docx</dc:description>
  <cp:lastModifiedBy>ch si</cp:lastModifiedBy>
  <cp:revision>2</cp:revision>
  <dcterms:created xsi:type="dcterms:W3CDTF">2013-12-23T23:15:00Z</dcterms:created>
  <dcterms:modified xsi:type="dcterms:W3CDTF">2026-10-29T05:48:00Z</dcterms:modified>
  <cp:category/>
</cp:coreProperties>
</file>