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2B22" w:rsidRPr="00552B22" w:rsidRDefault="00552B22" w:rsidP="00552B22">
      <w:pPr>
        <w:spacing w:before="93" w:after="93"/>
        <w:rPr>
          <w:b/>
          <w:bCs/>
          <w:sz w:val="32"/>
          <w:szCs w:val="32"/>
        </w:rPr>
      </w:pPr>
      <w:r w:rsidRPr="00552B22">
        <w:rPr>
          <w:b/>
          <w:bCs/>
          <w:sz w:val="32"/>
          <w:szCs w:val="32"/>
        </w:rPr>
        <w:t>1.Fetch抓取（Hive可以避免进行MapReduce）</w:t>
      </w:r>
    </w:p>
    <w:p w:rsidR="00552B22" w:rsidRDefault="00552B22" w:rsidP="00552B22">
      <w:pPr>
        <w:spacing w:before="93" w:after="93"/>
      </w:pPr>
      <w:r>
        <w:t>Hive中对某些情况的查询可以不必使用MapReduce计算。例如：SELECT * FROM employees;在这种情况下，Hive可以简单地读取employee对应的存储目录下的文件，然后输出查询结果到控制台。</w:t>
      </w:r>
    </w:p>
    <w:p w:rsidR="00552B22" w:rsidRDefault="00552B22" w:rsidP="00552B22">
      <w:pPr>
        <w:spacing w:before="93" w:after="93"/>
      </w:pPr>
      <w:r>
        <w:t>在</w:t>
      </w:r>
      <w:r w:rsidRPr="00552B22">
        <w:rPr>
          <w:color w:val="FF0000"/>
        </w:rPr>
        <w:t>hive-</w:t>
      </w:r>
      <w:proofErr w:type="spellStart"/>
      <w:r w:rsidRPr="00552B22">
        <w:rPr>
          <w:color w:val="FF0000"/>
        </w:rPr>
        <w:t>default.xml.template</w:t>
      </w:r>
      <w:proofErr w:type="spellEnd"/>
      <w:r>
        <w:t>文件中</w:t>
      </w:r>
      <w:proofErr w:type="spellStart"/>
      <w:r w:rsidRPr="00552B22">
        <w:rPr>
          <w:color w:val="FF0000"/>
        </w:rPr>
        <w:t>hive.fetch.task.conversion</w:t>
      </w:r>
      <w:proofErr w:type="spellEnd"/>
      <w:r>
        <w:t>默认是more，老版本hive默认是minimal。</w:t>
      </w:r>
    </w:p>
    <w:p w:rsidR="00552B22" w:rsidRDefault="00552B22" w:rsidP="00552B22">
      <w:pPr>
        <w:spacing w:before="93" w:after="93"/>
      </w:pPr>
      <w:r>
        <w:t>该属性修改为more以后，在全局查找、字段查找、limit查找等都不走</w:t>
      </w:r>
      <w:proofErr w:type="spellStart"/>
      <w:r>
        <w:t>mapreduce</w:t>
      </w:r>
      <w:proofErr w:type="spellEnd"/>
      <w:r>
        <w:t>。</w:t>
      </w:r>
    </w:p>
    <w:p w:rsidR="00552B22" w:rsidRDefault="00552B22" w:rsidP="00552B22">
      <w:pPr>
        <w:spacing w:before="93" w:after="93"/>
      </w:pPr>
    </w:p>
    <w:p w:rsidR="00552B22" w:rsidRPr="00552B22" w:rsidRDefault="00552B22" w:rsidP="00552B22">
      <w:pPr>
        <w:spacing w:before="93" w:after="93"/>
        <w:rPr>
          <w:b/>
          <w:bCs/>
          <w:sz w:val="32"/>
          <w:szCs w:val="32"/>
        </w:rPr>
      </w:pPr>
      <w:r w:rsidRPr="00552B22">
        <w:rPr>
          <w:b/>
          <w:bCs/>
          <w:sz w:val="32"/>
          <w:szCs w:val="32"/>
        </w:rPr>
        <w:t>2.开启本地模式</w:t>
      </w:r>
    </w:p>
    <w:p w:rsidR="00552B22" w:rsidRDefault="00552B22" w:rsidP="00552B22">
      <w:pPr>
        <w:spacing w:before="93" w:after="93"/>
      </w:pPr>
      <w:r>
        <w:t>有时Hive的输入数据量是非常小的。在这种情况下，为查询触发执行任务时消耗可能会比实际job的执行时间要多的多。对于大多数这种情况，Hive可以通过本地模式在单台机器上处理所有的任务。对于小数据集，执行时间可以明显被缩短。</w:t>
      </w:r>
    </w:p>
    <w:p w:rsidR="00552B22" w:rsidRDefault="00552B22" w:rsidP="00552B22">
      <w:pPr>
        <w:spacing w:before="93" w:after="93"/>
      </w:pPr>
      <w:r>
        <w:t>用户可以通过设置</w:t>
      </w:r>
      <w:proofErr w:type="spellStart"/>
      <w:r w:rsidRPr="00552B22">
        <w:rPr>
          <w:color w:val="FF0000"/>
        </w:rPr>
        <w:t>hive.exec.mode.local.auto</w:t>
      </w:r>
      <w:proofErr w:type="spellEnd"/>
      <w:r>
        <w:t>的值为</w:t>
      </w:r>
      <w:r w:rsidRPr="00552B22">
        <w:rPr>
          <w:color w:val="FF0000"/>
        </w:rPr>
        <w:t>true</w:t>
      </w:r>
      <w:r>
        <w:t>，来让Hive在适当的时候自动启动这个优化。</w:t>
      </w:r>
    </w:p>
    <w:p w:rsidR="00552B22" w:rsidRDefault="00552B22" w:rsidP="00552B22">
      <w:pPr>
        <w:spacing w:before="93" w:after="93"/>
      </w:pPr>
    </w:p>
    <w:p w:rsidR="00552B22" w:rsidRPr="00552B22" w:rsidRDefault="00552B22" w:rsidP="00552B22">
      <w:pPr>
        <w:spacing w:before="93" w:after="93"/>
        <w:rPr>
          <w:b/>
          <w:bCs/>
          <w:sz w:val="32"/>
          <w:szCs w:val="32"/>
        </w:rPr>
      </w:pPr>
      <w:r w:rsidRPr="00552B22">
        <w:rPr>
          <w:b/>
          <w:bCs/>
          <w:sz w:val="32"/>
          <w:szCs w:val="32"/>
        </w:rPr>
        <w:t>3.Join优化</w:t>
      </w:r>
    </w:p>
    <w:p w:rsidR="00BA1CE4" w:rsidRDefault="00552B22" w:rsidP="00552B22">
      <w:pPr>
        <w:spacing w:before="93" w:after="93"/>
        <w:rPr>
          <w:sz w:val="28"/>
          <w:szCs w:val="28"/>
        </w:rPr>
      </w:pPr>
      <w:r w:rsidRPr="00552B22">
        <w:rPr>
          <w:sz w:val="28"/>
          <w:szCs w:val="28"/>
        </w:rPr>
        <w:t>3.1mapjoin</w:t>
      </w:r>
    </w:p>
    <w:p w:rsidR="00552B22" w:rsidRPr="00552B22" w:rsidRDefault="00552B22" w:rsidP="00552B22">
      <w:pPr>
        <w:spacing w:before="93" w:after="93"/>
        <w:rPr>
          <w:sz w:val="28"/>
          <w:szCs w:val="28"/>
        </w:rPr>
      </w:pPr>
      <w:r w:rsidRPr="00552B22">
        <w:rPr>
          <w:sz w:val="28"/>
          <w:szCs w:val="28"/>
        </w:rPr>
        <w:t>大表join小表</w:t>
      </w:r>
    </w:p>
    <w:p w:rsidR="00552B22" w:rsidRDefault="00552B22" w:rsidP="00552B22">
      <w:pPr>
        <w:spacing w:before="93" w:after="93"/>
      </w:pPr>
      <w:r>
        <w:t>如果不指定</w:t>
      </w:r>
      <w:proofErr w:type="spellStart"/>
      <w:r>
        <w:t>MapJoin</w:t>
      </w:r>
      <w:proofErr w:type="spellEnd"/>
      <w:r>
        <w:t>或者不符合</w:t>
      </w:r>
      <w:proofErr w:type="spellStart"/>
      <w:r>
        <w:t>MapJoin</w:t>
      </w:r>
      <w:proofErr w:type="spellEnd"/>
      <w:r>
        <w:t>的条件，那么Hive解析器会将Join操作转换成Common Join，即：在Reduce阶段完成join。容易发生数据倾斜。可以用</w:t>
      </w:r>
      <w:proofErr w:type="spellStart"/>
      <w:r>
        <w:t>MapJoin</w:t>
      </w:r>
      <w:proofErr w:type="spellEnd"/>
      <w:r>
        <w:t>把小表全部加载到内存在map端进行join，避免reducer处理。</w:t>
      </w:r>
    </w:p>
    <w:p w:rsidR="00552B22" w:rsidRDefault="00552B22" w:rsidP="00552B22">
      <w:pPr>
        <w:spacing w:before="93" w:after="93"/>
      </w:pPr>
      <w:r>
        <w:t>map端join的参数设置：</w:t>
      </w:r>
    </w:p>
    <w:p w:rsidR="00552B22" w:rsidRDefault="00552B22" w:rsidP="00552B22">
      <w:pPr>
        <w:spacing w:before="93" w:after="93"/>
      </w:pPr>
      <w:r>
        <w:t>设置自动选择</w:t>
      </w:r>
      <w:proofErr w:type="spellStart"/>
      <w:r>
        <w:t>mapjoin</w:t>
      </w:r>
      <w:proofErr w:type="spellEnd"/>
    </w:p>
    <w:p w:rsidR="00552B22" w:rsidRPr="00552B22" w:rsidRDefault="00552B22" w:rsidP="00552B22">
      <w:pPr>
        <w:spacing w:before="93" w:after="93"/>
        <w:rPr>
          <w:color w:val="FF0000"/>
        </w:rPr>
      </w:pPr>
      <w:r w:rsidRPr="00552B22">
        <w:rPr>
          <w:color w:val="FF0000"/>
        </w:rPr>
        <w:t xml:space="preserve">set </w:t>
      </w:r>
      <w:proofErr w:type="spellStart"/>
      <w:r w:rsidRPr="00552B22">
        <w:rPr>
          <w:color w:val="FF0000"/>
        </w:rPr>
        <w:t>hive.auto.convert.join</w:t>
      </w:r>
      <w:proofErr w:type="spellEnd"/>
      <w:r w:rsidRPr="00552B22">
        <w:rPr>
          <w:color w:val="FF0000"/>
        </w:rPr>
        <w:t xml:space="preserve"> = true; -- 默认为true</w:t>
      </w:r>
    </w:p>
    <w:p w:rsidR="00552B22" w:rsidRDefault="00552B22" w:rsidP="00552B22">
      <w:pPr>
        <w:spacing w:before="93" w:after="93"/>
      </w:pPr>
      <w:r>
        <w:t>大表小表的阈值设置：</w:t>
      </w:r>
    </w:p>
    <w:p w:rsidR="00552B22" w:rsidRPr="00552B22" w:rsidRDefault="00552B22" w:rsidP="00552B22">
      <w:pPr>
        <w:spacing w:before="93" w:after="93"/>
        <w:rPr>
          <w:color w:val="FF0000"/>
        </w:rPr>
      </w:pPr>
      <w:r w:rsidRPr="00552B22">
        <w:rPr>
          <w:color w:val="FF0000"/>
        </w:rPr>
        <w:t xml:space="preserve">set </w:t>
      </w:r>
      <w:proofErr w:type="spellStart"/>
      <w:r w:rsidRPr="00552B22">
        <w:rPr>
          <w:color w:val="FF0000"/>
        </w:rPr>
        <w:t>hive.mapjoin.smalltable.filesize</w:t>
      </w:r>
      <w:proofErr w:type="spellEnd"/>
      <w:r w:rsidRPr="00552B22">
        <w:rPr>
          <w:color w:val="FF0000"/>
        </w:rPr>
        <w:t>= 25000000;</w:t>
      </w:r>
    </w:p>
    <w:p w:rsidR="00552B22" w:rsidRDefault="00552B22" w:rsidP="00552B22">
      <w:pPr>
        <w:spacing w:before="93" w:after="93"/>
      </w:pPr>
    </w:p>
    <w:p w:rsidR="00552B22" w:rsidRDefault="00552B22" w:rsidP="00552B22">
      <w:pPr>
        <w:spacing w:before="93" w:after="93"/>
      </w:pPr>
      <w:r>
        <w:t>小表的输入文件大小的阈值（以字节为单位）;如果文件大小小于此阈值，它将尝试将common join转换为map join。</w:t>
      </w:r>
    </w:p>
    <w:p w:rsidR="00BA1CE4" w:rsidRDefault="00BA1CE4" w:rsidP="00552B22">
      <w:pPr>
        <w:spacing w:before="93" w:after="93"/>
      </w:pPr>
    </w:p>
    <w:p w:rsidR="00BA1CE4" w:rsidRDefault="00BA1CE4" w:rsidP="00552B22">
      <w:pPr>
        <w:spacing w:before="93" w:after="93"/>
        <w:rPr>
          <w:sz w:val="28"/>
          <w:szCs w:val="28"/>
        </w:rPr>
      </w:pPr>
      <w:r w:rsidRPr="00BA1CE4">
        <w:rPr>
          <w:rFonts w:hint="eastAsia"/>
          <w:sz w:val="28"/>
          <w:szCs w:val="28"/>
        </w:rPr>
        <w:lastRenderedPageBreak/>
        <w:t>不等</w:t>
      </w:r>
      <w:r>
        <w:rPr>
          <w:rFonts w:hint="eastAsia"/>
          <w:sz w:val="28"/>
          <w:szCs w:val="28"/>
        </w:rPr>
        <w:t>连接</w:t>
      </w:r>
    </w:p>
    <w:p w:rsidR="00BA1CE4" w:rsidRPr="00BA1CE4" w:rsidRDefault="00BA1CE4" w:rsidP="00552B22">
      <w:pPr>
        <w:spacing w:before="93" w:after="93"/>
        <w:rPr>
          <w:szCs w:val="24"/>
        </w:rPr>
      </w:pPr>
      <w:r>
        <w:t>s</w:t>
      </w:r>
      <w:r w:rsidRPr="00BA1CE4">
        <w:rPr>
          <w:szCs w:val="24"/>
        </w:rPr>
        <w:t>elect</w:t>
      </w:r>
      <w:r>
        <w:t xml:space="preserve"> </w:t>
      </w:r>
      <w:proofErr w:type="spellStart"/>
      <w:r>
        <w:t>f.a,f.b</w:t>
      </w:r>
      <w:proofErr w:type="spellEnd"/>
      <w:r>
        <w:t xml:space="preserve"> from A f join B t </w:t>
      </w:r>
      <w:r>
        <w:rPr>
          <w:rFonts w:hint="eastAsia"/>
        </w:rPr>
        <w:t>where</w:t>
      </w:r>
      <w:r>
        <w:t xml:space="preserve"> </w:t>
      </w:r>
      <w:proofErr w:type="spellStart"/>
      <w:r>
        <w:t>f.a</w:t>
      </w:r>
      <w:proofErr w:type="spellEnd"/>
      <w:r>
        <w:t xml:space="preserve"> &gt; </w:t>
      </w:r>
      <w:proofErr w:type="spellStart"/>
      <w:r>
        <w:t>t.a</w:t>
      </w:r>
      <w:proofErr w:type="spellEnd"/>
      <w:r>
        <w:rPr>
          <w:rFonts w:hint="eastAsia"/>
        </w:rPr>
        <w:t>；将连接条件写到where中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会进行笛卡尔积，效率特别低，如果使用</w:t>
      </w:r>
      <w:proofErr w:type="spellStart"/>
      <w:r>
        <w:rPr>
          <w:rFonts w:hint="eastAsia"/>
        </w:rPr>
        <w:t>mapjoin</w:t>
      </w:r>
      <w:proofErr w:type="spellEnd"/>
      <w:r>
        <w:rPr>
          <w:rFonts w:hint="eastAsia"/>
        </w:rPr>
        <w:t>将在map端进行不等值的join操作，进而提高效率</w:t>
      </w:r>
    </w:p>
    <w:p w:rsidR="00552B22" w:rsidRDefault="00552B22" w:rsidP="00552B22">
      <w:pPr>
        <w:spacing w:before="93" w:after="93"/>
      </w:pPr>
    </w:p>
    <w:p w:rsidR="00552B22" w:rsidRPr="00552B22" w:rsidRDefault="00552B22" w:rsidP="00552B22">
      <w:pPr>
        <w:spacing w:before="93" w:after="93"/>
        <w:rPr>
          <w:sz w:val="28"/>
          <w:szCs w:val="28"/>
        </w:rPr>
      </w:pPr>
      <w:r w:rsidRPr="00552B22">
        <w:rPr>
          <w:sz w:val="28"/>
          <w:szCs w:val="28"/>
        </w:rPr>
        <w:t>3.2大表join大表</w:t>
      </w:r>
    </w:p>
    <w:p w:rsidR="00552B22" w:rsidRDefault="00552B22" w:rsidP="00552B22">
      <w:pPr>
        <w:spacing w:before="93" w:after="93"/>
      </w:pPr>
      <w:r>
        <w:t xml:space="preserve">3.2.1空key过滤，过滤掉为空的key，例如：SELECT a.* FROM (SELECT * FROM </w:t>
      </w:r>
      <w:proofErr w:type="spellStart"/>
      <w:r>
        <w:t>nullidtable</w:t>
      </w:r>
      <w:proofErr w:type="spellEnd"/>
      <w:r>
        <w:t xml:space="preserve"> WHERE </w:t>
      </w:r>
      <w:proofErr w:type="spellStart"/>
      <w:r>
        <w:t>id</w:t>
      </w:r>
      <w:proofErr w:type="spellEnd"/>
      <w:r>
        <w:t xml:space="preserve"> IS NOT NULL ) a JOIN </w:t>
      </w:r>
      <w:proofErr w:type="spellStart"/>
      <w:r>
        <w:t>ori</w:t>
      </w:r>
      <w:proofErr w:type="spellEnd"/>
      <w:r>
        <w:t xml:space="preserve"> b ON a.id = b.id;</w:t>
      </w:r>
    </w:p>
    <w:p w:rsidR="00552B22" w:rsidRDefault="00552B22" w:rsidP="00552B22">
      <w:pPr>
        <w:spacing w:before="93" w:after="93"/>
      </w:pPr>
    </w:p>
    <w:p w:rsidR="00552B22" w:rsidRDefault="00552B22" w:rsidP="00552B22">
      <w:pPr>
        <w:spacing w:before="93" w:after="93"/>
      </w:pPr>
      <w:r>
        <w:t>3.2.2空key随机转换</w:t>
      </w:r>
    </w:p>
    <w:p w:rsidR="00552B22" w:rsidRDefault="00552B22" w:rsidP="00552B22">
      <w:pPr>
        <w:spacing w:before="93" w:after="93"/>
      </w:pPr>
      <w:r>
        <w:t>有时虽然某个key为空对应的数据很多，但是相应的数据不是异常数据，必须要包含在join的结果中，此时我们可以表a中key为空的字段赋一个随机的值，使得数据随机均匀地分不到不同的reducer上。</w:t>
      </w:r>
    </w:p>
    <w:p w:rsidR="00552B22" w:rsidRDefault="00552B22" w:rsidP="00552B22">
      <w:pPr>
        <w:spacing w:before="93" w:after="93"/>
      </w:pPr>
      <w:r>
        <w:t>为了解决这种情况，我们可以通过hive的rand函数，随记的给每一个为空的id赋上一个随机值，这样就不会造成数据倾斜。例如：</w:t>
      </w:r>
    </w:p>
    <w:p w:rsidR="00552B22" w:rsidRDefault="00552B22" w:rsidP="00552B22">
      <w:pPr>
        <w:spacing w:before="93" w:after="93"/>
      </w:pPr>
      <w:r>
        <w:t xml:space="preserve">SELECT a.* FROM </w:t>
      </w:r>
      <w:proofErr w:type="spellStart"/>
      <w:r>
        <w:t>nullidtable</w:t>
      </w:r>
      <w:proofErr w:type="spellEnd"/>
      <w:r>
        <w:t xml:space="preserve"> a LEFT JOIN </w:t>
      </w:r>
      <w:proofErr w:type="spellStart"/>
      <w:r>
        <w:t>ori</w:t>
      </w:r>
      <w:proofErr w:type="spellEnd"/>
      <w:r>
        <w:t xml:space="preserve"> b ON CASE WHEN a.id IS NULL THEN </w:t>
      </w:r>
      <w:proofErr w:type="spellStart"/>
      <w:r>
        <w:t>concat</w:t>
      </w:r>
      <w:proofErr w:type="spellEnd"/>
      <w:r>
        <w:t>('hive', rand()) ELSE a.id END = b.id;</w:t>
      </w:r>
    </w:p>
    <w:p w:rsidR="00BA1CE4" w:rsidRDefault="00BA1CE4" w:rsidP="00552B22">
      <w:pPr>
        <w:spacing w:before="93" w:after="93"/>
      </w:pPr>
    </w:p>
    <w:p w:rsidR="00BA1CE4" w:rsidRPr="00BA1CE4" w:rsidRDefault="00BA1CE4" w:rsidP="00552B22">
      <w:pPr>
        <w:spacing w:before="93" w:after="93"/>
        <w:rPr>
          <w:sz w:val="28"/>
          <w:szCs w:val="28"/>
        </w:rPr>
      </w:pPr>
      <w:r w:rsidRPr="00BA1CE4">
        <w:rPr>
          <w:sz w:val="28"/>
          <w:szCs w:val="28"/>
        </w:rPr>
        <w:t>3.3</w:t>
      </w:r>
      <w:r>
        <w:rPr>
          <w:sz w:val="28"/>
          <w:szCs w:val="28"/>
        </w:rPr>
        <w:t>Bucket-Mapjoin</w:t>
      </w:r>
      <w:r>
        <w:rPr>
          <w:rFonts w:hint="eastAsia"/>
          <w:sz w:val="28"/>
          <w:szCs w:val="28"/>
        </w:rPr>
        <w:t>分桶join</w:t>
      </w:r>
    </w:p>
    <w:p w:rsidR="00552B22" w:rsidRDefault="00BA1CE4" w:rsidP="00BA1CE4">
      <w:pPr>
        <w:spacing w:before="93" w:after="93"/>
      </w:pPr>
      <w:r>
        <w:rPr>
          <w:rFonts w:hint="eastAsia"/>
        </w:rPr>
        <w:t>大表join大表时，不足以放到内存中，如果想在map端进行join就要使用bucket</w:t>
      </w:r>
      <w:r>
        <w:t>-</w:t>
      </w:r>
      <w:proofErr w:type="spellStart"/>
      <w:r>
        <w:rPr>
          <w:rFonts w:hint="eastAsia"/>
        </w:rPr>
        <w:t>mapjoin</w:t>
      </w:r>
      <w:proofErr w:type="spellEnd"/>
      <w:r w:rsidR="00440C03">
        <w:rPr>
          <w:rFonts w:hint="eastAsia"/>
        </w:rPr>
        <w:t>。</w:t>
      </w:r>
    </w:p>
    <w:p w:rsidR="00BA1CE4" w:rsidRDefault="00BA1CE4" w:rsidP="00BA1CE4">
      <w:pPr>
        <w:spacing w:before="93" w:after="93"/>
      </w:pPr>
      <w:r>
        <w:rPr>
          <w:rFonts w:hint="eastAsia"/>
        </w:rPr>
        <w:t>实现方式</w:t>
      </w:r>
      <w:r w:rsidR="00D25838">
        <w:rPr>
          <w:rFonts w:hint="eastAsia"/>
        </w:rPr>
        <w:t>：</w:t>
      </w:r>
    </w:p>
    <w:p w:rsidR="00D25838" w:rsidRDefault="00D25838" w:rsidP="00BA1CE4">
      <w:pPr>
        <w:spacing w:before="93" w:after="93"/>
      </w:pPr>
      <w:r>
        <w:rPr>
          <w:rFonts w:hint="eastAsia"/>
          <w:szCs w:val="22"/>
        </w:rPr>
        <w:t>两个join表在join key上都做</w:t>
      </w:r>
      <w:r>
        <w:rPr>
          <w:rFonts w:hint="eastAsia"/>
          <w:color w:val="FF0000"/>
          <w:szCs w:val="22"/>
        </w:rPr>
        <w:t>hash bucket</w:t>
      </w:r>
      <w:r>
        <w:rPr>
          <w:rFonts w:hint="eastAsia"/>
          <w:szCs w:val="22"/>
        </w:rPr>
        <w:t>，并且把你打算复制的那个（相对）</w:t>
      </w:r>
      <w:r>
        <w:rPr>
          <w:rFonts w:hint="eastAsia"/>
          <w:color w:val="FF0000"/>
          <w:szCs w:val="22"/>
        </w:rPr>
        <w:t>小表的bucket数设置为大表的倍数</w:t>
      </w:r>
      <w:r>
        <w:rPr>
          <w:rFonts w:hint="eastAsia"/>
          <w:szCs w:val="22"/>
        </w:rPr>
        <w:t>。这样数据就会按照key join，做hash bucket。小表依然复制到所有节点，Map join的时候，小表的每一组bucket加载成</w:t>
      </w:r>
      <w:proofErr w:type="spellStart"/>
      <w:r>
        <w:rPr>
          <w:rFonts w:hint="eastAsia"/>
          <w:szCs w:val="22"/>
        </w:rPr>
        <w:t>hashtable</w:t>
      </w:r>
      <w:proofErr w:type="spellEnd"/>
      <w:r>
        <w:rPr>
          <w:rFonts w:hint="eastAsia"/>
          <w:szCs w:val="22"/>
        </w:rPr>
        <w:t>，与对应的一个大表bucket做</w:t>
      </w:r>
      <w:r>
        <w:rPr>
          <w:rFonts w:hint="eastAsia"/>
          <w:color w:val="FF0000"/>
          <w:szCs w:val="22"/>
        </w:rPr>
        <w:t>局部join</w:t>
      </w:r>
      <w:r>
        <w:rPr>
          <w:rFonts w:hint="eastAsia"/>
          <w:szCs w:val="22"/>
        </w:rPr>
        <w:t>，这样每次只需要加载部分</w:t>
      </w:r>
      <w:proofErr w:type="spellStart"/>
      <w:r>
        <w:rPr>
          <w:rFonts w:hint="eastAsia"/>
          <w:szCs w:val="22"/>
        </w:rPr>
        <w:t>hashtable</w:t>
      </w:r>
      <w:proofErr w:type="spellEnd"/>
      <w:r>
        <w:rPr>
          <w:rFonts w:hint="eastAsia"/>
          <w:szCs w:val="22"/>
        </w:rPr>
        <w:t>就可以了。</w:t>
      </w:r>
    </w:p>
    <w:p w:rsidR="00440C03" w:rsidRDefault="00440C03" w:rsidP="00BA1CE4">
      <w:pPr>
        <w:spacing w:before="93" w:after="93"/>
      </w:pPr>
      <w:r>
        <w:rPr>
          <w:rFonts w:hint="eastAsia"/>
        </w:rPr>
        <w:t>作用：</w:t>
      </w:r>
    </w:p>
    <w:p w:rsidR="00440C03" w:rsidRPr="00440C03" w:rsidRDefault="00440C03" w:rsidP="00440C03">
      <w:pPr>
        <w:spacing w:before="93" w:after="93"/>
        <w:rPr>
          <w:sz w:val="24"/>
          <w:szCs w:val="24"/>
        </w:rPr>
      </w:pPr>
      <w:r>
        <w:t>1.</w:t>
      </w:r>
      <w:r w:rsidRPr="00440C03">
        <w:rPr>
          <w:sz w:val="24"/>
          <w:szCs w:val="24"/>
        </w:rPr>
        <w:t>提高join查询效率</w:t>
      </w:r>
    </w:p>
    <w:p w:rsidR="00440C03" w:rsidRPr="00440C03" w:rsidRDefault="00440C03" w:rsidP="00440C03">
      <w:pPr>
        <w:spacing w:before="93" w:after="93"/>
        <w:rPr>
          <w:sz w:val="24"/>
          <w:szCs w:val="24"/>
        </w:rPr>
      </w:pPr>
      <w:r w:rsidRPr="00440C03">
        <w:rPr>
          <w:sz w:val="24"/>
          <w:szCs w:val="24"/>
        </w:rPr>
        <w:t>2.快速检测</w:t>
      </w:r>
      <w:proofErr w:type="spellStart"/>
      <w:r w:rsidRPr="00440C03">
        <w:rPr>
          <w:sz w:val="24"/>
          <w:szCs w:val="24"/>
        </w:rPr>
        <w:t>sql</w:t>
      </w:r>
      <w:proofErr w:type="spellEnd"/>
      <w:r w:rsidRPr="00440C03">
        <w:rPr>
          <w:sz w:val="24"/>
          <w:szCs w:val="24"/>
        </w:rPr>
        <w:t>是否可用，可以达到快速开发目的</w:t>
      </w:r>
    </w:p>
    <w:p w:rsidR="00440C03" w:rsidRPr="00440C03" w:rsidRDefault="00440C03" w:rsidP="00440C03">
      <w:pPr>
        <w:spacing w:before="93" w:after="93"/>
        <w:rPr>
          <w:sz w:val="24"/>
          <w:szCs w:val="24"/>
        </w:rPr>
      </w:pPr>
      <w:r w:rsidRPr="00440C03">
        <w:rPr>
          <w:sz w:val="24"/>
          <w:szCs w:val="24"/>
        </w:rPr>
        <w:t>抽样检测</w:t>
      </w:r>
    </w:p>
    <w:p w:rsidR="00440C03" w:rsidRDefault="00440C03" w:rsidP="00440C03">
      <w:pPr>
        <w:spacing w:before="93" w:after="93"/>
        <w:rPr>
          <w:color w:val="DF402A"/>
          <w:shd w:val="clear" w:color="auto" w:fill="FFFFFF"/>
        </w:rPr>
      </w:pPr>
      <w:r>
        <w:rPr>
          <w:color w:val="DF402A"/>
          <w:shd w:val="clear" w:color="auto" w:fill="FFFFFF"/>
        </w:rPr>
        <w:t xml:space="preserve">select * from </w:t>
      </w:r>
      <w:proofErr w:type="spellStart"/>
      <w:r>
        <w:rPr>
          <w:color w:val="DF402A"/>
          <w:shd w:val="clear" w:color="auto" w:fill="FFFFFF"/>
        </w:rPr>
        <w:t>t_bucket</w:t>
      </w:r>
      <w:proofErr w:type="spellEnd"/>
      <w:r>
        <w:rPr>
          <w:color w:val="DF402A"/>
          <w:shd w:val="clear" w:color="auto" w:fill="FFFFFF"/>
        </w:rPr>
        <w:t xml:space="preserve"> </w:t>
      </w:r>
      <w:proofErr w:type="spellStart"/>
      <w:r>
        <w:rPr>
          <w:color w:val="DF402A"/>
          <w:shd w:val="clear" w:color="auto" w:fill="FFFFFF"/>
        </w:rPr>
        <w:t>tablesample</w:t>
      </w:r>
      <w:proofErr w:type="spellEnd"/>
      <w:r>
        <w:rPr>
          <w:color w:val="DF402A"/>
          <w:shd w:val="clear" w:color="auto" w:fill="FFFFFF"/>
        </w:rPr>
        <w:t>(bucket x out of y on xx);</w:t>
      </w:r>
    </w:p>
    <w:p w:rsidR="00742D24" w:rsidRDefault="00742D24" w:rsidP="00440C03">
      <w:pPr>
        <w:spacing w:before="93" w:after="93"/>
        <w:rPr>
          <w:rFonts w:hint="eastAsia"/>
          <w:szCs w:val="21"/>
        </w:rPr>
      </w:pPr>
      <w:r>
        <w:rPr>
          <w:rFonts w:hint="eastAsia"/>
          <w:color w:val="DF402A"/>
          <w:shd w:val="clear" w:color="auto" w:fill="FFFFFF"/>
        </w:rPr>
        <w:t>如果表有别名</w:t>
      </w:r>
      <w:proofErr w:type="spellStart"/>
      <w:r>
        <w:rPr>
          <w:rFonts w:hint="eastAsia"/>
          <w:color w:val="DF402A"/>
          <w:shd w:val="clear" w:color="auto" w:fill="FFFFFF"/>
        </w:rPr>
        <w:t>table</w:t>
      </w:r>
      <w:r>
        <w:rPr>
          <w:color w:val="DF402A"/>
          <w:shd w:val="clear" w:color="auto" w:fill="FFFFFF"/>
        </w:rPr>
        <w:t>sample</w:t>
      </w:r>
      <w:proofErr w:type="spellEnd"/>
      <w:r>
        <w:rPr>
          <w:rFonts w:hint="eastAsia"/>
          <w:color w:val="DF402A"/>
          <w:shd w:val="clear" w:color="auto" w:fill="FFFFFF"/>
        </w:rPr>
        <w:t>函数紧跟着表名之后。</w:t>
      </w:r>
    </w:p>
    <w:p w:rsidR="00440C03" w:rsidRDefault="00440C03" w:rsidP="00440C03">
      <w:pPr>
        <w:spacing w:before="93" w:after="93"/>
        <w:rPr>
          <w:color w:val="DF402A"/>
          <w:shd w:val="clear" w:color="auto" w:fill="FFFFFF"/>
        </w:rPr>
      </w:pPr>
      <w:r>
        <w:rPr>
          <w:color w:val="DF402A"/>
          <w:shd w:val="clear" w:color="auto" w:fill="FFFFFF"/>
        </w:rPr>
        <w:t>x表示从哪个bucket进行抽样,桶计数从1开始.y用来计算抽取数据的量，计算方式为分桶数</w:t>
      </w:r>
      <w:r>
        <w:rPr>
          <w:color w:val="DF402A"/>
          <w:shd w:val="clear" w:color="auto" w:fill="FFFFFF"/>
        </w:rPr>
        <w:lastRenderedPageBreak/>
        <w:t>/y.假设我们一共分了128个桶,y设置为32,则表示要抽取4个bucket,如果x为12,则抽取的数据来自于12/</w:t>
      </w:r>
      <w:r w:rsidR="00233DA5">
        <w:rPr>
          <w:color w:val="DF402A"/>
          <w:shd w:val="clear" w:color="auto" w:fill="FFFFFF"/>
        </w:rPr>
        <w:t>16</w:t>
      </w:r>
      <w:r>
        <w:rPr>
          <w:color w:val="DF402A"/>
          <w:shd w:val="clear" w:color="auto" w:fill="FFFFFF"/>
        </w:rPr>
        <w:t>/</w:t>
      </w:r>
      <w:r w:rsidR="00233DA5">
        <w:rPr>
          <w:color w:val="DF402A"/>
          <w:shd w:val="clear" w:color="auto" w:fill="FFFFFF"/>
        </w:rPr>
        <w:t>20</w:t>
      </w:r>
      <w:r>
        <w:rPr>
          <w:color w:val="DF402A"/>
          <w:shd w:val="clear" w:color="auto" w:fill="FFFFFF"/>
        </w:rPr>
        <w:t>/</w:t>
      </w:r>
      <w:r w:rsidR="00233DA5">
        <w:rPr>
          <w:color w:val="DF402A"/>
          <w:shd w:val="clear" w:color="auto" w:fill="FFFFFF"/>
        </w:rPr>
        <w:t>24…</w:t>
      </w:r>
      <w:r>
        <w:rPr>
          <w:color w:val="DF402A"/>
          <w:shd w:val="clear" w:color="auto" w:fill="FFFFFF"/>
        </w:rPr>
        <w:t>.y的值可以为桶个数的公约数,可以为任意值.</w:t>
      </w:r>
    </w:p>
    <w:p w:rsidR="00440C03" w:rsidRDefault="00440C03" w:rsidP="00440C03">
      <w:pPr>
        <w:spacing w:before="93" w:after="93"/>
        <w:rPr>
          <w:color w:val="00B050"/>
          <w:shd w:val="clear" w:color="auto" w:fill="FFFFFF"/>
        </w:rPr>
      </w:pPr>
      <w:r w:rsidRPr="00440C03">
        <w:rPr>
          <w:rFonts w:hint="eastAsia"/>
          <w:color w:val="00B050"/>
          <w:shd w:val="clear" w:color="auto" w:fill="FFFFFF"/>
        </w:rPr>
        <w:t>条件：</w:t>
      </w:r>
    </w:p>
    <w:p w:rsidR="00440C03" w:rsidRDefault="00440C03" w:rsidP="00440C03">
      <w:pPr>
        <w:spacing w:before="93" w:after="93"/>
        <w:rPr>
          <w:color w:val="00B050"/>
          <w:shd w:val="clear" w:color="auto" w:fill="FFFFFF"/>
        </w:rPr>
      </w:pPr>
      <w:r w:rsidRPr="00440C03">
        <w:rPr>
          <w:rFonts w:ascii="宋体" w:eastAsia="宋体" w:hAnsi="宋体" w:cs="宋体" w:hint="eastAsia"/>
          <w:color w:val="00B050"/>
          <w:sz w:val="24"/>
          <w:szCs w:val="24"/>
          <w:shd w:val="clear" w:color="auto" w:fill="FFFFFF"/>
        </w:rPr>
        <w:t xml:space="preserve">1） set </w:t>
      </w:r>
      <w:proofErr w:type="spellStart"/>
      <w:r w:rsidRPr="00440C03">
        <w:rPr>
          <w:rFonts w:ascii="宋体" w:eastAsia="宋体" w:hAnsi="宋体" w:cs="宋体" w:hint="eastAsia"/>
          <w:color w:val="00B050"/>
          <w:sz w:val="24"/>
          <w:szCs w:val="24"/>
          <w:shd w:val="clear" w:color="auto" w:fill="FFFFFF"/>
        </w:rPr>
        <w:t>hive.optimize.bucketmapjoin</w:t>
      </w:r>
      <w:proofErr w:type="spellEnd"/>
      <w:r w:rsidRPr="00440C03">
        <w:rPr>
          <w:rFonts w:ascii="宋体" w:eastAsia="宋体" w:hAnsi="宋体" w:cs="宋体" w:hint="eastAsia"/>
          <w:color w:val="00B050"/>
          <w:sz w:val="24"/>
          <w:szCs w:val="24"/>
          <w:shd w:val="clear" w:color="auto" w:fill="FFFFFF"/>
        </w:rPr>
        <w:t xml:space="preserve"> = true;</w:t>
      </w:r>
      <w:r w:rsidRPr="00440C03">
        <w:rPr>
          <w:rFonts w:ascii="宋体" w:eastAsia="宋体" w:hAnsi="宋体" w:cs="宋体" w:hint="eastAsia"/>
          <w:color w:val="00B050"/>
          <w:sz w:val="24"/>
          <w:szCs w:val="24"/>
          <w:shd w:val="clear" w:color="auto" w:fill="FFFFFF"/>
        </w:rPr>
        <w:br/>
        <w:t>2） 一个表的bucket数是另一个表bucket数的整数倍</w:t>
      </w:r>
      <w:r w:rsidRPr="00440C03">
        <w:rPr>
          <w:rFonts w:ascii="宋体" w:eastAsia="宋体" w:hAnsi="宋体" w:cs="宋体" w:hint="eastAsia"/>
          <w:color w:val="00B050"/>
          <w:sz w:val="24"/>
          <w:szCs w:val="24"/>
          <w:shd w:val="clear" w:color="auto" w:fill="FFFFFF"/>
        </w:rPr>
        <w:br/>
        <w:t>3） bucket列 == join列</w:t>
      </w:r>
      <w:r w:rsidRPr="00440C03">
        <w:rPr>
          <w:rFonts w:ascii="宋体" w:eastAsia="宋体" w:hAnsi="宋体" w:cs="宋体" w:hint="eastAsia"/>
          <w:color w:val="00B050"/>
          <w:sz w:val="24"/>
          <w:szCs w:val="24"/>
          <w:shd w:val="clear" w:color="auto" w:fill="FFFFFF"/>
        </w:rPr>
        <w:br/>
        <w:t>4） 必须是应用在map join的场景中</w:t>
      </w:r>
    </w:p>
    <w:p w:rsidR="00440C03" w:rsidRPr="00440C03" w:rsidRDefault="00440C03" w:rsidP="00440C03">
      <w:pPr>
        <w:spacing w:before="93" w:after="93"/>
        <w:rPr>
          <w:rFonts w:ascii="宋体" w:eastAsia="宋体" w:hAnsi="宋体" w:cs="宋体"/>
          <w:color w:val="00B050"/>
          <w:sz w:val="24"/>
          <w:shd w:val="clear" w:color="auto" w:fill="FFFFFF"/>
        </w:rPr>
      </w:pPr>
      <w:r w:rsidRPr="00440C03">
        <w:rPr>
          <w:rFonts w:hint="eastAsia"/>
          <w:color w:val="00B050"/>
          <w:shd w:val="clear" w:color="auto" w:fill="FFFFFF"/>
        </w:rPr>
        <w:t>注</w:t>
      </w:r>
      <w:r>
        <w:rPr>
          <w:rFonts w:hint="eastAsia"/>
          <w:color w:val="00B050"/>
          <w:shd w:val="clear" w:color="auto" w:fill="FFFFFF"/>
        </w:rPr>
        <w:t>意：</w:t>
      </w:r>
      <w:r w:rsidRPr="00440C03">
        <w:rPr>
          <w:rFonts w:ascii="宋体" w:hAnsi="宋体" w:cs="宋体"/>
          <w:color w:val="00B050"/>
          <w:shd w:val="clear" w:color="auto" w:fill="FFFFFF"/>
        </w:rPr>
        <w:t>要向分桶表中填充成员，需要将</w:t>
      </w:r>
      <w:r w:rsidRPr="00440C03">
        <w:rPr>
          <w:rFonts w:ascii="宋体" w:hAnsi="宋体" w:cs="宋体"/>
          <w:color w:val="00B050"/>
          <w:shd w:val="clear" w:color="auto" w:fill="FFFFFF"/>
        </w:rPr>
        <w:t xml:space="preserve"> </w:t>
      </w:r>
      <w:proofErr w:type="spellStart"/>
      <w:r w:rsidRPr="00440C03">
        <w:rPr>
          <w:rFonts w:ascii="宋体" w:hAnsi="宋体" w:cs="宋体"/>
          <w:color w:val="00B050"/>
          <w:shd w:val="clear" w:color="auto" w:fill="FFFFFF"/>
        </w:rPr>
        <w:t>hive.enforce.bucketing</w:t>
      </w:r>
      <w:proofErr w:type="spellEnd"/>
      <w:r w:rsidRPr="00440C03">
        <w:rPr>
          <w:rFonts w:ascii="宋体" w:hAnsi="宋体" w:cs="宋体"/>
          <w:color w:val="00B050"/>
          <w:shd w:val="clear" w:color="auto" w:fill="FFFFFF"/>
        </w:rPr>
        <w:t xml:space="preserve"> </w:t>
      </w:r>
      <w:r w:rsidRPr="00440C03">
        <w:rPr>
          <w:rFonts w:ascii="宋体" w:hAnsi="宋体" w:cs="宋体"/>
          <w:color w:val="00B050"/>
          <w:shd w:val="clear" w:color="auto" w:fill="FFFFFF"/>
        </w:rPr>
        <w:t>属性设置为</w:t>
      </w:r>
      <w:r w:rsidRPr="00440C03">
        <w:rPr>
          <w:rFonts w:ascii="宋体" w:hAnsi="宋体" w:cs="宋体"/>
          <w:color w:val="00B050"/>
          <w:shd w:val="clear" w:color="auto" w:fill="FFFFFF"/>
        </w:rPr>
        <w:t xml:space="preserve"> true</w:t>
      </w:r>
      <w:r w:rsidRPr="00440C03">
        <w:rPr>
          <w:rFonts w:ascii="宋体" w:hAnsi="宋体" w:cs="宋体"/>
          <w:color w:val="00B050"/>
          <w:shd w:val="clear" w:color="auto" w:fill="FFFFFF"/>
        </w:rPr>
        <w:t>。</w:t>
      </w:r>
    </w:p>
    <w:p w:rsidR="00440C03" w:rsidRPr="00440C03" w:rsidRDefault="00440C03" w:rsidP="00440C03">
      <w:pPr>
        <w:spacing w:before="93" w:after="93"/>
        <w:rPr>
          <w:color w:val="00B050"/>
          <w:szCs w:val="21"/>
        </w:rPr>
      </w:pPr>
    </w:p>
    <w:p w:rsidR="00440C03" w:rsidRDefault="00440C03" w:rsidP="00440C03">
      <w:pPr>
        <w:spacing w:before="93" w:after="93"/>
        <w:rPr>
          <w:szCs w:val="21"/>
        </w:rPr>
      </w:pPr>
      <w:r>
        <w:rPr>
          <w:szCs w:val="21"/>
        </w:rPr>
        <w:t>分区表和分桶表的区别</w:t>
      </w:r>
    </w:p>
    <w:p w:rsidR="00440C03" w:rsidRDefault="00440C03" w:rsidP="00440C03">
      <w:pPr>
        <w:spacing w:before="93" w:after="93"/>
        <w:rPr>
          <w:szCs w:val="21"/>
        </w:rPr>
      </w:pPr>
      <w:r>
        <w:rPr>
          <w:szCs w:val="21"/>
        </w:rPr>
        <w:t>分区表将一个文件按照分区字段放到不同的分区目录，提升查询性能，分区字段是额外的字段跟表字段无关</w:t>
      </w:r>
    </w:p>
    <w:p w:rsidR="00440C03" w:rsidRDefault="00440C03" w:rsidP="00440C03">
      <w:pPr>
        <w:spacing w:before="93" w:after="93"/>
        <w:rPr>
          <w:szCs w:val="21"/>
        </w:rPr>
      </w:pPr>
      <w:r>
        <w:rPr>
          <w:szCs w:val="21"/>
        </w:rPr>
        <w:t>分桶表将一个文件按照分桶字段拆分多个文件，在特殊场景提升多表查询的性能，分桶字段是表的某个字段来进行分桶</w:t>
      </w:r>
    </w:p>
    <w:p w:rsidR="000B4D65" w:rsidRDefault="000B4D65" w:rsidP="00440C03">
      <w:pPr>
        <w:spacing w:before="93" w:after="93"/>
        <w:rPr>
          <w:szCs w:val="21"/>
        </w:rPr>
      </w:pPr>
    </w:p>
    <w:p w:rsidR="000B4D65" w:rsidRDefault="000B4D65" w:rsidP="000B4D65">
      <w:pPr>
        <w:spacing w:before="93" w:after="93"/>
        <w:rPr>
          <w:sz w:val="28"/>
          <w:szCs w:val="28"/>
        </w:rPr>
      </w:pPr>
      <w:r w:rsidRPr="00BA1CE4">
        <w:rPr>
          <w:sz w:val="28"/>
          <w:szCs w:val="28"/>
        </w:rPr>
        <w:t>3.</w:t>
      </w:r>
      <w:r>
        <w:rPr>
          <w:sz w:val="28"/>
          <w:szCs w:val="28"/>
        </w:rPr>
        <w:t>4SMB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JOIN </w:t>
      </w:r>
      <w:r>
        <w:rPr>
          <w:rFonts w:hint="eastAsia"/>
          <w:sz w:val="28"/>
          <w:szCs w:val="28"/>
        </w:rPr>
        <w:t>sort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erge bucket join</w:t>
      </w:r>
    </w:p>
    <w:p w:rsidR="000B4D65" w:rsidRDefault="000B4D65" w:rsidP="000B4D65">
      <w:pPr>
        <w:spacing w:before="93" w:after="93"/>
      </w:pPr>
      <w:r>
        <w:rPr>
          <w:rFonts w:hint="eastAsia"/>
        </w:rPr>
        <w:t>基于bucket-</w:t>
      </w:r>
      <w:proofErr w:type="spellStart"/>
      <w:r>
        <w:rPr>
          <w:rFonts w:hint="eastAsia"/>
        </w:rPr>
        <w:t>mapjoin</w:t>
      </w:r>
      <w:proofErr w:type="spellEnd"/>
      <w:r>
        <w:rPr>
          <w:rFonts w:hint="eastAsia"/>
        </w:rPr>
        <w:t>的</w:t>
      </w:r>
      <w:r>
        <w:rPr>
          <w:rFonts w:hint="eastAsia"/>
          <w:b/>
          <w:bCs/>
          <w:color w:val="FF0000"/>
        </w:rPr>
        <w:t>有序bucket</w:t>
      </w:r>
      <w:r>
        <w:rPr>
          <w:rFonts w:hint="eastAsia"/>
        </w:rPr>
        <w:t>，可实现在map端完成join操作，可以有效地减少或避免shuffle的数据量。</w:t>
      </w:r>
    </w:p>
    <w:p w:rsidR="000B4D65" w:rsidRPr="000B4D65" w:rsidRDefault="000B4D65" w:rsidP="000B4D65">
      <w:pPr>
        <w:spacing w:before="93" w:after="93"/>
      </w:pPr>
      <w:r>
        <w:rPr>
          <w:rFonts w:hint="eastAsia"/>
        </w:rPr>
        <w:t>原理：</w:t>
      </w:r>
      <w:r w:rsidRPr="000B4D65">
        <w:t>首先进行排序，继而合并，然后放到所对应的bucket中去，bucket是hive中和分区表类似的技术，就是按照key进行hash，相同的hash值都放到相同的buck中去。在进行两个表联合的时候。我们首先进行分桶，在join会大幅度的对性能进行优化。也就是说，在进行联合的时候，是table1中的一小部分和table1中的一小部分进行联合，table联合都是等值连接，相同的key都放到了同一个bucket中去了，那么在联合的时候就会大幅度的减小无关项的扫描。</w:t>
      </w:r>
    </w:p>
    <w:p w:rsidR="000B4D65" w:rsidRPr="000B4D65" w:rsidRDefault="000B4D65" w:rsidP="000B4D65">
      <w:pPr>
        <w:spacing w:before="93" w:after="93"/>
      </w:pPr>
    </w:p>
    <w:p w:rsidR="000B4D65" w:rsidRDefault="000B4D65" w:rsidP="000B4D65">
      <w:pPr>
        <w:spacing w:before="93" w:after="93"/>
      </w:pPr>
      <w:r>
        <w:rPr>
          <w:rFonts w:hint="eastAsia"/>
        </w:rPr>
        <w:t>条件：</w:t>
      </w:r>
    </w:p>
    <w:tbl>
      <w:tblPr>
        <w:tblW w:w="7792" w:type="dxa"/>
        <w:tblLayout w:type="fixed"/>
        <w:tblLook w:val="04A0" w:firstRow="1" w:lastRow="0" w:firstColumn="1" w:lastColumn="0" w:noHBand="0" w:noVBand="1"/>
      </w:tblPr>
      <w:tblGrid>
        <w:gridCol w:w="3539"/>
        <w:gridCol w:w="4253"/>
      </w:tblGrid>
      <w:tr w:rsidR="000B4D65" w:rsidTr="000B4D65">
        <w:trPr>
          <w:trHeight w:val="694"/>
        </w:trPr>
        <w:tc>
          <w:tcPr>
            <w:tcW w:w="353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B4C6E7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B4D65" w:rsidRDefault="000B4D65">
            <w:pPr>
              <w:widowControl/>
              <w:spacing w:before="93" w:after="93"/>
              <w:rPr>
                <w:color w:val="393939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F4F4F"/>
                <w:sz w:val="19"/>
                <w:szCs w:val="19"/>
                <w:lang w:bidi="ar"/>
              </w:rPr>
              <w:t xml:space="preserve">bucket 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4F4F4F"/>
                <w:sz w:val="19"/>
                <w:szCs w:val="19"/>
                <w:lang w:bidi="ar"/>
              </w:rPr>
              <w:t>mapjoin</w:t>
            </w:r>
            <w:proofErr w:type="spellEnd"/>
          </w:p>
        </w:tc>
        <w:tc>
          <w:tcPr>
            <w:tcW w:w="425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B4C6E7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B4D65" w:rsidRDefault="000B4D65">
            <w:pPr>
              <w:widowControl/>
              <w:spacing w:before="93" w:after="93"/>
              <w:rPr>
                <w:color w:val="393939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F4F4F"/>
                <w:sz w:val="19"/>
                <w:szCs w:val="19"/>
                <w:lang w:bidi="ar"/>
              </w:rPr>
              <w:t>SMB join</w:t>
            </w:r>
          </w:p>
        </w:tc>
      </w:tr>
      <w:tr w:rsidR="000B4D65" w:rsidTr="000B4D65">
        <w:trPr>
          <w:trHeight w:val="653"/>
        </w:trPr>
        <w:tc>
          <w:tcPr>
            <w:tcW w:w="353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B4D65" w:rsidRDefault="000B4D65">
            <w:pPr>
              <w:widowControl/>
              <w:spacing w:before="93" w:after="93"/>
              <w:rPr>
                <w:color w:val="393939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t xml:space="preserve">set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t>hive.optimize.bucketmapjoin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t xml:space="preserve"> = true;</w:t>
            </w:r>
          </w:p>
        </w:tc>
        <w:tc>
          <w:tcPr>
            <w:tcW w:w="425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B4D65" w:rsidRDefault="000B4D65" w:rsidP="000B4D65">
            <w:pPr>
              <w:widowControl/>
              <w:spacing w:before="93" w:after="93"/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--写入数据强制分桶</w:t>
            </w:r>
          </w:p>
          <w:p w:rsidR="000B4D65" w:rsidRDefault="000B4D65" w:rsidP="000B4D65">
            <w:pPr>
              <w:widowControl/>
              <w:spacing w:before="93" w:after="93"/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 xml:space="preserve">set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hive.enforce.bucketing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=true;</w:t>
            </w:r>
          </w:p>
          <w:p w:rsidR="000B4D65" w:rsidRDefault="000B4D65" w:rsidP="000B4D65">
            <w:pPr>
              <w:widowControl/>
              <w:spacing w:before="93" w:after="93"/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--写入数据强制排序</w:t>
            </w:r>
          </w:p>
          <w:p w:rsidR="000B4D65" w:rsidRDefault="000B4D65" w:rsidP="000B4D65">
            <w:pPr>
              <w:widowControl/>
              <w:spacing w:before="93" w:after="93"/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 xml:space="preserve">set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hive.enforce.sorting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=true;</w:t>
            </w:r>
          </w:p>
          <w:p w:rsidR="000B4D65" w:rsidRDefault="000B4D65" w:rsidP="000B4D65">
            <w:pPr>
              <w:widowControl/>
              <w:spacing w:before="93" w:after="93"/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--开启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bucketmapjoin</w:t>
            </w:r>
            <w:proofErr w:type="spellEnd"/>
          </w:p>
          <w:p w:rsidR="000B4D65" w:rsidRDefault="000B4D65" w:rsidP="000B4D65">
            <w:pPr>
              <w:widowControl/>
              <w:spacing w:before="93" w:after="93"/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 xml:space="preserve">set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hive.optimize.bucketmapjoin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 xml:space="preserve"> = true;</w:t>
            </w:r>
          </w:p>
          <w:p w:rsidR="000B4D65" w:rsidRDefault="000B4D65" w:rsidP="000B4D65">
            <w:pPr>
              <w:widowControl/>
              <w:spacing w:before="93" w:after="93"/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--开启SMB Join</w:t>
            </w:r>
          </w:p>
          <w:p w:rsidR="000B4D65" w:rsidRDefault="000B4D65" w:rsidP="000B4D65">
            <w:pPr>
              <w:widowControl/>
              <w:spacing w:before="93" w:after="93"/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lastRenderedPageBreak/>
              <w:t xml:space="preserve">set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hive.auto.convert.sortmerge.join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=true;</w:t>
            </w:r>
          </w:p>
          <w:p w:rsidR="003C6C3D" w:rsidRDefault="003C6C3D" w:rsidP="000B4D65">
            <w:pPr>
              <w:widowControl/>
              <w:spacing w:before="93" w:after="93"/>
              <w:rPr>
                <w:color w:val="393939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set</w:t>
            </w:r>
            <w:r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  <w:t>hive.optimize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bucketmapjoin</w:t>
            </w:r>
            <w:r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  <w:t>.sortedmerge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  <w:t>=true;</w:t>
            </w:r>
          </w:p>
          <w:p w:rsidR="000B4D65" w:rsidRDefault="000B4D65" w:rsidP="000B4D65">
            <w:pPr>
              <w:widowControl/>
              <w:spacing w:before="93" w:after="93"/>
              <w:rPr>
                <w:color w:val="393939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 xml:space="preserve">set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hive.auto.convert.sortmerge.join.noconditionaltask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=true;</w:t>
            </w:r>
          </w:p>
        </w:tc>
      </w:tr>
      <w:tr w:rsidR="000B4D65" w:rsidTr="000B4D65">
        <w:trPr>
          <w:trHeight w:val="653"/>
        </w:trPr>
        <w:tc>
          <w:tcPr>
            <w:tcW w:w="353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B4D65" w:rsidRDefault="000B4D65">
            <w:pPr>
              <w:widowControl/>
              <w:spacing w:before="93" w:after="93"/>
              <w:rPr>
                <w:color w:val="393939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lastRenderedPageBreak/>
              <w:t>一个表的bucket数是另一个表bucket数的整数倍</w:t>
            </w:r>
          </w:p>
        </w:tc>
        <w:tc>
          <w:tcPr>
            <w:tcW w:w="425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B4D65" w:rsidRDefault="000B4D65">
            <w:pPr>
              <w:widowControl/>
              <w:spacing w:before="93" w:after="93"/>
              <w:rPr>
                <w:color w:val="393939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t>小表的bucket数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4"/>
                <w:szCs w:val="14"/>
                <w:lang w:bidi="ar"/>
              </w:rPr>
              <w:t>=</w:t>
            </w:r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t>大表bucket数</w:t>
            </w:r>
          </w:p>
        </w:tc>
      </w:tr>
      <w:tr w:rsidR="000B4D65" w:rsidTr="000B4D65">
        <w:trPr>
          <w:trHeight w:val="653"/>
        </w:trPr>
        <w:tc>
          <w:tcPr>
            <w:tcW w:w="353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B4D65" w:rsidRDefault="000B4D65">
            <w:pPr>
              <w:widowControl/>
              <w:spacing w:before="93" w:after="93"/>
              <w:rPr>
                <w:color w:val="393939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t>bucket列 == join列</w:t>
            </w:r>
          </w:p>
        </w:tc>
        <w:tc>
          <w:tcPr>
            <w:tcW w:w="425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B4D65" w:rsidRDefault="000B4D65">
            <w:pPr>
              <w:widowControl/>
              <w:spacing w:before="93" w:after="93"/>
              <w:rPr>
                <w:color w:val="393939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t>Bucket 列 == Join 列 ==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4"/>
                <w:szCs w:val="14"/>
                <w:lang w:bidi="ar"/>
              </w:rPr>
              <w:t xml:space="preserve"> sort 列</w:t>
            </w:r>
          </w:p>
        </w:tc>
      </w:tr>
      <w:tr w:rsidR="000B4D65" w:rsidTr="000B4D65">
        <w:trPr>
          <w:trHeight w:val="873"/>
        </w:trPr>
        <w:tc>
          <w:tcPr>
            <w:tcW w:w="353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B4D65" w:rsidRDefault="000B4D65">
            <w:pPr>
              <w:widowControl/>
              <w:spacing w:before="93" w:after="93"/>
              <w:rPr>
                <w:color w:val="393939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t>必须是应用在map join的场景中</w:t>
            </w:r>
          </w:p>
        </w:tc>
        <w:tc>
          <w:tcPr>
            <w:tcW w:w="425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B4D65" w:rsidRDefault="000B4D65">
            <w:pPr>
              <w:widowControl/>
              <w:spacing w:before="93" w:after="93"/>
              <w:rPr>
                <w:color w:val="393939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t xml:space="preserve">必须是应用在bucket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t>mapjoin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t xml:space="preserve"> 的场景中</w:t>
            </w:r>
          </w:p>
        </w:tc>
      </w:tr>
    </w:tbl>
    <w:p w:rsidR="000B4D65" w:rsidRPr="00BA1CE4" w:rsidRDefault="000B4D65" w:rsidP="000B4D65">
      <w:pPr>
        <w:spacing w:before="93" w:after="93"/>
        <w:rPr>
          <w:sz w:val="28"/>
          <w:szCs w:val="28"/>
        </w:rPr>
      </w:pPr>
    </w:p>
    <w:p w:rsidR="000B4D65" w:rsidRDefault="000B4D65" w:rsidP="00440C03">
      <w:pPr>
        <w:spacing w:before="93" w:after="93"/>
        <w:rPr>
          <w:szCs w:val="21"/>
        </w:rPr>
      </w:pPr>
    </w:p>
    <w:p w:rsidR="00440C03" w:rsidRPr="00440C03" w:rsidRDefault="00440C03" w:rsidP="00BA1CE4">
      <w:pPr>
        <w:spacing w:before="93" w:after="93"/>
      </w:pPr>
    </w:p>
    <w:p w:rsidR="00552B22" w:rsidRPr="00552B22" w:rsidRDefault="00552B22" w:rsidP="00552B22">
      <w:pPr>
        <w:spacing w:before="93" w:after="93"/>
        <w:rPr>
          <w:b/>
          <w:bCs/>
          <w:sz w:val="32"/>
          <w:szCs w:val="32"/>
        </w:rPr>
      </w:pPr>
      <w:r w:rsidRPr="00552B22">
        <w:rPr>
          <w:b/>
          <w:bCs/>
          <w:sz w:val="32"/>
          <w:szCs w:val="32"/>
        </w:rPr>
        <w:t>4.SQL优化</w:t>
      </w:r>
    </w:p>
    <w:p w:rsidR="00552B22" w:rsidRDefault="00552B22" w:rsidP="00552B22">
      <w:pPr>
        <w:spacing w:before="93" w:after="93"/>
      </w:pPr>
      <w:r w:rsidRPr="00552B22">
        <w:rPr>
          <w:sz w:val="28"/>
          <w:szCs w:val="28"/>
        </w:rPr>
        <w:t>3.3.1列裁剪</w:t>
      </w:r>
      <w:r>
        <w:t xml:space="preserve">：读数据的时候只读查询所需的列，例如：select </w:t>
      </w:r>
      <w:proofErr w:type="spellStart"/>
      <w:r>
        <w:t>a,b</w:t>
      </w:r>
      <w:proofErr w:type="spellEnd"/>
      <w:r>
        <w:t xml:space="preserve"> from z where c &lt; 10;</w:t>
      </w:r>
    </w:p>
    <w:p w:rsidR="00552B22" w:rsidRDefault="00552B22" w:rsidP="00552B22">
      <w:pPr>
        <w:spacing w:before="93" w:after="93"/>
      </w:pPr>
      <w:r w:rsidRPr="00552B22">
        <w:rPr>
          <w:sz w:val="28"/>
          <w:szCs w:val="28"/>
        </w:rPr>
        <w:t>3.3.2分区裁剪</w:t>
      </w:r>
      <w:r>
        <w:rPr>
          <w:rFonts w:hint="eastAsia"/>
        </w:rPr>
        <w:t>：</w:t>
      </w:r>
      <w:r>
        <w:t>查询的时候加上分区的条件</w:t>
      </w:r>
    </w:p>
    <w:p w:rsidR="00552B22" w:rsidRPr="00552B22" w:rsidRDefault="00552B22" w:rsidP="00552B22">
      <w:pPr>
        <w:spacing w:before="93" w:after="93"/>
        <w:rPr>
          <w:sz w:val="28"/>
          <w:szCs w:val="28"/>
        </w:rPr>
      </w:pPr>
      <w:r w:rsidRPr="00552B22">
        <w:rPr>
          <w:sz w:val="28"/>
          <w:szCs w:val="28"/>
        </w:rPr>
        <w:t>3.3.3group by</w:t>
      </w:r>
    </w:p>
    <w:p w:rsidR="00552B22" w:rsidRDefault="00552B22" w:rsidP="00552B22">
      <w:pPr>
        <w:spacing w:before="93" w:after="93"/>
      </w:pPr>
      <w:r>
        <w:t>默认情况下，Map阶段同一Key数据分发给一个reduce，当一个key数据过大时就倾斜了。并不是所有的聚合操作都需要在Reduce端完成，很多聚合操作都可以先在Map端进行部分聚合，最后在Reduce端得出最终结果。</w:t>
      </w:r>
    </w:p>
    <w:p w:rsidR="00552B22" w:rsidRDefault="00552B22" w:rsidP="00552B22">
      <w:pPr>
        <w:spacing w:before="93" w:after="93"/>
      </w:pPr>
      <w:r>
        <w:t>开启Map端聚合参数设置</w:t>
      </w:r>
    </w:p>
    <w:p w:rsidR="00552B22" w:rsidRDefault="00552B22" w:rsidP="00552B22">
      <w:pPr>
        <w:spacing w:before="93" w:after="93"/>
      </w:pPr>
      <w:r>
        <w:t>--（1）是否在Map端进行聚合，默认为True</w:t>
      </w:r>
    </w:p>
    <w:p w:rsidR="00552B22" w:rsidRPr="00552B22" w:rsidRDefault="00552B22" w:rsidP="00552B22">
      <w:pPr>
        <w:spacing w:before="93" w:after="93"/>
        <w:rPr>
          <w:color w:val="FF0000"/>
        </w:rPr>
      </w:pPr>
      <w:r w:rsidRPr="00552B22">
        <w:rPr>
          <w:color w:val="FF0000"/>
        </w:rPr>
        <w:t xml:space="preserve">set </w:t>
      </w:r>
      <w:proofErr w:type="spellStart"/>
      <w:r w:rsidRPr="00552B22">
        <w:rPr>
          <w:color w:val="FF0000"/>
        </w:rPr>
        <w:t>hive.map.aggr</w:t>
      </w:r>
      <w:proofErr w:type="spellEnd"/>
      <w:r w:rsidRPr="00552B22">
        <w:rPr>
          <w:color w:val="FF0000"/>
        </w:rPr>
        <w:t xml:space="preserve"> = true;</w:t>
      </w:r>
    </w:p>
    <w:p w:rsidR="00552B22" w:rsidRDefault="00552B22" w:rsidP="00552B22">
      <w:pPr>
        <w:spacing w:before="93" w:after="93"/>
      </w:pPr>
      <w:r>
        <w:t>--（2）在Map端进行聚合操作的条目数目</w:t>
      </w:r>
    </w:p>
    <w:p w:rsidR="00552B22" w:rsidRPr="00552B22" w:rsidRDefault="00552B22" w:rsidP="00552B22">
      <w:pPr>
        <w:spacing w:before="93" w:after="93"/>
        <w:rPr>
          <w:color w:val="FF0000"/>
        </w:rPr>
      </w:pPr>
      <w:r w:rsidRPr="00552B22">
        <w:rPr>
          <w:color w:val="FF0000"/>
        </w:rPr>
        <w:t xml:space="preserve">set </w:t>
      </w:r>
      <w:proofErr w:type="spellStart"/>
      <w:r w:rsidRPr="00552B22">
        <w:rPr>
          <w:color w:val="FF0000"/>
        </w:rPr>
        <w:t>hive.groupby.mapaggr.checkinterval</w:t>
      </w:r>
      <w:proofErr w:type="spellEnd"/>
      <w:r w:rsidRPr="00552B22">
        <w:rPr>
          <w:color w:val="FF0000"/>
        </w:rPr>
        <w:t xml:space="preserve"> = 100000;</w:t>
      </w:r>
    </w:p>
    <w:p w:rsidR="00552B22" w:rsidRDefault="00552B22" w:rsidP="00552B22">
      <w:pPr>
        <w:spacing w:before="93" w:after="93"/>
      </w:pPr>
      <w:r>
        <w:t>--（3）有数据倾斜的时候进行负载均衡（默认是false）</w:t>
      </w:r>
    </w:p>
    <w:p w:rsidR="00552B22" w:rsidRPr="00552B22" w:rsidRDefault="00552B22" w:rsidP="00552B22">
      <w:pPr>
        <w:spacing w:before="93" w:after="93"/>
        <w:rPr>
          <w:color w:val="FF0000"/>
        </w:rPr>
      </w:pPr>
      <w:r w:rsidRPr="00552B22">
        <w:rPr>
          <w:color w:val="FF0000"/>
        </w:rPr>
        <w:t xml:space="preserve">set </w:t>
      </w:r>
      <w:proofErr w:type="spellStart"/>
      <w:r w:rsidRPr="00552B22">
        <w:rPr>
          <w:color w:val="FF0000"/>
        </w:rPr>
        <w:t>hive.groupby.skewindata</w:t>
      </w:r>
      <w:proofErr w:type="spellEnd"/>
      <w:r w:rsidRPr="00552B22">
        <w:rPr>
          <w:color w:val="FF0000"/>
        </w:rPr>
        <w:t xml:space="preserve"> = true;</w:t>
      </w:r>
    </w:p>
    <w:p w:rsidR="00552B22" w:rsidRDefault="00552B22" w:rsidP="00552B22">
      <w:pPr>
        <w:spacing w:before="93" w:after="93"/>
      </w:pPr>
      <w:r>
        <w:t>当选项设定为 true，生成的查询计划会有两个MR Job。第一个MR Job中，Map的输出结果会随机分布到Reduce中，每个Reduce做部分聚合操作，并输出结果，这样处理的结果是相同的Group By Key有可能被分发到不同的Reduce中，</w:t>
      </w:r>
    </w:p>
    <w:p w:rsidR="00552B22" w:rsidRDefault="00552B22" w:rsidP="00552B22">
      <w:pPr>
        <w:spacing w:before="93" w:after="93"/>
      </w:pPr>
      <w:r>
        <w:t>从而达到负载均衡的目的；第二个MR Job再根据预处理的数据结果按照Group By Key分布到Reduce中（这个过程可以保证相同的Group By Key被分布到同一个Reduce中），最后完成最终的聚合操作。</w:t>
      </w:r>
    </w:p>
    <w:p w:rsidR="00552B22" w:rsidRPr="00552B22" w:rsidRDefault="00552B22" w:rsidP="00552B22">
      <w:pPr>
        <w:spacing w:before="93" w:after="93"/>
        <w:rPr>
          <w:sz w:val="28"/>
          <w:szCs w:val="28"/>
        </w:rPr>
      </w:pPr>
      <w:r w:rsidRPr="00552B22">
        <w:rPr>
          <w:sz w:val="28"/>
          <w:szCs w:val="28"/>
        </w:rPr>
        <w:lastRenderedPageBreak/>
        <w:t>3.3.4count(distinct)</w:t>
      </w:r>
    </w:p>
    <w:p w:rsidR="00552B22" w:rsidRDefault="00552B22" w:rsidP="00552B22">
      <w:pPr>
        <w:spacing w:before="93" w:after="93"/>
      </w:pPr>
      <w:r>
        <w:t>数据量大的情况下，由于COUNT DISTINCT操作需要用一个Reduce Task来完成，这一个Reduce需要处理的数据量太大，就会导致整个Job很难完成，一般COUNT DISTINCT使用先GROUP BY再COUNT的方式替换</w:t>
      </w:r>
    </w:p>
    <w:p w:rsidR="00552B22" w:rsidRPr="00552B22" w:rsidRDefault="00552B22" w:rsidP="00552B22">
      <w:pPr>
        <w:spacing w:before="93" w:after="93"/>
        <w:rPr>
          <w:sz w:val="28"/>
          <w:szCs w:val="28"/>
        </w:rPr>
      </w:pPr>
      <w:r w:rsidRPr="00552B22">
        <w:rPr>
          <w:sz w:val="28"/>
          <w:szCs w:val="28"/>
        </w:rPr>
        <w:t>3.3.5笛卡尔积</w:t>
      </w:r>
    </w:p>
    <w:p w:rsidR="00552B22" w:rsidRDefault="00552B22" w:rsidP="00552B22">
      <w:pPr>
        <w:spacing w:before="93" w:after="93"/>
      </w:pPr>
      <w:r>
        <w:t xml:space="preserve">尽量避免笛卡尔积，即避免join的时候不加on条件，或者无效的on条件，Hive只能使用1个reducer来完成笛卡尔积。例如select * from a join b where a.id = b.id;应使用select * from a join b on a.id = b.id; </w:t>
      </w:r>
      <w:proofErr w:type="spellStart"/>
      <w:r>
        <w:t>mysql</w:t>
      </w:r>
      <w:proofErr w:type="spellEnd"/>
      <w:r>
        <w:t>对join做了</w:t>
      </w:r>
    </w:p>
    <w:p w:rsidR="009E4284" w:rsidRDefault="00552B22" w:rsidP="00552B22">
      <w:pPr>
        <w:spacing w:before="93" w:after="93"/>
      </w:pPr>
      <w:r>
        <w:t>优化，会自动识别将where转换为on</w:t>
      </w:r>
    </w:p>
    <w:sectPr w:rsidR="009E4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22"/>
    <w:rsid w:val="000B4D65"/>
    <w:rsid w:val="00233DA5"/>
    <w:rsid w:val="003C6C3D"/>
    <w:rsid w:val="00440C03"/>
    <w:rsid w:val="00501452"/>
    <w:rsid w:val="00552B22"/>
    <w:rsid w:val="00666E7A"/>
    <w:rsid w:val="0067547C"/>
    <w:rsid w:val="00742D24"/>
    <w:rsid w:val="00BA1CE4"/>
    <w:rsid w:val="00D2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4B15C"/>
  <w15:chartTrackingRefBased/>
  <w15:docId w15:val="{3A06BE08-FF95-0641-A349-FACCF03C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sid w:val="000B4D65"/>
    <w:pPr>
      <w:widowControl w:val="0"/>
      <w:autoSpaceDE w:val="0"/>
      <w:autoSpaceDN w:val="0"/>
      <w:adjustRightInd w:val="0"/>
      <w:snapToGrid w:val="0"/>
      <w:spacing w:beforeLines="30" w:afterLines="30"/>
    </w:pPr>
    <w:rPr>
      <w:rFonts w:ascii="微软雅黑 Light" w:eastAsia="微软雅黑 Light" w:hAnsi="微软雅黑 Light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C03"/>
    <w:pPr>
      <w:widowControl/>
      <w:autoSpaceDE/>
      <w:autoSpaceDN/>
      <w:adjustRightInd/>
      <w:snapToGrid/>
      <w:spacing w:beforeLines="0" w:afterLines="0"/>
      <w:ind w:firstLineChars="200" w:firstLine="420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2020-11-29T01:53:00Z</dcterms:created>
  <dcterms:modified xsi:type="dcterms:W3CDTF">2020-12-01T03:01:00Z</dcterms:modified>
</cp:coreProperties>
</file>