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7F888" w14:textId="391E2598" w:rsidR="0029407E" w:rsidRPr="0029407E" w:rsidRDefault="005446DC" w:rsidP="0029407E">
      <w:pPr>
        <w:jc w:val="center"/>
        <w:rPr>
          <w:rFonts w:ascii="Aharoni" w:hAnsi="Aharoni" w:cs="Aharoni"/>
          <w:b/>
          <w:bCs/>
          <w:color w:val="F3BD5B"/>
          <w:sz w:val="72"/>
          <w:szCs w:val="72"/>
          <w:lang w:val="en-US"/>
        </w:rPr>
      </w:pPr>
      <w:r w:rsidRPr="005446DC">
        <w:rPr>
          <w:rFonts w:ascii="Aharoni" w:hAnsi="Aharoni" w:cs="Aharoni"/>
          <w:b/>
          <w:bCs/>
          <w:color w:val="F3BD5B"/>
          <w:sz w:val="72"/>
          <w:szCs w:val="72"/>
          <w:lang w:val="en-US"/>
        </w:rPr>
        <w:t>Honey</w:t>
      </w:r>
      <w:r w:rsidR="00673472">
        <w:rPr>
          <w:rFonts w:ascii="Aharoni" w:hAnsi="Aharoni" w:cs="Aharoni"/>
          <w:b/>
          <w:bCs/>
          <w:color w:val="F3BD5B"/>
          <w:sz w:val="72"/>
          <w:szCs w:val="72"/>
          <w:lang w:val="en-US"/>
        </w:rPr>
        <w:t>line</w:t>
      </w:r>
      <w:r w:rsidRPr="005446DC">
        <w:rPr>
          <w:rFonts w:ascii="Aharoni" w:hAnsi="Aharoni" w:cs="Aharoni"/>
          <w:b/>
          <w:bCs/>
          <w:color w:val="F3BD5B"/>
          <w:sz w:val="72"/>
          <w:szCs w:val="72"/>
          <w:lang w:val="en-US"/>
        </w:rPr>
        <w:t xml:space="preserve"> String Art</w:t>
      </w:r>
    </w:p>
    <w:p w14:paraId="18FE7382" w14:textId="034627AE" w:rsidR="0094315B" w:rsidRDefault="0094315B" w:rsidP="0094315B">
      <w:pPr>
        <w:jc w:val="center"/>
        <w:rPr>
          <w:rFonts w:ascii="Abadi" w:hAnsi="Abadi" w:cs="Arial"/>
          <w:sz w:val="32"/>
          <w:szCs w:val="32"/>
          <w:lang w:val="en-US"/>
        </w:rPr>
      </w:pPr>
      <w:r w:rsidRPr="005446DC">
        <w:rPr>
          <w:rFonts w:ascii="Abadi" w:hAnsi="Abadi" w:cs="Arial"/>
          <w:sz w:val="32"/>
          <w:szCs w:val="32"/>
          <w:lang w:val="en-US"/>
        </w:rPr>
        <w:t xml:space="preserve">Automatic </w:t>
      </w:r>
      <w:r w:rsidR="005446DC" w:rsidRPr="005446DC">
        <w:rPr>
          <w:rFonts w:ascii="Abadi" w:hAnsi="Abadi" w:cs="Arial"/>
          <w:sz w:val="32"/>
          <w:szCs w:val="32"/>
          <w:lang w:val="en-US"/>
        </w:rPr>
        <w:t xml:space="preserve">DIY </w:t>
      </w:r>
      <w:r w:rsidRPr="005446DC">
        <w:rPr>
          <w:rFonts w:ascii="Abadi" w:hAnsi="Abadi" w:cs="Arial"/>
          <w:sz w:val="32"/>
          <w:szCs w:val="32"/>
          <w:lang w:val="en-US"/>
        </w:rPr>
        <w:t>multi-color String-Art from</w:t>
      </w:r>
      <w:r w:rsidR="00EB3932">
        <w:rPr>
          <w:rFonts w:ascii="Abadi" w:hAnsi="Abadi" w:cs="Arial"/>
          <w:sz w:val="32"/>
          <w:szCs w:val="32"/>
          <w:lang w:val="en-US"/>
        </w:rPr>
        <w:t xml:space="preserve"> (almost)</w:t>
      </w:r>
      <w:r w:rsidRPr="005446DC">
        <w:rPr>
          <w:rFonts w:ascii="Abadi" w:hAnsi="Abadi" w:cs="Arial"/>
          <w:sz w:val="32"/>
          <w:szCs w:val="32"/>
          <w:lang w:val="en-US"/>
        </w:rPr>
        <w:t xml:space="preserve"> any image</w:t>
      </w:r>
    </w:p>
    <w:p w14:paraId="3DD2C8EA" w14:textId="7424C78B" w:rsidR="0029407E" w:rsidRPr="005446DC" w:rsidRDefault="0029407E" w:rsidP="0094315B">
      <w:pPr>
        <w:jc w:val="center"/>
        <w:rPr>
          <w:rFonts w:ascii="Abadi" w:hAnsi="Abadi" w:cs="Arial"/>
          <w:sz w:val="32"/>
          <w:szCs w:val="32"/>
          <w:lang w:val="en-US"/>
        </w:rPr>
      </w:pPr>
    </w:p>
    <w:p w14:paraId="248BFEDB" w14:textId="42080A92" w:rsidR="0094315B" w:rsidRPr="005446DC" w:rsidRDefault="00371067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  <w:r>
        <w:rPr>
          <w:rFonts w:ascii="Abadi" w:hAnsi="Abadi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FEB309" wp14:editId="32AC9E9F">
            <wp:simplePos x="0" y="0"/>
            <wp:positionH relativeFrom="column">
              <wp:posOffset>1346200</wp:posOffset>
            </wp:positionH>
            <wp:positionV relativeFrom="paragraph">
              <wp:posOffset>177800</wp:posOffset>
            </wp:positionV>
            <wp:extent cx="3009900" cy="3009900"/>
            <wp:effectExtent l="0" t="0" r="0" b="0"/>
            <wp:wrapSquare wrapText="bothSides"/>
            <wp:docPr id="19874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6853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50315" w14:textId="15C2CA7F" w:rsidR="0094315B" w:rsidRPr="005446DC" w:rsidRDefault="0094315B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7D57B157" w14:textId="77777777" w:rsidR="0094315B" w:rsidRPr="005446DC" w:rsidRDefault="0094315B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7D2BC26E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26793598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799774A2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51A6CCCE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6C7D5BEC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23DDBD9E" w14:textId="77777777" w:rsid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1F552C4E" w14:textId="77777777" w:rsidR="0029407E" w:rsidRDefault="0029407E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08785270" w14:textId="77777777" w:rsidR="005446DC" w:rsidRPr="005446DC" w:rsidRDefault="005446DC" w:rsidP="0094315B">
      <w:pPr>
        <w:jc w:val="center"/>
        <w:rPr>
          <w:rFonts w:ascii="Abadi" w:hAnsi="Abadi" w:cs="Arial"/>
          <w:b/>
          <w:bCs/>
          <w:sz w:val="32"/>
          <w:szCs w:val="32"/>
          <w:lang w:val="en-US"/>
        </w:rPr>
      </w:pPr>
    </w:p>
    <w:p w14:paraId="79DF70CF" w14:textId="78422130" w:rsidR="00FC6D02" w:rsidRDefault="005446DC" w:rsidP="00FC6D02">
      <w:pPr>
        <w:jc w:val="center"/>
        <w:rPr>
          <w:rFonts w:ascii="Abadi" w:hAnsi="Abadi" w:cs="Arial"/>
          <w:sz w:val="32"/>
          <w:szCs w:val="32"/>
          <w:lang w:val="en-US"/>
        </w:rPr>
      </w:pPr>
      <w:hyperlink r:id="rId8" w:history="1">
        <w:r w:rsidRPr="005446DC">
          <w:rPr>
            <w:rStyle w:val="Hyperlink"/>
            <w:rFonts w:ascii="Abadi" w:hAnsi="Abadi" w:cs="Arial"/>
            <w:sz w:val="32"/>
            <w:szCs w:val="32"/>
            <w:lang w:val="en-US"/>
          </w:rPr>
          <w:t>https://github.com/roy-hachnochi/string-art</w:t>
        </w:r>
      </w:hyperlink>
    </w:p>
    <w:p w14:paraId="5DD4D3AD" w14:textId="77777777" w:rsidR="00F70AAA" w:rsidRDefault="00F70AAA" w:rsidP="00FC6D02">
      <w:pPr>
        <w:jc w:val="center"/>
        <w:rPr>
          <w:rFonts w:ascii="Abadi" w:hAnsi="Abadi" w:cs="Arial"/>
          <w:sz w:val="32"/>
          <w:szCs w:val="32"/>
          <w:lang w:val="en-US"/>
        </w:rPr>
      </w:pPr>
    </w:p>
    <w:p w14:paraId="25BF8237" w14:textId="77777777" w:rsidR="006867F9" w:rsidRDefault="00FC6D02" w:rsidP="00FC6D02">
      <w:pPr>
        <w:jc w:val="center"/>
        <w:rPr>
          <w:rFonts w:ascii="Abadi" w:hAnsi="Abadi" w:cs="Arial"/>
          <w:sz w:val="32"/>
          <w:szCs w:val="32"/>
          <w:lang w:val="en-US"/>
        </w:rPr>
      </w:pPr>
      <w:r>
        <w:rPr>
          <w:rFonts w:ascii="Abadi" w:hAnsi="Abadi" w:cs="Arial"/>
          <w:sz w:val="32"/>
          <w:szCs w:val="32"/>
          <w:lang w:val="en-US"/>
        </w:rPr>
        <w:t xml:space="preserve">Based on the </w:t>
      </w:r>
      <w:r w:rsidR="00D416D1">
        <w:rPr>
          <w:rFonts w:ascii="Abadi" w:hAnsi="Abadi" w:cs="Arial"/>
          <w:sz w:val="32"/>
          <w:szCs w:val="32"/>
          <w:lang w:val="en-US"/>
        </w:rPr>
        <w:t xml:space="preserve">inspiringly creative work by </w:t>
      </w:r>
      <w:r w:rsidR="00DD7B42">
        <w:rPr>
          <w:rFonts w:ascii="Abadi" w:hAnsi="Abadi" w:cs="Arial"/>
          <w:sz w:val="32"/>
          <w:szCs w:val="32"/>
          <w:lang w:val="en-US"/>
        </w:rPr>
        <w:t>Petros</w:t>
      </w:r>
      <w:r w:rsidR="00174755">
        <w:rPr>
          <w:rFonts w:ascii="Abadi" w:hAnsi="Abadi" w:cs="Arial"/>
          <w:sz w:val="32"/>
          <w:szCs w:val="32"/>
          <w:lang w:val="en-US"/>
        </w:rPr>
        <w:t xml:space="preserve"> </w:t>
      </w:r>
      <w:proofErr w:type="spellStart"/>
      <w:r w:rsidR="00174755">
        <w:rPr>
          <w:rFonts w:ascii="Abadi" w:hAnsi="Abadi" w:cs="Arial"/>
          <w:sz w:val="32"/>
          <w:szCs w:val="32"/>
          <w:lang w:val="en-US"/>
        </w:rPr>
        <w:t>Vrellis</w:t>
      </w:r>
      <w:proofErr w:type="spellEnd"/>
      <w:r w:rsidR="00174755">
        <w:rPr>
          <w:rFonts w:ascii="Abadi" w:hAnsi="Abadi" w:cs="Arial"/>
          <w:sz w:val="32"/>
          <w:szCs w:val="32"/>
          <w:lang w:val="en-US"/>
        </w:rPr>
        <w:t>:</w:t>
      </w:r>
    </w:p>
    <w:p w14:paraId="4F015034" w14:textId="696A1549" w:rsidR="00FC6D02" w:rsidRDefault="00174755" w:rsidP="00FC6D02">
      <w:pPr>
        <w:jc w:val="center"/>
        <w:rPr>
          <w:rFonts w:ascii="Abadi" w:hAnsi="Abadi" w:cs="Arial"/>
          <w:sz w:val="32"/>
          <w:szCs w:val="32"/>
          <w:lang w:val="en-US"/>
        </w:rPr>
      </w:pPr>
      <w:r>
        <w:rPr>
          <w:rFonts w:ascii="Abadi" w:hAnsi="Abadi" w:cs="Arial"/>
          <w:sz w:val="32"/>
          <w:szCs w:val="32"/>
          <w:lang w:val="en-US"/>
        </w:rPr>
        <w:t xml:space="preserve">A New Way </w:t>
      </w:r>
      <w:r w:rsidR="00584EB2">
        <w:rPr>
          <w:rFonts w:ascii="Abadi" w:hAnsi="Abadi" w:cs="Arial"/>
          <w:sz w:val="32"/>
          <w:szCs w:val="32"/>
          <w:lang w:val="en-US"/>
        </w:rPr>
        <w:t>t</w:t>
      </w:r>
      <w:r>
        <w:rPr>
          <w:rFonts w:ascii="Abadi" w:hAnsi="Abadi" w:cs="Arial"/>
          <w:sz w:val="32"/>
          <w:szCs w:val="32"/>
          <w:lang w:val="en-US"/>
        </w:rPr>
        <w:t>o Knit (2016)</w:t>
      </w:r>
    </w:p>
    <w:p w14:paraId="43784653" w14:textId="1FA612FC" w:rsidR="00F70AAA" w:rsidRDefault="00F70AAA" w:rsidP="00FC6D02">
      <w:pPr>
        <w:jc w:val="center"/>
        <w:rPr>
          <w:rFonts w:ascii="Abadi" w:hAnsi="Abadi" w:cs="Arial"/>
          <w:sz w:val="32"/>
          <w:szCs w:val="32"/>
          <w:lang w:val="en-US"/>
        </w:rPr>
      </w:pPr>
      <w:hyperlink r:id="rId9" w:history="1">
        <w:r w:rsidRPr="00F70AAA">
          <w:rPr>
            <w:rStyle w:val="Hyperlink"/>
            <w:rFonts w:ascii="Abadi" w:hAnsi="Abadi" w:cs="Arial"/>
            <w:sz w:val="32"/>
            <w:szCs w:val="32"/>
            <w:lang w:val="en-US"/>
          </w:rPr>
          <w:t>https://artof01.com/vrellis/works/knit.html</w:t>
        </w:r>
      </w:hyperlink>
    </w:p>
    <w:p w14:paraId="0B701591" w14:textId="65F805DC" w:rsidR="004969F1" w:rsidRDefault="004969F1">
      <w:pPr>
        <w:rPr>
          <w:rFonts w:ascii="Abadi" w:hAnsi="Abadi" w:cs="Arial"/>
          <w:sz w:val="32"/>
          <w:szCs w:val="32"/>
          <w:lang w:val="en-US"/>
        </w:rPr>
      </w:pPr>
      <w:r>
        <w:rPr>
          <w:rFonts w:ascii="Abadi" w:hAnsi="Abadi" w:cs="Arial"/>
          <w:sz w:val="32"/>
          <w:szCs w:val="32"/>
          <w:lang w:val="en-US"/>
        </w:rPr>
        <w:br w:type="page"/>
      </w:r>
    </w:p>
    <w:p w14:paraId="7705ACE0" w14:textId="0C036C3D" w:rsidR="004969F1" w:rsidRDefault="002E516E" w:rsidP="005446DC">
      <w:pPr>
        <w:jc w:val="center"/>
        <w:rPr>
          <w:rFonts w:ascii="Abadi" w:hAnsi="Abadi" w:cs="Arial"/>
          <w:b/>
          <w:bCs/>
          <w:sz w:val="48"/>
          <w:szCs w:val="48"/>
          <w:lang w:val="en-US"/>
        </w:rPr>
      </w:pPr>
      <w:r>
        <w:rPr>
          <w:rFonts w:ascii="Abadi" w:hAnsi="Abadi" w:cs="Arial"/>
          <w:b/>
          <w:bCs/>
          <w:sz w:val="48"/>
          <w:szCs w:val="48"/>
          <w:lang w:val="en-US"/>
        </w:rPr>
        <w:lastRenderedPageBreak/>
        <w:t>General Instructions</w:t>
      </w:r>
    </w:p>
    <w:p w14:paraId="727087A1" w14:textId="319A4D5F" w:rsidR="00E657D1" w:rsidRPr="00847B9A" w:rsidRDefault="00E657D1" w:rsidP="001C7368">
      <w:pPr>
        <w:spacing w:after="120" w:line="340" w:lineRule="exact"/>
        <w:jc w:val="both"/>
        <w:rPr>
          <w:rFonts w:asciiTheme="minorBidi" w:hAnsiTheme="minorBidi" w:cstheme="minorBidi"/>
          <w:b/>
          <w:bCs/>
          <w:color w:val="3A3A3A" w:themeColor="background2" w:themeShade="40"/>
          <w:lang w:val="en-US"/>
        </w:rPr>
      </w:pPr>
      <w:r w:rsidRPr="00847B9A">
        <w:rPr>
          <w:rFonts w:asciiTheme="minorBidi" w:hAnsiTheme="minorBidi" w:cstheme="minorBidi"/>
          <w:b/>
          <w:bCs/>
          <w:color w:val="3A3A3A" w:themeColor="background2" w:themeShade="40"/>
          <w:lang w:val="en-US"/>
        </w:rPr>
        <w:t>Materials:</w:t>
      </w:r>
    </w:p>
    <w:p w14:paraId="20949521" w14:textId="002DB3C6" w:rsidR="00457AE9" w:rsidRPr="00847B9A" w:rsidRDefault="00740374" w:rsidP="001C7368">
      <w:pPr>
        <w:pStyle w:val="ListParagraph"/>
        <w:numPr>
          <w:ilvl w:val="0"/>
          <w:numId w:val="4"/>
        </w:numPr>
        <w:spacing w:after="120" w:line="340" w:lineRule="exact"/>
        <w:jc w:val="both"/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>Hardboard</w:t>
      </w:r>
      <w:r w:rsidR="00E34C2B" w:rsidRPr="00847B9A">
        <w:rPr>
          <w:rFonts w:asciiTheme="minorBidi" w:hAnsiTheme="minorBidi" w:cstheme="minorBidi"/>
          <w:color w:val="3A3A3A" w:themeColor="background2" w:themeShade="40"/>
          <w:lang w:val="en-US"/>
        </w:rPr>
        <w:t>/wooden base</w:t>
      </w: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 xml:space="preserve"> – at least 1 cm thick.</w:t>
      </w:r>
    </w:p>
    <w:p w14:paraId="4AD19CD6" w14:textId="560E57CD" w:rsidR="001F6915" w:rsidRPr="00847B9A" w:rsidRDefault="001F6915" w:rsidP="001C7368">
      <w:pPr>
        <w:pStyle w:val="ListParagraph"/>
        <w:numPr>
          <w:ilvl w:val="0"/>
          <w:numId w:val="4"/>
        </w:numPr>
        <w:spacing w:after="120" w:line="340" w:lineRule="exact"/>
        <w:jc w:val="both"/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>Optional</w:t>
      </w:r>
      <w:r w:rsidR="003679E6" w:rsidRPr="00847B9A">
        <w:rPr>
          <w:rFonts w:asciiTheme="minorBidi" w:hAnsiTheme="minorBidi" w:cstheme="minorBidi"/>
          <w:color w:val="3A3A3A" w:themeColor="background2" w:themeShade="40"/>
          <w:lang w:val="en-US"/>
        </w:rPr>
        <w:t xml:space="preserve"> – card stock paper</w:t>
      </w:r>
      <w:r w:rsidR="00E17F93" w:rsidRPr="00847B9A">
        <w:rPr>
          <w:rFonts w:asciiTheme="minorBidi" w:hAnsiTheme="minorBidi" w:cstheme="minorBidi"/>
          <w:color w:val="3A3A3A" w:themeColor="background2" w:themeShade="40"/>
          <w:lang w:val="en-US"/>
        </w:rPr>
        <w:t>, or paint,</w:t>
      </w:r>
      <w:r w:rsidR="003679E6" w:rsidRPr="00847B9A">
        <w:rPr>
          <w:rFonts w:asciiTheme="minorBidi" w:hAnsiTheme="minorBidi" w:cstheme="minorBidi"/>
          <w:color w:val="3A3A3A" w:themeColor="background2" w:themeShade="40"/>
          <w:lang w:val="en-US"/>
        </w:rPr>
        <w:t xml:space="preserve"> </w:t>
      </w:r>
      <w:r w:rsidR="00005B1D" w:rsidRPr="00847B9A">
        <w:rPr>
          <w:rFonts w:asciiTheme="minorBidi" w:hAnsiTheme="minorBidi" w:cstheme="minorBidi"/>
          <w:color w:val="3A3A3A" w:themeColor="background2" w:themeShade="40"/>
          <w:lang w:val="en-US"/>
        </w:rPr>
        <w:t>of your desired background color (white/gray/black).</w:t>
      </w:r>
    </w:p>
    <w:p w14:paraId="2CCBAAFB" w14:textId="5D598743" w:rsidR="00740374" w:rsidRPr="00847B9A" w:rsidRDefault="007534DE" w:rsidP="001C7368">
      <w:pPr>
        <w:pStyle w:val="ListParagraph"/>
        <w:numPr>
          <w:ilvl w:val="0"/>
          <w:numId w:val="4"/>
        </w:numPr>
        <w:spacing w:after="120" w:line="340" w:lineRule="exact"/>
        <w:jc w:val="both"/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>Galvanized m</w:t>
      </w:r>
      <w:r w:rsidR="00740374" w:rsidRPr="00847B9A">
        <w:rPr>
          <w:rFonts w:asciiTheme="minorBidi" w:hAnsiTheme="minorBidi" w:cstheme="minorBidi"/>
          <w:color w:val="3A3A3A" w:themeColor="background2" w:themeShade="40"/>
          <w:lang w:val="en-US"/>
        </w:rPr>
        <w:t>etal nails</w:t>
      </w:r>
      <w:r w:rsidR="00750ED2" w:rsidRPr="00847B9A">
        <w:rPr>
          <w:rFonts w:asciiTheme="minorBidi" w:hAnsiTheme="minorBidi" w:cstheme="minorBidi"/>
          <w:color w:val="3A3A3A" w:themeColor="background2" w:themeShade="40"/>
          <w:lang w:val="en-US"/>
        </w:rPr>
        <w:t xml:space="preserve"> – 2 cm long</w:t>
      </w:r>
      <w:r w:rsidR="00660127" w:rsidRPr="00847B9A">
        <w:rPr>
          <w:rFonts w:asciiTheme="minorBidi" w:hAnsiTheme="minorBidi" w:cstheme="minorBidi"/>
          <w:color w:val="3A3A3A" w:themeColor="background2" w:themeShade="40"/>
          <w:lang w:val="en-US"/>
        </w:rPr>
        <w:t>, 2mm head</w:t>
      </w: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>.</w:t>
      </w:r>
    </w:p>
    <w:p w14:paraId="46D63CA8" w14:textId="6BBB615E" w:rsidR="00E657D1" w:rsidRPr="00847B9A" w:rsidRDefault="00457AE9" w:rsidP="001C7368">
      <w:pPr>
        <w:pStyle w:val="ListParagraph"/>
        <w:numPr>
          <w:ilvl w:val="0"/>
          <w:numId w:val="4"/>
        </w:numPr>
        <w:spacing w:after="120" w:line="340" w:lineRule="exact"/>
        <w:jc w:val="both"/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847B9A">
        <w:rPr>
          <w:rFonts w:asciiTheme="minorBidi" w:hAnsiTheme="minorBidi" w:cstheme="minorBidi"/>
          <w:color w:val="3A3A3A" w:themeColor="background2" w:themeShade="40"/>
          <w:lang w:val="en-US"/>
        </w:rPr>
        <w:t>Recommended thread thickness: 0.12-0.14 mm (40 TKT)</w:t>
      </w:r>
      <w:r w:rsidR="006159B6">
        <w:rPr>
          <w:rFonts w:asciiTheme="minorBidi" w:hAnsiTheme="minorBidi" w:cstheme="minorBidi"/>
          <w:color w:val="3A3A3A" w:themeColor="background2" w:themeShade="40"/>
          <w:lang w:val="en-US"/>
        </w:rPr>
        <w:t>, see next page for thread lengths.</w:t>
      </w:r>
    </w:p>
    <w:p w14:paraId="42D71C71" w14:textId="77777777" w:rsidR="00457AE9" w:rsidRPr="006A4ED7" w:rsidRDefault="00457AE9" w:rsidP="001C7368">
      <w:p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</w:p>
    <w:p w14:paraId="04E91711" w14:textId="77777777" w:rsidR="00457AE9" w:rsidRPr="006A4ED7" w:rsidRDefault="00457AE9" w:rsidP="001C7368">
      <w:p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</w:p>
    <w:p w14:paraId="4D7F27F5" w14:textId="0BB786C7" w:rsidR="00494DA2" w:rsidRPr="006A4ED7" w:rsidRDefault="0044582D" w:rsidP="001C7368">
      <w:pPr>
        <w:pStyle w:val="ListParagraph"/>
        <w:numPr>
          <w:ilvl w:val="0"/>
          <w:numId w:val="2"/>
        </w:num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The next page contains instructions on how to set up the nails on the canvas.</w:t>
      </w:r>
      <w:r w:rsidR="00B50A7C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You may </w:t>
      </w:r>
      <w:r w:rsidR="00271EFF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use a slightly different </w:t>
      </w:r>
      <w:r w:rsidR="00B50A7C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canvas size</w:t>
      </w:r>
      <w:r w:rsidR="00BF084E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, but </w:t>
      </w:r>
      <w:r w:rsidR="00BF084E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d</w:t>
      </w:r>
      <w:r w:rsidR="00B50A7C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o not change the number of nails</w:t>
      </w:r>
      <w:r w:rsidR="00BF084E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.</w:t>
      </w:r>
      <w:r w:rsidR="00DD325E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To measure the nail positions:</w:t>
      </w:r>
    </w:p>
    <w:p w14:paraId="1F32B09A" w14:textId="7AD71B9A" w:rsidR="00E657D1" w:rsidRPr="006A4ED7" w:rsidRDefault="00070C96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For a circular canvas, use a </w:t>
      </w:r>
      <w:r w:rsidR="0050776A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protractor</w:t>
      </w:r>
      <w:r w:rsidR="00DD325E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.</w:t>
      </w:r>
    </w:p>
    <w:p w14:paraId="2726BDD6" w14:textId="64764448" w:rsidR="00494DA2" w:rsidRPr="006A4ED7" w:rsidRDefault="00494DA2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For a rectangular canvas, use a ruler</w:t>
      </w:r>
      <w:r w:rsidR="00024757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.</w:t>
      </w:r>
    </w:p>
    <w:p w14:paraId="0418C010" w14:textId="25C88B9A" w:rsidR="00184B13" w:rsidRPr="006A4ED7" w:rsidRDefault="00184B13" w:rsidP="001C7368">
      <w:pPr>
        <w:pStyle w:val="ListParagraph"/>
        <w:numPr>
          <w:ilvl w:val="0"/>
          <w:numId w:val="2"/>
        </w:numPr>
        <w:spacing w:after="120" w:line="340" w:lineRule="exact"/>
        <w:jc w:val="both"/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Please </w:t>
      </w:r>
      <w:r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pay attention to the nail numbering</w:t>
      </w: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, as t</w:t>
      </w:r>
      <w:r w:rsidR="004B39F7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he </w:t>
      </w:r>
      <w:r w:rsidR="00936FC7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result highly depends on the correct numbering and orientation. It is recommended to </w:t>
      </w:r>
      <w:r w:rsidR="00656E5F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highlight every 10</w:t>
      </w:r>
      <w:r w:rsidR="00656E5F" w:rsidRPr="006A4ED7">
        <w:rPr>
          <w:rFonts w:asciiTheme="minorBidi" w:hAnsiTheme="minorBidi" w:cstheme="minorBidi"/>
          <w:i/>
          <w:iCs/>
          <w:color w:val="3A3A3A" w:themeColor="background2" w:themeShade="40"/>
          <w:vertAlign w:val="superscript"/>
          <w:lang w:val="en-US"/>
        </w:rPr>
        <w:t>th</w:t>
      </w:r>
      <w:r w:rsidR="00656E5F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nail for ease of finding the correct </w:t>
      </w:r>
      <w:r w:rsidR="008B06B3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one.</w:t>
      </w:r>
    </w:p>
    <w:p w14:paraId="7872014D" w14:textId="629D44CD" w:rsidR="000F5FFA" w:rsidRPr="006A4ED7" w:rsidRDefault="000167D3" w:rsidP="001C7368">
      <w:pPr>
        <w:pStyle w:val="ListParagraph"/>
        <w:numPr>
          <w:ilvl w:val="0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Start threading:</w:t>
      </w:r>
    </w:p>
    <w:p w14:paraId="6B86B670" w14:textId="504C833E" w:rsidR="000167D3" w:rsidRPr="006A4ED7" w:rsidRDefault="00156FA1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On the first nail of each color, make 3-4 tight knots.</w:t>
      </w:r>
    </w:p>
    <w:p w14:paraId="5554AC48" w14:textId="1808371C" w:rsidR="00905D20" w:rsidRDefault="00905D20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Pull the thread to the next nail and loop around it, no need to make a knot.</w:t>
      </w:r>
    </w:p>
    <w:p w14:paraId="57EB2DF5" w14:textId="7A4F976F" w:rsidR="00F77BA8" w:rsidRPr="006A4ED7" w:rsidRDefault="0032020E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The full nail sequence is divided into groups </w:t>
      </w:r>
      <w:r w:rsidR="00984011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to make </w:t>
      </w:r>
      <w:r w:rsidR="00C31C13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following the instructions easier</w:t>
      </w:r>
      <w:r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, use the checkboxes </w:t>
      </w:r>
      <w:r w:rsidR="00346E6E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next to each group to track your progress.</w:t>
      </w:r>
    </w:p>
    <w:p w14:paraId="3AAD06F4" w14:textId="5F58F5E7" w:rsidR="00A6482A" w:rsidRPr="006A4ED7" w:rsidRDefault="00C53ABA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 xml:space="preserve">Don’t </w:t>
      </w:r>
      <w:r w:rsidR="00DA2B60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apply to</w:t>
      </w:r>
      <w:r w:rsidR="00145BA8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o</w:t>
      </w:r>
      <w:r w:rsidR="00DA2B60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 xml:space="preserve"> much tension</w:t>
      </w:r>
      <w:r w:rsidR="00DA2B60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to the </w:t>
      </w:r>
      <w:r w:rsidR="00733035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thread</w:t>
      </w:r>
      <w:r w:rsidR="00DA2B60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when connecting nails</w:t>
      </w:r>
      <w:r w:rsidR="007B2539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– it may result in the nails breaking. But – </w:t>
      </w:r>
      <w:r w:rsidR="007B2539" w:rsidRPr="006A4ED7">
        <w:rPr>
          <w:rFonts w:asciiTheme="minorBidi" w:hAnsiTheme="minorBidi" w:cstheme="minorBidi"/>
          <w:b/>
          <w:bCs/>
          <w:i/>
          <w:iCs/>
          <w:color w:val="3A3A3A" w:themeColor="background2" w:themeShade="40"/>
          <w:lang w:val="en-US"/>
        </w:rPr>
        <w:t>apply enough tension</w:t>
      </w:r>
      <w:r w:rsidR="007B2539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</w:t>
      </w:r>
      <w:r w:rsidR="004322A3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to keep the </w:t>
      </w:r>
      <w:r w:rsidR="00733035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thread </w:t>
      </w:r>
      <w:r w:rsidR="004322A3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connected.</w:t>
      </w:r>
    </w:p>
    <w:p w14:paraId="4102E1DB" w14:textId="025022EC" w:rsidR="0044673A" w:rsidRPr="006A4ED7" w:rsidRDefault="0044673A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When</w:t>
      </w:r>
      <w:r w:rsidR="00BC5C57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changing colors, it is recommended to secure the thread on the nail with a knot.</w:t>
      </w:r>
    </w:p>
    <w:p w14:paraId="5F23881C" w14:textId="1421EA4C" w:rsidR="00B224CD" w:rsidRPr="006A4ED7" w:rsidRDefault="00B224CD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When done with a thread, make 3-4 knots around the final nail.</w:t>
      </w:r>
    </w:p>
    <w:p w14:paraId="773254EB" w14:textId="79672A1A" w:rsidR="00B224CD" w:rsidRPr="006A4ED7" w:rsidRDefault="00B224CD" w:rsidP="001C7368">
      <w:pPr>
        <w:pStyle w:val="ListParagraph"/>
        <w:numPr>
          <w:ilvl w:val="1"/>
          <w:numId w:val="2"/>
        </w:numPr>
        <w:spacing w:after="120" w:line="340" w:lineRule="exact"/>
        <w:jc w:val="both"/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</w:pP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Cut the </w:t>
      </w:r>
      <w:r w:rsidR="009F4649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loose remainders</w:t>
      </w:r>
      <w:r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 xml:space="preserve"> with scissors</w:t>
      </w:r>
      <w:r w:rsidR="009F4649" w:rsidRPr="006A4ED7">
        <w:rPr>
          <w:rFonts w:asciiTheme="minorBidi" w:hAnsiTheme="minorBidi" w:cstheme="minorBidi"/>
          <w:i/>
          <w:iCs/>
          <w:color w:val="3A3A3A" w:themeColor="background2" w:themeShade="40"/>
          <w:lang w:val="en-US"/>
        </w:rPr>
        <w:t>.</w:t>
      </w:r>
    </w:p>
    <w:p w14:paraId="7154745C" w14:textId="311590E4" w:rsidR="001C11FE" w:rsidRPr="00D71FB8" w:rsidRDefault="001C11FE">
      <w:pPr>
        <w:rPr>
          <w:rFonts w:ascii="Helvetica" w:hAnsi="Helvetica" w:cs="Arial"/>
          <w:color w:val="3A3A3A" w:themeColor="background2" w:themeShade="40"/>
          <w:lang w:val="en-US"/>
        </w:rPr>
      </w:pPr>
      <w:r w:rsidRPr="00D71FB8">
        <w:rPr>
          <w:rFonts w:ascii="Helvetica" w:hAnsi="Helvetica" w:cs="Arial"/>
          <w:color w:val="3A3A3A" w:themeColor="background2" w:themeShade="40"/>
          <w:lang w:val="en-US"/>
        </w:rPr>
        <w:br w:type="page"/>
      </w:r>
    </w:p>
    <w:p w14:paraId="1C4D5FDC" w14:textId="584CFFF3" w:rsidR="00A359FE" w:rsidRDefault="00120D27" w:rsidP="00A359FE">
      <w:pPr>
        <w:jc w:val="center"/>
        <w:rPr>
          <w:rFonts w:ascii="Abadi" w:hAnsi="Abadi" w:cs="Arial"/>
          <w:b/>
          <w:bCs/>
          <w:sz w:val="48"/>
          <w:szCs w:val="48"/>
          <w:lang w:val="en-US"/>
        </w:rPr>
      </w:pPr>
      <w:r>
        <w:rPr>
          <w:rFonts w:ascii="Abadi" w:hAnsi="Abadi" w:cs="Arial"/>
          <w:b/>
          <w:bCs/>
          <w:sz w:val="48"/>
          <w:szCs w:val="48"/>
          <w:lang w:val="en-US"/>
        </w:rPr>
        <w:lastRenderedPageBreak/>
        <w:t>Preview Simulation</w:t>
      </w:r>
    </w:p>
    <w:p w14:paraId="6A1F2AFB" w14:textId="5F86EDC9" w:rsidR="00A359FE" w:rsidRDefault="00A359FE">
      <w:pPr>
        <w:rPr>
          <w:rFonts w:ascii="Abadi" w:hAnsi="Abadi" w:cs="Arial"/>
          <w:b/>
          <w:bCs/>
          <w:sz w:val="48"/>
          <w:szCs w:val="48"/>
          <w:lang w:val="en-US"/>
        </w:rPr>
      </w:pPr>
      <w:r>
        <w:rPr>
          <w:rFonts w:ascii="Abadi" w:hAnsi="Abadi" w:cs="Arial"/>
          <w:b/>
          <w:bCs/>
          <w:sz w:val="48"/>
          <w:szCs w:val="48"/>
          <w:lang w:val="en-US"/>
        </w:rPr>
        <w:br w:type="page"/>
      </w:r>
    </w:p>
    <w:p w14:paraId="5A0E416E" w14:textId="7347095E" w:rsidR="001C11FE" w:rsidRDefault="001C11FE" w:rsidP="001C11FE">
      <w:pPr>
        <w:jc w:val="center"/>
        <w:rPr>
          <w:rFonts w:ascii="Abadi" w:hAnsi="Abadi" w:cs="Arial"/>
          <w:b/>
          <w:bCs/>
          <w:sz w:val="48"/>
          <w:szCs w:val="48"/>
          <w:lang w:val="en-US"/>
        </w:rPr>
      </w:pPr>
      <w:r>
        <w:rPr>
          <w:rFonts w:ascii="Abadi" w:hAnsi="Abadi" w:cs="Arial"/>
          <w:b/>
          <w:bCs/>
          <w:sz w:val="48"/>
          <w:szCs w:val="48"/>
          <w:lang w:val="en-US"/>
        </w:rPr>
        <w:lastRenderedPageBreak/>
        <w:t>String-Art Instructions</w:t>
      </w:r>
    </w:p>
    <w:p w14:paraId="2F883665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43F7CDF2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08D68030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301B4E7A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330A5EDD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276122DB" w14:textId="77777777" w:rsidR="008B78FC" w:rsidRDefault="008B78FC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331BB0FD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64905D12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2E1D7E4C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7AE5E500" w14:textId="0FF3B164" w:rsidR="0063451F" w:rsidRDefault="00754C62">
      <w:pPr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754C62">
        <w:rPr>
          <w:rFonts w:asciiTheme="minorBidi" w:hAnsiTheme="minorBidi" w:cstheme="minorBidi"/>
          <w:noProof/>
          <w:color w:val="3A3A3A" w:themeColor="background2" w:themeShade="40"/>
          <w:lang w:val="en-US"/>
        </w:rPr>
        <w:drawing>
          <wp:anchor distT="0" distB="0" distL="114300" distR="114300" simplePos="0" relativeHeight="251655680" behindDoc="0" locked="0" layoutInCell="1" allowOverlap="1" wp14:anchorId="24A9E380" wp14:editId="6697433F">
            <wp:simplePos x="0" y="0"/>
            <wp:positionH relativeFrom="column">
              <wp:posOffset>274320</wp:posOffset>
            </wp:positionH>
            <wp:positionV relativeFrom="paragraph">
              <wp:posOffset>836930</wp:posOffset>
            </wp:positionV>
            <wp:extent cx="5173980" cy="5047615"/>
            <wp:effectExtent l="0" t="0" r="0" b="0"/>
            <wp:wrapSquare wrapText="bothSides"/>
            <wp:docPr id="126336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7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451F">
        <w:rPr>
          <w:rFonts w:asciiTheme="minorBidi" w:hAnsiTheme="minorBidi" w:cstheme="minorBidi"/>
          <w:color w:val="3A3A3A" w:themeColor="background2" w:themeShade="40"/>
          <w:lang w:val="en-US"/>
        </w:rPr>
        <w:br w:type="page"/>
      </w:r>
    </w:p>
    <w:p w14:paraId="66DFA8D3" w14:textId="77777777" w:rsidR="0063451F" w:rsidRDefault="0063451F" w:rsidP="0063451F">
      <w:pPr>
        <w:jc w:val="center"/>
        <w:rPr>
          <w:rFonts w:ascii="Abadi" w:hAnsi="Abadi" w:cs="Arial"/>
          <w:b/>
          <w:bCs/>
          <w:sz w:val="48"/>
          <w:szCs w:val="48"/>
          <w:lang w:val="en-US"/>
        </w:rPr>
      </w:pPr>
      <w:r>
        <w:rPr>
          <w:rFonts w:ascii="Abadi" w:hAnsi="Abadi" w:cs="Arial"/>
          <w:b/>
          <w:bCs/>
          <w:sz w:val="48"/>
          <w:szCs w:val="48"/>
          <w:lang w:val="en-US"/>
        </w:rPr>
        <w:lastRenderedPageBreak/>
        <w:t>String-Art Instructions</w:t>
      </w:r>
    </w:p>
    <w:p w14:paraId="4A7AF4E6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4F3F0702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5C93B514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142F5220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036F7429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42FEA7A2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2F8BCC5F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32DD2EAF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525AF232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53A6E59E" w14:textId="77777777" w:rsidR="006111F9" w:rsidRDefault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</w:p>
    <w:p w14:paraId="274371E4" w14:textId="5C291CD4" w:rsidR="00BE7E09" w:rsidRPr="00D53B07" w:rsidRDefault="00A359FE" w:rsidP="006111F9">
      <w:pPr>
        <w:rPr>
          <w:rFonts w:asciiTheme="minorBidi" w:hAnsiTheme="minorBidi" w:cstheme="minorBidi"/>
          <w:color w:val="3A3A3A" w:themeColor="background2" w:themeShade="40"/>
          <w:lang w:val="en-US"/>
        </w:rPr>
      </w:pPr>
      <w:r w:rsidRPr="00DE71AD">
        <w:rPr>
          <w:rFonts w:asciiTheme="minorBidi" w:hAnsiTheme="minorBidi" w:cstheme="minorBidi"/>
          <w:noProof/>
          <w:color w:val="3A3A3A" w:themeColor="background2" w:themeShade="40"/>
          <w:lang w:val="en-US"/>
        </w:rPr>
        <w:drawing>
          <wp:anchor distT="0" distB="0" distL="114300" distR="114300" simplePos="0" relativeHeight="251657728" behindDoc="0" locked="0" layoutInCell="1" allowOverlap="1" wp14:anchorId="2374BE57" wp14:editId="48307892">
            <wp:simplePos x="0" y="0"/>
            <wp:positionH relativeFrom="column">
              <wp:posOffset>617220</wp:posOffset>
            </wp:positionH>
            <wp:positionV relativeFrom="paragraph">
              <wp:posOffset>431800</wp:posOffset>
            </wp:positionV>
            <wp:extent cx="4488180" cy="5042535"/>
            <wp:effectExtent l="0" t="0" r="0" b="0"/>
            <wp:wrapSquare wrapText="bothSides"/>
            <wp:docPr id="105283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7E09" w:rsidRPr="00D53B07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DB1DB" w14:textId="77777777" w:rsidR="001B69C1" w:rsidRDefault="001B69C1" w:rsidP="0094315B">
      <w:pPr>
        <w:spacing w:after="0" w:line="240" w:lineRule="auto"/>
      </w:pPr>
      <w:r>
        <w:separator/>
      </w:r>
    </w:p>
  </w:endnote>
  <w:endnote w:type="continuationSeparator" w:id="0">
    <w:p w14:paraId="58C8B990" w14:textId="77777777" w:rsidR="001B69C1" w:rsidRDefault="001B69C1" w:rsidP="0094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honar Bangla">
    <w:charset w:val="00"/>
    <w:family w:val="roman"/>
    <w:pitch w:val="variable"/>
    <w:sig w:usb0="0001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E8B25" w14:textId="77777777" w:rsidR="0014178D" w:rsidRDefault="00141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5D225" w14:textId="77777777" w:rsidR="001B69C1" w:rsidRDefault="001B69C1" w:rsidP="0094315B">
      <w:pPr>
        <w:spacing w:after="0" w:line="240" w:lineRule="auto"/>
      </w:pPr>
      <w:r>
        <w:separator/>
      </w:r>
    </w:p>
  </w:footnote>
  <w:footnote w:type="continuationSeparator" w:id="0">
    <w:p w14:paraId="31C4D4C8" w14:textId="77777777" w:rsidR="001B69C1" w:rsidRDefault="001B69C1" w:rsidP="0094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577E"/>
    <w:multiLevelType w:val="hybridMultilevel"/>
    <w:tmpl w:val="7D9C4EA8"/>
    <w:lvl w:ilvl="0" w:tplc="F6608214">
      <w:numFmt w:val="bullet"/>
      <w:lvlText w:val="□"/>
      <w:lvlJc w:val="left"/>
      <w:pPr>
        <w:ind w:left="360" w:hanging="360"/>
      </w:pPr>
      <w:rPr>
        <w:rFonts w:ascii="Shonar Bangla" w:eastAsiaTheme="minorHAnsi" w:hAnsi="Shonar Bangl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BF07E1"/>
    <w:multiLevelType w:val="hybridMultilevel"/>
    <w:tmpl w:val="5C826376"/>
    <w:lvl w:ilvl="0" w:tplc="699E5416">
      <w:numFmt w:val="bullet"/>
      <w:lvlText w:val="-"/>
      <w:lvlJc w:val="left"/>
      <w:pPr>
        <w:ind w:left="720" w:hanging="360"/>
      </w:pPr>
      <w:rPr>
        <w:rFonts w:ascii="Abadi" w:eastAsiaTheme="minorHAnsi" w:hAnsi="Abadi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8519B"/>
    <w:multiLevelType w:val="hybridMultilevel"/>
    <w:tmpl w:val="24E4C2C8"/>
    <w:lvl w:ilvl="0" w:tplc="F6608214">
      <w:numFmt w:val="bullet"/>
      <w:lvlText w:val="□"/>
      <w:lvlJc w:val="left"/>
      <w:pPr>
        <w:ind w:left="360" w:hanging="360"/>
      </w:pPr>
      <w:rPr>
        <w:rFonts w:ascii="Shonar Bangla" w:eastAsiaTheme="minorHAnsi" w:hAnsi="Shonar Bangl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847DFF"/>
    <w:multiLevelType w:val="hybridMultilevel"/>
    <w:tmpl w:val="9F02B190"/>
    <w:lvl w:ilvl="0" w:tplc="699E5416">
      <w:numFmt w:val="bullet"/>
      <w:lvlText w:val="-"/>
      <w:lvlJc w:val="left"/>
      <w:pPr>
        <w:ind w:left="360" w:hanging="360"/>
      </w:pPr>
      <w:rPr>
        <w:rFonts w:ascii="Abadi" w:eastAsiaTheme="minorHAnsi" w:hAnsi="Abadi" w:cs="Arial" w:hint="default"/>
      </w:rPr>
    </w:lvl>
    <w:lvl w:ilvl="1" w:tplc="8B8C24F2">
      <w:numFmt w:val="bullet"/>
      <w:lvlText w:val="-"/>
      <w:lvlJc w:val="left"/>
      <w:pPr>
        <w:ind w:left="644" w:hanging="360"/>
      </w:pPr>
      <w:rPr>
        <w:rFonts w:ascii="Abadi" w:eastAsiaTheme="minorHAnsi" w:hAnsi="Abadi" w:cs="Arial" w:hint="default"/>
        <w:b w:val="0"/>
        <w:bCs w:val="0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9A4DD4"/>
    <w:multiLevelType w:val="hybridMultilevel"/>
    <w:tmpl w:val="03B44902"/>
    <w:lvl w:ilvl="0" w:tplc="F6608214">
      <w:numFmt w:val="bullet"/>
      <w:lvlText w:val="□"/>
      <w:lvlJc w:val="left"/>
      <w:pPr>
        <w:ind w:left="360" w:hanging="360"/>
      </w:pPr>
      <w:rPr>
        <w:rFonts w:ascii="Shonar Bangla" w:eastAsiaTheme="minorHAnsi" w:hAnsi="Shonar Bangla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8111699">
    <w:abstractNumId w:val="2"/>
  </w:num>
  <w:num w:numId="2" w16cid:durableId="2089688186">
    <w:abstractNumId w:val="3"/>
  </w:num>
  <w:num w:numId="3" w16cid:durableId="245118450">
    <w:abstractNumId w:val="1"/>
  </w:num>
  <w:num w:numId="4" w16cid:durableId="291985967">
    <w:abstractNumId w:val="0"/>
  </w:num>
  <w:num w:numId="5" w16cid:durableId="871528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5B"/>
    <w:rsid w:val="00003CD8"/>
    <w:rsid w:val="00004618"/>
    <w:rsid w:val="00005B1D"/>
    <w:rsid w:val="000167D3"/>
    <w:rsid w:val="000208CB"/>
    <w:rsid w:val="00024757"/>
    <w:rsid w:val="00054322"/>
    <w:rsid w:val="00070C96"/>
    <w:rsid w:val="0007724F"/>
    <w:rsid w:val="000E400C"/>
    <w:rsid w:val="000F19E2"/>
    <w:rsid w:val="000F5FFA"/>
    <w:rsid w:val="0011263C"/>
    <w:rsid w:val="00120D27"/>
    <w:rsid w:val="0013288E"/>
    <w:rsid w:val="00134BC1"/>
    <w:rsid w:val="0014178D"/>
    <w:rsid w:val="00145BA8"/>
    <w:rsid w:val="00156FA1"/>
    <w:rsid w:val="00174755"/>
    <w:rsid w:val="00182ECA"/>
    <w:rsid w:val="00184B13"/>
    <w:rsid w:val="001857C5"/>
    <w:rsid w:val="00185A3C"/>
    <w:rsid w:val="001928D6"/>
    <w:rsid w:val="001A0C07"/>
    <w:rsid w:val="001B4827"/>
    <w:rsid w:val="001B69C1"/>
    <w:rsid w:val="001C11FE"/>
    <w:rsid w:val="001C7368"/>
    <w:rsid w:val="001F2F82"/>
    <w:rsid w:val="001F6915"/>
    <w:rsid w:val="00201570"/>
    <w:rsid w:val="00203F72"/>
    <w:rsid w:val="002118A5"/>
    <w:rsid w:val="0021492B"/>
    <w:rsid w:val="00271EFF"/>
    <w:rsid w:val="0029407E"/>
    <w:rsid w:val="002A7B43"/>
    <w:rsid w:val="002E516E"/>
    <w:rsid w:val="002F30C2"/>
    <w:rsid w:val="0032020E"/>
    <w:rsid w:val="003262C2"/>
    <w:rsid w:val="00346E6E"/>
    <w:rsid w:val="00347591"/>
    <w:rsid w:val="00361B76"/>
    <w:rsid w:val="003679E6"/>
    <w:rsid w:val="00371067"/>
    <w:rsid w:val="003A7177"/>
    <w:rsid w:val="003C7529"/>
    <w:rsid w:val="003E47E3"/>
    <w:rsid w:val="003E77FA"/>
    <w:rsid w:val="00404657"/>
    <w:rsid w:val="004322A3"/>
    <w:rsid w:val="0044582D"/>
    <w:rsid w:val="0044673A"/>
    <w:rsid w:val="00457AE9"/>
    <w:rsid w:val="00485DDD"/>
    <w:rsid w:val="00494DA2"/>
    <w:rsid w:val="004969F1"/>
    <w:rsid w:val="004A4DD3"/>
    <w:rsid w:val="004B0F4D"/>
    <w:rsid w:val="004B39F7"/>
    <w:rsid w:val="004D0368"/>
    <w:rsid w:val="0050776A"/>
    <w:rsid w:val="005446DC"/>
    <w:rsid w:val="005469D5"/>
    <w:rsid w:val="00563C02"/>
    <w:rsid w:val="00574B52"/>
    <w:rsid w:val="00584EB2"/>
    <w:rsid w:val="005A14D8"/>
    <w:rsid w:val="005A698F"/>
    <w:rsid w:val="005A7615"/>
    <w:rsid w:val="005D3FE5"/>
    <w:rsid w:val="006111F9"/>
    <w:rsid w:val="006159B6"/>
    <w:rsid w:val="0063451F"/>
    <w:rsid w:val="00656E5F"/>
    <w:rsid w:val="00660127"/>
    <w:rsid w:val="0067020F"/>
    <w:rsid w:val="00670984"/>
    <w:rsid w:val="00673472"/>
    <w:rsid w:val="006867F9"/>
    <w:rsid w:val="00691374"/>
    <w:rsid w:val="006A4ED7"/>
    <w:rsid w:val="006C26A7"/>
    <w:rsid w:val="006D47CE"/>
    <w:rsid w:val="00701DDC"/>
    <w:rsid w:val="00714BE6"/>
    <w:rsid w:val="00733035"/>
    <w:rsid w:val="00740374"/>
    <w:rsid w:val="00750ED2"/>
    <w:rsid w:val="007534DE"/>
    <w:rsid w:val="00754C62"/>
    <w:rsid w:val="00765378"/>
    <w:rsid w:val="007B2539"/>
    <w:rsid w:val="0083526E"/>
    <w:rsid w:val="00843645"/>
    <w:rsid w:val="00847B9A"/>
    <w:rsid w:val="00865117"/>
    <w:rsid w:val="00896C87"/>
    <w:rsid w:val="008B06B3"/>
    <w:rsid w:val="008B78FC"/>
    <w:rsid w:val="008C0AA5"/>
    <w:rsid w:val="008C51B1"/>
    <w:rsid w:val="008D70C7"/>
    <w:rsid w:val="008E0453"/>
    <w:rsid w:val="008F1D03"/>
    <w:rsid w:val="00905D20"/>
    <w:rsid w:val="0091741B"/>
    <w:rsid w:val="00936FC7"/>
    <w:rsid w:val="0094315B"/>
    <w:rsid w:val="00976052"/>
    <w:rsid w:val="00984011"/>
    <w:rsid w:val="009D6432"/>
    <w:rsid w:val="009F3C79"/>
    <w:rsid w:val="009F4649"/>
    <w:rsid w:val="00A04D6F"/>
    <w:rsid w:val="00A155DF"/>
    <w:rsid w:val="00A359FE"/>
    <w:rsid w:val="00A4393F"/>
    <w:rsid w:val="00A52A15"/>
    <w:rsid w:val="00A6482A"/>
    <w:rsid w:val="00A71A48"/>
    <w:rsid w:val="00A938C5"/>
    <w:rsid w:val="00AB50B3"/>
    <w:rsid w:val="00AC3A9B"/>
    <w:rsid w:val="00B224CD"/>
    <w:rsid w:val="00B277B2"/>
    <w:rsid w:val="00B34B7C"/>
    <w:rsid w:val="00B34D3F"/>
    <w:rsid w:val="00B50A7C"/>
    <w:rsid w:val="00B57600"/>
    <w:rsid w:val="00B75C54"/>
    <w:rsid w:val="00BC5C57"/>
    <w:rsid w:val="00BE7E09"/>
    <w:rsid w:val="00BF084E"/>
    <w:rsid w:val="00C12688"/>
    <w:rsid w:val="00C13483"/>
    <w:rsid w:val="00C31C13"/>
    <w:rsid w:val="00C41061"/>
    <w:rsid w:val="00C4661E"/>
    <w:rsid w:val="00C53ABA"/>
    <w:rsid w:val="00C836DB"/>
    <w:rsid w:val="00CC0FFE"/>
    <w:rsid w:val="00CF5ED1"/>
    <w:rsid w:val="00D31F94"/>
    <w:rsid w:val="00D416D1"/>
    <w:rsid w:val="00D53B07"/>
    <w:rsid w:val="00D67804"/>
    <w:rsid w:val="00D71FB8"/>
    <w:rsid w:val="00DA2B60"/>
    <w:rsid w:val="00DD325E"/>
    <w:rsid w:val="00DD7B42"/>
    <w:rsid w:val="00DE71AD"/>
    <w:rsid w:val="00DF6DA5"/>
    <w:rsid w:val="00E171E2"/>
    <w:rsid w:val="00E17F93"/>
    <w:rsid w:val="00E30BE0"/>
    <w:rsid w:val="00E34C2B"/>
    <w:rsid w:val="00E562A1"/>
    <w:rsid w:val="00E657D1"/>
    <w:rsid w:val="00EB3932"/>
    <w:rsid w:val="00EC0F1A"/>
    <w:rsid w:val="00ED78C6"/>
    <w:rsid w:val="00EE1404"/>
    <w:rsid w:val="00F0373D"/>
    <w:rsid w:val="00F70AAA"/>
    <w:rsid w:val="00F77BA8"/>
    <w:rsid w:val="00F92815"/>
    <w:rsid w:val="00F95D8A"/>
    <w:rsid w:val="00F95F9B"/>
    <w:rsid w:val="00FC6D02"/>
    <w:rsid w:val="00FD5E49"/>
    <w:rsid w:val="00FE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443AE"/>
  <w15:chartTrackingRefBased/>
  <w15:docId w15:val="{B2302659-EFA0-4BFD-9D21-C6E1F750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avid" w:eastAsiaTheme="minorHAnsi" w:hAnsi="David" w:cs="David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E09"/>
  </w:style>
  <w:style w:type="paragraph" w:styleId="Heading1">
    <w:name w:val="heading 1"/>
    <w:basedOn w:val="Normal"/>
    <w:next w:val="Normal"/>
    <w:link w:val="Heading1Char"/>
    <w:uiPriority w:val="9"/>
    <w:qFormat/>
    <w:rsid w:val="0094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1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1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1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1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1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1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1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1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1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1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1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1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1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1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1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1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1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1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1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1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1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5B"/>
  </w:style>
  <w:style w:type="paragraph" w:styleId="Footer">
    <w:name w:val="footer"/>
    <w:basedOn w:val="Normal"/>
    <w:link w:val="FooterChar"/>
    <w:uiPriority w:val="99"/>
    <w:unhideWhenUsed/>
    <w:rsid w:val="00943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5B"/>
  </w:style>
  <w:style w:type="character" w:styleId="Hyperlink">
    <w:name w:val="Hyperlink"/>
    <w:basedOn w:val="DefaultParagraphFont"/>
    <w:uiPriority w:val="99"/>
    <w:unhideWhenUsed/>
    <w:rsid w:val="00544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y-hachnochi/string-a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tof01.com/vrellis/works/kni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Hachnochi</dc:creator>
  <cp:keywords/>
  <dc:description/>
  <cp:lastModifiedBy>Roy Hachnochi</cp:lastModifiedBy>
  <cp:revision>4</cp:revision>
  <cp:lastPrinted>2025-06-04T12:12:00Z</cp:lastPrinted>
  <dcterms:created xsi:type="dcterms:W3CDTF">2025-06-04T12:12:00Z</dcterms:created>
  <dcterms:modified xsi:type="dcterms:W3CDTF">2025-07-07T11:08:00Z</dcterms:modified>
</cp:coreProperties>
</file>