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0D" w:rsidRDefault="00AB0304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  <w:r>
        <w:rPr>
          <w:rFonts w:ascii="New York" w:hAnsi="New York" w:hint="eastAsia"/>
          <w:kern w:val="0"/>
          <w:sz w:val="48"/>
          <w:szCs w:val="48"/>
        </w:rPr>
        <w:t>号</w:t>
      </w:r>
      <w:r w:rsidRPr="00AB0304">
        <w:rPr>
          <w:rFonts w:ascii="New York" w:hAnsi="New York" w:hint="eastAsia"/>
          <w:kern w:val="0"/>
          <w:sz w:val="48"/>
          <w:szCs w:val="48"/>
        </w:rPr>
        <w:t>外号平台</w:t>
      </w:r>
      <w:r w:rsidR="00F8376B">
        <w:rPr>
          <w:rFonts w:ascii="New York" w:hAnsi="New York" w:hint="eastAsia"/>
          <w:kern w:val="0"/>
          <w:sz w:val="48"/>
          <w:szCs w:val="48"/>
        </w:rPr>
        <w:t>ACI</w:t>
      </w:r>
      <w:r w:rsidRPr="00AB0304">
        <w:rPr>
          <w:rFonts w:ascii="New York" w:hAnsi="New York" w:hint="eastAsia"/>
          <w:kern w:val="0"/>
          <w:sz w:val="48"/>
          <w:szCs w:val="48"/>
        </w:rPr>
        <w:t>接口说明书</w:t>
      </w: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Pr="00DD5520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Pr="00786F50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  <w:r>
        <w:rPr>
          <w:rFonts w:ascii="New York" w:hAnsi="New York" w:hint="eastAsia"/>
          <w:kern w:val="0"/>
          <w:sz w:val="48"/>
          <w:szCs w:val="48"/>
        </w:rPr>
        <w:t>2016</w:t>
      </w:r>
      <w:r>
        <w:rPr>
          <w:rFonts w:ascii="New York" w:hAnsi="New York" w:hint="eastAsia"/>
          <w:kern w:val="0"/>
          <w:sz w:val="48"/>
          <w:szCs w:val="48"/>
        </w:rPr>
        <w:t>年</w:t>
      </w:r>
      <w:r w:rsidR="00DD5520">
        <w:rPr>
          <w:rFonts w:ascii="New York" w:hAnsi="New York" w:hint="eastAsia"/>
          <w:kern w:val="0"/>
          <w:sz w:val="48"/>
          <w:szCs w:val="48"/>
        </w:rPr>
        <w:t>7</w:t>
      </w:r>
      <w:r>
        <w:rPr>
          <w:rFonts w:ascii="New York" w:hAnsi="New York" w:hint="eastAsia"/>
          <w:kern w:val="0"/>
          <w:sz w:val="48"/>
          <w:szCs w:val="48"/>
        </w:rPr>
        <w:t>月</w:t>
      </w:r>
    </w:p>
    <w:p w:rsidR="00920D66" w:rsidRDefault="00920D66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9C5706" w:rsidRDefault="00BD0EF8" w:rsidP="006B0BD3">
      <w:r>
        <w:rPr>
          <w:noProof/>
        </w:rPr>
        <w:drawing>
          <wp:inline distT="0" distB="0" distL="0" distR="0" wp14:anchorId="5F2CCC84" wp14:editId="54AEC7C2">
            <wp:extent cx="2166163" cy="73342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227" cy="7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43" w:rsidRDefault="004F6943" w:rsidP="006B0BD3"/>
    <w:p w:rsidR="004F6943" w:rsidRDefault="004F6943" w:rsidP="006B0BD3"/>
    <w:p w:rsidR="004F6943" w:rsidRDefault="004F6943" w:rsidP="006B0B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220020607"/>
        <w:docPartObj>
          <w:docPartGallery w:val="Table of Contents"/>
          <w:docPartUnique/>
        </w:docPartObj>
      </w:sdtPr>
      <w:sdtContent>
        <w:p w:rsidR="004F6943" w:rsidRDefault="004F6943" w:rsidP="00BD0EF8">
          <w:pPr>
            <w:pStyle w:val="TOC"/>
            <w:tabs>
              <w:tab w:val="left" w:pos="3090"/>
              <w:tab w:val="center" w:pos="4153"/>
            </w:tabs>
          </w:pPr>
          <w:r>
            <w:rPr>
              <w:lang w:val="zh-CN"/>
            </w:rPr>
            <w:t>目录</w:t>
          </w:r>
          <w:r w:rsidR="00BD0EF8">
            <w:rPr>
              <w:lang w:val="zh-CN"/>
            </w:rPr>
            <w:tab/>
          </w:r>
          <w:r w:rsidR="00BD0EF8">
            <w:rPr>
              <w:lang w:val="zh-CN"/>
            </w:rPr>
            <w:tab/>
          </w:r>
        </w:p>
        <w:p w:rsidR="007B58E9" w:rsidRDefault="004F6943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474842959" w:history="1">
            <w:r w:rsidR="007B58E9" w:rsidRPr="00374178">
              <w:rPr>
                <w:rStyle w:val="ab"/>
                <w:noProof/>
              </w:rPr>
              <w:t>1</w:t>
            </w:r>
            <w:r w:rsidR="007B58E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前言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_Toc474842959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74842960" w:history="1">
            <w:r w:rsidR="007B58E9" w:rsidRPr="00374178">
              <w:rPr>
                <w:rStyle w:val="ab"/>
                <w:noProof/>
              </w:rPr>
              <w:t>2</w:t>
            </w:r>
            <w:r w:rsidR="007B58E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接口概述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_Toc474842960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61" w:history="1">
            <w:r w:rsidR="007B58E9" w:rsidRPr="00374178">
              <w:rPr>
                <w:rStyle w:val="ab"/>
                <w:noProof/>
              </w:rPr>
              <w:t>2.1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通信模型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_Toc474842961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2" w:history="1">
            <w:r w:rsidR="007B58E9" w:rsidRPr="00374178">
              <w:rPr>
                <w:rStyle w:val="ab"/>
                <w:noProof/>
              </w:rPr>
              <w:t>2.1.1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业务消息交互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_Toc474842962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63" w:history="1">
            <w:r w:rsidR="007B58E9" w:rsidRPr="00374178">
              <w:rPr>
                <w:rStyle w:val="ab"/>
                <w:noProof/>
              </w:rPr>
              <w:t>2.2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消息格式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_Toc474842963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4" w:history="1">
            <w:r w:rsidR="007B58E9" w:rsidRPr="00374178">
              <w:rPr>
                <w:rStyle w:val="ab"/>
                <w:noProof/>
              </w:rPr>
              <w:t>2.2.1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消息组成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_Toc474842964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5" w:history="1">
            <w:r w:rsidR="007B58E9" w:rsidRPr="00374178">
              <w:rPr>
                <w:rStyle w:val="ab"/>
                <w:noProof/>
              </w:rPr>
              <w:t>2.2.2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消息类型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_Toc474842965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5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66" w:history="1">
            <w:r w:rsidR="007B58E9" w:rsidRPr="00374178">
              <w:rPr>
                <w:rStyle w:val="ab"/>
                <w:noProof/>
              </w:rPr>
              <w:t>2.3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业务交互阶段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_Toc474842966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6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7" w:history="1">
            <w:r w:rsidR="007B58E9" w:rsidRPr="00374178">
              <w:rPr>
                <w:rStyle w:val="ab"/>
                <w:noProof/>
              </w:rPr>
              <w:t>2.3.1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业务交互（</w:t>
            </w:r>
            <w:r w:rsidR="007B58E9" w:rsidRPr="00374178">
              <w:rPr>
                <w:rStyle w:val="ab"/>
                <w:noProof/>
              </w:rPr>
              <w:t>ACBSS</w:t>
            </w:r>
            <w:r w:rsidR="007B58E9" w:rsidRPr="00374178">
              <w:rPr>
                <w:rStyle w:val="ab"/>
                <w:noProof/>
              </w:rPr>
              <w:t>接口）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_Toc474842967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6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8" w:history="1">
            <w:r w:rsidR="007B58E9" w:rsidRPr="00374178">
              <w:rPr>
                <w:rStyle w:val="ab"/>
                <w:noProof/>
              </w:rPr>
              <w:t>2.3.1.1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_Toc474842968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9" w:history="1">
            <w:r w:rsidR="007B58E9" w:rsidRPr="00374178">
              <w:rPr>
                <w:rStyle w:val="ab"/>
                <w:noProof/>
              </w:rPr>
              <w:t>2.3.1.2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退订请求和响应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_Toc474842969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9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0" w:history="1">
            <w:r w:rsidR="007B58E9" w:rsidRPr="00374178">
              <w:rPr>
                <w:rStyle w:val="ab"/>
                <w:noProof/>
              </w:rPr>
              <w:t>2.3.1.3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订购查询请求和响应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_Toc474842970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10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1" w:history="1">
            <w:r w:rsidR="007B58E9" w:rsidRPr="00374178">
              <w:rPr>
                <w:rStyle w:val="ab"/>
                <w:noProof/>
              </w:rPr>
              <w:t>2.3.1.4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真实号码换号请求和响应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_Toc474842971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12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2" w:history="1">
            <w:r w:rsidR="007B58E9" w:rsidRPr="00374178">
              <w:rPr>
                <w:rStyle w:val="ab"/>
                <w:noProof/>
              </w:rPr>
              <w:t>2.3.2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业务交互（</w:t>
            </w:r>
            <w:r w:rsidR="007B58E9" w:rsidRPr="00374178">
              <w:rPr>
                <w:rStyle w:val="ab"/>
                <w:noProof/>
              </w:rPr>
              <w:t>ACSA</w:t>
            </w:r>
            <w:r w:rsidR="007B58E9" w:rsidRPr="00374178">
              <w:rPr>
                <w:rStyle w:val="ab"/>
                <w:noProof/>
              </w:rPr>
              <w:t>接口）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_Toc474842972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3" w:history="1">
            <w:r w:rsidR="007B58E9" w:rsidRPr="00374178">
              <w:rPr>
                <w:rStyle w:val="ab"/>
                <w:noProof/>
              </w:rPr>
              <w:t>2.3.2.1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在线语音主叫请求和响应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_Toc474842973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4" w:history="1">
            <w:r w:rsidR="007B58E9" w:rsidRPr="00374178">
              <w:rPr>
                <w:rStyle w:val="ab"/>
                <w:noProof/>
              </w:rPr>
              <w:t>2.3.2.2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用户定时开关机设置请求和响应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_Toc474842974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14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5" w:history="1">
            <w:r w:rsidR="007B58E9" w:rsidRPr="00374178">
              <w:rPr>
                <w:rStyle w:val="ab"/>
                <w:noProof/>
              </w:rPr>
              <w:t>2.3.2.3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用户开关机查询请求和响应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_Toc474842975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16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6" w:history="1">
            <w:r w:rsidR="007B58E9" w:rsidRPr="00374178">
              <w:rPr>
                <w:rStyle w:val="ab"/>
                <w:noProof/>
              </w:rPr>
              <w:t>2.3.2.4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系统呼叫结束推送（准实时）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_Toc474842976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7" w:history="1">
            <w:r w:rsidR="007B58E9" w:rsidRPr="00374178">
              <w:rPr>
                <w:rStyle w:val="ab"/>
                <w:noProof/>
              </w:rPr>
              <w:t>2.3.3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业务交互（</w:t>
            </w:r>
            <w:r w:rsidR="007B58E9" w:rsidRPr="00374178">
              <w:rPr>
                <w:rStyle w:val="ab"/>
                <w:noProof/>
              </w:rPr>
              <w:t>AXB</w:t>
            </w:r>
            <w:r w:rsidR="007B58E9" w:rsidRPr="00374178">
              <w:rPr>
                <w:rStyle w:val="ab"/>
                <w:noProof/>
              </w:rPr>
              <w:t>业务</w:t>
            </w:r>
            <w:r w:rsidR="007B58E9" w:rsidRPr="00374178">
              <w:rPr>
                <w:rStyle w:val="ab"/>
                <w:noProof/>
              </w:rPr>
              <w:t>BSS</w:t>
            </w:r>
            <w:r w:rsidR="007B58E9" w:rsidRPr="00374178">
              <w:rPr>
                <w:rStyle w:val="ab"/>
                <w:noProof/>
              </w:rPr>
              <w:t>接口）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_Toc474842977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24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8" w:history="1">
            <w:r w:rsidR="007B58E9" w:rsidRPr="00374178">
              <w:rPr>
                <w:rStyle w:val="ab"/>
                <w:noProof/>
              </w:rPr>
              <w:t>2.3.3.1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_Toc474842978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24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9" w:history="1">
            <w:r w:rsidR="007B58E9" w:rsidRPr="00374178">
              <w:rPr>
                <w:rStyle w:val="ab"/>
                <w:noProof/>
              </w:rPr>
              <w:t>2.3.3.2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退订请求和响应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_Toc474842979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0" w:history="1">
            <w:r w:rsidR="007B58E9" w:rsidRPr="00374178">
              <w:rPr>
                <w:rStyle w:val="ab"/>
                <w:noProof/>
              </w:rPr>
              <w:t>2.3.3.3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订购查询请求和响应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_Toc474842980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29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1" w:history="1">
            <w:r w:rsidR="007B58E9" w:rsidRPr="00374178">
              <w:rPr>
                <w:rStyle w:val="ab"/>
                <w:noProof/>
              </w:rPr>
              <w:t>2.3.3.4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订购更新请求和响应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_Toc474842981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30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2" w:history="1">
            <w:r w:rsidR="007B58E9" w:rsidRPr="00374178">
              <w:rPr>
                <w:rStyle w:val="ab"/>
                <w:noProof/>
              </w:rPr>
              <w:t>2.3.3.5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rFonts w:ascii="宋体" w:hAnsi="宋体"/>
                <w:noProof/>
              </w:rPr>
              <w:t>外呼AXB转接配置设置请求和响应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_Toc474842982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32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3" w:history="1">
            <w:r w:rsidR="007B58E9" w:rsidRPr="00374178">
              <w:rPr>
                <w:rStyle w:val="ab"/>
                <w:noProof/>
              </w:rPr>
              <w:t>2.3.3.6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rFonts w:ascii="宋体" w:hAnsi="宋体"/>
                <w:noProof/>
              </w:rPr>
              <w:t>外呼AXB转接配置删除请求和响应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_Toc474842983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84" w:history="1">
            <w:r w:rsidR="007B58E9" w:rsidRPr="00374178">
              <w:rPr>
                <w:rStyle w:val="ab"/>
                <w:noProof/>
              </w:rPr>
              <w:t>2.4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返回码定义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_Toc474842984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35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85" w:history="1">
            <w:r w:rsidR="007B58E9" w:rsidRPr="00374178">
              <w:rPr>
                <w:rStyle w:val="ab"/>
                <w:noProof/>
              </w:rPr>
              <w:t>2.5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附</w:t>
            </w:r>
            <w:r w:rsidR="007B58E9" w:rsidRPr="00374178">
              <w:rPr>
                <w:rStyle w:val="ab"/>
                <w:noProof/>
              </w:rPr>
              <w:t>:</w:t>
            </w:r>
            <w:r w:rsidR="007B58E9" w:rsidRPr="00374178">
              <w:rPr>
                <w:rStyle w:val="ab"/>
                <w:noProof/>
              </w:rPr>
              <w:t>签名算法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_Toc474842985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6" w:history="1">
            <w:r w:rsidR="007B58E9" w:rsidRPr="00374178">
              <w:rPr>
                <w:rStyle w:val="ab"/>
                <w:noProof/>
              </w:rPr>
              <w:t>2.5.1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Java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_Toc474842986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E47CE5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7" w:history="1">
            <w:r w:rsidR="007B58E9" w:rsidRPr="00374178">
              <w:rPr>
                <w:rStyle w:val="ab"/>
                <w:noProof/>
              </w:rPr>
              <w:t>2.5.2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PHP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_Toc474842987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4F6943" w:rsidRDefault="004F6943">
          <w:r>
            <w:rPr>
              <w:b/>
              <w:caps/>
              <w:kern w:val="0"/>
              <w:sz w:val="20"/>
              <w:lang w:eastAsia="en-US"/>
            </w:rPr>
            <w:fldChar w:fldCharType="end"/>
          </w:r>
        </w:p>
      </w:sdtContent>
    </w:sdt>
    <w:p w:rsidR="004F6943" w:rsidRDefault="004F6943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D70B78" w:rsidRDefault="00EB514E" w:rsidP="00583D15">
      <w:pPr>
        <w:pStyle w:val="1"/>
      </w:pPr>
      <w:bookmarkStart w:id="0" w:name="_Toc450587937"/>
      <w:bookmarkStart w:id="1" w:name="_Toc474842959"/>
      <w:r>
        <w:rPr>
          <w:rFonts w:hint="eastAsia"/>
        </w:rPr>
        <w:lastRenderedPageBreak/>
        <w:t>前言</w:t>
      </w:r>
      <w:bookmarkEnd w:id="0"/>
      <w:bookmarkEnd w:id="1"/>
    </w:p>
    <w:p w:rsidR="008C4526" w:rsidRPr="008C4526" w:rsidRDefault="008C4526" w:rsidP="008C4526">
      <w:pPr>
        <w:pStyle w:val="a8"/>
        <w:ind w:left="840" w:firstLineChars="0" w:firstLine="0"/>
      </w:pPr>
      <w:r w:rsidRPr="008C4526">
        <w:rPr>
          <w:rFonts w:hint="eastAsia"/>
        </w:rPr>
        <w:t>本协议描述了</w:t>
      </w:r>
      <w:r>
        <w:rPr>
          <w:rFonts w:hint="eastAsia"/>
        </w:rPr>
        <w:t>和</w:t>
      </w:r>
      <w:r w:rsidR="001C5BC3">
        <w:rPr>
          <w:rFonts w:hint="eastAsia"/>
        </w:rPr>
        <w:t>互联网平台</w:t>
      </w:r>
      <w:r>
        <w:rPr>
          <w:rFonts w:hint="eastAsia"/>
        </w:rPr>
        <w:t>之间数据传输的数据格式和规范。</w:t>
      </w:r>
    </w:p>
    <w:p w:rsidR="008C4526" w:rsidRPr="008C4526" w:rsidRDefault="008C4526" w:rsidP="00333E44">
      <w:pPr>
        <w:pStyle w:val="a8"/>
        <w:numPr>
          <w:ilvl w:val="0"/>
          <w:numId w:val="3"/>
        </w:numPr>
        <w:ind w:firstLineChars="0"/>
        <w:rPr>
          <w:b/>
        </w:rPr>
      </w:pPr>
      <w:r w:rsidRPr="008C4526">
        <w:rPr>
          <w:rFonts w:hint="eastAsia"/>
          <w:b/>
        </w:rPr>
        <w:t>约定：</w:t>
      </w:r>
    </w:p>
    <w:p w:rsidR="00EB514E" w:rsidRDefault="00D70B78" w:rsidP="00D70B78">
      <w:pPr>
        <w:ind w:firstLineChars="200" w:firstLine="420"/>
      </w:pPr>
      <w:r w:rsidRPr="00D70B78">
        <w:rPr>
          <w:rFonts w:hint="eastAsia"/>
        </w:rPr>
        <w:t>我们把号外号平台和</w:t>
      </w:r>
      <w:r w:rsidR="001C5BC3">
        <w:rPr>
          <w:rFonts w:hint="eastAsia"/>
        </w:rPr>
        <w:t>互联网</w:t>
      </w:r>
      <w:r w:rsidRPr="00D70B78">
        <w:rPr>
          <w:rFonts w:hint="eastAsia"/>
        </w:rPr>
        <w:t>平台之间的接口定义为</w:t>
      </w:r>
      <w:r w:rsidRPr="008C4526">
        <w:rPr>
          <w:rFonts w:hint="eastAsia"/>
          <w:b/>
        </w:rPr>
        <w:t>A</w:t>
      </w:r>
      <w:r w:rsidR="00D57AF3">
        <w:rPr>
          <w:rFonts w:hint="eastAsia"/>
          <w:b/>
        </w:rPr>
        <w:t>1</w:t>
      </w:r>
      <w:r w:rsidRPr="008C4526">
        <w:rPr>
          <w:rFonts w:hint="eastAsia"/>
          <w:b/>
        </w:rPr>
        <w:t>接口</w:t>
      </w:r>
      <w:r w:rsidR="00EB514E" w:rsidRPr="00D70B78">
        <w:rPr>
          <w:rFonts w:hint="eastAsia"/>
        </w:rPr>
        <w:t>。</w:t>
      </w:r>
    </w:p>
    <w:p w:rsidR="005C6346" w:rsidRDefault="005C6346" w:rsidP="00A26B20">
      <w:pPr>
        <w:ind w:firstLine="435"/>
      </w:pPr>
      <w:r>
        <w:rPr>
          <w:rFonts w:hint="eastAsia"/>
        </w:rPr>
        <w:t>号外号平台叫做</w:t>
      </w:r>
      <w:r w:rsidRPr="008C4526">
        <w:rPr>
          <w:rFonts w:hint="eastAsia"/>
          <w:b/>
        </w:rPr>
        <w:t>AC</w:t>
      </w:r>
      <w:r w:rsidRPr="008C4526">
        <w:rPr>
          <w:rFonts w:hint="eastAsia"/>
          <w:b/>
        </w:rPr>
        <w:t>平台</w:t>
      </w:r>
      <w:r>
        <w:rPr>
          <w:rFonts w:hint="eastAsia"/>
        </w:rPr>
        <w:t>。</w:t>
      </w:r>
    </w:p>
    <w:p w:rsidR="00A26B20" w:rsidRPr="00A26B20" w:rsidRDefault="00A26B20" w:rsidP="00A26B20">
      <w:pPr>
        <w:ind w:firstLine="435"/>
        <w:rPr>
          <w:sz w:val="44"/>
          <w:szCs w:val="44"/>
        </w:rPr>
      </w:pPr>
      <w:r>
        <w:rPr>
          <w:rFonts w:hint="eastAsia"/>
        </w:rPr>
        <w:t>互联网平台我们简称</w:t>
      </w:r>
      <w:r>
        <w:rPr>
          <w:rFonts w:hint="eastAsia"/>
        </w:rPr>
        <w:t>IP</w:t>
      </w:r>
    </w:p>
    <w:p w:rsidR="00242989" w:rsidRDefault="00297601" w:rsidP="00EB514E">
      <w:pPr>
        <w:pStyle w:val="1"/>
      </w:pPr>
      <w:bookmarkStart w:id="2" w:name="_Toc450587938"/>
      <w:bookmarkStart w:id="3" w:name="_Toc474842960"/>
      <w:r>
        <w:rPr>
          <w:rFonts w:hint="eastAsia"/>
        </w:rPr>
        <w:t>接口</w:t>
      </w:r>
      <w:r w:rsidR="008A50F1">
        <w:rPr>
          <w:rFonts w:hint="eastAsia"/>
        </w:rPr>
        <w:t>概述</w:t>
      </w:r>
      <w:bookmarkEnd w:id="2"/>
      <w:bookmarkEnd w:id="3"/>
    </w:p>
    <w:p w:rsidR="00D70B78" w:rsidRPr="00D70B78" w:rsidRDefault="008C4526" w:rsidP="00D70B78">
      <w:r>
        <w:rPr>
          <w:rFonts w:hint="eastAsia"/>
        </w:rPr>
        <w:t xml:space="preserve">  A</w:t>
      </w:r>
      <w:r w:rsidR="001C5BC3">
        <w:rPr>
          <w:rFonts w:hint="eastAsia"/>
        </w:rPr>
        <w:t>1</w:t>
      </w:r>
      <w:r w:rsidR="0005462C">
        <w:rPr>
          <w:rFonts w:hint="eastAsia"/>
        </w:rPr>
        <w:t>接口采用</w:t>
      </w:r>
      <w:r w:rsidR="0005462C">
        <w:rPr>
          <w:rFonts w:hint="eastAsia"/>
        </w:rPr>
        <w:t>HTTP</w:t>
      </w:r>
      <w:r w:rsidR="0005462C">
        <w:rPr>
          <w:rFonts w:hint="eastAsia"/>
        </w:rPr>
        <w:t>协议，</w:t>
      </w:r>
      <w:r w:rsidR="008A50F1">
        <w:rPr>
          <w:rFonts w:hint="eastAsia"/>
        </w:rPr>
        <w:t>发送响应的数据格式采用</w:t>
      </w:r>
      <w:r w:rsidR="008A50F1">
        <w:rPr>
          <w:rFonts w:hint="eastAsia"/>
        </w:rPr>
        <w:t>JSON</w:t>
      </w:r>
      <w:r w:rsidR="008A50F1">
        <w:rPr>
          <w:rFonts w:hint="eastAsia"/>
        </w:rPr>
        <w:t>格式。</w:t>
      </w:r>
    </w:p>
    <w:p w:rsidR="00242989" w:rsidRDefault="00351219" w:rsidP="00297601">
      <w:pPr>
        <w:pStyle w:val="2"/>
      </w:pPr>
      <w:bookmarkStart w:id="4" w:name="_Toc450587939"/>
      <w:bookmarkStart w:id="5" w:name="_Toc474842961"/>
      <w:r>
        <w:rPr>
          <w:rFonts w:hint="eastAsia"/>
        </w:rPr>
        <w:t>通信模型</w:t>
      </w:r>
      <w:bookmarkEnd w:id="4"/>
      <w:bookmarkEnd w:id="5"/>
    </w:p>
    <w:p w:rsidR="00351219" w:rsidRPr="00351219" w:rsidRDefault="00351219" w:rsidP="00351219">
      <w:pPr>
        <w:pStyle w:val="3"/>
      </w:pPr>
      <w:bookmarkStart w:id="6" w:name="_Toc450587940"/>
      <w:bookmarkStart w:id="7" w:name="_Toc474842962"/>
      <w:r>
        <w:rPr>
          <w:rFonts w:hint="eastAsia"/>
        </w:rPr>
        <w:t>业务消息交互</w:t>
      </w:r>
      <w:bookmarkEnd w:id="6"/>
      <w:bookmarkEnd w:id="7"/>
    </w:p>
    <w:p w:rsidR="000A102A" w:rsidRDefault="001C5BC3" w:rsidP="000A102A">
      <w:r>
        <w:object w:dxaOrig="5725" w:dyaOrig="2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75pt;height:130.25pt" o:ole="">
            <v:imagedata r:id="rId9" o:title=""/>
          </v:shape>
          <o:OLEObject Type="Embed" ProgID="Visio.Drawing.11" ShapeID="_x0000_i1025" DrawAspect="Content" ObjectID="_1559729733" r:id="rId10"/>
        </w:object>
      </w:r>
    </w:p>
    <w:p w:rsidR="00351219" w:rsidRDefault="00612E56" w:rsidP="00C03646">
      <w:pPr>
        <w:rPr>
          <w:rFonts w:ascii="宋体" w:hAnsi="宋体"/>
          <w:szCs w:val="21"/>
        </w:rPr>
      </w:pPr>
      <w:r>
        <w:rPr>
          <w:rFonts w:hint="eastAsia"/>
        </w:rPr>
        <w:t xml:space="preserve">  </w:t>
      </w:r>
      <w:r w:rsidR="00351219">
        <w:rPr>
          <w:rFonts w:ascii="宋体" w:hAnsi="宋体" w:hint="eastAsia"/>
          <w:szCs w:val="21"/>
        </w:rPr>
        <w:t>根据业务消息的不同，</w:t>
      </w:r>
      <w:r w:rsidR="001C5BC3">
        <w:rPr>
          <w:rFonts w:ascii="宋体" w:hAnsi="宋体" w:hint="eastAsia"/>
          <w:szCs w:val="21"/>
        </w:rPr>
        <w:t>AC作为服务器端，</w:t>
      </w:r>
      <w:r w:rsidR="00351219">
        <w:rPr>
          <w:rFonts w:ascii="宋体" w:hAnsi="宋体" w:hint="eastAsia"/>
          <w:szCs w:val="21"/>
        </w:rPr>
        <w:t>提供不同的业务地址和端口。</w:t>
      </w:r>
    </w:p>
    <w:tbl>
      <w:tblPr>
        <w:tblW w:w="9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4"/>
        <w:gridCol w:w="4705"/>
      </w:tblGrid>
      <w:tr w:rsidR="00351219" w:rsidTr="00351219">
        <w:tc>
          <w:tcPr>
            <w:tcW w:w="4704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4705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地址/端口</w:t>
            </w:r>
          </w:p>
        </w:tc>
      </w:tr>
      <w:tr w:rsidR="00351219" w:rsidTr="00351219">
        <w:tc>
          <w:tcPr>
            <w:tcW w:w="4704" w:type="dxa"/>
          </w:tcPr>
          <w:p w:rsidR="00351219" w:rsidRDefault="001C5BC3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</w:t>
            </w:r>
            <w:r w:rsidR="00351219">
              <w:rPr>
                <w:rFonts w:ascii="宋体" w:hAnsi="宋体" w:hint="eastAsia"/>
                <w:szCs w:val="21"/>
              </w:rPr>
              <w:t>BSS业务（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 w:rsidR="00351219">
              <w:rPr>
                <w:rFonts w:ascii="宋体" w:hAnsi="宋体" w:hint="eastAsia"/>
                <w:szCs w:val="21"/>
              </w:rPr>
              <w:t>bss）</w:t>
            </w:r>
          </w:p>
        </w:tc>
        <w:tc>
          <w:tcPr>
            <w:tcW w:w="4705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具体待定</w:t>
            </w:r>
          </w:p>
        </w:tc>
      </w:tr>
      <w:tr w:rsidR="00351219" w:rsidTr="00351219">
        <w:tc>
          <w:tcPr>
            <w:tcW w:w="4704" w:type="dxa"/>
          </w:tcPr>
          <w:p w:rsidR="00351219" w:rsidRDefault="001C5BC3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</w:t>
            </w:r>
            <w:r w:rsidR="00351219">
              <w:rPr>
                <w:rFonts w:ascii="宋体" w:hAnsi="宋体" w:hint="eastAsia"/>
                <w:szCs w:val="21"/>
              </w:rPr>
              <w:t>SA业务（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 w:rsidR="00351219">
              <w:rPr>
                <w:rFonts w:ascii="宋体" w:hAnsi="宋体" w:hint="eastAsia"/>
                <w:szCs w:val="21"/>
              </w:rPr>
              <w:t>sa）</w:t>
            </w:r>
          </w:p>
        </w:tc>
        <w:tc>
          <w:tcPr>
            <w:tcW w:w="4705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具体待定</w:t>
            </w:r>
          </w:p>
        </w:tc>
      </w:tr>
    </w:tbl>
    <w:p w:rsidR="00242989" w:rsidRDefault="00297601" w:rsidP="003D4768">
      <w:pPr>
        <w:pStyle w:val="2"/>
      </w:pPr>
      <w:bookmarkStart w:id="8" w:name="_Toc450587941"/>
      <w:bookmarkStart w:id="9" w:name="_Toc474842963"/>
      <w:r>
        <w:rPr>
          <w:rFonts w:hint="eastAsia"/>
        </w:rPr>
        <w:t>消息格式</w:t>
      </w:r>
      <w:bookmarkEnd w:id="8"/>
      <w:bookmarkEnd w:id="9"/>
    </w:p>
    <w:p w:rsidR="003D4768" w:rsidRPr="00167080" w:rsidRDefault="003D4768" w:rsidP="00167080">
      <w:pPr>
        <w:pStyle w:val="3"/>
      </w:pPr>
      <w:bookmarkStart w:id="10" w:name="_Toc450587942"/>
      <w:bookmarkStart w:id="11" w:name="_Toc474842964"/>
      <w:r w:rsidRPr="00167080">
        <w:rPr>
          <w:rFonts w:hint="eastAsia"/>
        </w:rPr>
        <w:t>消息组成</w:t>
      </w:r>
      <w:bookmarkEnd w:id="10"/>
      <w:bookmarkEnd w:id="11"/>
    </w:p>
    <w:p w:rsidR="00C15F5A" w:rsidRDefault="00C15F5A" w:rsidP="00C15F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消息由消息头和消息体组成，以JSON</w:t>
      </w:r>
      <w:r w:rsidR="00C50FA4">
        <w:rPr>
          <w:rFonts w:ascii="宋体" w:hAnsi="宋体" w:hint="eastAsia"/>
          <w:szCs w:val="21"/>
        </w:rPr>
        <w:t>格式，包含在HTTP载荷中</w:t>
      </w:r>
      <w:r>
        <w:rPr>
          <w:rFonts w:ascii="宋体" w:hAnsi="宋体" w:hint="eastAsia"/>
          <w:szCs w:val="21"/>
        </w:rPr>
        <w:t>。</w:t>
      </w:r>
    </w:p>
    <w:p w:rsidR="00C50FA4" w:rsidRPr="000C152F" w:rsidRDefault="000C152F" w:rsidP="00C15F5A">
      <w:r>
        <w:rPr>
          <w:rFonts w:ascii="宋体" w:hAnsi="宋体"/>
        </w:rPr>
        <w:object w:dxaOrig="1564" w:dyaOrig="3132">
          <v:shape id="Picture 20" o:spid="_x0000_i1026" type="#_x0000_t75" style="width:122.7pt;height:158.4pt;mso-position-horizontal-relative:page;mso-position-vertical-relative:page" o:ole="">
            <v:imagedata r:id="rId11" o:title=""/>
          </v:shape>
          <o:OLEObject Type="Embed" ProgID="Visio.Drawing.11" ShapeID="Picture 20" DrawAspect="Content" ObjectID="_1559729734" r:id="rId12"/>
        </w:objec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对于消息头的字段，响应方返回的字段与请求方的字段应该保持一致。 </w: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Json对象的名称，一律以小写表示</w: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Json对象的取值为数字的，一律以字符串表示。</w: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消息都是以</w:t>
      </w:r>
      <w:r w:rsidR="00173348">
        <w:rPr>
          <w:rFonts w:ascii="宋体" w:hAnsi="宋体" w:hint="eastAsia"/>
          <w:szCs w:val="21"/>
        </w:rPr>
        <w:t>GBK</w:t>
      </w:r>
      <w:r>
        <w:rPr>
          <w:rFonts w:ascii="宋体" w:hAnsi="宋体" w:hint="eastAsia"/>
          <w:szCs w:val="21"/>
        </w:rPr>
        <w:t>编码</w:t>
      </w:r>
    </w:p>
    <w:p w:rsidR="00EE1A31" w:rsidRDefault="00EE1A31" w:rsidP="00EE1A31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:rsidR="00EE1A31" w:rsidRPr="00EE1A31" w:rsidRDefault="00EE1A31" w:rsidP="00EE1A31">
      <w:r w:rsidRPr="00EE1A31">
        <w:rPr>
          <w:rFonts w:hint="eastAsia"/>
        </w:rPr>
        <w:t>消息头包括如下字段：</w:t>
      </w:r>
      <w:r w:rsidRPr="00EE1A31">
        <w:rPr>
          <w:rFonts w:hint="eastAsia"/>
        </w:rPr>
        <w:t xml:space="preserve"> 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1240"/>
        <w:gridCol w:w="1276"/>
        <w:gridCol w:w="3543"/>
        <w:gridCol w:w="2733"/>
      </w:tblGrid>
      <w:tr w:rsidR="000C152F" w:rsidTr="000C152F">
        <w:tc>
          <w:tcPr>
            <w:tcW w:w="85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消息结构</w:t>
            </w: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Json对象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举例</w:t>
            </w:r>
          </w:p>
        </w:tc>
      </w:tr>
      <w:tr w:rsidR="000C152F" w:rsidTr="000C152F">
        <w:tc>
          <w:tcPr>
            <w:tcW w:w="853" w:type="dxa"/>
            <w:vMerge w:val="restart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消息头</w:t>
            </w: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消息请求方设定的接口协议的版本。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ver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1.0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消息ID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msgid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消息请求发送方设定的唯一消息标识。具体由发送方设定。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重发的消息id必须保持不变。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msgid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4736219853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时间戳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ts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以YYYYMMDDhhmmssNNN的十进制格式表示，由消息请求发送方在发送消息时设定。其中，NNN表示3位毫秒数。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ts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20140402101356320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对于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>
              <w:rPr>
                <w:rFonts w:ascii="宋体" w:hAnsi="宋体" w:hint="eastAsia"/>
                <w:szCs w:val="21"/>
              </w:rPr>
              <w:t>系统的业务类型定义如下：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62"/>
              <w:gridCol w:w="2150"/>
            </w:tblGrid>
            <w:tr w:rsidR="000C152F" w:rsidTr="00630A0A">
              <w:tc>
                <w:tcPr>
                  <w:tcW w:w="1162" w:type="dxa"/>
                </w:tcPr>
                <w:p w:rsidR="000C152F" w:rsidRDefault="000C152F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业务类型</w:t>
                  </w:r>
                </w:p>
              </w:tc>
              <w:tc>
                <w:tcPr>
                  <w:tcW w:w="2150" w:type="dxa"/>
                </w:tcPr>
                <w:p w:rsidR="000C152F" w:rsidRDefault="000C152F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说明</w:t>
                  </w:r>
                </w:p>
              </w:tc>
            </w:tr>
            <w:tr w:rsidR="000C152F" w:rsidTr="00630A0A">
              <w:tc>
                <w:tcPr>
                  <w:tcW w:w="1162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bss</w:t>
                  </w:r>
                </w:p>
              </w:tc>
              <w:tc>
                <w:tcPr>
                  <w:tcW w:w="2150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BSS业务</w:t>
                  </w:r>
                </w:p>
              </w:tc>
            </w:tr>
            <w:tr w:rsidR="000C152F" w:rsidTr="00630A0A">
              <w:tc>
                <w:tcPr>
                  <w:tcW w:w="1162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sa</w:t>
                  </w:r>
                </w:p>
              </w:tc>
              <w:tc>
                <w:tcPr>
                  <w:tcW w:w="2150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SA业务</w:t>
                  </w:r>
                </w:p>
              </w:tc>
            </w:tr>
          </w:tbl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service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>
              <w:rPr>
                <w:rFonts w:ascii="宋体" w:hAnsi="宋体" w:hint="eastAsia"/>
                <w:szCs w:val="21"/>
              </w:rPr>
              <w:t>bss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消息类型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msgtype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消息类型与业务类型相关。见“消息类型与业务类型”。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消息响应方返回对应请求的消息响应类型。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  <w:lang w:val="fr-FR"/>
              </w:rPr>
            </w:pPr>
            <w:r>
              <w:rPr>
                <w:rFonts w:ascii="宋体" w:hAnsi="宋体"/>
                <w:szCs w:val="21"/>
                <w:lang w:val="fr-FR"/>
              </w:rPr>
              <w:t>“</w:t>
            </w:r>
            <w:r>
              <w:rPr>
                <w:rFonts w:ascii="宋体" w:hAnsi="宋体" w:hint="eastAsia"/>
                <w:szCs w:val="21"/>
                <w:lang w:val="fr-FR"/>
              </w:rPr>
              <w:t>msgtype</w:t>
            </w:r>
            <w:r>
              <w:rPr>
                <w:rFonts w:ascii="宋体" w:hAnsi="宋体"/>
                <w:szCs w:val="21"/>
                <w:lang w:val="fr-FR"/>
              </w:rPr>
              <w:t>”</w:t>
            </w:r>
            <w:r>
              <w:rPr>
                <w:rFonts w:ascii="宋体" w:hAnsi="宋体" w:hint="eastAsia"/>
                <w:szCs w:val="21"/>
                <w:lang w:val="fr-FR"/>
              </w:rPr>
              <w:t xml:space="preserve">: </w:t>
            </w:r>
            <w:r>
              <w:rPr>
                <w:rFonts w:ascii="宋体" w:hAnsi="宋体"/>
                <w:szCs w:val="21"/>
                <w:lang w:val="fr-FR"/>
              </w:rPr>
              <w:t>“</w:t>
            </w:r>
            <w:r>
              <w:rPr>
                <w:rFonts w:ascii="宋体" w:hAnsi="宋体" w:hint="eastAsia"/>
                <w:szCs w:val="21"/>
                <w:lang w:val="fr-FR"/>
              </w:rPr>
              <w:t>subreq</w:t>
            </w:r>
            <w:r>
              <w:rPr>
                <w:rFonts w:ascii="宋体" w:hAnsi="宋体"/>
                <w:szCs w:val="21"/>
                <w:lang w:val="fr-FR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  <w:lang w:val="fr-FR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sid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对消息头和消息体的数字签名。</w:t>
            </w:r>
          </w:p>
          <w:p w:rsidR="000C152F" w:rsidRPr="00F64D61" w:rsidRDefault="00F64D61" w:rsidP="00F64D6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参考后面算法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“sid”：“0”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保留字段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rsvd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扩展保留字段。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rsvd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“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  <w:vAlign w:val="bottom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</w:t>
            </w:r>
            <w:r>
              <w:rPr>
                <w:rFonts w:ascii="宋体" w:hAnsi="宋体" w:cs="宋体" w:hint="eastAsia"/>
                <w:szCs w:val="21"/>
              </w:rPr>
              <w:t>k</w:t>
            </w:r>
            <w:r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3543" w:type="dxa"/>
            <w:vAlign w:val="bottom"/>
          </w:tcPr>
          <w:p w:rsidR="000C152F" w:rsidRDefault="000C152F" w:rsidP="00630A0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可选。</w:t>
            </w: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AXB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/>
                <w:szCs w:val="21"/>
              </w:rPr>
              <w:t>时</w:t>
            </w:r>
            <w:r>
              <w:rPr>
                <w:rFonts w:ascii="宋体" w:hAnsi="宋体" w:cs="宋体" w:hint="eastAsia"/>
                <w:szCs w:val="21"/>
              </w:rPr>
              <w:t>必须设置</w:t>
            </w:r>
            <w:r>
              <w:rPr>
                <w:rFonts w:ascii="宋体" w:hAnsi="宋体" w:cs="宋体"/>
                <w:szCs w:val="21"/>
              </w:rPr>
              <w:t>。</w:t>
            </w:r>
          </w:p>
        </w:tc>
        <w:tc>
          <w:tcPr>
            <w:tcW w:w="2733" w:type="dxa"/>
            <w:vAlign w:val="bottom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appkey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:“kuaidadi</w:t>
            </w:r>
            <w:r>
              <w:rPr>
                <w:rFonts w:ascii="宋体" w:hAnsi="宋体" w:cs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消息体</w:t>
            </w: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业务消息内容。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内容与业务消息类型相关。见后续业务交互中的消息定义。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采用扁平</w:t>
            </w:r>
            <w:r>
              <w:rPr>
                <w:rFonts w:ascii="宋体" w:hAnsi="宋体"/>
                <w:szCs w:val="21"/>
              </w:rPr>
              <w:t>结构方式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取消嵌套</w:t>
            </w:r>
            <w:r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</w:tbl>
    <w:p w:rsidR="00EE1A31" w:rsidRDefault="00583D15" w:rsidP="00583D15">
      <w:pPr>
        <w:pStyle w:val="3"/>
      </w:pPr>
      <w:bookmarkStart w:id="12" w:name="_Toc450587943"/>
      <w:bookmarkStart w:id="13" w:name="_Toc474842965"/>
      <w:r>
        <w:rPr>
          <w:rFonts w:hint="eastAsia"/>
        </w:rPr>
        <w:t>消息类型</w:t>
      </w:r>
      <w:bookmarkEnd w:id="12"/>
      <w:bookmarkEnd w:id="13"/>
    </w:p>
    <w:tbl>
      <w:tblPr>
        <w:tblW w:w="870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760"/>
        <w:gridCol w:w="2880"/>
        <w:gridCol w:w="2440"/>
        <w:gridCol w:w="1340"/>
        <w:gridCol w:w="1280"/>
      </w:tblGrid>
      <w:tr w:rsidR="00B177C4" w:rsidTr="001A73BB">
        <w:trPr>
          <w:trHeight w:val="324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序号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消息类型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消息说明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产品类别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交互实体</w:t>
            </w: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订购请求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BSS</w:t>
            </w: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nsubreq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退订请求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8C004C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nsubrsp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851397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ubqryreq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订购查询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851397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ubqryrsp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A83665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hgprtmsreq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真实号码换号请求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hgprtmsrsp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真实号码换号响应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xbsubreq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xbsubrsp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xbunsubreq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xbunsubrsp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axbsubqryreq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订购查询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axbsubqryrsp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axbsubupdreq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AXB订购更新请求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axbsubupdrsp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AXB订购更新请求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在线语音主叫请求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SA</w:t>
            </w: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在线语音主叫响应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smsreq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在线短信主叫请求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B0229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smsrsp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在线短信主叫响应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用户定时开关机设置请求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用户定时开关机设置响应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switchqryreq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用户开关机查询请求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switchqryrsp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用户开关机查询响应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B177C4" w:rsidRPr="00B177C4" w:rsidRDefault="00B177C4" w:rsidP="00B177C4"/>
    <w:p w:rsidR="00B177C4" w:rsidRPr="00B177C4" w:rsidRDefault="00B177C4" w:rsidP="004F6943">
      <w:pPr>
        <w:pStyle w:val="2"/>
      </w:pPr>
      <w:bookmarkStart w:id="14" w:name="_Toc440291739"/>
      <w:bookmarkStart w:id="15" w:name="_Toc450587944"/>
      <w:bookmarkStart w:id="16" w:name="_Toc474842966"/>
      <w:r w:rsidRPr="00B177C4">
        <w:rPr>
          <w:rFonts w:hint="eastAsia"/>
        </w:rPr>
        <w:t>业务交互阶段</w:t>
      </w:r>
      <w:bookmarkEnd w:id="14"/>
      <w:bookmarkEnd w:id="15"/>
      <w:bookmarkEnd w:id="16"/>
    </w:p>
    <w:p w:rsidR="00B177C4" w:rsidRDefault="00B177C4" w:rsidP="004F6943">
      <w:pPr>
        <w:pStyle w:val="3"/>
      </w:pPr>
      <w:bookmarkStart w:id="17" w:name="_Toc394328254"/>
      <w:bookmarkStart w:id="18" w:name="_Toc394328255"/>
      <w:bookmarkStart w:id="19" w:name="_Toc394328262"/>
      <w:bookmarkStart w:id="20" w:name="_Toc394328268"/>
      <w:bookmarkStart w:id="21" w:name="_Toc394328274"/>
      <w:bookmarkStart w:id="22" w:name="_Toc394328280"/>
      <w:bookmarkStart w:id="23" w:name="_Toc394328286"/>
      <w:bookmarkStart w:id="24" w:name="_Toc394328292"/>
      <w:bookmarkStart w:id="25" w:name="_Toc394328298"/>
      <w:bookmarkStart w:id="26" w:name="_Toc394328312"/>
      <w:bookmarkStart w:id="27" w:name="_Toc394328313"/>
      <w:bookmarkStart w:id="28" w:name="_Toc394328314"/>
      <w:bookmarkStart w:id="29" w:name="_Toc394328315"/>
      <w:bookmarkStart w:id="30" w:name="_Toc394328322"/>
      <w:bookmarkStart w:id="31" w:name="_Toc394328328"/>
      <w:bookmarkStart w:id="32" w:name="_Toc394328334"/>
      <w:bookmarkStart w:id="33" w:name="_Toc394328340"/>
      <w:bookmarkStart w:id="34" w:name="_Toc394328346"/>
      <w:bookmarkStart w:id="35" w:name="_Toc394328352"/>
      <w:bookmarkStart w:id="36" w:name="_Toc394328358"/>
      <w:bookmarkStart w:id="37" w:name="_Toc394328370"/>
      <w:bookmarkStart w:id="38" w:name="_Toc394328371"/>
      <w:bookmarkStart w:id="39" w:name="_Toc394328378"/>
      <w:bookmarkStart w:id="40" w:name="_Toc394328384"/>
      <w:bookmarkStart w:id="41" w:name="_Toc394328390"/>
      <w:bookmarkStart w:id="42" w:name="_Toc394328396"/>
      <w:bookmarkStart w:id="43" w:name="_Toc394328402"/>
      <w:bookmarkStart w:id="44" w:name="_Toc394328408"/>
      <w:bookmarkStart w:id="45" w:name="_Toc394328414"/>
      <w:bookmarkStart w:id="46" w:name="_Toc394328426"/>
      <w:bookmarkStart w:id="47" w:name="_Toc394328178"/>
      <w:bookmarkStart w:id="48" w:name="_Toc394328179"/>
      <w:bookmarkStart w:id="49" w:name="_Toc394328180"/>
      <w:bookmarkStart w:id="50" w:name="_Toc394328181"/>
      <w:bookmarkStart w:id="51" w:name="_Toc394328182"/>
      <w:bookmarkStart w:id="52" w:name="_Toc394328183"/>
      <w:bookmarkStart w:id="53" w:name="_Toc394328184"/>
      <w:bookmarkStart w:id="54" w:name="_Toc394328185"/>
      <w:bookmarkStart w:id="55" w:name="_Toc394328186"/>
      <w:bookmarkStart w:id="56" w:name="_Toc394328187"/>
      <w:bookmarkStart w:id="57" w:name="_Toc394328188"/>
      <w:bookmarkStart w:id="58" w:name="_Toc394328189"/>
      <w:bookmarkStart w:id="59" w:name="_Toc394328190"/>
      <w:bookmarkStart w:id="60" w:name="_Toc394328191"/>
      <w:bookmarkStart w:id="61" w:name="_Toc394328192"/>
      <w:bookmarkStart w:id="62" w:name="_Toc394328193"/>
      <w:bookmarkStart w:id="63" w:name="_Toc394328200"/>
      <w:bookmarkStart w:id="64" w:name="_Toc394328206"/>
      <w:bookmarkStart w:id="65" w:name="_Toc394328212"/>
      <w:bookmarkStart w:id="66" w:name="_Toc394328218"/>
      <w:bookmarkStart w:id="67" w:name="_Toc394328224"/>
      <w:bookmarkStart w:id="68" w:name="_Toc394328230"/>
      <w:bookmarkStart w:id="69" w:name="_Toc394328236"/>
      <w:bookmarkStart w:id="70" w:name="_Toc394328248"/>
      <w:bookmarkStart w:id="71" w:name="_Toc440291740"/>
      <w:bookmarkStart w:id="72" w:name="_Toc450587945"/>
      <w:bookmarkStart w:id="73" w:name="_Toc47484296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hint="eastAsia"/>
        </w:rPr>
        <w:t>业务交互（</w:t>
      </w:r>
      <w:r w:rsidR="00A26B20">
        <w:rPr>
          <w:rFonts w:hint="eastAsia"/>
        </w:rPr>
        <w:t>A</w:t>
      </w:r>
      <w:r w:rsidR="00E06B99">
        <w:t>X</w:t>
      </w:r>
      <w:r>
        <w:rPr>
          <w:rFonts w:hint="eastAsia"/>
        </w:rPr>
        <w:t>接口）</w:t>
      </w:r>
      <w:bookmarkEnd w:id="71"/>
      <w:bookmarkEnd w:id="72"/>
      <w:bookmarkEnd w:id="73"/>
    </w:p>
    <w:p w:rsidR="00B177C4" w:rsidRDefault="001C5BC3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互联网</w:t>
      </w:r>
      <w:r w:rsidR="00B177C4">
        <w:rPr>
          <w:rFonts w:ascii="宋体" w:hAnsi="宋体" w:hint="eastAsia"/>
          <w:szCs w:val="21"/>
        </w:rPr>
        <w:t>BSS主要处理的</w:t>
      </w:r>
      <w:r>
        <w:rPr>
          <w:rFonts w:ascii="宋体" w:hAnsi="宋体" w:hint="eastAsia"/>
          <w:szCs w:val="21"/>
        </w:rPr>
        <w:t>互联网</w:t>
      </w:r>
      <w:r w:rsidR="00B177C4">
        <w:rPr>
          <w:rFonts w:ascii="宋体" w:hAnsi="宋体" w:hint="eastAsia"/>
          <w:szCs w:val="21"/>
        </w:rPr>
        <w:t>业务请求和响应类型如下：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订购关系查询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真实号码换号</w:t>
      </w:r>
    </w:p>
    <w:p w:rsidR="00B177C4" w:rsidRDefault="00D96AD5" w:rsidP="00B177C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IP</w:t>
      </w:r>
      <w:r w:rsidR="00B177C4">
        <w:rPr>
          <w:rFonts w:ascii="宋体" w:hAnsi="宋体" w:hint="eastAsia"/>
          <w:szCs w:val="21"/>
        </w:rPr>
        <w:t>发送业务消息到</w:t>
      </w:r>
      <w:r w:rsidR="00A26B20">
        <w:rPr>
          <w:rFonts w:ascii="宋体" w:hAnsi="宋体" w:hint="eastAsia"/>
          <w:szCs w:val="21"/>
        </w:rPr>
        <w:t>AC A1</w:t>
      </w:r>
      <w:r w:rsidR="00B177C4">
        <w:rPr>
          <w:rFonts w:ascii="宋体" w:hAnsi="宋体" w:hint="eastAsia"/>
          <w:szCs w:val="21"/>
        </w:rPr>
        <w:t xml:space="preserve">接口。 </w:t>
      </w:r>
      <w:r>
        <w:rPr>
          <w:rFonts w:ascii="宋体" w:hAnsi="宋体" w:hint="eastAsia"/>
          <w:szCs w:val="21"/>
        </w:rPr>
        <w:t xml:space="preserve">AC </w:t>
      </w:r>
      <w:r w:rsidR="00B177C4">
        <w:rPr>
          <w:rFonts w:ascii="宋体" w:hAnsi="宋体" w:hint="eastAsia"/>
          <w:szCs w:val="21"/>
        </w:rPr>
        <w:t>BSS进行内部处理，将结果反馈给</w:t>
      </w:r>
      <w:r>
        <w:rPr>
          <w:rFonts w:ascii="宋体" w:hAnsi="宋体" w:hint="eastAsia"/>
          <w:szCs w:val="21"/>
        </w:rPr>
        <w:t>IP</w:t>
      </w:r>
      <w:r w:rsidR="00B177C4">
        <w:rPr>
          <w:rFonts w:ascii="宋体" w:hAnsi="宋体" w:hint="eastAsia"/>
          <w:szCs w:val="21"/>
        </w:rPr>
        <w:t xml:space="preserve">系统。 </w:t>
      </w:r>
    </w:p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消息交互如下：</w:t>
      </w:r>
    </w:p>
    <w:p w:rsidR="00B177C4" w:rsidRDefault="00D96AD5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</w:rPr>
        <w:object w:dxaOrig="5725" w:dyaOrig="1903">
          <v:shape id="_x0000_i1027" type="#_x0000_t75" style="width:427.6pt;height:97.05pt" o:ole="">
            <v:imagedata r:id="rId13" o:title=""/>
          </v:shape>
          <o:OLEObject Type="Embed" ProgID="Visio.Drawing.11" ShapeID="_x0000_i1027" DrawAspect="Content" ObjectID="_1559729735" r:id="rId14"/>
        </w:object>
      </w:r>
    </w:p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对于一个唯一的订购关系，</w:t>
      </w:r>
      <w:r w:rsidR="00D96AD5">
        <w:rPr>
          <w:rFonts w:ascii="宋体" w:hAnsi="宋体" w:hint="eastAsia"/>
          <w:szCs w:val="21"/>
        </w:rPr>
        <w:t>AC平台</w:t>
      </w:r>
      <w:r>
        <w:rPr>
          <w:rFonts w:ascii="宋体" w:hAnsi="宋体" w:hint="eastAsia"/>
          <w:szCs w:val="21"/>
        </w:rPr>
        <w:t>采用如下字段来标识：</w:t>
      </w:r>
    </w:p>
    <w:p w:rsidR="00B177C4" w:rsidRDefault="00B177C4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订购关系标识 </w:t>
      </w:r>
    </w:p>
    <w:p w:rsidR="00B177C4" w:rsidRDefault="00B177C4" w:rsidP="00B177C4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AC系统需要确保“订购关系标识”是唯一的。建议可以考虑使用</w:t>
      </w:r>
      <w:r w:rsidR="001C5BC3">
        <w:rPr>
          <w:rFonts w:ascii="宋体" w:hAnsi="宋体" w:hint="eastAsia"/>
          <w:szCs w:val="21"/>
        </w:rPr>
        <w:t>互联网</w:t>
      </w:r>
      <w:r>
        <w:rPr>
          <w:rFonts w:ascii="宋体" w:hAnsi="宋体" w:hint="eastAsia"/>
          <w:szCs w:val="21"/>
        </w:rPr>
        <w:t>产品订单编号等。</w:t>
      </w:r>
    </w:p>
    <w:p w:rsidR="00B177C4" w:rsidRDefault="00B177C4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隐私号码</w:t>
      </w:r>
    </w:p>
    <w:p w:rsidR="00B177C4" w:rsidRDefault="00B177C4" w:rsidP="00B177C4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为了保持隐私号码的唯一分配关系。AC系统需要尽量保证隐私号码只属于一个“订购关系”。</w:t>
      </w:r>
    </w:p>
    <w:p w:rsidR="00B177C4" w:rsidRDefault="00B177C4" w:rsidP="005948C9"/>
    <w:p w:rsidR="00B177C4" w:rsidRDefault="00B177C4" w:rsidP="00A928F5">
      <w:pPr>
        <w:pStyle w:val="4"/>
      </w:pPr>
      <w:bookmarkStart w:id="74" w:name="_Toc474842968"/>
      <w:r>
        <w:rPr>
          <w:rFonts w:hint="eastAsia"/>
        </w:rPr>
        <w:t>订购请求和响应</w:t>
      </w:r>
      <w:bookmarkEnd w:id="74"/>
    </w:p>
    <w:p w:rsidR="00B177C4" w:rsidRDefault="00B177C4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订购请求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789"/>
        <w:gridCol w:w="1804"/>
        <w:gridCol w:w="3119"/>
        <w:gridCol w:w="1775"/>
      </w:tblGrid>
      <w:tr w:rsidR="00B177C4" w:rsidTr="00735451">
        <w:trPr>
          <w:trHeight w:val="300"/>
        </w:trPr>
        <w:tc>
          <w:tcPr>
            <w:tcW w:w="824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78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804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1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775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</w:t>
            </w:r>
            <w:r w:rsidR="00B177C4">
              <w:rPr>
                <w:rFonts w:ascii="宋体" w:hAnsi="宋体" w:cs="宋体"/>
                <w:szCs w:val="21"/>
              </w:rPr>
              <w:t>er</w:t>
            </w:r>
          </w:p>
        </w:tc>
        <w:tc>
          <w:tcPr>
            <w:tcW w:w="31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  <w:r w:rsidR="00B177C4">
              <w:rPr>
                <w:rFonts w:ascii="宋体" w:hAnsi="宋体" w:cs="宋体"/>
                <w:szCs w:val="21"/>
              </w:rPr>
              <w:t>sgid</w:t>
            </w:r>
          </w:p>
        </w:tc>
        <w:tc>
          <w:tcPr>
            <w:tcW w:w="31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</w:t>
            </w:r>
            <w:r w:rsidR="00B177C4"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31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804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119" w:type="dxa"/>
            <w:vAlign w:val="bottom"/>
          </w:tcPr>
          <w:p w:rsidR="00B177C4" w:rsidRDefault="00B40C67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 w:rsidR="00F43496">
              <w:rPr>
                <w:rFonts w:ascii="宋体" w:hAnsi="宋体" w:cs="宋体" w:hint="eastAsia"/>
                <w:szCs w:val="21"/>
              </w:rPr>
              <w:t>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824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804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1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subreq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 w:rsidR="00B177C4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31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1804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3119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1775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735451">
        <w:trPr>
          <w:trHeight w:val="300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8E6F2D">
        <w:trPr>
          <w:trHeight w:val="956"/>
        </w:trPr>
        <w:tc>
          <w:tcPr>
            <w:tcW w:w="824" w:type="dxa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Prtms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AC动态分配或者指定</w:t>
            </w: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ubts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subts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:“20140728145921”</w:t>
            </w: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订购类型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producttype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现阶段支持的类型：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0：包年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1：包季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2：包月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3：按次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4：体验 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producttype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:“0”</w:t>
            </w:r>
          </w:p>
        </w:tc>
      </w:tr>
      <w:tr w:rsidR="001B1ACB" w:rsidTr="008E5A81">
        <w:trPr>
          <w:trHeight w:val="823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”:</w:t>
            </w:r>
            <w:r>
              <w:rPr>
                <w:rFonts w:ascii="宋体" w:hAnsi="宋体" w:cs="宋体" w:hint="eastAsia"/>
                <w:szCs w:val="21"/>
              </w:rPr>
              <w:t>“张三”</w:t>
            </w: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cardtype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cardtype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：“”</w:t>
            </w: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cardno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“cardno”：“”</w:t>
            </w: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订购响应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32"/>
        <w:gridCol w:w="1701"/>
        <w:gridCol w:w="3046"/>
        <w:gridCol w:w="1152"/>
      </w:tblGrid>
      <w:tr w:rsidR="00B177C4" w:rsidTr="005E114E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332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04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152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304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304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304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046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1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046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subrsp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304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1B1ACB">
        <w:trPr>
          <w:trHeight w:val="478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1701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3046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1152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046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5E114E">
        <w:trPr>
          <w:trHeight w:val="285"/>
        </w:trPr>
        <w:tc>
          <w:tcPr>
            <w:tcW w:w="1080" w:type="dxa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332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304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采用类似http的状态码风格。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成功返回码：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200：成功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客户端（IP系统）错误：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400：请求报文语法错误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401：认证未通过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403：订购关系不存在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404：绑定数据不一致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服务端（AC）错误：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501：业务处理超时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502：服务暂时不可用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　</w:t>
            </w:r>
          </w:p>
        </w:tc>
      </w:tr>
      <w:tr w:rsidR="001B1ACB" w:rsidTr="005E114E">
        <w:trPr>
          <w:trHeight w:val="285"/>
        </w:trPr>
        <w:tc>
          <w:tcPr>
            <w:tcW w:w="1080" w:type="dxa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3046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5E114E">
        <w:trPr>
          <w:trHeight w:val="285"/>
        </w:trPr>
        <w:tc>
          <w:tcPr>
            <w:tcW w:w="1080" w:type="dxa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304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Pr="005948C9" w:rsidRDefault="00B177C4" w:rsidP="00FC6C13">
      <w:pPr>
        <w:pStyle w:val="4"/>
      </w:pPr>
      <w:bookmarkStart w:id="75" w:name="_Toc474842969"/>
      <w:r w:rsidRPr="005948C9">
        <w:rPr>
          <w:rFonts w:hint="eastAsia"/>
        </w:rPr>
        <w:t>退订请求和响应</w:t>
      </w:r>
      <w:bookmarkEnd w:id="75"/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12"/>
        <w:gridCol w:w="1419"/>
        <w:gridCol w:w="1346"/>
        <w:gridCol w:w="4378"/>
        <w:gridCol w:w="569"/>
      </w:tblGrid>
      <w:tr w:rsidR="00B177C4" w:rsidTr="00735451">
        <w:trPr>
          <w:trHeight w:val="300"/>
        </w:trPr>
        <w:tc>
          <w:tcPr>
            <w:tcW w:w="0" w:type="auto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0" w:type="auto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0" w:type="auto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76" w:name="OLE_LINK3"/>
            <w:bookmarkStart w:id="77" w:name="OLE_LINK4"/>
            <w:r>
              <w:rPr>
                <w:rFonts w:ascii="宋体" w:hAnsi="宋体" w:cs="宋体" w:hint="eastAsia"/>
                <w:szCs w:val="21"/>
              </w:rPr>
              <w:t>unsubreq</w:t>
            </w:r>
            <w:bookmarkEnd w:id="76"/>
            <w:bookmarkEnd w:id="77"/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5216BF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CD05EF">
        <w:trPr>
          <w:trHeight w:val="285"/>
        </w:trPr>
        <w:tc>
          <w:tcPr>
            <w:tcW w:w="0" w:type="auto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0" w:type="auto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0" w:type="auto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0" w:type="auto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735451">
        <w:trPr>
          <w:trHeight w:val="300"/>
        </w:trPr>
        <w:tc>
          <w:tcPr>
            <w:tcW w:w="0" w:type="auto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35451">
        <w:trPr>
          <w:trHeight w:val="956"/>
        </w:trPr>
        <w:tc>
          <w:tcPr>
            <w:tcW w:w="0" w:type="auto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78" w:name="OLE_LINK5"/>
            <w:bookmarkStart w:id="79" w:name="OLE_LINK6"/>
            <w:r>
              <w:rPr>
                <w:rFonts w:ascii="宋体" w:hAnsi="宋体" w:cs="宋体"/>
                <w:szCs w:val="21"/>
              </w:rPr>
              <w:t>prtms</w:t>
            </w:r>
            <w:bookmarkEnd w:id="78"/>
            <w:bookmarkEnd w:id="79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35451">
        <w:trPr>
          <w:trHeight w:val="285"/>
        </w:trPr>
        <w:tc>
          <w:tcPr>
            <w:tcW w:w="0" w:type="auto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35451">
        <w:trPr>
          <w:trHeight w:val="285"/>
        </w:trPr>
        <w:tc>
          <w:tcPr>
            <w:tcW w:w="0" w:type="auto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退订时间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unsubts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unsubrsp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1B1ACB">
        <w:trPr>
          <w:trHeight w:val="285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1700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2196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1337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196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86F50">
        <w:trPr>
          <w:trHeight w:val="285"/>
        </w:trPr>
        <w:tc>
          <w:tcPr>
            <w:tcW w:w="1080" w:type="dxa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337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86F50">
        <w:trPr>
          <w:trHeight w:val="357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19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Pr="005948C9" w:rsidRDefault="00B177C4" w:rsidP="00FC6C13">
      <w:pPr>
        <w:pStyle w:val="4"/>
      </w:pPr>
      <w:bookmarkStart w:id="80" w:name="_Toc474842970"/>
      <w:r w:rsidRPr="005948C9">
        <w:rPr>
          <w:rFonts w:hint="eastAsia"/>
        </w:rPr>
        <w:t>订购查询请求和响应</w:t>
      </w:r>
      <w:bookmarkEnd w:id="80"/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49"/>
        <w:gridCol w:w="1417"/>
        <w:gridCol w:w="2268"/>
        <w:gridCol w:w="1418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4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68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417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subqryreq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方式一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268" w:type="dxa"/>
            <w:vMerge w:val="restart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方式二</w:t>
            </w:r>
          </w:p>
        </w:tc>
        <w:tc>
          <w:tcPr>
            <w:tcW w:w="1418" w:type="dxa"/>
            <w:vMerge w:val="restart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417" w:type="dxa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177C4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268" w:type="dxa"/>
            <w:vMerge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订购查询响应</w:t>
      </w:r>
    </w:p>
    <w:tbl>
      <w:tblPr>
        <w:tblW w:w="8839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640"/>
        <w:gridCol w:w="1500"/>
      </w:tblGrid>
      <w:tr w:rsidR="00B177C4" w:rsidTr="008E6F2D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subqryrsp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00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389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0" w:type="dxa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177C4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subts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59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订购产品类型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producttype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49"/>
        </w:trPr>
        <w:tc>
          <w:tcPr>
            <w:tcW w:w="108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49"/>
        </w:trPr>
        <w:tc>
          <w:tcPr>
            <w:tcW w:w="108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cardtype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49"/>
        </w:trPr>
        <w:tc>
          <w:tcPr>
            <w:tcW w:w="108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cardno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“cardno”：“”</w:t>
            </w: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Pr="005948C9" w:rsidRDefault="00B177C4" w:rsidP="00FC6C13">
      <w:pPr>
        <w:pStyle w:val="4"/>
      </w:pPr>
      <w:bookmarkStart w:id="81" w:name="_Toc474842971"/>
      <w:r w:rsidRPr="005948C9">
        <w:rPr>
          <w:rFonts w:hint="eastAsia"/>
        </w:rPr>
        <w:t>真实号码换号请求和响应</w:t>
      </w:r>
      <w:bookmarkEnd w:id="81"/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真实号码换号请求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49"/>
        <w:gridCol w:w="1417"/>
        <w:gridCol w:w="2268"/>
        <w:gridCol w:w="1418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4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68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417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</w:t>
            </w:r>
            <w:r>
              <w:rPr>
                <w:rFonts w:ascii="宋体" w:hAnsi="宋体" w:cs="宋体"/>
                <w:szCs w:val="21"/>
              </w:rPr>
              <w:t>g</w:t>
            </w:r>
            <w:r>
              <w:rPr>
                <w:rFonts w:ascii="宋体" w:hAnsi="宋体" w:cs="宋体" w:hint="eastAsia"/>
                <w:szCs w:val="21"/>
              </w:rPr>
              <w:t>prtmsreq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与订购请求的subid一致</w:t>
            </w:r>
            <w:r w:rsidR="00D166A1">
              <w:rPr>
                <w:rFonts w:ascii="宋体" w:hAnsi="宋体" w:cs="宋体" w:hint="eastAsia"/>
                <w:szCs w:val="21"/>
              </w:rPr>
              <w:t>，AC返回的sub_id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417" w:type="dxa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177C4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当前真实号码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old</w:t>
            </w:r>
            <w:r>
              <w:rPr>
                <w:rFonts w:ascii="宋体" w:hAnsi="宋体" w:cs="宋体"/>
                <w:szCs w:val="21"/>
              </w:rPr>
              <w:t>prtms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新的真实号码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ew</w:t>
            </w:r>
            <w:r>
              <w:rPr>
                <w:rFonts w:ascii="宋体" w:hAnsi="宋体" w:cs="宋体" w:hint="eastAsia"/>
                <w:szCs w:val="21"/>
              </w:rPr>
              <w:t>prtms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换号时间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chgts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真实号码换号响应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</w:t>
            </w:r>
            <w:r>
              <w:rPr>
                <w:rFonts w:ascii="宋体" w:hAnsi="宋体" w:cs="宋体"/>
                <w:szCs w:val="21"/>
              </w:rPr>
              <w:t>g</w:t>
            </w:r>
            <w:r>
              <w:rPr>
                <w:rFonts w:ascii="宋体" w:hAnsi="宋体" w:cs="宋体" w:hint="eastAsia"/>
                <w:szCs w:val="21"/>
              </w:rPr>
              <w:t>prtmsrsp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E5EA3" w:rsidRDefault="00BE5EA3" w:rsidP="004F6943">
      <w:pPr>
        <w:pStyle w:val="3"/>
      </w:pPr>
      <w:bookmarkStart w:id="82" w:name="_Toc440291741"/>
      <w:bookmarkStart w:id="83" w:name="_Toc450587946"/>
      <w:bookmarkStart w:id="84" w:name="_Toc474842972"/>
      <w:r>
        <w:rPr>
          <w:rFonts w:hint="eastAsia"/>
        </w:rPr>
        <w:t>业务交互（</w:t>
      </w:r>
      <w:r w:rsidR="0071462E">
        <w:rPr>
          <w:rFonts w:hint="eastAsia"/>
        </w:rPr>
        <w:t>AC</w:t>
      </w:r>
      <w:r>
        <w:rPr>
          <w:rFonts w:hint="eastAsia"/>
        </w:rPr>
        <w:t>SA</w:t>
      </w:r>
      <w:r>
        <w:rPr>
          <w:rFonts w:hint="eastAsia"/>
        </w:rPr>
        <w:t>接口）</w:t>
      </w:r>
      <w:bookmarkEnd w:id="82"/>
      <w:bookmarkEnd w:id="83"/>
      <w:bookmarkEnd w:id="84"/>
    </w:p>
    <w:p w:rsidR="00BE5EA3" w:rsidRDefault="001C5BC3" w:rsidP="00BE5EA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互联网</w:t>
      </w:r>
      <w:r w:rsidR="00BE5EA3">
        <w:rPr>
          <w:rFonts w:ascii="宋体" w:hAnsi="宋体" w:hint="eastAsia"/>
          <w:szCs w:val="21"/>
        </w:rPr>
        <w:t>SA主要处理的</w:t>
      </w:r>
      <w:r>
        <w:rPr>
          <w:rFonts w:ascii="宋体" w:hAnsi="宋体" w:hint="eastAsia"/>
          <w:szCs w:val="21"/>
        </w:rPr>
        <w:t>互联网</w:t>
      </w:r>
      <w:r w:rsidR="00BE5EA3">
        <w:rPr>
          <w:rFonts w:ascii="宋体" w:hAnsi="宋体" w:hint="eastAsia"/>
          <w:szCs w:val="21"/>
        </w:rPr>
        <w:t>业务请求和响应类型如下：</w:t>
      </w:r>
    </w:p>
    <w:p w:rsidR="00BE5EA3" w:rsidRPr="005216BF" w:rsidRDefault="005216BF" w:rsidP="005216BF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5216BF">
        <w:rPr>
          <w:rFonts w:ascii="宋体" w:hAnsi="宋体" w:hint="eastAsia"/>
          <w:szCs w:val="21"/>
        </w:rPr>
        <w:t>在线语音主叫</w:t>
      </w:r>
    </w:p>
    <w:p w:rsidR="00BE5EA3" w:rsidRPr="00BE5EA3" w:rsidRDefault="005948C9" w:rsidP="00BE5EA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IP</w:t>
      </w:r>
      <w:r w:rsidR="00BE5EA3" w:rsidRPr="00BE5EA3">
        <w:rPr>
          <w:rFonts w:ascii="宋体" w:hAnsi="宋体" w:hint="eastAsia"/>
          <w:szCs w:val="21"/>
        </w:rPr>
        <w:t>业务系统发起请求，</w:t>
      </w:r>
      <w:r>
        <w:rPr>
          <w:rFonts w:ascii="宋体" w:hAnsi="宋体" w:hint="eastAsia"/>
          <w:szCs w:val="21"/>
        </w:rPr>
        <w:t>AC</w:t>
      </w:r>
      <w:r w:rsidR="00BE5EA3" w:rsidRPr="00BE5EA3">
        <w:rPr>
          <w:rFonts w:ascii="宋体" w:hAnsi="宋体" w:hint="eastAsia"/>
          <w:szCs w:val="21"/>
        </w:rPr>
        <w:t>接收后，进行内部处理，响应处理结果，后续启动业务流程。</w:t>
      </w:r>
    </w:p>
    <w:p w:rsidR="00BE5EA3" w:rsidRPr="00BE5EA3" w:rsidRDefault="00BE5EA3" w:rsidP="00BE5EA3">
      <w:pPr>
        <w:rPr>
          <w:rFonts w:ascii="宋体" w:hAnsi="宋体"/>
        </w:rPr>
      </w:pPr>
    </w:p>
    <w:p w:rsidR="00BE5EA3" w:rsidRPr="00BE5EA3" w:rsidRDefault="005948C9" w:rsidP="00BE5EA3">
      <w:pPr>
        <w:rPr>
          <w:rFonts w:ascii="宋体" w:hAnsi="宋体"/>
        </w:rPr>
      </w:pPr>
      <w:r>
        <w:object w:dxaOrig="5725" w:dyaOrig="1907">
          <v:shape id="_x0000_i1028" type="#_x0000_t75" style="width:427.6pt;height:97.05pt" o:ole="">
            <v:imagedata r:id="rId15" o:title=""/>
          </v:shape>
          <o:OLEObject Type="Embed" ProgID="Visio.Drawing.11" ShapeID="_x0000_i1028" DrawAspect="Content" ObjectID="_1559729736" r:id="rId16"/>
        </w:object>
      </w:r>
    </w:p>
    <w:p w:rsidR="00BE5EA3" w:rsidRDefault="00BE5EA3" w:rsidP="00FC6C13">
      <w:pPr>
        <w:pStyle w:val="4"/>
      </w:pPr>
      <w:bookmarkStart w:id="85" w:name="_Toc474842973"/>
      <w:bookmarkStart w:id="86" w:name="OLE_LINK9"/>
      <w:bookmarkStart w:id="87" w:name="OLE_LINK10"/>
      <w:r>
        <w:rPr>
          <w:rFonts w:hint="eastAsia"/>
        </w:rPr>
        <w:t>在线语音主叫请求和响应</w:t>
      </w:r>
      <w:bookmarkEnd w:id="85"/>
    </w:p>
    <w:bookmarkEnd w:id="86"/>
    <w:bookmarkEnd w:id="87"/>
    <w:p w:rsidR="00BE5EA3" w:rsidRDefault="00BE5EA3" w:rsidP="00333E44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在线语音主叫请求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60"/>
        <w:gridCol w:w="1700"/>
        <w:gridCol w:w="2640"/>
        <w:gridCol w:w="1500"/>
      </w:tblGrid>
      <w:tr w:rsidR="00BE5EA3" w:rsidTr="00786F50">
        <w:trPr>
          <w:trHeight w:val="300"/>
        </w:trPr>
        <w:tc>
          <w:tcPr>
            <w:tcW w:w="1080" w:type="dxa"/>
            <w:vMerge w:val="restart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6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BE5EA3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E5EA3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vcallreq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E5EA3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 w:val="restart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0" w:type="dxa"/>
          </w:tcPr>
          <w:p w:rsidR="00BE5EA3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E5EA3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E5EA3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被叫号码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calledms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被叫号码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E5EA3" w:rsidRDefault="00BE5EA3" w:rsidP="00BE5EA3">
      <w:pPr>
        <w:spacing w:line="360" w:lineRule="auto"/>
        <w:rPr>
          <w:rFonts w:ascii="宋体" w:hAnsi="宋体"/>
        </w:rPr>
      </w:pPr>
    </w:p>
    <w:p w:rsidR="00BE5EA3" w:rsidRDefault="00BE5EA3" w:rsidP="00333E44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在线语音主叫响应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60"/>
        <w:gridCol w:w="1700"/>
        <w:gridCol w:w="2640"/>
        <w:gridCol w:w="1500"/>
      </w:tblGrid>
      <w:tr w:rsidR="00BE5EA3" w:rsidTr="00786F50">
        <w:trPr>
          <w:trHeight w:val="300"/>
        </w:trPr>
        <w:tc>
          <w:tcPr>
            <w:tcW w:w="1080" w:type="dxa"/>
            <w:vMerge w:val="restart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6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BE5EA3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E5EA3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vcallrsp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E5EA3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518"/>
        </w:trPr>
        <w:tc>
          <w:tcPr>
            <w:tcW w:w="1080" w:type="dxa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6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BE5EA3" w:rsidRDefault="00BE5EA3" w:rsidP="00BE5EA3">
      <w:pPr>
        <w:spacing w:line="360" w:lineRule="auto"/>
        <w:rPr>
          <w:rFonts w:ascii="宋体" w:hAnsi="宋体"/>
          <w:szCs w:val="21"/>
        </w:rPr>
      </w:pPr>
    </w:p>
    <w:p w:rsidR="001A73BB" w:rsidRDefault="001A73BB" w:rsidP="00FC6C13">
      <w:pPr>
        <w:pStyle w:val="4"/>
      </w:pPr>
      <w:bookmarkStart w:id="88" w:name="_Toc474842974"/>
      <w:r>
        <w:rPr>
          <w:rFonts w:hint="eastAsia"/>
        </w:rPr>
        <w:t>用户定时开关机设置请求和响应</w:t>
      </w:r>
      <w:bookmarkEnd w:id="88"/>
    </w:p>
    <w:p w:rsidR="001A73BB" w:rsidRDefault="001A73BB" w:rsidP="001A73BB">
      <w:pPr>
        <w:widowControl/>
        <w:numPr>
          <w:ilvl w:val="0"/>
          <w:numId w:val="20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用户定时开关机设置请求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2035"/>
        <w:gridCol w:w="1323"/>
        <w:gridCol w:w="2464"/>
        <w:gridCol w:w="2106"/>
      </w:tblGrid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464" w:type="dxa"/>
          </w:tcPr>
          <w:p w:rsidR="001A73BB" w:rsidRDefault="00362F1E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952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323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464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switchtimerreq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323" w:type="dxa"/>
          </w:tcPr>
          <w:p w:rsidR="001A73BB" w:rsidRDefault="00764607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285"/>
        </w:trPr>
        <w:tc>
          <w:tcPr>
            <w:tcW w:w="952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定时关机时间点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closetime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可选。24小时格式表示hhmm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如果closetime出现，但是值为空，则表示取消相应设置。即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:“”表示取消设置。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:“14:30”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定时开机时间点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opentime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可选。24小时格式表示hhmm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如果opentime出现，但是值为空，则表示取消相应设置。即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opentime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:“”表示取消设置。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“opentime”:“17:30”</w:t>
            </w:r>
          </w:p>
        </w:tc>
      </w:tr>
    </w:tbl>
    <w:p w:rsidR="001A73BB" w:rsidRDefault="001A73BB" w:rsidP="001A73BB">
      <w:pPr>
        <w:spacing w:line="360" w:lineRule="auto"/>
        <w:rPr>
          <w:rFonts w:ascii="宋体" w:hAnsi="宋体"/>
          <w:lang w:val="de-DE"/>
        </w:rPr>
      </w:pPr>
    </w:p>
    <w:p w:rsidR="001A73BB" w:rsidRDefault="001A73BB" w:rsidP="001A73BB">
      <w:pPr>
        <w:widowControl/>
        <w:numPr>
          <w:ilvl w:val="0"/>
          <w:numId w:val="2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用户定时开关机设置响应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60"/>
        <w:gridCol w:w="1700"/>
        <w:gridCol w:w="2640"/>
        <w:gridCol w:w="1500"/>
      </w:tblGrid>
      <w:tr w:rsidR="001A73BB" w:rsidTr="008C004C">
        <w:trPr>
          <w:trHeight w:val="300"/>
        </w:trPr>
        <w:tc>
          <w:tcPr>
            <w:tcW w:w="1080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6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1A73BB" w:rsidRDefault="00E943B3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switchtimerrsp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513"/>
        </w:trPr>
        <w:tc>
          <w:tcPr>
            <w:tcW w:w="1080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消息体</w:t>
            </w:r>
          </w:p>
        </w:tc>
        <w:tc>
          <w:tcPr>
            <w:tcW w:w="196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4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1A73BB" w:rsidRDefault="001A73BB" w:rsidP="001A73BB">
      <w:pPr>
        <w:rPr>
          <w:rFonts w:ascii="宋体" w:hAnsi="宋体"/>
        </w:rPr>
      </w:pPr>
    </w:p>
    <w:p w:rsidR="001A73BB" w:rsidRDefault="001A73BB" w:rsidP="00FC6C13">
      <w:pPr>
        <w:pStyle w:val="4"/>
      </w:pPr>
      <w:bookmarkStart w:id="89" w:name="_Toc474842975"/>
      <w:r>
        <w:rPr>
          <w:rFonts w:hint="eastAsia"/>
        </w:rPr>
        <w:t>用户开关机查询请求和响应</w:t>
      </w:r>
      <w:bookmarkEnd w:id="89"/>
    </w:p>
    <w:p w:rsidR="001A73BB" w:rsidRDefault="001A73BB" w:rsidP="001A73BB">
      <w:pPr>
        <w:widowControl/>
        <w:numPr>
          <w:ilvl w:val="0"/>
          <w:numId w:val="20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用户开关机查询请求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2035"/>
        <w:gridCol w:w="1323"/>
        <w:gridCol w:w="2464"/>
        <w:gridCol w:w="2106"/>
      </w:tblGrid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464" w:type="dxa"/>
          </w:tcPr>
          <w:p w:rsidR="001A73BB" w:rsidRDefault="00572D9F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952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323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464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switchqryreq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323" w:type="dxa"/>
          </w:tcPr>
          <w:p w:rsidR="001A73BB" w:rsidRDefault="00572D9F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1A73BB" w:rsidRDefault="001A73BB" w:rsidP="001A73BB">
      <w:pPr>
        <w:spacing w:line="360" w:lineRule="auto"/>
        <w:rPr>
          <w:rFonts w:ascii="宋体" w:hAnsi="宋体"/>
        </w:rPr>
      </w:pPr>
    </w:p>
    <w:p w:rsidR="001A73BB" w:rsidRDefault="001A73BB" w:rsidP="001A73BB">
      <w:pPr>
        <w:widowControl/>
        <w:numPr>
          <w:ilvl w:val="0"/>
          <w:numId w:val="2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用户开关机查询响应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888"/>
        <w:gridCol w:w="1674"/>
        <w:gridCol w:w="2584"/>
        <w:gridCol w:w="1686"/>
      </w:tblGrid>
      <w:tr w:rsidR="001A73BB" w:rsidTr="008C004C">
        <w:trPr>
          <w:trHeight w:val="300"/>
        </w:trPr>
        <w:tc>
          <w:tcPr>
            <w:tcW w:w="1048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584" w:type="dxa"/>
            <w:vAlign w:val="bottom"/>
          </w:tcPr>
          <w:p w:rsidR="001A73BB" w:rsidRDefault="00C76DDF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1048" w:type="dxa"/>
            <w:vMerge/>
            <w:shd w:val="clear" w:color="auto" w:fill="auto"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shd w:val="clear" w:color="auto" w:fill="auto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674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584" w:type="dxa"/>
            <w:shd w:val="clear" w:color="auto" w:fill="FFFFFF" w:themeFill="background1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90" w:name="OLE_LINK1"/>
            <w:bookmarkStart w:id="91" w:name="OLE_LINK2"/>
            <w:r>
              <w:rPr>
                <w:rFonts w:ascii="宋体" w:hAnsi="宋体" w:cs="宋体" w:hint="eastAsia"/>
                <w:szCs w:val="21"/>
              </w:rPr>
              <w:t>switchqryrsp</w:t>
            </w:r>
            <w:bookmarkEnd w:id="90"/>
            <w:bookmarkEnd w:id="91"/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当前开关机状态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0：开机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1：关机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switch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定时关机时间点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closetime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如果closetime出现，但是值为空，则表示无相应设置。即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:“”表示无定时关机设置。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:“14:30”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定时开机时间点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opentime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如果opentime出现，但是值为空，则表示无相应设置。即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opentime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:“”表示无定时开机设置。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“opentime”:“17:30”</w:t>
            </w:r>
          </w:p>
        </w:tc>
      </w:tr>
    </w:tbl>
    <w:p w:rsidR="00B177C4" w:rsidRDefault="00B177C4" w:rsidP="00B177C4"/>
    <w:p w:rsidR="00605D40" w:rsidRDefault="00605D40" w:rsidP="00FC6C13">
      <w:pPr>
        <w:pStyle w:val="4"/>
      </w:pPr>
      <w:bookmarkStart w:id="92" w:name="_Toc474842976"/>
      <w:r>
        <w:t>系统呼叫结束推送（准实时）</w:t>
      </w:r>
      <w:bookmarkEnd w:id="92"/>
      <w:r>
        <w:rPr>
          <w:rFonts w:ascii="Cambria" w:eastAsia="Cambria" w:hAnsi="Cambria" w:cs="Cambria"/>
        </w:rPr>
        <w:t xml:space="preserve"> </w:t>
      </w:r>
    </w:p>
    <w:p w:rsidR="00605D40" w:rsidRDefault="00605D40" w:rsidP="00605D40">
      <w:pPr>
        <w:widowControl/>
        <w:numPr>
          <w:ilvl w:val="0"/>
          <w:numId w:val="23"/>
        </w:numPr>
        <w:spacing w:after="40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推送机制 </w:t>
      </w:r>
    </w:p>
    <w:p w:rsidR="00605D40" w:rsidRDefault="00605D40" w:rsidP="00605D40">
      <w:pPr>
        <w:spacing w:after="41" w:line="265" w:lineRule="auto"/>
        <w:ind w:left="-5" w:right="1206" w:hanging="10"/>
      </w:pPr>
      <w:r>
        <w:rPr>
          <w:rFonts w:ascii="微软雅黑" w:eastAsia="微软雅黑" w:hAnsi="微软雅黑" w:cs="微软雅黑"/>
        </w:rPr>
        <w:t xml:space="preserve">采用json over http协议 </w:t>
      </w:r>
    </w:p>
    <w:p w:rsidR="00605D40" w:rsidRDefault="00605D40" w:rsidP="00605D40">
      <w:pPr>
        <w:widowControl/>
        <w:numPr>
          <w:ilvl w:val="0"/>
          <w:numId w:val="23"/>
        </w:numPr>
        <w:spacing w:after="39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协议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#协议参数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'v': '1.0',                                 #版本号       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'method' : 'add_call_release',              #方法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'app_key': 'ac',                            #调用方appkey  </w:t>
      </w:r>
    </w:p>
    <w:p w:rsidR="00605D40" w:rsidRDefault="00605D40" w:rsidP="00605D40">
      <w:pPr>
        <w:spacing w:after="29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'sign': '0BE1A00DD73A0A3D6037657B7C3C9DF3', #签名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lastRenderedPageBreak/>
        <w:t xml:space="preserve">  'timestamp': '2016-06-22 14:03:21',         #时间戳 </w:t>
      </w:r>
    </w:p>
    <w:p w:rsidR="00605D40" w:rsidRDefault="00605D40" w:rsidP="00605D40">
      <w:pPr>
        <w:spacing w:after="34"/>
        <w:ind w:left="271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 #业务参数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'phone_no': '13333300000',                  #手机号码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'secret_no': '8618788006777',               #隐私号码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'call_type':'0',                            #呼叫类型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'peer_no': '13344400000',                   #对端号码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'call_id': '0d01000000080000000000000000',  #通话唯一标识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'call_time' : '2016-06-22 14:03:20',        #通话开始时间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'release_time' : '2016-06-22 14:03:20',     #通话结束时间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'release_dir' : '1',                        #释放方向 </w:t>
      </w:r>
    </w:p>
    <w:p w:rsidR="00605D40" w:rsidRDefault="00605D40" w:rsidP="00605D40">
      <w:pPr>
        <w:spacing w:after="29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'release_cause' : '16',                     #释放原因 </w:t>
      </w:r>
    </w:p>
    <w:p w:rsidR="00605D40" w:rsidRDefault="00605D40" w:rsidP="00605D40">
      <w:pPr>
        <w:spacing w:after="34" w:line="265" w:lineRule="auto"/>
        <w:ind w:left="480" w:right="3367" w:hanging="209"/>
      </w:pPr>
      <w:r>
        <w:rPr>
          <w:rFonts w:ascii="微软雅黑" w:eastAsia="微软雅黑" w:hAnsi="微软雅黑" w:cs="微软雅黑"/>
        </w:rPr>
        <w:t xml:space="preserve">  'ringing_time' : '2016-06-22 14:03:20',     #振铃开始时间  </w:t>
      </w:r>
    </w:p>
    <w:p w:rsidR="00605D40" w:rsidRDefault="00605D40" w:rsidP="00605D40">
      <w:pPr>
        <w:widowControl/>
        <w:numPr>
          <w:ilvl w:val="0"/>
          <w:numId w:val="24"/>
        </w:numPr>
        <w:spacing w:after="3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推送请求 </w:t>
      </w:r>
    </w:p>
    <w:tbl>
      <w:tblPr>
        <w:tblStyle w:val="TableGrid"/>
        <w:tblW w:w="9410" w:type="dxa"/>
        <w:tblInd w:w="-108" w:type="dxa"/>
        <w:tblCellMar>
          <w:top w:w="50" w:type="dxa"/>
          <w:left w:w="108" w:type="dxa"/>
          <w:right w:w="194" w:type="dxa"/>
        </w:tblCellMar>
        <w:tblLook w:val="04A0" w:firstRow="1" w:lastRow="0" w:firstColumn="1" w:lastColumn="0" w:noHBand="0" w:noVBand="1"/>
      </w:tblPr>
      <w:tblGrid>
        <w:gridCol w:w="1669"/>
        <w:gridCol w:w="3404"/>
        <w:gridCol w:w="4337"/>
      </w:tblGrid>
      <w:tr w:rsidR="00605D40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API名称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method = add_call_release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Pr="00A3020B" w:rsidRDefault="00A3020B" w:rsidP="00A3020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A3020B">
              <w:rPr>
                <w:rFonts w:ascii="宋体" w:hAnsi="宋体" w:hint="eastAsia"/>
                <w:b/>
                <w:color w:val="000000" w:themeColor="text1"/>
                <w:szCs w:val="21"/>
              </w:rPr>
              <w:t>接入方标识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Pr="00A3020B" w:rsidRDefault="00A3020B" w:rsidP="00A3020B">
            <w:pPr>
              <w:rPr>
                <w:rFonts w:ascii="宋体" w:hAnsi="宋体" w:cs="Monaco"/>
                <w:color w:val="000000" w:themeColor="text1"/>
                <w:sz w:val="22"/>
              </w:rPr>
            </w:pPr>
            <w:r w:rsidRPr="00A3020B">
              <w:rPr>
                <w:rFonts w:ascii="宋体" w:hAnsi="宋体" w:cs="Monaco" w:hint="eastAsia"/>
                <w:b/>
                <w:color w:val="000000" w:themeColor="text1"/>
                <w:sz w:val="22"/>
              </w:rPr>
              <w:t>app_key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Pr="00A3020B" w:rsidRDefault="00A3020B" w:rsidP="00A3020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A3020B">
              <w:rPr>
                <w:rFonts w:ascii="宋体" w:hAnsi="宋体" w:cs="宋体" w:hint="eastAsia"/>
                <w:b/>
                <w:color w:val="000000" w:themeColor="text1"/>
                <w:szCs w:val="21"/>
              </w:rPr>
              <w:t>标识接入方</w:t>
            </w:r>
          </w:p>
        </w:tc>
      </w:tr>
      <w:tr w:rsidR="00A3020B" w:rsidTr="00A3020B">
        <w:trPr>
          <w:trHeight w:val="188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呼叫类型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call_type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AC业务： 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0：DTMF方式通话主叫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1：通话被叫 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2：短信发送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3：短信接收 </w:t>
            </w:r>
          </w:p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lastRenderedPageBreak/>
              <w:t xml:space="preserve">128:PS方式通话主叫 </w:t>
            </w:r>
          </w:p>
        </w:tc>
      </w:tr>
      <w:tr w:rsidR="00A3020B" w:rsidTr="00A3020B">
        <w:trPr>
          <w:trHeight w:val="324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lastRenderedPageBreak/>
              <w:t xml:space="preserve">真实号码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phone_no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真实号码为A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隐私号码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secret_no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隐私号码为X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对端号码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peer_no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对端号码为B或者其它填充0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振铃开始时间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ringing_time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格式: yyyy-MM-dd HH:mm:ss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通话开始时间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call_time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格式: yyyy-MM-dd HH:mm:ss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通话结束时间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release_time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格式: yyyy-MM-dd HH:mm:ss </w:t>
            </w:r>
          </w:p>
        </w:tc>
      </w:tr>
      <w:tr w:rsidR="00A3020B" w:rsidTr="00A3020B">
        <w:trPr>
          <w:trHeight w:val="324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通话标识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call_id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业务参考号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释放方向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release_dir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1表示主叫， </w:t>
            </w:r>
          </w:p>
        </w:tc>
      </w:tr>
    </w:tbl>
    <w:p w:rsidR="00605D40" w:rsidRDefault="00605D40" w:rsidP="00605D40">
      <w:pPr>
        <w:ind w:left="-1800" w:right="637"/>
      </w:pPr>
    </w:p>
    <w:tbl>
      <w:tblPr>
        <w:tblStyle w:val="TableGrid"/>
        <w:tblW w:w="9410" w:type="dxa"/>
        <w:tblInd w:w="-108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1669"/>
        <w:gridCol w:w="3404"/>
        <w:gridCol w:w="4337"/>
      </w:tblGrid>
      <w:tr w:rsidR="00605D40" w:rsidTr="00CD05EF">
        <w:trPr>
          <w:trHeight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pPr>
              <w:spacing w:after="42"/>
            </w:pPr>
            <w:r>
              <w:rPr>
                <w:rFonts w:ascii="微软雅黑" w:eastAsia="微软雅黑" w:hAnsi="微软雅黑" w:cs="微软雅黑"/>
              </w:rPr>
              <w:t xml:space="preserve">2表示被叫， </w:t>
            </w:r>
          </w:p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0表示平台释放 </w:t>
            </w:r>
          </w:p>
        </w:tc>
      </w:tr>
      <w:tr w:rsidR="00605D40" w:rsidTr="00CD05EF">
        <w:trPr>
          <w:trHeight w:val="131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lastRenderedPageBreak/>
              <w:t xml:space="preserve">释放原因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release_cause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0001（1）  未分配的号码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0010（2）  无路由到指定的转接网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0011（3）  无路由到目的地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0100（4）  发送专用信息音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0000（16） 正常的呼叫拆线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0001（17） 用户忙 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0010（18） 用户未响应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0011（19） 用户未应答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0100（20） 用户缺席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0101（21） 呼叫拒收 </w:t>
            </w:r>
          </w:p>
          <w:p w:rsidR="00605D40" w:rsidRDefault="00605D40" w:rsidP="00CD05EF">
            <w:pPr>
              <w:spacing w:after="22"/>
            </w:pPr>
            <w:r>
              <w:rPr>
                <w:rFonts w:ascii="微软雅黑" w:eastAsia="微软雅黑" w:hAnsi="微软雅黑" w:cs="微软雅黑"/>
              </w:rPr>
              <w:t xml:space="preserve">001 0110（22） 号码改变 </w:t>
            </w:r>
          </w:p>
          <w:p w:rsidR="00605D40" w:rsidRDefault="00605D40" w:rsidP="00CD05EF">
            <w:pPr>
              <w:spacing w:line="278" w:lineRule="auto"/>
              <w:ind w:right="106"/>
            </w:pPr>
            <w:r>
              <w:rPr>
                <w:rFonts w:ascii="微软雅黑" w:eastAsia="微软雅黑" w:hAnsi="微软雅黑" w:cs="微软雅黑"/>
              </w:rPr>
              <w:t xml:space="preserve">001 1011（27） 目的地不可达 001 1100（28） 无效的号码格式（地址不全）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1101（29） 性能拒绝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1111（31） 正常—未指定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类别010，资源不可用类：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010 0010（34） 无电路/通路可用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010 1010（42） 交换设备拥塞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line="278" w:lineRule="auto"/>
              <w:ind w:right="542"/>
            </w:pPr>
            <w:r>
              <w:rPr>
                <w:rFonts w:ascii="微软雅黑" w:eastAsia="微软雅黑" w:hAnsi="微软雅黑" w:cs="微软雅黑"/>
              </w:rPr>
              <w:t xml:space="preserve">类别011，业务或任选不可用类： 011 0010（50） 所请求的性能未预定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011 0101（53） CUG中限制去呼叫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011 0111（55） CUG中限制来呼叫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011 1001（57） 承载能力无权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011 1010（58） 承载能力目前不可用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类别100，业务或任选未实现类：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100 0001（65） 承载能力未实现 </w:t>
            </w:r>
          </w:p>
          <w:p w:rsidR="00605D40" w:rsidRDefault="00605D40" w:rsidP="00605D40">
            <w:pPr>
              <w:widowControl/>
              <w:numPr>
                <w:ilvl w:val="0"/>
                <w:numId w:val="25"/>
              </w:numPr>
              <w:spacing w:after="21" w:line="259" w:lineRule="auto"/>
              <w:ind w:hanging="442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0101（69） 所请求的性能未实现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line="278" w:lineRule="auto"/>
              <w:ind w:right="-6"/>
            </w:pPr>
            <w:r>
              <w:rPr>
                <w:rFonts w:ascii="微软雅黑" w:eastAsia="微软雅黑" w:hAnsi="微软雅黑" w:cs="微软雅黑"/>
              </w:rPr>
              <w:t xml:space="preserve">类别101，无效的消息（例如参数超出范围）类： </w:t>
            </w:r>
          </w:p>
          <w:p w:rsidR="00605D40" w:rsidRDefault="00605D40" w:rsidP="00605D40">
            <w:pPr>
              <w:widowControl/>
              <w:numPr>
                <w:ilvl w:val="0"/>
                <w:numId w:val="25"/>
              </w:numPr>
              <w:spacing w:after="22" w:line="259" w:lineRule="auto"/>
              <w:ind w:hanging="442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0111（87） 被叫用户不是CUG的成员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1000（88） 不兼容的目的地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1010（90） 不存在的CUG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1011（91） 无效的转接网选择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1111（95） 无效的消息，未指定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ind w:right="-6"/>
            </w:pPr>
            <w:r>
              <w:rPr>
                <w:rFonts w:ascii="微软雅黑" w:eastAsia="微软雅黑" w:hAnsi="微软雅黑" w:cs="微软雅黑"/>
              </w:rPr>
              <w:t xml:space="preserve">类别110，协议错误（例如未知的消息）类： 110 0001（97） 消息类型不存在或未实现 </w:t>
            </w:r>
          </w:p>
        </w:tc>
      </w:tr>
      <w:tr w:rsidR="00605D40" w:rsidTr="00CD05EF">
        <w:trPr>
          <w:trHeight w:val="718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110 0011（99） 参数不存在或未实现 </w:t>
            </w:r>
          </w:p>
          <w:p w:rsidR="00605D40" w:rsidRDefault="00605D40" w:rsidP="00CD05EF">
            <w:pPr>
              <w:spacing w:line="278" w:lineRule="auto"/>
              <w:ind w:right="108"/>
            </w:pPr>
            <w:r>
              <w:rPr>
                <w:rFonts w:ascii="微软雅黑" w:eastAsia="微软雅黑" w:hAnsi="微软雅黑" w:cs="微软雅黑"/>
              </w:rPr>
              <w:t xml:space="preserve">110 0110（102）定时器终了时恢复 110 0101（103）参数不存在或未实现—传递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>110 1110（110）消息带有未被识别的参数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—舍弃 </w:t>
            </w:r>
          </w:p>
          <w:p w:rsidR="00605D40" w:rsidRDefault="00605D40" w:rsidP="00605D40">
            <w:pPr>
              <w:widowControl/>
              <w:numPr>
                <w:ilvl w:val="0"/>
                <w:numId w:val="26"/>
              </w:numPr>
              <w:spacing w:after="21" w:line="259" w:lineRule="auto"/>
              <w:ind w:right="-4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1111（111）协议错误，未指定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类别111，互通类： </w:t>
            </w:r>
          </w:p>
          <w:p w:rsidR="00605D40" w:rsidRDefault="00605D40" w:rsidP="00605D40">
            <w:pPr>
              <w:widowControl/>
              <w:numPr>
                <w:ilvl w:val="0"/>
                <w:numId w:val="26"/>
              </w:numPr>
              <w:spacing w:after="1" w:line="278" w:lineRule="auto"/>
              <w:ind w:right="-4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1111（127）互通，未指定类别1100、1101，平台拒绝类： 1100 1010（202）用户忙，MSRN获取失败，平台挂机 </w:t>
            </w:r>
          </w:p>
          <w:p w:rsidR="00605D40" w:rsidRDefault="00605D40" w:rsidP="00CD05EF">
            <w:pPr>
              <w:spacing w:line="278" w:lineRule="auto"/>
              <w:ind w:right="104"/>
            </w:pPr>
            <w:r>
              <w:rPr>
                <w:rFonts w:ascii="微软雅黑" w:eastAsia="微软雅黑" w:hAnsi="微软雅黑" w:cs="微软雅黑"/>
              </w:rPr>
              <w:t xml:space="preserve">1100 1011（203）用户去活，平台挂机 1100 1100（204）用户在平台侧关机，平台挂机 </w:t>
            </w:r>
          </w:p>
          <w:p w:rsidR="00605D40" w:rsidRDefault="00605D40" w:rsidP="00CD05EF">
            <w:pPr>
              <w:spacing w:line="278" w:lineRule="auto"/>
              <w:ind w:right="104"/>
            </w:pPr>
            <w:r>
              <w:rPr>
                <w:rFonts w:ascii="微软雅黑" w:eastAsia="微软雅黑" w:hAnsi="微软雅黑" w:cs="微软雅黑"/>
              </w:rPr>
              <w:t xml:space="preserve">1100 1101（205）用户未开户，平台挂机 1100 1110（206）小号不允许呼叫，平台挂机 </w:t>
            </w:r>
          </w:p>
          <w:p w:rsidR="00605D40" w:rsidRDefault="00605D40" w:rsidP="00CD05EF">
            <w:pPr>
              <w:spacing w:line="278" w:lineRule="auto"/>
              <w:ind w:right="46"/>
            </w:pPr>
            <w:r>
              <w:rPr>
                <w:rFonts w:ascii="微软雅黑" w:eastAsia="微软雅黑" w:hAnsi="微软雅黑" w:cs="微软雅黑"/>
              </w:rPr>
              <w:t xml:space="preserve">1100 1111（207）主号拨打小号，平台挂机 1101 0001（209）主叫打小号带原始被叫，平台挂机 </w:t>
            </w:r>
          </w:p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</w:tbl>
    <w:p w:rsidR="00605D40" w:rsidRDefault="00605D40" w:rsidP="00605D40">
      <w:pPr>
        <w:spacing w:after="45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3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推送响应 </w:t>
      </w:r>
    </w:p>
    <w:tbl>
      <w:tblPr>
        <w:tblStyle w:val="TableGrid"/>
        <w:tblW w:w="9410" w:type="dxa"/>
        <w:tblInd w:w="-108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3262"/>
        <w:gridCol w:w="3073"/>
      </w:tblGrid>
      <w:tr w:rsidR="00605D40" w:rsidTr="00CD05EF">
        <w:trPr>
          <w:trHeight w:val="324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接收状态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is_success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ture：成功， false：失败 </w:t>
            </w:r>
          </w:p>
        </w:tc>
      </w:tr>
    </w:tbl>
    <w:p w:rsidR="00605D40" w:rsidRDefault="00605D40" w:rsidP="00605D40">
      <w:pPr>
        <w:spacing w:after="201"/>
      </w:pPr>
      <w:r>
        <w:rPr>
          <w:rFonts w:ascii="微软雅黑" w:eastAsia="微软雅黑" w:hAnsi="微软雅黑" w:cs="微软雅黑"/>
        </w:rPr>
        <w:lastRenderedPageBreak/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3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错误码： </w:t>
      </w:r>
    </w:p>
    <w:tbl>
      <w:tblPr>
        <w:tblStyle w:val="TableGrid"/>
        <w:tblW w:w="9410" w:type="dxa"/>
        <w:tblInd w:w="-108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3262"/>
        <w:gridCol w:w="3073"/>
      </w:tblGrid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错误码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错误信息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建议 </w:t>
            </w:r>
          </w:p>
        </w:tc>
      </w:tr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400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UnSupport Method: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method参数有误 </w:t>
            </w:r>
          </w:p>
        </w:tc>
      </w:tr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403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Erro AppKey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appkey错误 </w:t>
            </w:r>
          </w:p>
        </w:tc>
      </w:tr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403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Error Sign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签名错误 </w:t>
            </w:r>
          </w:p>
        </w:tc>
      </w:tr>
      <w:tr w:rsidR="00605D40" w:rsidTr="00CD05EF">
        <w:trPr>
          <w:trHeight w:val="324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202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具体的Exception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请求接收，处理错误 </w:t>
            </w:r>
          </w:p>
        </w:tc>
      </w:tr>
    </w:tbl>
    <w:p w:rsidR="00605D40" w:rsidRDefault="00605D40" w:rsidP="00605D40">
      <w:pPr>
        <w:spacing w:after="189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191" w:line="259" w:lineRule="auto"/>
        <w:ind w:right="1206" w:hanging="480"/>
      </w:pPr>
      <w:r>
        <w:rPr>
          <w:rFonts w:ascii="微软雅黑" w:eastAsia="微软雅黑" w:hAnsi="微软雅黑" w:cs="微软雅黑"/>
        </w:rPr>
        <w:t xml:space="preserve">请求示例： </w:t>
      </w:r>
    </w:p>
    <w:p w:rsidR="00605D40" w:rsidRDefault="00605D40" w:rsidP="00605D40">
      <w:pPr>
        <w:spacing w:after="177"/>
        <w:ind w:left="-5" w:hanging="10"/>
      </w:pPr>
      <w:r>
        <w:rPr>
          <w:rFonts w:ascii="微软雅黑" w:eastAsia="微软雅黑" w:hAnsi="微软雅黑" w:cs="微软雅黑"/>
        </w:rPr>
        <w:t>http://172.27.111.69/msg?v=1.0&amp;method=add_call_release&amp;timestamp=2014-08-18</w:t>
      </w:r>
    </w:p>
    <w:p w:rsidR="00605D40" w:rsidRDefault="00605D40" w:rsidP="00605D40">
      <w:pPr>
        <w:spacing w:after="3" w:line="417" w:lineRule="auto"/>
        <w:ind w:left="-5" w:hanging="10"/>
      </w:pPr>
      <w:r>
        <w:rPr>
          <w:rFonts w:ascii="微软雅黑" w:eastAsia="微软雅黑" w:hAnsi="微软雅黑" w:cs="微软雅黑"/>
        </w:rPr>
        <w:t xml:space="preserve">%2016:59:11&amp;app_key=abc&amp;sign=BA9854BED1A2986B061E2713F403C752&amp;phone_no=1860 0000000&amp;secret_no=17000000000&amp;call_type=1&amp;peer_no=13900000000&amp;call_id=1919&amp; ringing_time=2014-08-18%2016:59:10&amp;call_time=2014-08-18%2016:59:11&amp;release_ time=2014-08-18%2016:59:21&amp;release_dir=1&amp;release_cause=17 </w:t>
      </w:r>
    </w:p>
    <w:p w:rsidR="00605D40" w:rsidRDefault="00605D40" w:rsidP="00605D40">
      <w:pPr>
        <w:spacing w:after="175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spacing w:after="184" w:line="265" w:lineRule="auto"/>
        <w:ind w:left="-5" w:right="1206" w:hanging="10"/>
      </w:pPr>
      <w:r>
        <w:rPr>
          <w:rFonts w:ascii="微软雅黑" w:eastAsia="微软雅黑" w:hAnsi="微软雅黑" w:cs="微软雅黑"/>
        </w:rPr>
        <w:t xml:space="preserve">需要说明一下，接口调用中的appkey和secret都由服务端来分配。 </w:t>
      </w:r>
    </w:p>
    <w:p w:rsidR="00605D40" w:rsidRDefault="00605D40" w:rsidP="00605D40">
      <w:pPr>
        <w:spacing w:after="201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200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响应示例： </w:t>
      </w:r>
    </w:p>
    <w:p w:rsidR="00605D40" w:rsidRDefault="00605D40" w:rsidP="00605D40">
      <w:pPr>
        <w:spacing w:after="3" w:line="417" w:lineRule="auto"/>
        <w:ind w:left="-5" w:hanging="10"/>
      </w:pPr>
      <w:r>
        <w:rPr>
          <w:rFonts w:ascii="微软雅黑" w:eastAsia="微软雅黑" w:hAnsi="微软雅黑" w:cs="微软雅黑"/>
        </w:rPr>
        <w:lastRenderedPageBreak/>
        <w:t>成功：{"response":{"is_success":true}} 失败：{"response":{"is_success":false,"err_code":"400","err_msg":"呼叫类型不</w:t>
      </w:r>
    </w:p>
    <w:p w:rsidR="00605D40" w:rsidRDefault="00605D40" w:rsidP="00605D40">
      <w:pPr>
        <w:spacing w:after="98"/>
        <w:ind w:left="-5" w:hanging="10"/>
      </w:pPr>
      <w:r>
        <w:rPr>
          <w:rFonts w:ascii="微软雅黑" w:eastAsia="微软雅黑" w:hAnsi="微软雅黑" w:cs="微软雅黑"/>
        </w:rPr>
        <w:t xml:space="preserve">能为空！"}} </w:t>
      </w:r>
    </w:p>
    <w:p w:rsidR="00605D40" w:rsidRDefault="00605D40" w:rsidP="00B177C4"/>
    <w:p w:rsidR="009C5706" w:rsidRDefault="009C5706" w:rsidP="004F6943">
      <w:pPr>
        <w:pStyle w:val="3"/>
      </w:pPr>
      <w:bookmarkStart w:id="93" w:name="_Toc440291742"/>
      <w:bookmarkStart w:id="94" w:name="_Toc450587947"/>
      <w:bookmarkStart w:id="95" w:name="_Toc474842977"/>
      <w:r>
        <w:rPr>
          <w:rFonts w:hint="eastAsia"/>
        </w:rPr>
        <w:t>业务交互（</w:t>
      </w:r>
      <w:r w:rsidRPr="00572FE2">
        <w:rPr>
          <w:rFonts w:hint="eastAsia"/>
        </w:rPr>
        <w:t>AXB</w:t>
      </w:r>
      <w:r w:rsidRPr="00572FE2">
        <w:rPr>
          <w:rFonts w:hint="eastAsia"/>
        </w:rPr>
        <w:t>业务</w:t>
      </w:r>
      <w:r w:rsidRPr="00572FE2">
        <w:rPr>
          <w:rFonts w:hint="eastAsia"/>
        </w:rPr>
        <w:t>BSS</w:t>
      </w:r>
      <w:r w:rsidRPr="00572FE2">
        <w:rPr>
          <w:rFonts w:hint="eastAsia"/>
        </w:rPr>
        <w:t>接口</w:t>
      </w:r>
      <w:r>
        <w:rPr>
          <w:rFonts w:hint="eastAsia"/>
        </w:rPr>
        <w:t>）</w:t>
      </w:r>
      <w:bookmarkEnd w:id="93"/>
      <w:bookmarkEnd w:id="94"/>
      <w:bookmarkEnd w:id="95"/>
    </w:p>
    <w:p w:rsidR="009C5706" w:rsidRDefault="005948C9" w:rsidP="009C570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</w:t>
      </w:r>
      <w:r w:rsidR="009C5706">
        <w:rPr>
          <w:rFonts w:ascii="宋体" w:hAnsi="宋体" w:hint="eastAsia"/>
          <w:szCs w:val="21"/>
        </w:rPr>
        <w:t>BSS主要处理的AXB业务请求和响应类型如下：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订购关系查询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更新</w:t>
      </w:r>
    </w:p>
    <w:p w:rsidR="009C5706" w:rsidRDefault="009C5706" w:rsidP="009C5706">
      <w:pPr>
        <w:spacing w:line="360" w:lineRule="auto"/>
        <w:rPr>
          <w:rFonts w:ascii="宋体" w:hAnsi="宋体"/>
          <w:szCs w:val="21"/>
        </w:rPr>
      </w:pPr>
    </w:p>
    <w:p w:rsidR="009C5706" w:rsidRDefault="009C5706" w:rsidP="009C570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对于一个唯一的订购关系，AXB业务场景下BSS采用如下字段来标识：</w:t>
      </w:r>
    </w:p>
    <w:p w:rsidR="009C5706" w:rsidRDefault="009C5706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订购关系标识 </w:t>
      </w:r>
    </w:p>
    <w:p w:rsidR="009C5706" w:rsidRDefault="009C5706" w:rsidP="009C5706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AC系统需要确保“订购关系标识”是唯一的。</w:t>
      </w:r>
    </w:p>
    <w:p w:rsidR="009C5706" w:rsidRDefault="009C5706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AXB三元组</w:t>
      </w:r>
    </w:p>
    <w:p w:rsidR="009C5706" w:rsidRDefault="009C5706" w:rsidP="009C5706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AXB中的A，X，B形成唯一三元组。</w:t>
      </w: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96" w:name="_Toc474142131"/>
      <w:bookmarkStart w:id="97" w:name="_Toc474842978"/>
      <w:r>
        <w:rPr>
          <w:rFonts w:hint="eastAsia"/>
        </w:rPr>
        <w:t>订购请求和响应</w:t>
      </w:r>
      <w:bookmarkEnd w:id="96"/>
      <w:bookmarkEnd w:id="97"/>
    </w:p>
    <w:p w:rsidR="000F3F0C" w:rsidRDefault="000F3F0C" w:rsidP="000F3F0C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订购请求</w:t>
      </w:r>
    </w:p>
    <w:tbl>
      <w:tblPr>
        <w:tblW w:w="931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596"/>
        <w:gridCol w:w="2126"/>
        <w:gridCol w:w="2990"/>
        <w:gridCol w:w="1775"/>
      </w:tblGrid>
      <w:tr w:rsidR="000F3F0C" w:rsidTr="00CD05EF">
        <w:trPr>
          <w:trHeight w:val="300"/>
          <w:jc w:val="center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5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2126" w:type="dxa"/>
            <w:shd w:val="clear" w:color="auto" w:fill="FFFFFF" w:themeFill="background1"/>
          </w:tcPr>
          <w:p w:rsidR="000F3F0C" w:rsidRPr="005216B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990" w:type="dxa"/>
            <w:shd w:val="clear" w:color="auto" w:fill="FFFFFF" w:themeFill="background1"/>
            <w:vAlign w:val="bottom"/>
          </w:tcPr>
          <w:p w:rsidR="000F3F0C" w:rsidRPr="005216B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axbsubreq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2126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appkey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AXB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/>
                <w:szCs w:val="21"/>
              </w:rPr>
              <w:t>时</w:t>
            </w:r>
            <w:r>
              <w:rPr>
                <w:rFonts w:ascii="宋体" w:hAnsi="宋体" w:cs="宋体" w:hint="eastAsia"/>
                <w:szCs w:val="21"/>
              </w:rPr>
              <w:t>必须设置，不能为空。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appkey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:“GZAXB</w:t>
            </w:r>
            <w:r>
              <w:rPr>
                <w:rFonts w:ascii="宋体" w:hAnsi="宋体" w:cs="宋体"/>
                <w:szCs w:val="21"/>
              </w:rPr>
              <w:t>”</w:t>
            </w:r>
          </w:p>
        </w:tc>
      </w:tr>
      <w:tr w:rsidR="000F3F0C" w:rsidTr="00CD05EF">
        <w:trPr>
          <w:trHeight w:val="3276"/>
          <w:jc w:val="center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真实号码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rtms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对应“产品类别”定义的AXB业务（简称AXB业务，以下同）中的号码A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注：以真实号码为主叫，AXB业务中的 A为主叫，X为隐私号码，B为对端号码。以下同。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对应AXB业务中的号码X，动态分配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2126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otherms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AXB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可设置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对应AXB业务中的号码B。</w:t>
            </w:r>
          </w:p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>小号场景不支持设置。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“otherms”:“8613005711234”</w:t>
            </w:r>
          </w:p>
        </w:tc>
      </w:tr>
      <w:tr w:rsidR="000F3F0C" w:rsidTr="00CD05EF">
        <w:trPr>
          <w:trHeight w:val="60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subts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subts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:“20140728145921”</w:t>
            </w:r>
          </w:p>
        </w:tc>
      </w:tr>
      <w:tr w:rsidR="000F3F0C" w:rsidTr="00CD05EF">
        <w:trPr>
          <w:trHeight w:val="60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bookmarkStart w:id="98" w:name="_Hlk474255833"/>
          </w:p>
        </w:tc>
        <w:tc>
          <w:tcPr>
            <w:tcW w:w="1596" w:type="dxa"/>
            <w:vAlign w:val="bottom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退订时间</w:t>
            </w:r>
          </w:p>
        </w:tc>
        <w:tc>
          <w:tcPr>
            <w:tcW w:w="2126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/>
                <w:szCs w:val="21"/>
                <w:highlight w:val="yellow"/>
              </w:rPr>
              <w:t>unsubts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格式为YYYYMMDDhhmmss。时间采用北京时间，24小时制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.这个时间大于订购时间，如果时间到达则执行退订。</w:t>
            </w:r>
          </w:p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可选</w:t>
            </w:r>
          </w:p>
        </w:tc>
        <w:tc>
          <w:tcPr>
            <w:tcW w:w="1775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/>
                <w:szCs w:val="21"/>
                <w:highlight w:val="yellow"/>
              </w:rPr>
              <w:t>“un</w:t>
            </w: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subts</w:t>
            </w:r>
            <w:r w:rsidRPr="00F51F32">
              <w:rPr>
                <w:rFonts w:ascii="宋体" w:hAnsi="宋体" w:cs="宋体"/>
                <w:szCs w:val="21"/>
                <w:highlight w:val="yellow"/>
              </w:rPr>
              <w:t>”</w:t>
            </w: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:“20140728145921”</w:t>
            </w:r>
          </w:p>
        </w:tc>
      </w:tr>
      <w:bookmarkEnd w:id="98"/>
      <w:tr w:rsidR="000F3F0C" w:rsidTr="00CD05EF">
        <w:trPr>
          <w:trHeight w:val="60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自动退订方式</w:t>
            </w:r>
          </w:p>
        </w:tc>
        <w:tc>
          <w:tcPr>
            <w:tcW w:w="2126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bookmarkStart w:id="99" w:name="OLE_LINK11"/>
            <w:bookmarkStart w:id="100" w:name="OLE_LINK12"/>
            <w:r>
              <w:rPr>
                <w:rFonts w:ascii="宋体" w:hAnsi="宋体" w:cs="宋体"/>
                <w:szCs w:val="21"/>
                <w:highlight w:val="yellow"/>
              </w:rPr>
              <w:t>unsubmethod</w:t>
            </w:r>
            <w:bookmarkEnd w:id="99"/>
            <w:bookmarkEnd w:id="100"/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可选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0：振铃退订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1：挂机退订</w:t>
            </w:r>
          </w:p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如果退订时间不为空，则根据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lastRenderedPageBreak/>
              <w:t>退订时间退订的优先级最高。</w:t>
            </w:r>
          </w:p>
        </w:tc>
        <w:tc>
          <w:tcPr>
            <w:tcW w:w="1775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lastRenderedPageBreak/>
              <w:t>“unsubmethod”: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“1”</w:t>
            </w:r>
          </w:p>
        </w:tc>
      </w:tr>
      <w:tr w:rsidR="000F3F0C" w:rsidTr="00CD05EF">
        <w:trPr>
          <w:trHeight w:val="2043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bookmarkStart w:id="101" w:name="_Hlk449614145"/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订购类型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producttype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现阶段支持的类型：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0：包年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1：包季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2：包月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3：按次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4：体验 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producttype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:“0”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 w:hint="eastAsia"/>
                <w:szCs w:val="21"/>
              </w:rPr>
              <w:t>产品类别</w:t>
            </w:r>
          </w:p>
        </w:tc>
        <w:tc>
          <w:tcPr>
            <w:tcW w:w="2126" w:type="dxa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 w:hint="eastAsia"/>
                <w:szCs w:val="21"/>
              </w:rPr>
              <w:t>productcat</w:t>
            </w:r>
          </w:p>
        </w:tc>
        <w:tc>
          <w:tcPr>
            <w:tcW w:w="2990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本字段在AXB业务中必须设置。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0： 保留。实际分配给AX(AC小号)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11：AXB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12: 语音验证业务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13：AXYB业务的XYB</w:t>
            </w:r>
          </w:p>
        </w:tc>
        <w:tc>
          <w:tcPr>
            <w:tcW w:w="1775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/>
                <w:szCs w:val="21"/>
              </w:rPr>
              <w:t>“</w:t>
            </w:r>
            <w:r w:rsidRPr="00EB3E5F">
              <w:rPr>
                <w:rFonts w:ascii="宋体" w:hAnsi="宋体" w:cs="宋体" w:hint="eastAsia"/>
                <w:szCs w:val="21"/>
              </w:rPr>
              <w:t>productcat</w:t>
            </w:r>
            <w:r w:rsidRPr="00EB3E5F">
              <w:rPr>
                <w:rFonts w:ascii="宋体" w:hAnsi="宋体" w:cs="宋体"/>
                <w:szCs w:val="21"/>
              </w:rPr>
              <w:t>”</w:t>
            </w:r>
            <w:r w:rsidRPr="00EB3E5F">
              <w:rPr>
                <w:rFonts w:ascii="宋体" w:hAnsi="宋体" w:cs="宋体" w:hint="eastAsia"/>
                <w:szCs w:val="21"/>
              </w:rPr>
              <w:t>:“</w:t>
            </w:r>
            <w:r w:rsidRPr="00EB3E5F">
              <w:rPr>
                <w:rFonts w:ascii="宋体" w:hAnsi="宋体" w:cs="宋体"/>
                <w:szCs w:val="21"/>
              </w:rPr>
              <w:t>11</w:t>
            </w:r>
            <w:r w:rsidRPr="00EB3E5F">
              <w:rPr>
                <w:rFonts w:ascii="宋体" w:hAnsi="宋体" w:cs="宋体" w:hint="eastAsia"/>
                <w:szCs w:val="21"/>
              </w:rPr>
              <w:t>”</w:t>
            </w:r>
          </w:p>
        </w:tc>
      </w:tr>
      <w:bookmarkEnd w:id="101"/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录音控制</w:t>
            </w:r>
          </w:p>
        </w:tc>
        <w:tc>
          <w:tcPr>
            <w:tcW w:w="2126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EB3E5F">
              <w:rPr>
                <w:rFonts w:ascii="宋体" w:hAnsi="宋体" w:hint="eastAsia"/>
                <w:color w:val="000000" w:themeColor="text1"/>
                <w:szCs w:val="21"/>
              </w:rPr>
              <w:t>callrecording</w:t>
            </w:r>
          </w:p>
        </w:tc>
        <w:tc>
          <w:tcPr>
            <w:tcW w:w="2990" w:type="dxa"/>
            <w:vAlign w:val="bottom"/>
          </w:tcPr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可选。是否开通录音功能。</w:t>
            </w:r>
          </w:p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在本字段不出现的情况下，默认0（不开通录音功能）。</w:t>
            </w:r>
          </w:p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0：不开通录音功能</w:t>
            </w:r>
          </w:p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1：开通录音功能</w:t>
            </w:r>
          </w:p>
        </w:tc>
        <w:tc>
          <w:tcPr>
            <w:tcW w:w="1775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/>
                <w:color w:val="000000" w:themeColor="text1"/>
                <w:szCs w:val="21"/>
              </w:rPr>
              <w:t>“</w:t>
            </w: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callrecording</w:t>
            </w:r>
            <w:r w:rsidRPr="00EB3E5F">
              <w:rPr>
                <w:rFonts w:ascii="宋体" w:hAnsi="宋体" w:cs="宋体"/>
                <w:color w:val="000000" w:themeColor="text1"/>
                <w:szCs w:val="21"/>
              </w:rPr>
              <w:t>”</w:t>
            </w: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:“0”</w:t>
            </w:r>
          </w:p>
        </w:tc>
      </w:tr>
      <w:tr w:rsidR="000F3F0C" w:rsidTr="00CD05EF">
        <w:trPr>
          <w:trHeight w:val="417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  <w:lang w:val="de-DE"/>
              </w:rPr>
            </w:pPr>
          </w:p>
        </w:tc>
        <w:tc>
          <w:tcPr>
            <w:tcW w:w="15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ame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”:</w:t>
            </w:r>
            <w:r>
              <w:rPr>
                <w:rFonts w:ascii="宋体" w:hAnsi="宋体" w:cs="宋体" w:hint="eastAsia"/>
                <w:szCs w:val="21"/>
              </w:rPr>
              <w:t>“张三”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cardtype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cardtype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：“”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cardno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“cardno”：“”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订购响应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32"/>
        <w:gridCol w:w="1701"/>
        <w:gridCol w:w="3046"/>
        <w:gridCol w:w="1152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15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1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04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axbsubrsp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采用类似http的状态码风格。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0F3F0C" w:rsidRDefault="000F3F0C" w:rsidP="00CD05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参考2.3.2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rPr>
          <w:rFonts w:ascii="宋体" w:hAnsi="宋体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102" w:name="_Toc474142132"/>
      <w:bookmarkStart w:id="103" w:name="_Toc474842979"/>
      <w:r>
        <w:rPr>
          <w:rFonts w:hint="eastAsia"/>
        </w:rPr>
        <w:t>退订请求和响应</w:t>
      </w:r>
      <w:bookmarkEnd w:id="102"/>
      <w:bookmarkEnd w:id="103"/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4"/>
        <w:gridCol w:w="1984"/>
        <w:gridCol w:w="2693"/>
        <w:gridCol w:w="851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98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xbunsubreq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对应AXB业务中的号码A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对应AXB业务中的号码X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otherms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AXB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必须设置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对应AXB业务中的号码B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产品类别</w:t>
            </w:r>
          </w:p>
        </w:tc>
        <w:tc>
          <w:tcPr>
            <w:tcW w:w="1984" w:type="dxa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 w:hint="eastAsia"/>
                <w:szCs w:val="21"/>
              </w:rPr>
              <w:t>productcat</w:t>
            </w:r>
          </w:p>
        </w:tc>
        <w:tc>
          <w:tcPr>
            <w:tcW w:w="2693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 w:hint="eastAsia"/>
                <w:szCs w:val="21"/>
              </w:rPr>
              <w:t>AXB业务时必须设置。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0F3F0C" w:rsidRPr="00EB3E5F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B3E5F">
              <w:rPr>
                <w:rFonts w:ascii="宋体" w:hAnsi="宋体" w:cs="宋体" w:hint="eastAsia"/>
                <w:sz w:val="21"/>
                <w:szCs w:val="21"/>
                <w:lang w:eastAsia="zh-CN"/>
              </w:rPr>
              <w:t>11：AXB</w:t>
            </w:r>
          </w:p>
          <w:p w:rsidR="000F3F0C" w:rsidRPr="00EB3E5F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B3E5F">
              <w:rPr>
                <w:rFonts w:ascii="宋体" w:hAnsi="宋体" w:cs="宋体" w:hint="eastAsia"/>
                <w:sz w:val="21"/>
                <w:szCs w:val="21"/>
                <w:lang w:eastAsia="zh-CN"/>
              </w:rPr>
              <w:t>12: 语音验证业务</w:t>
            </w:r>
          </w:p>
          <w:p w:rsidR="000F3F0C" w:rsidRPr="00EB3E5F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 w:val="21"/>
                <w:szCs w:val="21"/>
                <w:lang w:eastAsia="zh-CN"/>
              </w:rPr>
              <w:t>13：AXYB业务的XYB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退订时间</w:t>
            </w:r>
          </w:p>
        </w:tc>
        <w:tc>
          <w:tcPr>
            <w:tcW w:w="1984" w:type="dxa"/>
          </w:tcPr>
          <w:p w:rsidR="000F3F0C" w:rsidRDefault="00E47CE5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f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axbunsubrsp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参见2.3.2“返回码定义”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57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104" w:name="_Toc474142133"/>
      <w:bookmarkStart w:id="105" w:name="_Toc474842980"/>
      <w:r>
        <w:rPr>
          <w:rFonts w:hint="eastAsia"/>
        </w:rPr>
        <w:lastRenderedPageBreak/>
        <w:t>订购查询请求和响应</w:t>
      </w:r>
      <w:bookmarkEnd w:id="104"/>
      <w:bookmarkEnd w:id="105"/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49"/>
        <w:gridCol w:w="1417"/>
        <w:gridCol w:w="2268"/>
        <w:gridCol w:w="1418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4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6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41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417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axbsubqryreq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26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581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4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26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方式一</w:t>
            </w:r>
          </w:p>
        </w:tc>
        <w:tc>
          <w:tcPr>
            <w:tcW w:w="141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bookmarkStart w:id="106" w:name="_Hlk453522840"/>
            <w:bookmarkStart w:id="107" w:name="_Hlk453522918"/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268" w:type="dxa"/>
            <w:vMerge w:val="restart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方式二</w:t>
            </w:r>
          </w:p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注：otherms在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AXB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可设置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对应AXB业务中的号码B。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 w:val="restart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bookmarkEnd w:id="106"/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2268" w:type="dxa"/>
            <w:vMerge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108" w:name="OLE_LINK7"/>
            <w:bookmarkStart w:id="109" w:name="OLE_LINK8"/>
            <w:r w:rsidRPr="005216BF">
              <w:rPr>
                <w:rFonts w:ascii="宋体" w:hAnsi="宋体" w:cs="宋体" w:hint="eastAsia"/>
                <w:szCs w:val="21"/>
              </w:rPr>
              <w:t>otherms</w:t>
            </w:r>
            <w:bookmarkEnd w:id="108"/>
            <w:bookmarkEnd w:id="109"/>
          </w:p>
        </w:tc>
        <w:tc>
          <w:tcPr>
            <w:tcW w:w="2268" w:type="dxa"/>
            <w:vMerge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bookmarkEnd w:id="107"/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订购查询响应</w:t>
      </w:r>
    </w:p>
    <w:tbl>
      <w:tblPr>
        <w:tblW w:w="8839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2114"/>
        <w:gridCol w:w="2226"/>
        <w:gridCol w:w="1500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211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22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axbsubqryrsp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89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参见2.3.2“返回码定义”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otherms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subts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59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订购产品类型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producttype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59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产品类别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productcat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59"/>
        </w:trPr>
        <w:tc>
          <w:tcPr>
            <w:tcW w:w="1080" w:type="dxa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录音控制</w:t>
            </w:r>
          </w:p>
        </w:tc>
        <w:tc>
          <w:tcPr>
            <w:tcW w:w="211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/>
                <w:szCs w:val="21"/>
              </w:rPr>
            </w:pPr>
            <w:r w:rsidRPr="00DC24A6">
              <w:rPr>
                <w:rFonts w:ascii="宋体" w:hAnsi="宋体" w:hint="eastAsia"/>
                <w:szCs w:val="21"/>
              </w:rPr>
              <w:t>callrecording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可选。是否开通录音功能。</w:t>
            </w:r>
          </w:p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在本字段不出现的情况下，默认0（不开通录音功能）。</w:t>
            </w:r>
          </w:p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0：不开通录音功能</w:t>
            </w:r>
          </w:p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1：开通录音功能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callrecording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:“0”</w:t>
            </w:r>
          </w:p>
        </w:tc>
      </w:tr>
      <w:tr w:rsidR="000F3F0C" w:rsidTr="00CD05EF">
        <w:trPr>
          <w:trHeight w:val="349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49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cardtype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49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cardno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“cardno”：“”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110" w:name="_Toc474142134"/>
      <w:bookmarkStart w:id="111" w:name="_Toc474842981"/>
      <w:r>
        <w:rPr>
          <w:rFonts w:hint="eastAsia"/>
        </w:rPr>
        <w:t>订购更新请求和响应</w:t>
      </w:r>
      <w:bookmarkEnd w:id="110"/>
      <w:bookmarkEnd w:id="111"/>
    </w:p>
    <w:p w:rsidR="000F3F0C" w:rsidRDefault="000F3F0C" w:rsidP="000F3F0C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订购更新请求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789"/>
        <w:gridCol w:w="1804"/>
        <w:gridCol w:w="3106"/>
        <w:gridCol w:w="1788"/>
      </w:tblGrid>
      <w:tr w:rsidR="000F3F0C" w:rsidTr="00CD05EF">
        <w:trPr>
          <w:trHeight w:val="300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消息头</w:t>
            </w:r>
          </w:p>
        </w:tc>
        <w:tc>
          <w:tcPr>
            <w:tcW w:w="178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80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10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xbsubupdreq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AXB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/>
                <w:szCs w:val="21"/>
              </w:rPr>
              <w:t>时</w:t>
            </w:r>
            <w:r>
              <w:rPr>
                <w:rFonts w:ascii="宋体" w:hAnsi="宋体" w:cs="宋体" w:hint="eastAsia"/>
                <w:szCs w:val="21"/>
              </w:rPr>
              <w:t>必须设置，不能为空。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appkey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:“kuaidadi</w:t>
            </w:r>
            <w:r>
              <w:rPr>
                <w:rFonts w:ascii="宋体" w:hAnsi="宋体" w:cs="宋体"/>
                <w:szCs w:val="21"/>
              </w:rPr>
              <w:t>”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订购更新针对的现有订购关系的标识。必须与现有订购关系的内容一致。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真实号码</w:t>
            </w:r>
          </w:p>
        </w:tc>
        <w:tc>
          <w:tcPr>
            <w:tcW w:w="180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prtms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订购更新针对的现有订购关系的A号码。必须与现有订购关系的内容一致。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订购更新针对的现有订购关系的X号码。必须与现有订购关系的内容一致。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otherms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变更后的新号码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“otherms”:“8613005711234”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更新时间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subts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subts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:“20140728145921”</w:t>
            </w:r>
          </w:p>
        </w:tc>
      </w:tr>
      <w:tr w:rsidR="000F3F0C" w:rsidTr="00CD05EF">
        <w:trPr>
          <w:trHeight w:val="2753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产品类别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 w:hint="eastAsia"/>
                <w:szCs w:val="21"/>
              </w:rPr>
              <w:t>productcat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本字段在AXB业务中必须设置为11。AX业务不支持。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 保留。实际分配给AX(AC小号)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11：AXB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productcat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:“11”</w:t>
            </w:r>
          </w:p>
        </w:tc>
      </w:tr>
    </w:tbl>
    <w:p w:rsidR="000F3F0C" w:rsidRPr="00E95F0F" w:rsidRDefault="000F3F0C" w:rsidP="000F3F0C">
      <w:pPr>
        <w:spacing w:line="360" w:lineRule="auto"/>
        <w:rPr>
          <w:rFonts w:ascii="宋体" w:hAnsi="宋体"/>
          <w:szCs w:val="21"/>
          <w:lang w:val="de-DE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订购更新响应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32"/>
        <w:gridCol w:w="1701"/>
        <w:gridCol w:w="3046"/>
        <w:gridCol w:w="1152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15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1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04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axbsubupdrsp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采用类似http的状态码风格。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0F3F0C" w:rsidRDefault="000F3F0C" w:rsidP="00CD05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参考返回码定义。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  <w:tab w:val="left" w:pos="864"/>
        </w:tabs>
        <w:jc w:val="both"/>
        <w:rPr>
          <w:rFonts w:ascii="宋体" w:hAnsi="宋体"/>
          <w:bCs w:val="0"/>
          <w:sz w:val="21"/>
          <w:szCs w:val="21"/>
        </w:rPr>
      </w:pPr>
      <w:bookmarkStart w:id="112" w:name="_Toc474142135"/>
      <w:bookmarkStart w:id="113" w:name="_Toc474842982"/>
      <w:r>
        <w:rPr>
          <w:rFonts w:ascii="宋体" w:hAnsi="宋体" w:hint="eastAsia"/>
          <w:bCs w:val="0"/>
          <w:sz w:val="21"/>
          <w:szCs w:val="21"/>
        </w:rPr>
        <w:t>外呼AXB转接配置设置请求和响应</w:t>
      </w:r>
      <w:bookmarkEnd w:id="112"/>
      <w:bookmarkEnd w:id="113"/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外呼AXB转接配置设置请求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4"/>
        <w:gridCol w:w="1984"/>
        <w:gridCol w:w="2693"/>
        <w:gridCol w:w="851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98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93" w:type="dxa"/>
            <w:shd w:val="clear" w:color="auto" w:fill="FFFF00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outaxbtransfersetreq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t>app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k</w:t>
            </w:r>
            <w:r>
              <w:rPr>
                <w:rFonts w:ascii="宋体" w:hAnsi="宋体" w:cs="宋体"/>
                <w:szCs w:val="21"/>
                <w:highlight w:val="yellow"/>
              </w:rPr>
              <w:t>ey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X号码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转接号码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transfer</w:t>
            </w:r>
            <w:r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转接号码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转接号码设置放音编码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transfervoicecode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设置转接号码的放音编码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外呼AXB</w:t>
      </w:r>
      <w:r>
        <w:rPr>
          <w:rFonts w:ascii="宋体" w:hAnsi="宋体" w:hint="eastAsia"/>
          <w:szCs w:val="21"/>
        </w:rPr>
        <w:t>转接配置设置响应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691"/>
        <w:gridCol w:w="842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4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91" w:type="dxa"/>
            <w:shd w:val="clear" w:color="auto" w:fill="FFFF99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outaxbtransfersetrsp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9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t>app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k</w:t>
            </w:r>
            <w:r>
              <w:rPr>
                <w:rFonts w:ascii="宋体" w:hAnsi="宋体" w:cs="宋体"/>
                <w:szCs w:val="21"/>
                <w:highlight w:val="yellow"/>
              </w:rPr>
              <w:t>ey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9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参见2.3.2“返回码定义”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  <w:tab w:val="left" w:pos="864"/>
        </w:tabs>
        <w:jc w:val="both"/>
        <w:rPr>
          <w:rFonts w:ascii="宋体" w:hAnsi="宋体"/>
          <w:bCs w:val="0"/>
          <w:sz w:val="21"/>
          <w:szCs w:val="21"/>
        </w:rPr>
      </w:pPr>
      <w:bookmarkStart w:id="114" w:name="_Toc474142136"/>
      <w:bookmarkStart w:id="115" w:name="_Toc474842983"/>
      <w:r>
        <w:rPr>
          <w:rFonts w:ascii="宋体" w:hAnsi="宋体" w:hint="eastAsia"/>
          <w:bCs w:val="0"/>
          <w:sz w:val="21"/>
          <w:szCs w:val="21"/>
        </w:rPr>
        <w:t>外呼AXB转接配置删除请求和响应</w:t>
      </w:r>
      <w:bookmarkEnd w:id="114"/>
      <w:bookmarkEnd w:id="115"/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外呼AXB</w:t>
      </w:r>
      <w:r>
        <w:rPr>
          <w:rFonts w:ascii="宋体" w:hAnsi="宋体" w:hint="eastAsia"/>
          <w:szCs w:val="21"/>
        </w:rPr>
        <w:t>转接配置删除请求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4"/>
        <w:gridCol w:w="1984"/>
        <w:gridCol w:w="2693"/>
        <w:gridCol w:w="851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3" w:type="dxa"/>
            <w:tcBorders>
              <w:bottom w:val="single" w:sz="8" w:space="0" w:color="auto"/>
            </w:tcBorders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98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outaxbtransferdelreq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1618B8">
              <w:rPr>
                <w:rFonts w:ascii="宋体" w:hAnsi="宋体" w:cs="宋体"/>
                <w:szCs w:val="21"/>
              </w:rPr>
              <w:t>app</w:t>
            </w:r>
            <w:r w:rsidRPr="001618B8">
              <w:rPr>
                <w:rFonts w:ascii="宋体" w:hAnsi="宋体" w:cs="宋体" w:hint="eastAsia"/>
                <w:szCs w:val="21"/>
              </w:rPr>
              <w:t>k</w:t>
            </w:r>
            <w:r w:rsidRPr="001618B8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X号码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外呼AXB</w:t>
      </w:r>
      <w:r>
        <w:rPr>
          <w:rFonts w:ascii="宋体" w:hAnsi="宋体" w:hint="eastAsia"/>
          <w:szCs w:val="21"/>
        </w:rPr>
        <w:t>转接配置删除响应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tcBorders>
              <w:bottom w:val="single" w:sz="8" w:space="0" w:color="auto"/>
            </w:tcBorders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acbss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196" w:type="dxa"/>
            <w:shd w:val="clear" w:color="auto" w:fill="FFFFFF" w:themeFill="background1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1618B8">
              <w:rPr>
                <w:rFonts w:ascii="宋体" w:hAnsi="宋体" w:cs="宋体"/>
                <w:szCs w:val="21"/>
              </w:rPr>
              <w:t>O</w:t>
            </w:r>
            <w:r w:rsidRPr="001618B8">
              <w:rPr>
                <w:rFonts w:ascii="宋体" w:hAnsi="宋体" w:cs="宋体" w:hint="eastAsia"/>
                <w:szCs w:val="21"/>
              </w:rPr>
              <w:t>utaxbtransferdelrsp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1618B8">
              <w:rPr>
                <w:rFonts w:ascii="宋体" w:hAnsi="宋体" w:cs="宋体"/>
                <w:szCs w:val="21"/>
              </w:rPr>
              <w:t>app</w:t>
            </w:r>
            <w:r w:rsidRPr="001618B8">
              <w:rPr>
                <w:rFonts w:ascii="宋体" w:hAnsi="宋体" w:cs="宋体" w:hint="eastAsia"/>
                <w:szCs w:val="21"/>
              </w:rPr>
              <w:t>k</w:t>
            </w:r>
            <w:r w:rsidRPr="001618B8"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义”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　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pStyle w:val="2"/>
      </w:pPr>
      <w:bookmarkStart w:id="116" w:name="_Toc474142137"/>
      <w:bookmarkStart w:id="117" w:name="_Toc474842984"/>
      <w:r>
        <w:rPr>
          <w:rFonts w:hint="eastAsia"/>
        </w:rPr>
        <w:t>返回码定义</w:t>
      </w:r>
      <w:bookmarkEnd w:id="116"/>
      <w:bookmarkEnd w:id="117"/>
    </w:p>
    <w:p w:rsidR="000F3F0C" w:rsidRDefault="000F3F0C" w:rsidP="000F3F0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IP系统应该检查响应消息中的“返回码”。如果结果不是成功，则IP系统需要针对不同返回码进行处理。</w:t>
      </w:r>
    </w:p>
    <w:p w:rsidR="000F3F0C" w:rsidRDefault="000F3F0C" w:rsidP="000F3F0C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2XX 成功类返回码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2165"/>
        <w:gridCol w:w="6040"/>
      </w:tblGrid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请求报文成功被处理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待定义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4XX 客户端错误类返回码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2165"/>
        <w:gridCol w:w="6040"/>
      </w:tblGrid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400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请求报文语法错误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请求报文所携带的字段，不符合接口定义。比如producttype的值不在定义范围内。AC系统需要检查字段的有效取值。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401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认证未通过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请求的来源或者请求的签名未通过校验。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402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隐私号码已经使用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请求中要求绑定的隐私号码已经被分配给其他用户。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403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订购关系不存在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AC系统提交的请求中提供的“订购关系标识”，在互联网系统中不存在。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404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绑定数据不一致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请求中提供的“订购关系标识”在AC系统中查询获得的“真实号码”和“隐私号码”绑定关系，与请求中提供的“真实号码”与“隐私号码”不一致。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29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请求过</w:t>
            </w:r>
            <w:r>
              <w:rPr>
                <w:rFonts w:ascii="宋体" w:hAnsi="宋体" w:cs="宋体"/>
                <w:szCs w:val="21"/>
              </w:rPr>
              <w:t>多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>系统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/>
                <w:szCs w:val="21"/>
              </w:rPr>
              <w:t>一定时间内提交了过多的请求。</w:t>
            </w:r>
            <w:r>
              <w:rPr>
                <w:rFonts w:ascii="宋体" w:hAnsi="宋体" w:cs="宋体" w:hint="eastAsia"/>
                <w:szCs w:val="21"/>
              </w:rPr>
              <w:t>AC系统</w:t>
            </w:r>
            <w:r>
              <w:rPr>
                <w:rFonts w:ascii="宋体" w:hAnsi="宋体" w:cs="宋体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>访问</w:t>
            </w:r>
            <w:r>
              <w:rPr>
                <w:rFonts w:ascii="宋体" w:hAnsi="宋体" w:cs="宋体"/>
                <w:szCs w:val="21"/>
              </w:rPr>
              <w:t>某些特定服务接口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/>
                <w:szCs w:val="21"/>
              </w:rPr>
              <w:t>可能会出现</w:t>
            </w:r>
            <w:r>
              <w:rPr>
                <w:rFonts w:ascii="宋体" w:hAnsi="宋体" w:cs="宋体" w:hint="eastAsia"/>
                <w:szCs w:val="21"/>
              </w:rPr>
              <w:t>该</w:t>
            </w:r>
            <w:r>
              <w:rPr>
                <w:rFonts w:ascii="宋体" w:hAnsi="宋体" w:cs="宋体"/>
                <w:szCs w:val="21"/>
              </w:rPr>
              <w:t>错误。</w:t>
            </w:r>
          </w:p>
        </w:tc>
      </w:tr>
      <w:tr w:rsidR="00BA448F" w:rsidTr="00CD05EF">
        <w:tc>
          <w:tcPr>
            <w:tcW w:w="1204" w:type="dxa"/>
          </w:tcPr>
          <w:p w:rsidR="00BA448F" w:rsidRDefault="00BA448F" w:rsidP="00CD05EF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430</w:t>
            </w:r>
          </w:p>
        </w:tc>
        <w:tc>
          <w:tcPr>
            <w:tcW w:w="2165" w:type="dxa"/>
          </w:tcPr>
          <w:p w:rsidR="00BA448F" w:rsidRDefault="00BA448F" w:rsidP="00CD05EF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小号</w:t>
            </w:r>
            <w:r>
              <w:rPr>
                <w:rFonts w:ascii="宋体" w:hAnsi="宋体" w:cs="宋体"/>
                <w:szCs w:val="21"/>
              </w:rPr>
              <w:t>用完了</w:t>
            </w:r>
            <w:bookmarkStart w:id="118" w:name="_GoBack"/>
            <w:bookmarkEnd w:id="118"/>
          </w:p>
        </w:tc>
        <w:tc>
          <w:tcPr>
            <w:tcW w:w="6040" w:type="dxa"/>
          </w:tcPr>
          <w:p w:rsidR="00BA448F" w:rsidRDefault="00BA448F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待定义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5XX 服务端错误类返回码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2165"/>
        <w:gridCol w:w="6040"/>
      </w:tblGrid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返回码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501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业务处理超时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互联网系统内部处理引起的超时。AC系统可以尝试重新提交请求。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502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服务暂时不可用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互联网系统当前不可用，可能是因为系统负载过重，或者暂时停机。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503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服务接口</w:t>
            </w:r>
            <w:r>
              <w:rPr>
                <w:rFonts w:ascii="宋体" w:hAnsi="宋体" w:cs="宋体"/>
                <w:szCs w:val="21"/>
              </w:rPr>
              <w:t>被禁止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互联网</w:t>
            </w:r>
            <w:r>
              <w:rPr>
                <w:rFonts w:ascii="宋体" w:hAnsi="宋体" w:cs="宋体"/>
                <w:szCs w:val="21"/>
              </w:rPr>
              <w:t>系统</w:t>
            </w:r>
            <w:r>
              <w:rPr>
                <w:rFonts w:ascii="宋体" w:hAnsi="宋体" w:cs="宋体" w:hint="eastAsia"/>
                <w:szCs w:val="21"/>
              </w:rPr>
              <w:t>已经</w:t>
            </w:r>
            <w:r>
              <w:rPr>
                <w:rFonts w:ascii="宋体" w:hAnsi="宋体" w:cs="宋体"/>
                <w:szCs w:val="21"/>
              </w:rPr>
              <w:t>关闭相关服务。后续</w:t>
            </w:r>
            <w:r>
              <w:rPr>
                <w:rFonts w:ascii="宋体" w:hAnsi="宋体" w:cs="宋体" w:hint="eastAsia"/>
                <w:szCs w:val="21"/>
              </w:rPr>
              <w:t>对于</w:t>
            </w:r>
            <w:r>
              <w:rPr>
                <w:rFonts w:ascii="宋体" w:hAnsi="宋体" w:cs="宋体"/>
                <w:szCs w:val="21"/>
              </w:rPr>
              <w:t>该服务的请求</w:t>
            </w:r>
            <w:r>
              <w:rPr>
                <w:rFonts w:ascii="宋体" w:hAnsi="宋体" w:cs="宋体" w:hint="eastAsia"/>
                <w:szCs w:val="21"/>
              </w:rPr>
              <w:t>是</w:t>
            </w:r>
            <w:r>
              <w:rPr>
                <w:rFonts w:ascii="宋体" w:hAnsi="宋体" w:cs="宋体"/>
                <w:szCs w:val="21"/>
              </w:rPr>
              <w:t>被禁止的。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待定义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863378" w:rsidRDefault="00863378" w:rsidP="009C5706">
      <w:pPr>
        <w:spacing w:line="360" w:lineRule="auto"/>
        <w:rPr>
          <w:rFonts w:ascii="宋体" w:hAnsi="宋体"/>
          <w:szCs w:val="21"/>
        </w:rPr>
      </w:pPr>
    </w:p>
    <w:p w:rsidR="009C5706" w:rsidRDefault="00D36ADE" w:rsidP="00A904A6">
      <w:pPr>
        <w:pStyle w:val="2"/>
      </w:pPr>
      <w:bookmarkStart w:id="119" w:name="_Toc474842985"/>
      <w:r>
        <w:rPr>
          <w:rFonts w:hint="eastAsia"/>
        </w:rPr>
        <w:lastRenderedPageBreak/>
        <w:t>附</w:t>
      </w:r>
      <w:r>
        <w:rPr>
          <w:rFonts w:hint="eastAsia"/>
        </w:rPr>
        <w:t>:</w:t>
      </w:r>
      <w:r>
        <w:rPr>
          <w:rFonts w:hint="eastAsia"/>
        </w:rPr>
        <w:t>签名算法</w:t>
      </w:r>
      <w:bookmarkEnd w:id="119"/>
    </w:p>
    <w:p w:rsidR="0054729D" w:rsidRPr="0054729D" w:rsidRDefault="0054729D" w:rsidP="0054729D">
      <w:pPr>
        <w:pStyle w:val="3"/>
      </w:pPr>
      <w:bookmarkStart w:id="120" w:name="_Toc474842986"/>
      <w:r>
        <w:t>J</w:t>
      </w:r>
      <w:r>
        <w:rPr>
          <w:rFonts w:hint="eastAsia"/>
        </w:rPr>
        <w:t>ava</w:t>
      </w:r>
      <w:bookmarkEnd w:id="120"/>
    </w:p>
    <w:p w:rsidR="00D36ADE" w:rsidRDefault="00D36ADE" w:rsidP="009C570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55500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13" w:rsidRDefault="0054729D" w:rsidP="00CD05EF">
      <w:pPr>
        <w:pStyle w:val="3"/>
      </w:pPr>
      <w:bookmarkStart w:id="121" w:name="_Toc474842987"/>
      <w:r>
        <w:rPr>
          <w:rFonts w:hint="eastAsia"/>
        </w:rPr>
        <w:t>PHP</w:t>
      </w:r>
      <w:bookmarkEnd w:id="121"/>
    </w:p>
    <w:p w:rsidR="00FC6C13" w:rsidRPr="00FC6C13" w:rsidRDefault="00FC6C13" w:rsidP="00FC6C1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C6C13">
        <w:rPr>
          <w:rFonts w:ascii="宋体" w:hAnsi="宋体" w:cs="宋体"/>
          <w:kern w:val="0"/>
          <w:sz w:val="24"/>
          <w:szCs w:val="24"/>
        </w:rPr>
        <w:t>public static function sign($params)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{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unset($params['sid']);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unset($params['sign']);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//按照key进行排序</w:t>
      </w:r>
      <w:r w:rsidRPr="00FC6C13">
        <w:rPr>
          <w:rFonts w:ascii="宋体" w:hAnsi="宋体" w:cs="宋体"/>
          <w:kern w:val="0"/>
          <w:sz w:val="24"/>
          <w:szCs w:val="24"/>
        </w:rPr>
        <w:br/>
      </w:r>
      <w:r w:rsidRPr="00FC6C13">
        <w:rPr>
          <w:rFonts w:ascii="宋体" w:hAnsi="宋体" w:cs="宋体"/>
          <w:kern w:val="0"/>
          <w:sz w:val="24"/>
          <w:szCs w:val="24"/>
        </w:rPr>
        <w:lastRenderedPageBreak/>
        <w:t>        ksort($params);</w:t>
      </w:r>
      <w:r w:rsidRPr="00FC6C13">
        <w:rPr>
          <w:rFonts w:ascii="宋体" w:hAnsi="宋体" w:cs="宋体"/>
          <w:kern w:val="0"/>
          <w:sz w:val="24"/>
          <w:szCs w:val="24"/>
        </w:rPr>
        <w:br/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$signParams = [];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foreach ($params as $key =&gt; $val) {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    $signParams[] = $key . $val;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}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$signParams = self::APP_SECRET . implode('', $signParams);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$sign = strtoupper(md5($signParams));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return $sign;</w:t>
      </w:r>
      <w:r w:rsidRPr="00FC6C13">
        <w:rPr>
          <w:rFonts w:ascii="宋体" w:hAnsi="宋体" w:cs="宋体"/>
          <w:kern w:val="0"/>
          <w:sz w:val="24"/>
          <w:szCs w:val="24"/>
        </w:rPr>
        <w:br/>
        <w:t xml:space="preserve">    } </w:t>
      </w:r>
    </w:p>
    <w:p w:rsidR="00BE5EA3" w:rsidRPr="00FC6C13" w:rsidRDefault="00BE5EA3" w:rsidP="00B177C4"/>
    <w:sectPr w:rsidR="00BE5EA3" w:rsidRPr="00FC6C13" w:rsidSect="00612E5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544" w:rsidRDefault="000F4544" w:rsidP="00AB0304">
      <w:r>
        <w:separator/>
      </w:r>
    </w:p>
  </w:endnote>
  <w:endnote w:type="continuationSeparator" w:id="0">
    <w:p w:rsidR="000F4544" w:rsidRDefault="000F4544" w:rsidP="00AB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altName w:val="Courier New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544" w:rsidRDefault="000F4544" w:rsidP="00AB0304">
      <w:r>
        <w:separator/>
      </w:r>
    </w:p>
  </w:footnote>
  <w:footnote w:type="continuationSeparator" w:id="0">
    <w:p w:rsidR="000F4544" w:rsidRDefault="000F4544" w:rsidP="00AB0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CE5" w:rsidRDefault="00E47CE5" w:rsidP="00BD0EF8">
    <w:pPr>
      <w:pStyle w:val="a4"/>
      <w:tabs>
        <w:tab w:val="left" w:pos="2370"/>
        <w:tab w:val="left" w:pos="2895"/>
      </w:tabs>
      <w:jc w:val="left"/>
    </w:pPr>
    <w:r>
      <w:rPr>
        <w:noProof/>
      </w:rPr>
      <w:drawing>
        <wp:inline distT="0" distB="0" distL="0" distR="0" wp14:anchorId="2A9B6F45" wp14:editId="28086988">
          <wp:extent cx="809625" cy="276038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589" cy="311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号外号</w:t>
    </w:r>
    <w:r>
      <w:rPr>
        <w:rFonts w:hint="eastAsia"/>
      </w:rPr>
      <w:t>ACI</w:t>
    </w:r>
    <w:r>
      <w:rPr>
        <w:rFonts w:hint="eastAsia"/>
      </w:rPr>
      <w:t>接口协议</w:t>
    </w:r>
  </w:p>
  <w:p w:rsidR="00E47CE5" w:rsidRPr="00BD0EF8" w:rsidRDefault="00E47C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Arial" w:eastAsia="宋体" w:hAnsi="Arial" w:cs="Times New Roman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pStyle w:val="a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1"/>
        </w:tabs>
        <w:ind w:left="648" w:hanging="18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000001C"/>
    <w:multiLevelType w:val="multilevel"/>
    <w:tmpl w:val="0000001C"/>
    <w:lvl w:ilvl="0">
      <w:start w:val="1"/>
      <w:numFmt w:val="decimal"/>
      <w:lvlText w:val="（%1）"/>
      <w:lvlJc w:val="left"/>
      <w:pPr>
        <w:ind w:left="420" w:hanging="420"/>
      </w:pPr>
      <w:rPr>
        <w:rFonts w:ascii="黑体" w:eastAsia="黑体" w:hAnsi="黑体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1F"/>
    <w:multiLevelType w:val="multilevel"/>
    <w:tmpl w:val="0000001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3B061A9"/>
    <w:multiLevelType w:val="hybridMultilevel"/>
    <w:tmpl w:val="2E8033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A9F5797"/>
    <w:multiLevelType w:val="hybridMultilevel"/>
    <w:tmpl w:val="14DEC594"/>
    <w:lvl w:ilvl="0" w:tplc="533A3240">
      <w:start w:val="110"/>
      <w:numFmt w:val="decimal"/>
      <w:lvlText w:val="%1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CF7C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0C9CE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E6DDDA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6196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EE9AE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E1628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E76EC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DAAC98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F34166F"/>
    <w:multiLevelType w:val="hybridMultilevel"/>
    <w:tmpl w:val="AF7816F4"/>
    <w:lvl w:ilvl="0" w:tplc="F77A96C4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12A10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A2A4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DA46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66084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6814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4AEC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ECB5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72285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816972"/>
    <w:multiLevelType w:val="hybridMultilevel"/>
    <w:tmpl w:val="27820398"/>
    <w:lvl w:ilvl="0" w:tplc="1E8A061C">
      <w:start w:val="100"/>
      <w:numFmt w:val="decimal"/>
      <w:lvlText w:val="%1"/>
      <w:lvlJc w:val="left"/>
      <w:pPr>
        <w:ind w:left="4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ECC54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433A2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CD754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211A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CD664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8C5FA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E448FE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8A8FC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5E23635"/>
    <w:multiLevelType w:val="multilevel"/>
    <w:tmpl w:val="9FCCCA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489B1E6E"/>
    <w:multiLevelType w:val="multilevel"/>
    <w:tmpl w:val="2B167612"/>
    <w:lvl w:ilvl="0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620552"/>
    <w:multiLevelType w:val="hybridMultilevel"/>
    <w:tmpl w:val="769CDBFE"/>
    <w:lvl w:ilvl="0" w:tplc="3EBC2348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2EEE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D2D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ACE5E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C0BB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8AAC1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FA01E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9AE44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6A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2"/>
  </w:num>
  <w:num w:numId="11">
    <w:abstractNumId w:val="17"/>
  </w:num>
  <w:num w:numId="12">
    <w:abstractNumId w:val="12"/>
  </w:num>
  <w:num w:numId="13">
    <w:abstractNumId w:val="4"/>
  </w:num>
  <w:num w:numId="14">
    <w:abstractNumId w:val="18"/>
  </w:num>
  <w:num w:numId="15">
    <w:abstractNumId w:val="14"/>
  </w:num>
  <w:num w:numId="16">
    <w:abstractNumId w:val="11"/>
  </w:num>
  <w:num w:numId="17">
    <w:abstractNumId w:val="3"/>
  </w:num>
  <w:num w:numId="18">
    <w:abstractNumId w:val="8"/>
  </w:num>
  <w:num w:numId="19">
    <w:abstractNumId w:val="7"/>
  </w:num>
  <w:num w:numId="20">
    <w:abstractNumId w:val="16"/>
  </w:num>
  <w:num w:numId="21">
    <w:abstractNumId w:val="15"/>
  </w:num>
  <w:num w:numId="22">
    <w:abstractNumId w:val="24"/>
  </w:num>
  <w:num w:numId="23">
    <w:abstractNumId w:val="21"/>
  </w:num>
  <w:num w:numId="24">
    <w:abstractNumId w:val="25"/>
  </w:num>
  <w:num w:numId="25">
    <w:abstractNumId w:val="22"/>
  </w:num>
  <w:num w:numId="26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87"/>
    <w:rsid w:val="0001138B"/>
    <w:rsid w:val="000316C7"/>
    <w:rsid w:val="00033624"/>
    <w:rsid w:val="0005462C"/>
    <w:rsid w:val="00066C2C"/>
    <w:rsid w:val="0008479D"/>
    <w:rsid w:val="000962D9"/>
    <w:rsid w:val="000A0708"/>
    <w:rsid w:val="000A102A"/>
    <w:rsid w:val="000C152F"/>
    <w:rsid w:val="000E071B"/>
    <w:rsid w:val="000E7C58"/>
    <w:rsid w:val="000F3F0C"/>
    <w:rsid w:val="000F4544"/>
    <w:rsid w:val="0010489D"/>
    <w:rsid w:val="00107D26"/>
    <w:rsid w:val="00107D5A"/>
    <w:rsid w:val="001379B0"/>
    <w:rsid w:val="00142E59"/>
    <w:rsid w:val="00153B99"/>
    <w:rsid w:val="00164364"/>
    <w:rsid w:val="00167080"/>
    <w:rsid w:val="00173348"/>
    <w:rsid w:val="00175761"/>
    <w:rsid w:val="00180B86"/>
    <w:rsid w:val="001A2B5E"/>
    <w:rsid w:val="001A3BFD"/>
    <w:rsid w:val="001A73BB"/>
    <w:rsid w:val="001B1ACB"/>
    <w:rsid w:val="001C5BC3"/>
    <w:rsid w:val="001D496A"/>
    <w:rsid w:val="001E7468"/>
    <w:rsid w:val="00205716"/>
    <w:rsid w:val="00211E8B"/>
    <w:rsid w:val="00242989"/>
    <w:rsid w:val="002614EC"/>
    <w:rsid w:val="00264D25"/>
    <w:rsid w:val="00297601"/>
    <w:rsid w:val="002A1706"/>
    <w:rsid w:val="002B2503"/>
    <w:rsid w:val="002B65AA"/>
    <w:rsid w:val="002F4DCA"/>
    <w:rsid w:val="00305D2C"/>
    <w:rsid w:val="003068AB"/>
    <w:rsid w:val="00313FEB"/>
    <w:rsid w:val="00321A84"/>
    <w:rsid w:val="00323934"/>
    <w:rsid w:val="00333E44"/>
    <w:rsid w:val="00351219"/>
    <w:rsid w:val="00362F1E"/>
    <w:rsid w:val="003710BD"/>
    <w:rsid w:val="0037161B"/>
    <w:rsid w:val="00373C66"/>
    <w:rsid w:val="00386EED"/>
    <w:rsid w:val="00387FD3"/>
    <w:rsid w:val="003938BF"/>
    <w:rsid w:val="003D4768"/>
    <w:rsid w:val="003E5627"/>
    <w:rsid w:val="003F2038"/>
    <w:rsid w:val="003F716B"/>
    <w:rsid w:val="00407560"/>
    <w:rsid w:val="00412DA8"/>
    <w:rsid w:val="0043592B"/>
    <w:rsid w:val="00435D42"/>
    <w:rsid w:val="00436ABB"/>
    <w:rsid w:val="00467341"/>
    <w:rsid w:val="00481794"/>
    <w:rsid w:val="004A491E"/>
    <w:rsid w:val="004B2FC1"/>
    <w:rsid w:val="004B3301"/>
    <w:rsid w:val="004B7F0E"/>
    <w:rsid w:val="004E7B28"/>
    <w:rsid w:val="004F37B7"/>
    <w:rsid w:val="004F3A8B"/>
    <w:rsid w:val="004F6943"/>
    <w:rsid w:val="00507282"/>
    <w:rsid w:val="005138E8"/>
    <w:rsid w:val="005216BF"/>
    <w:rsid w:val="005230BA"/>
    <w:rsid w:val="0054729D"/>
    <w:rsid w:val="00572D9F"/>
    <w:rsid w:val="00583D15"/>
    <w:rsid w:val="005948C9"/>
    <w:rsid w:val="005C17B5"/>
    <w:rsid w:val="005C6346"/>
    <w:rsid w:val="005D145F"/>
    <w:rsid w:val="005D6724"/>
    <w:rsid w:val="005E114E"/>
    <w:rsid w:val="005E7C4B"/>
    <w:rsid w:val="005F2A4D"/>
    <w:rsid w:val="00605D40"/>
    <w:rsid w:val="00612E56"/>
    <w:rsid w:val="00620C91"/>
    <w:rsid w:val="00627293"/>
    <w:rsid w:val="00630A0A"/>
    <w:rsid w:val="00657476"/>
    <w:rsid w:val="00663923"/>
    <w:rsid w:val="006A5B11"/>
    <w:rsid w:val="006B0BD3"/>
    <w:rsid w:val="006C7341"/>
    <w:rsid w:val="006C776C"/>
    <w:rsid w:val="006E43C6"/>
    <w:rsid w:val="0071462E"/>
    <w:rsid w:val="00735451"/>
    <w:rsid w:val="00764607"/>
    <w:rsid w:val="00786F50"/>
    <w:rsid w:val="007932BC"/>
    <w:rsid w:val="0079397D"/>
    <w:rsid w:val="007B58E9"/>
    <w:rsid w:val="007B621D"/>
    <w:rsid w:val="00806E84"/>
    <w:rsid w:val="00807421"/>
    <w:rsid w:val="00825791"/>
    <w:rsid w:val="00851397"/>
    <w:rsid w:val="00863378"/>
    <w:rsid w:val="0089255E"/>
    <w:rsid w:val="008A50F1"/>
    <w:rsid w:val="008B0C30"/>
    <w:rsid w:val="008B0E1C"/>
    <w:rsid w:val="008B698E"/>
    <w:rsid w:val="008C004C"/>
    <w:rsid w:val="008C0107"/>
    <w:rsid w:val="008C4526"/>
    <w:rsid w:val="008E5A81"/>
    <w:rsid w:val="008E6F2D"/>
    <w:rsid w:val="008F7558"/>
    <w:rsid w:val="00900F74"/>
    <w:rsid w:val="009125FE"/>
    <w:rsid w:val="00920D66"/>
    <w:rsid w:val="00933B01"/>
    <w:rsid w:val="00956A13"/>
    <w:rsid w:val="00970DAD"/>
    <w:rsid w:val="009C204E"/>
    <w:rsid w:val="009C5706"/>
    <w:rsid w:val="009D3792"/>
    <w:rsid w:val="009D588C"/>
    <w:rsid w:val="009F6519"/>
    <w:rsid w:val="00A26B20"/>
    <w:rsid w:val="00A3020B"/>
    <w:rsid w:val="00A73595"/>
    <w:rsid w:val="00A77D87"/>
    <w:rsid w:val="00A80411"/>
    <w:rsid w:val="00A83665"/>
    <w:rsid w:val="00A85F59"/>
    <w:rsid w:val="00A904A6"/>
    <w:rsid w:val="00A928F5"/>
    <w:rsid w:val="00A953A0"/>
    <w:rsid w:val="00AB0304"/>
    <w:rsid w:val="00AB07C8"/>
    <w:rsid w:val="00AC23F3"/>
    <w:rsid w:val="00AE43B5"/>
    <w:rsid w:val="00B02291"/>
    <w:rsid w:val="00B177C4"/>
    <w:rsid w:val="00B214CC"/>
    <w:rsid w:val="00B40C67"/>
    <w:rsid w:val="00BA38FE"/>
    <w:rsid w:val="00BA448F"/>
    <w:rsid w:val="00BA540D"/>
    <w:rsid w:val="00BA6D43"/>
    <w:rsid w:val="00BC5914"/>
    <w:rsid w:val="00BD0EF8"/>
    <w:rsid w:val="00BE5EA3"/>
    <w:rsid w:val="00BF6488"/>
    <w:rsid w:val="00C03646"/>
    <w:rsid w:val="00C13FB0"/>
    <w:rsid w:val="00C15F5A"/>
    <w:rsid w:val="00C27BD4"/>
    <w:rsid w:val="00C50FA4"/>
    <w:rsid w:val="00C73238"/>
    <w:rsid w:val="00C76DDF"/>
    <w:rsid w:val="00C962CA"/>
    <w:rsid w:val="00CD05EF"/>
    <w:rsid w:val="00CD686C"/>
    <w:rsid w:val="00CE6AAE"/>
    <w:rsid w:val="00CF2E07"/>
    <w:rsid w:val="00D07DAB"/>
    <w:rsid w:val="00D166A1"/>
    <w:rsid w:val="00D22C2F"/>
    <w:rsid w:val="00D329C9"/>
    <w:rsid w:val="00D35D80"/>
    <w:rsid w:val="00D36ADE"/>
    <w:rsid w:val="00D57AF3"/>
    <w:rsid w:val="00D6786F"/>
    <w:rsid w:val="00D70B78"/>
    <w:rsid w:val="00D70E82"/>
    <w:rsid w:val="00D81217"/>
    <w:rsid w:val="00D96AD5"/>
    <w:rsid w:val="00DB6D5C"/>
    <w:rsid w:val="00DB759B"/>
    <w:rsid w:val="00DC24A6"/>
    <w:rsid w:val="00DD5520"/>
    <w:rsid w:val="00DE5F97"/>
    <w:rsid w:val="00E04110"/>
    <w:rsid w:val="00E06B99"/>
    <w:rsid w:val="00E1139A"/>
    <w:rsid w:val="00E117A5"/>
    <w:rsid w:val="00E250BC"/>
    <w:rsid w:val="00E35D1C"/>
    <w:rsid w:val="00E47CE5"/>
    <w:rsid w:val="00E528AA"/>
    <w:rsid w:val="00E80E3B"/>
    <w:rsid w:val="00E83594"/>
    <w:rsid w:val="00E943B3"/>
    <w:rsid w:val="00EB514E"/>
    <w:rsid w:val="00EB76A7"/>
    <w:rsid w:val="00ED099F"/>
    <w:rsid w:val="00EE1A31"/>
    <w:rsid w:val="00F40A00"/>
    <w:rsid w:val="00F40C69"/>
    <w:rsid w:val="00F4128D"/>
    <w:rsid w:val="00F43496"/>
    <w:rsid w:val="00F4350B"/>
    <w:rsid w:val="00F5517F"/>
    <w:rsid w:val="00F64D61"/>
    <w:rsid w:val="00F70107"/>
    <w:rsid w:val="00F72C46"/>
    <w:rsid w:val="00F8376B"/>
    <w:rsid w:val="00FC6C13"/>
    <w:rsid w:val="00FF1139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CBA5C"/>
  <w15:docId w15:val="{213F4D39-0BE4-4A3A-89DA-F624B03B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121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0"/>
    <w:qFormat/>
    <w:rsid w:val="00FF1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6B0B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D81217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40"/>
    <w:next w:val="a0"/>
    <w:link w:val="41"/>
    <w:unhideWhenUsed/>
    <w:qFormat/>
    <w:rsid w:val="00FC6C1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paragraph" w:styleId="5">
    <w:name w:val="heading 5"/>
    <w:basedOn w:val="a0"/>
    <w:next w:val="a0"/>
    <w:link w:val="50"/>
    <w:unhideWhenUsed/>
    <w:qFormat/>
    <w:rsid w:val="006B0B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rsid w:val="006B0B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nhideWhenUsed/>
    <w:qFormat/>
    <w:rsid w:val="006B0B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nhideWhenUsed/>
    <w:qFormat/>
    <w:rsid w:val="006B0B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nhideWhenUsed/>
    <w:qFormat/>
    <w:rsid w:val="006B0B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D81217"/>
    <w:rPr>
      <w:b/>
      <w:bCs/>
      <w:kern w:val="2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AB0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B0304"/>
    <w:rPr>
      <w:kern w:val="2"/>
      <w:sz w:val="18"/>
      <w:szCs w:val="18"/>
    </w:rPr>
  </w:style>
  <w:style w:type="paragraph" w:styleId="a6">
    <w:name w:val="footer"/>
    <w:basedOn w:val="a0"/>
    <w:link w:val="a7"/>
    <w:unhideWhenUsed/>
    <w:rsid w:val="00AB0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B0304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FF1139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6B0BD3"/>
    <w:pPr>
      <w:ind w:firstLineChars="200" w:firstLine="420"/>
    </w:pPr>
  </w:style>
  <w:style w:type="character" w:customStyle="1" w:styleId="20">
    <w:name w:val="标题 2 字符"/>
    <w:basedOn w:val="a1"/>
    <w:link w:val="2"/>
    <w:rsid w:val="006B0BD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1">
    <w:name w:val="标题 4 字符"/>
    <w:basedOn w:val="a1"/>
    <w:link w:val="4"/>
    <w:rsid w:val="00FC6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6B0BD3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6B0BD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6B0BD3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6B0BD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6B0BD3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9">
    <w:name w:val="Title"/>
    <w:basedOn w:val="a0"/>
    <w:next w:val="a0"/>
    <w:link w:val="aa"/>
    <w:qFormat/>
    <w:rsid w:val="006B0B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6B0BD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1"/>
    <w:uiPriority w:val="99"/>
    <w:unhideWhenUsed/>
    <w:rsid w:val="00612E56"/>
    <w:rPr>
      <w:color w:val="0000FF" w:themeColor="hyperlink"/>
      <w:u w:val="single"/>
    </w:rPr>
  </w:style>
  <w:style w:type="table" w:styleId="ac">
    <w:name w:val="Table Grid"/>
    <w:basedOn w:val="a2"/>
    <w:rsid w:val="0061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正文缩进 字符"/>
    <w:link w:val="ae"/>
    <w:rsid w:val="00E1139A"/>
    <w:rPr>
      <w:kern w:val="2"/>
      <w:sz w:val="24"/>
    </w:rPr>
  </w:style>
  <w:style w:type="paragraph" w:customStyle="1" w:styleId="af">
    <w:name w:val="±íÍ·ÑùÊ½"/>
    <w:basedOn w:val="a0"/>
    <w:rsid w:val="00E1139A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New York" w:hAnsi="New York"/>
      <w:b/>
      <w:kern w:val="0"/>
      <w:sz w:val="18"/>
      <w:lang w:eastAsia="en-US"/>
    </w:rPr>
  </w:style>
  <w:style w:type="paragraph" w:styleId="ae">
    <w:name w:val="Normal Indent"/>
    <w:basedOn w:val="a0"/>
    <w:link w:val="ad"/>
    <w:rsid w:val="00E1139A"/>
    <w:pPr>
      <w:spacing w:line="360" w:lineRule="auto"/>
      <w:ind w:firstLine="420"/>
    </w:pPr>
    <w:rPr>
      <w:sz w:val="24"/>
    </w:rPr>
  </w:style>
  <w:style w:type="paragraph" w:customStyle="1" w:styleId="af0">
    <w:name w:val="È±Ê¡ÎÄ±¾"/>
    <w:basedOn w:val="a0"/>
    <w:rsid w:val="00E1139A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New York" w:hAnsi="New York"/>
      <w:kern w:val="0"/>
      <w:sz w:val="24"/>
      <w:lang w:eastAsia="en-US"/>
    </w:rPr>
  </w:style>
  <w:style w:type="paragraph" w:customStyle="1" w:styleId="af1">
    <w:name w:val="±í¸ñÎÄ±¾"/>
    <w:basedOn w:val="a0"/>
    <w:rsid w:val="00E1139A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New York" w:hAnsi="New York"/>
      <w:kern w:val="0"/>
      <w:sz w:val="18"/>
      <w:lang w:eastAsia="en-US"/>
    </w:rPr>
  </w:style>
  <w:style w:type="paragraph" w:styleId="91">
    <w:name w:val="toc 9"/>
    <w:basedOn w:val="a0"/>
    <w:next w:val="a0"/>
    <w:rsid w:val="00D35D80"/>
    <w:pPr>
      <w:widowControl/>
      <w:tabs>
        <w:tab w:val="right" w:leader="dot" w:pos="9936"/>
      </w:tabs>
      <w:ind w:left="1680"/>
      <w:jc w:val="left"/>
    </w:pPr>
    <w:rPr>
      <w:kern w:val="0"/>
      <w:sz w:val="18"/>
      <w:lang w:eastAsia="en-US"/>
    </w:rPr>
  </w:style>
  <w:style w:type="character" w:customStyle="1" w:styleId="QBCharChar">
    <w:name w:val="QB正文 Char Char"/>
    <w:link w:val="QB"/>
    <w:rsid w:val="009C5706"/>
    <w:rPr>
      <w:rFonts w:ascii="宋体"/>
      <w:sz w:val="21"/>
    </w:rPr>
  </w:style>
  <w:style w:type="character" w:customStyle="1" w:styleId="af2">
    <w:name w:val="消息标题标签"/>
    <w:rsid w:val="009C5706"/>
    <w:rPr>
      <w:rFonts w:ascii="Arial" w:hAnsi="Arial"/>
      <w:b/>
      <w:spacing w:val="-4"/>
      <w:sz w:val="18"/>
      <w:lang w:eastAsia="zh-CN"/>
    </w:rPr>
  </w:style>
  <w:style w:type="character" w:styleId="HTML">
    <w:name w:val="HTML Code"/>
    <w:rsid w:val="009C5706"/>
    <w:rPr>
      <w:rFonts w:ascii="宋体" w:eastAsia="宋体" w:hAnsi="宋体" w:cs="宋体"/>
      <w:sz w:val="24"/>
      <w:szCs w:val="24"/>
    </w:rPr>
  </w:style>
  <w:style w:type="character" w:customStyle="1" w:styleId="TableTextChar">
    <w:name w:val="Table Text Char"/>
    <w:link w:val="TableText"/>
    <w:rsid w:val="009C5706"/>
    <w:rPr>
      <w:sz w:val="22"/>
      <w:lang w:eastAsia="en-US"/>
    </w:rPr>
  </w:style>
  <w:style w:type="character" w:styleId="af3">
    <w:name w:val="FollowedHyperlink"/>
    <w:rsid w:val="009C5706"/>
    <w:rPr>
      <w:color w:val="800080"/>
      <w:u w:val="single"/>
    </w:rPr>
  </w:style>
  <w:style w:type="character" w:styleId="af4">
    <w:name w:val="annotation reference"/>
    <w:rsid w:val="009C5706"/>
    <w:rPr>
      <w:sz w:val="16"/>
    </w:rPr>
  </w:style>
  <w:style w:type="character" w:customStyle="1" w:styleId="def">
    <w:name w:val="def"/>
    <w:basedOn w:val="a1"/>
    <w:rsid w:val="009C5706"/>
  </w:style>
  <w:style w:type="character" w:styleId="HTML0">
    <w:name w:val="HTML Typewriter"/>
    <w:rsid w:val="009C5706"/>
    <w:rPr>
      <w:rFonts w:ascii="宋体" w:eastAsia="宋体" w:hAnsi="宋体" w:cs="宋体"/>
      <w:sz w:val="24"/>
      <w:szCs w:val="24"/>
    </w:rPr>
  </w:style>
  <w:style w:type="character" w:customStyle="1" w:styleId="QBCharCharChar">
    <w:name w:val="QB正文 Char Char Char"/>
    <w:rsid w:val="009C5706"/>
    <w:rPr>
      <w:rFonts w:ascii="宋体" w:eastAsia="宋体"/>
      <w:sz w:val="21"/>
      <w:lang w:val="en-US" w:eastAsia="zh-CN" w:bidi="ar-SA"/>
    </w:rPr>
  </w:style>
  <w:style w:type="character" w:customStyle="1" w:styleId="apple-converted-space">
    <w:name w:val="apple-converted-space"/>
    <w:basedOn w:val="a1"/>
    <w:rsid w:val="009C5706"/>
  </w:style>
  <w:style w:type="character" w:customStyle="1" w:styleId="CharChar">
    <w:name w:val="文档正文 Char Char"/>
    <w:link w:val="af5"/>
    <w:rsid w:val="009C5706"/>
    <w:rPr>
      <w:rFonts w:eastAsia="仿宋_GB2312"/>
      <w:sz w:val="28"/>
    </w:rPr>
  </w:style>
  <w:style w:type="character" w:styleId="af6">
    <w:name w:val="page number"/>
    <w:basedOn w:val="a1"/>
    <w:rsid w:val="009C5706"/>
  </w:style>
  <w:style w:type="character" w:customStyle="1" w:styleId="af7">
    <w:name w:val="批注文字 字符"/>
    <w:link w:val="af8"/>
    <w:rsid w:val="009C5706"/>
    <w:rPr>
      <w:rFonts w:ascii="New York" w:hAnsi="New York"/>
      <w:lang w:eastAsia="en-US"/>
    </w:rPr>
  </w:style>
  <w:style w:type="character" w:customStyle="1" w:styleId="ttag">
    <w:name w:val="t_tag"/>
    <w:basedOn w:val="a1"/>
    <w:rsid w:val="009C5706"/>
  </w:style>
  <w:style w:type="character" w:customStyle="1" w:styleId="pre">
    <w:name w:val="pre"/>
    <w:basedOn w:val="a1"/>
    <w:rsid w:val="009C5706"/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9"/>
    <w:rsid w:val="009C5706"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51">
    <w:name w:val="toc 5"/>
    <w:basedOn w:val="a0"/>
    <w:next w:val="a0"/>
    <w:rsid w:val="009C5706"/>
    <w:pPr>
      <w:widowControl/>
      <w:tabs>
        <w:tab w:val="right" w:leader="dot" w:pos="9936"/>
      </w:tabs>
      <w:ind w:left="720"/>
      <w:jc w:val="left"/>
    </w:pPr>
    <w:rPr>
      <w:kern w:val="0"/>
      <w:sz w:val="18"/>
      <w:lang w:eastAsia="en-US"/>
    </w:rPr>
  </w:style>
  <w:style w:type="paragraph" w:customStyle="1" w:styleId="afa">
    <w:name w:val="英文标题"/>
    <w:basedOn w:val="a0"/>
    <w:rsid w:val="009C5706"/>
    <w:pPr>
      <w:jc w:val="center"/>
    </w:pPr>
    <w:rPr>
      <w:b/>
      <w:sz w:val="36"/>
      <w:szCs w:val="24"/>
    </w:rPr>
  </w:style>
  <w:style w:type="paragraph" w:styleId="71">
    <w:name w:val="index 7"/>
    <w:basedOn w:val="a0"/>
    <w:next w:val="a0"/>
    <w:rsid w:val="009C5706"/>
    <w:pPr>
      <w:widowControl/>
      <w:tabs>
        <w:tab w:val="right" w:leader="dot" w:pos="5040"/>
      </w:tabs>
      <w:ind w:left="1680" w:hanging="240"/>
      <w:jc w:val="left"/>
    </w:pPr>
    <w:rPr>
      <w:kern w:val="0"/>
      <w:sz w:val="20"/>
      <w:lang w:eastAsia="en-US"/>
    </w:rPr>
  </w:style>
  <w:style w:type="paragraph" w:styleId="afb">
    <w:name w:val="caption"/>
    <w:basedOn w:val="a0"/>
    <w:next w:val="a0"/>
    <w:qFormat/>
    <w:rsid w:val="009C5706"/>
    <w:pPr>
      <w:spacing w:before="152" w:after="160" w:line="360" w:lineRule="auto"/>
      <w:jc w:val="left"/>
    </w:pPr>
    <w:rPr>
      <w:rFonts w:ascii="Arial" w:hAnsi="Arial" w:cs="Arial"/>
    </w:rPr>
  </w:style>
  <w:style w:type="paragraph" w:styleId="21">
    <w:name w:val="Body Text Indent 2"/>
    <w:basedOn w:val="a0"/>
    <w:link w:val="22"/>
    <w:rsid w:val="009C5706"/>
    <w:pPr>
      <w:widowControl/>
      <w:tabs>
        <w:tab w:val="left" w:pos="450"/>
        <w:tab w:val="left" w:pos="720"/>
        <w:tab w:val="left" w:pos="1170"/>
      </w:tabs>
      <w:ind w:left="450"/>
      <w:jc w:val="left"/>
    </w:pPr>
    <w:rPr>
      <w:rFonts w:ascii="Helvetica" w:hAnsi="Helvetica"/>
      <w:kern w:val="0"/>
      <w:sz w:val="20"/>
      <w:lang w:eastAsia="en-US"/>
    </w:rPr>
  </w:style>
  <w:style w:type="character" w:customStyle="1" w:styleId="22">
    <w:name w:val="正文文本缩进 2 字符"/>
    <w:basedOn w:val="a1"/>
    <w:link w:val="21"/>
    <w:rsid w:val="009C5706"/>
    <w:rPr>
      <w:rFonts w:ascii="Helvetica" w:hAnsi="Helvetica"/>
      <w:lang w:eastAsia="en-US"/>
    </w:rPr>
  </w:style>
  <w:style w:type="paragraph" w:styleId="11">
    <w:name w:val="index 1"/>
    <w:basedOn w:val="a0"/>
    <w:next w:val="a0"/>
    <w:rsid w:val="009C5706"/>
    <w:pPr>
      <w:widowControl/>
      <w:tabs>
        <w:tab w:val="right" w:leader="dot" w:pos="5040"/>
      </w:tabs>
      <w:ind w:left="240" w:hanging="240"/>
      <w:jc w:val="left"/>
    </w:pPr>
    <w:rPr>
      <w:kern w:val="0"/>
      <w:sz w:val="20"/>
      <w:lang w:eastAsia="en-US"/>
    </w:rPr>
  </w:style>
  <w:style w:type="paragraph" w:styleId="afc">
    <w:name w:val="index heading"/>
    <w:basedOn w:val="a0"/>
    <w:next w:val="11"/>
    <w:rsid w:val="009C5706"/>
    <w:pPr>
      <w:widowControl/>
      <w:spacing w:before="120" w:after="120"/>
      <w:jc w:val="left"/>
    </w:pPr>
    <w:rPr>
      <w:b/>
      <w:i/>
      <w:kern w:val="0"/>
      <w:sz w:val="20"/>
      <w:lang w:eastAsia="en-US"/>
    </w:rPr>
  </w:style>
  <w:style w:type="paragraph" w:styleId="81">
    <w:name w:val="index 8"/>
    <w:basedOn w:val="a0"/>
    <w:next w:val="a0"/>
    <w:rsid w:val="009C5706"/>
    <w:pPr>
      <w:widowControl/>
      <w:tabs>
        <w:tab w:val="right" w:leader="dot" w:pos="5040"/>
      </w:tabs>
      <w:ind w:left="1920" w:hanging="240"/>
      <w:jc w:val="left"/>
    </w:pPr>
    <w:rPr>
      <w:kern w:val="0"/>
      <w:sz w:val="20"/>
      <w:lang w:eastAsia="en-US"/>
    </w:rPr>
  </w:style>
  <w:style w:type="paragraph" w:styleId="afd">
    <w:name w:val="Body Text Indent"/>
    <w:basedOn w:val="a0"/>
    <w:link w:val="afe"/>
    <w:rsid w:val="009C5706"/>
    <w:pPr>
      <w:widowControl/>
      <w:tabs>
        <w:tab w:val="left" w:pos="720"/>
        <w:tab w:val="left" w:pos="1170"/>
      </w:tabs>
      <w:ind w:left="1170"/>
      <w:jc w:val="left"/>
    </w:pPr>
    <w:rPr>
      <w:rFonts w:ascii="Helvetica" w:hAnsi="Helvetica"/>
      <w:kern w:val="0"/>
      <w:sz w:val="20"/>
      <w:lang w:eastAsia="en-US"/>
    </w:rPr>
  </w:style>
  <w:style w:type="character" w:customStyle="1" w:styleId="afe">
    <w:name w:val="正文文本缩进 字符"/>
    <w:basedOn w:val="a1"/>
    <w:link w:val="afd"/>
    <w:rsid w:val="009C5706"/>
    <w:rPr>
      <w:rFonts w:ascii="Helvetica" w:hAnsi="Helvetica"/>
      <w:lang w:eastAsia="en-US"/>
    </w:rPr>
  </w:style>
  <w:style w:type="paragraph" w:styleId="af8">
    <w:name w:val="annotation text"/>
    <w:basedOn w:val="a0"/>
    <w:link w:val="af7"/>
    <w:rsid w:val="009C5706"/>
    <w:pPr>
      <w:widowControl/>
      <w:jc w:val="left"/>
    </w:pPr>
    <w:rPr>
      <w:rFonts w:ascii="New York" w:hAnsi="New York"/>
      <w:kern w:val="0"/>
      <w:sz w:val="20"/>
      <w:lang w:eastAsia="en-US"/>
    </w:rPr>
  </w:style>
  <w:style w:type="character" w:customStyle="1" w:styleId="Char1">
    <w:name w:val="批注文字 Char1"/>
    <w:basedOn w:val="a1"/>
    <w:uiPriority w:val="99"/>
    <w:semiHidden/>
    <w:rsid w:val="009C5706"/>
    <w:rPr>
      <w:kern w:val="2"/>
      <w:sz w:val="21"/>
    </w:rPr>
  </w:style>
  <w:style w:type="paragraph" w:styleId="12">
    <w:name w:val="toc 1"/>
    <w:basedOn w:val="a0"/>
    <w:next w:val="a0"/>
    <w:uiPriority w:val="39"/>
    <w:rsid w:val="009C5706"/>
    <w:pPr>
      <w:widowControl/>
      <w:tabs>
        <w:tab w:val="right" w:leader="dot" w:pos="9936"/>
      </w:tabs>
      <w:spacing w:before="120"/>
      <w:jc w:val="left"/>
    </w:pPr>
    <w:rPr>
      <w:b/>
      <w:caps/>
      <w:kern w:val="0"/>
      <w:sz w:val="20"/>
      <w:lang w:eastAsia="en-US"/>
    </w:rPr>
  </w:style>
  <w:style w:type="paragraph" w:customStyle="1" w:styleId="TableText">
    <w:name w:val="Table Text"/>
    <w:basedOn w:val="a0"/>
    <w:link w:val="TableTextChar"/>
    <w:rsid w:val="009C5706"/>
    <w:pPr>
      <w:widowControl/>
      <w:spacing w:after="120"/>
      <w:jc w:val="center"/>
    </w:pPr>
    <w:rPr>
      <w:kern w:val="0"/>
      <w:sz w:val="22"/>
      <w:lang w:eastAsia="en-US"/>
    </w:rPr>
  </w:style>
  <w:style w:type="paragraph" w:styleId="23">
    <w:name w:val="index 2"/>
    <w:basedOn w:val="a0"/>
    <w:next w:val="a0"/>
    <w:rsid w:val="009C5706"/>
    <w:pPr>
      <w:widowControl/>
      <w:tabs>
        <w:tab w:val="right" w:leader="dot" w:pos="5040"/>
      </w:tabs>
      <w:ind w:left="480" w:hanging="240"/>
      <w:jc w:val="left"/>
    </w:pPr>
    <w:rPr>
      <w:kern w:val="0"/>
      <w:sz w:val="20"/>
      <w:lang w:eastAsia="en-US"/>
    </w:rPr>
  </w:style>
  <w:style w:type="paragraph" w:customStyle="1" w:styleId="B1">
    <w:name w:val="B1"/>
    <w:basedOn w:val="a0"/>
    <w:rsid w:val="009C5706"/>
    <w:pPr>
      <w:widowControl/>
      <w:spacing w:after="120"/>
      <w:ind w:left="374"/>
      <w:jc w:val="left"/>
    </w:pPr>
    <w:rPr>
      <w:kern w:val="0"/>
      <w:sz w:val="22"/>
      <w:szCs w:val="24"/>
      <w:lang w:eastAsia="en-US"/>
    </w:rPr>
  </w:style>
  <w:style w:type="paragraph" w:styleId="31">
    <w:name w:val="toc 3"/>
    <w:basedOn w:val="a0"/>
    <w:next w:val="a0"/>
    <w:uiPriority w:val="39"/>
    <w:rsid w:val="009C5706"/>
    <w:pPr>
      <w:widowControl/>
      <w:tabs>
        <w:tab w:val="right" w:leader="dot" w:pos="9936"/>
      </w:tabs>
      <w:ind w:left="240"/>
      <w:jc w:val="left"/>
    </w:pPr>
    <w:rPr>
      <w:kern w:val="0"/>
      <w:sz w:val="20"/>
      <w:lang w:eastAsia="en-US"/>
    </w:rPr>
  </w:style>
  <w:style w:type="paragraph" w:customStyle="1" w:styleId="aff">
    <w:name w:val="传真标题"/>
    <w:basedOn w:val="a0"/>
    <w:rsid w:val="009C5706"/>
    <w:pPr>
      <w:widowControl/>
      <w:spacing w:before="240" w:after="60"/>
      <w:jc w:val="left"/>
    </w:pPr>
    <w:rPr>
      <w:kern w:val="0"/>
      <w:sz w:val="20"/>
    </w:rPr>
  </w:style>
  <w:style w:type="paragraph" w:styleId="61">
    <w:name w:val="toc 6"/>
    <w:basedOn w:val="a0"/>
    <w:next w:val="a0"/>
    <w:rsid w:val="009C5706"/>
    <w:pPr>
      <w:widowControl/>
      <w:tabs>
        <w:tab w:val="right" w:leader="dot" w:pos="9936"/>
      </w:tabs>
      <w:ind w:left="960"/>
      <w:jc w:val="left"/>
    </w:pPr>
    <w:rPr>
      <w:kern w:val="0"/>
      <w:sz w:val="18"/>
      <w:lang w:eastAsia="en-US"/>
    </w:rPr>
  </w:style>
  <w:style w:type="paragraph" w:customStyle="1" w:styleId="QB">
    <w:name w:val="QB正文"/>
    <w:basedOn w:val="a0"/>
    <w:link w:val="QBCharChar"/>
    <w:rsid w:val="009C5706"/>
    <w:pPr>
      <w:widowControl/>
      <w:autoSpaceDE w:val="0"/>
      <w:autoSpaceDN w:val="0"/>
      <w:ind w:firstLineChars="200" w:firstLine="200"/>
    </w:pPr>
    <w:rPr>
      <w:rFonts w:ascii="宋体"/>
      <w:kern w:val="0"/>
    </w:rPr>
  </w:style>
  <w:style w:type="paragraph" w:styleId="82">
    <w:name w:val="toc 8"/>
    <w:basedOn w:val="a0"/>
    <w:next w:val="a0"/>
    <w:rsid w:val="009C5706"/>
    <w:pPr>
      <w:widowControl/>
      <w:tabs>
        <w:tab w:val="right" w:leader="dot" w:pos="9936"/>
      </w:tabs>
      <w:ind w:left="1440"/>
      <w:jc w:val="left"/>
    </w:pPr>
    <w:rPr>
      <w:kern w:val="0"/>
      <w:sz w:val="18"/>
      <w:lang w:eastAsia="en-US"/>
    </w:rPr>
  </w:style>
  <w:style w:type="paragraph" w:styleId="HTML1">
    <w:name w:val="HTML Preformatted"/>
    <w:basedOn w:val="a0"/>
    <w:link w:val="HTML2"/>
    <w:rsid w:val="009C5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1"/>
    <w:link w:val="HTML1"/>
    <w:rsid w:val="009C5706"/>
    <w:rPr>
      <w:rFonts w:ascii="宋体" w:hAnsi="宋体" w:cs="宋体"/>
      <w:sz w:val="24"/>
      <w:szCs w:val="24"/>
    </w:rPr>
  </w:style>
  <w:style w:type="paragraph" w:customStyle="1" w:styleId="p15">
    <w:name w:val="p15"/>
    <w:basedOn w:val="a0"/>
    <w:rsid w:val="009C5706"/>
    <w:pPr>
      <w:widowControl/>
      <w:snapToGrid w:val="0"/>
    </w:pPr>
    <w:rPr>
      <w:rFonts w:ascii="宋体" w:hAnsi="宋体" w:cs="宋体"/>
      <w:kern w:val="0"/>
      <w:szCs w:val="21"/>
    </w:rPr>
  </w:style>
  <w:style w:type="paragraph" w:styleId="92">
    <w:name w:val="index 9"/>
    <w:basedOn w:val="a0"/>
    <w:next w:val="a0"/>
    <w:rsid w:val="009C5706"/>
    <w:pPr>
      <w:widowControl/>
      <w:tabs>
        <w:tab w:val="right" w:leader="dot" w:pos="5040"/>
      </w:tabs>
      <w:ind w:left="2160" w:hanging="240"/>
      <w:jc w:val="left"/>
    </w:pPr>
    <w:rPr>
      <w:kern w:val="0"/>
      <w:sz w:val="20"/>
      <w:lang w:eastAsia="en-US"/>
    </w:rPr>
  </w:style>
  <w:style w:type="paragraph" w:customStyle="1" w:styleId="p0">
    <w:name w:val="p0"/>
    <w:basedOn w:val="a0"/>
    <w:rsid w:val="009C5706"/>
    <w:pPr>
      <w:widowControl/>
    </w:pPr>
    <w:rPr>
      <w:kern w:val="0"/>
      <w:szCs w:val="21"/>
    </w:rPr>
  </w:style>
  <w:style w:type="paragraph" w:styleId="aff0">
    <w:name w:val="Body Text"/>
    <w:basedOn w:val="a0"/>
    <w:link w:val="aff1"/>
    <w:rsid w:val="009C5706"/>
    <w:pPr>
      <w:widowControl/>
      <w:jc w:val="left"/>
    </w:pPr>
    <w:rPr>
      <w:rFonts w:ascii="New York" w:hAnsi="New York"/>
      <w:kern w:val="0"/>
    </w:rPr>
  </w:style>
  <w:style w:type="character" w:customStyle="1" w:styleId="aff1">
    <w:name w:val="正文文本 字符"/>
    <w:basedOn w:val="a1"/>
    <w:link w:val="aff0"/>
    <w:rsid w:val="009C5706"/>
    <w:rPr>
      <w:rFonts w:ascii="New York" w:hAnsi="New York"/>
      <w:sz w:val="21"/>
    </w:rPr>
  </w:style>
  <w:style w:type="paragraph" w:customStyle="1" w:styleId="Body">
    <w:name w:val="Body"/>
    <w:basedOn w:val="a0"/>
    <w:rsid w:val="009C5706"/>
    <w:pPr>
      <w:widowControl/>
      <w:tabs>
        <w:tab w:val="left" w:pos="900"/>
      </w:tabs>
      <w:spacing w:before="60" w:after="60" w:line="240" w:lineRule="atLeast"/>
      <w:ind w:left="907"/>
    </w:pPr>
    <w:rPr>
      <w:snapToGrid w:val="0"/>
      <w:kern w:val="0"/>
      <w:sz w:val="22"/>
      <w:lang w:eastAsia="en-US"/>
    </w:rPr>
  </w:style>
  <w:style w:type="paragraph" w:customStyle="1" w:styleId="workproduct-statement">
    <w:name w:val="workproduct-statement"/>
    <w:basedOn w:val="a0"/>
    <w:rsid w:val="009C5706"/>
    <w:pPr>
      <w:keepLines/>
      <w:widowControl/>
      <w:tabs>
        <w:tab w:val="left" w:pos="2304"/>
      </w:tabs>
      <w:suppressAutoHyphens/>
      <w:spacing w:before="60" w:after="120" w:line="260" w:lineRule="exact"/>
      <w:ind w:left="2736" w:hanging="432"/>
      <w:jc w:val="left"/>
    </w:pPr>
    <w:rPr>
      <w:rFonts w:ascii="Arial" w:hAnsi="Arial"/>
      <w:kern w:val="0"/>
      <w:lang w:eastAsia="en-US"/>
    </w:rPr>
  </w:style>
  <w:style w:type="paragraph" w:styleId="aff2">
    <w:name w:val="Balloon Text"/>
    <w:basedOn w:val="a0"/>
    <w:link w:val="aff3"/>
    <w:rsid w:val="009C5706"/>
    <w:pPr>
      <w:widowControl/>
      <w:jc w:val="left"/>
    </w:pPr>
    <w:rPr>
      <w:rFonts w:ascii="New York" w:hAnsi="New York"/>
      <w:kern w:val="0"/>
      <w:sz w:val="18"/>
      <w:szCs w:val="18"/>
      <w:lang w:eastAsia="en-US"/>
    </w:rPr>
  </w:style>
  <w:style w:type="character" w:customStyle="1" w:styleId="aff3">
    <w:name w:val="批注框文本 字符"/>
    <w:basedOn w:val="a1"/>
    <w:link w:val="aff2"/>
    <w:rsid w:val="009C5706"/>
    <w:rPr>
      <w:rFonts w:ascii="New York" w:hAnsi="New York"/>
      <w:sz w:val="18"/>
      <w:szCs w:val="18"/>
      <w:lang w:eastAsia="en-US"/>
    </w:rPr>
  </w:style>
  <w:style w:type="paragraph" w:styleId="42">
    <w:name w:val="index 4"/>
    <w:basedOn w:val="a0"/>
    <w:next w:val="a0"/>
    <w:rsid w:val="009C5706"/>
    <w:pPr>
      <w:widowControl/>
      <w:tabs>
        <w:tab w:val="right" w:leader="dot" w:pos="5040"/>
      </w:tabs>
      <w:ind w:left="960" w:hanging="240"/>
      <w:jc w:val="left"/>
    </w:pPr>
    <w:rPr>
      <w:kern w:val="0"/>
      <w:sz w:val="20"/>
      <w:lang w:eastAsia="en-US"/>
    </w:rPr>
  </w:style>
  <w:style w:type="paragraph" w:styleId="24">
    <w:name w:val="toc 2"/>
    <w:basedOn w:val="a0"/>
    <w:next w:val="a0"/>
    <w:uiPriority w:val="39"/>
    <w:rsid w:val="009C5706"/>
    <w:pPr>
      <w:widowControl/>
      <w:tabs>
        <w:tab w:val="right" w:leader="dot" w:pos="9936"/>
      </w:tabs>
      <w:jc w:val="left"/>
    </w:pPr>
    <w:rPr>
      <w:smallCaps/>
      <w:kern w:val="0"/>
      <w:sz w:val="20"/>
      <w:lang w:eastAsia="en-US"/>
    </w:rPr>
  </w:style>
  <w:style w:type="paragraph" w:styleId="32">
    <w:name w:val="Body Text Indent 3"/>
    <w:basedOn w:val="a0"/>
    <w:link w:val="33"/>
    <w:rsid w:val="009C5706"/>
    <w:pPr>
      <w:widowControl/>
      <w:tabs>
        <w:tab w:val="left" w:pos="270"/>
      </w:tabs>
      <w:ind w:left="270"/>
      <w:jc w:val="left"/>
    </w:pPr>
    <w:rPr>
      <w:rFonts w:ascii="Courier" w:hAnsi="Courier"/>
      <w:kern w:val="0"/>
      <w:sz w:val="20"/>
      <w:lang w:eastAsia="en-US"/>
    </w:rPr>
  </w:style>
  <w:style w:type="character" w:customStyle="1" w:styleId="33">
    <w:name w:val="正文文本缩进 3 字符"/>
    <w:basedOn w:val="a1"/>
    <w:link w:val="32"/>
    <w:rsid w:val="009C5706"/>
    <w:rPr>
      <w:rFonts w:ascii="Courier" w:hAnsi="Courier"/>
      <w:lang w:eastAsia="en-US"/>
    </w:rPr>
  </w:style>
  <w:style w:type="paragraph" w:styleId="40">
    <w:name w:val="toc 4"/>
    <w:basedOn w:val="a0"/>
    <w:next w:val="a0"/>
    <w:uiPriority w:val="39"/>
    <w:rsid w:val="009C5706"/>
    <w:pPr>
      <w:widowControl/>
      <w:tabs>
        <w:tab w:val="right" w:leader="dot" w:pos="9936"/>
      </w:tabs>
      <w:ind w:left="480"/>
      <w:jc w:val="left"/>
    </w:pPr>
    <w:rPr>
      <w:kern w:val="0"/>
      <w:sz w:val="18"/>
      <w:lang w:eastAsia="en-US"/>
    </w:rPr>
  </w:style>
  <w:style w:type="paragraph" w:styleId="72">
    <w:name w:val="toc 7"/>
    <w:basedOn w:val="a0"/>
    <w:next w:val="a0"/>
    <w:rsid w:val="009C5706"/>
    <w:pPr>
      <w:widowControl/>
      <w:tabs>
        <w:tab w:val="right" w:leader="dot" w:pos="9936"/>
      </w:tabs>
      <w:ind w:left="1200"/>
      <w:jc w:val="left"/>
    </w:pPr>
    <w:rPr>
      <w:kern w:val="0"/>
      <w:sz w:val="18"/>
      <w:lang w:eastAsia="en-US"/>
    </w:rPr>
  </w:style>
  <w:style w:type="paragraph" w:styleId="34">
    <w:name w:val="index 3"/>
    <w:basedOn w:val="a0"/>
    <w:next w:val="a0"/>
    <w:rsid w:val="009C5706"/>
    <w:pPr>
      <w:widowControl/>
      <w:tabs>
        <w:tab w:val="right" w:leader="dot" w:pos="5040"/>
      </w:tabs>
      <w:ind w:left="720" w:hanging="240"/>
      <w:jc w:val="left"/>
    </w:pPr>
    <w:rPr>
      <w:kern w:val="0"/>
      <w:sz w:val="20"/>
      <w:lang w:eastAsia="en-US"/>
    </w:rPr>
  </w:style>
  <w:style w:type="paragraph" w:styleId="aff4">
    <w:name w:val="Normal (Web)"/>
    <w:basedOn w:val="a0"/>
    <w:rsid w:val="009C5706"/>
    <w:pPr>
      <w:widowControl/>
      <w:spacing w:before="100" w:beforeAutospacing="1" w:after="100" w:afterAutospacing="1"/>
      <w:jc w:val="left"/>
    </w:pPr>
    <w:rPr>
      <w:rFonts w:eastAsia="MS Mincho"/>
      <w:kern w:val="0"/>
      <w:sz w:val="24"/>
      <w:szCs w:val="24"/>
      <w:lang w:eastAsia="ja-JP"/>
    </w:rPr>
  </w:style>
  <w:style w:type="paragraph" w:customStyle="1" w:styleId="BalloonText1">
    <w:name w:val="Balloon Text1"/>
    <w:basedOn w:val="a0"/>
    <w:rsid w:val="009C5706"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paragraph" w:customStyle="1" w:styleId="QB0">
    <w:name w:val="QB表内文字"/>
    <w:basedOn w:val="a0"/>
    <w:rsid w:val="009C5706"/>
    <w:pPr>
      <w:autoSpaceDE w:val="0"/>
      <w:autoSpaceDN w:val="0"/>
    </w:pPr>
    <w:rPr>
      <w:rFonts w:ascii="宋体"/>
      <w:kern w:val="0"/>
    </w:rPr>
  </w:style>
  <w:style w:type="paragraph" w:styleId="aff5">
    <w:name w:val="table of figures"/>
    <w:basedOn w:val="a0"/>
    <w:next w:val="a0"/>
    <w:rsid w:val="009C5706"/>
    <w:pPr>
      <w:spacing w:line="360" w:lineRule="auto"/>
      <w:ind w:left="480" w:hanging="480"/>
      <w:jc w:val="left"/>
    </w:pPr>
    <w:rPr>
      <w:rFonts w:ascii="Arial" w:hAnsi="Arial"/>
      <w:smallCaps/>
      <w:szCs w:val="24"/>
    </w:rPr>
  </w:style>
  <w:style w:type="paragraph" w:styleId="62">
    <w:name w:val="index 6"/>
    <w:basedOn w:val="a0"/>
    <w:next w:val="a0"/>
    <w:rsid w:val="009C5706"/>
    <w:pPr>
      <w:widowControl/>
      <w:tabs>
        <w:tab w:val="right" w:leader="dot" w:pos="5040"/>
      </w:tabs>
      <w:ind w:left="1440" w:hanging="240"/>
      <w:jc w:val="left"/>
    </w:pPr>
    <w:rPr>
      <w:kern w:val="0"/>
      <w:sz w:val="20"/>
      <w:lang w:eastAsia="en-US"/>
    </w:rPr>
  </w:style>
  <w:style w:type="paragraph" w:styleId="af9">
    <w:name w:val="Document Map"/>
    <w:basedOn w:val="a0"/>
    <w:link w:val="aff6"/>
    <w:rsid w:val="009C5706"/>
    <w:pPr>
      <w:widowControl/>
      <w:shd w:val="clear" w:color="auto" w:fill="000080"/>
      <w:jc w:val="left"/>
    </w:pPr>
    <w:rPr>
      <w:rFonts w:ascii="New York" w:hAnsi="New York"/>
      <w:kern w:val="0"/>
      <w:sz w:val="24"/>
      <w:lang w:eastAsia="en-US"/>
    </w:rPr>
  </w:style>
  <w:style w:type="character" w:customStyle="1" w:styleId="aff6">
    <w:name w:val="文档结构图 字符"/>
    <w:basedOn w:val="a1"/>
    <w:link w:val="af9"/>
    <w:rsid w:val="009C5706"/>
    <w:rPr>
      <w:rFonts w:ascii="New York" w:hAnsi="New York"/>
      <w:sz w:val="24"/>
      <w:shd w:val="clear" w:color="auto" w:fill="000080"/>
      <w:lang w:eastAsia="en-US"/>
    </w:rPr>
  </w:style>
  <w:style w:type="paragraph" w:customStyle="1" w:styleId="ListParagraph1">
    <w:name w:val="List Paragraph1"/>
    <w:basedOn w:val="a0"/>
    <w:rsid w:val="009C5706"/>
    <w:pPr>
      <w:ind w:firstLineChars="200" w:firstLine="420"/>
    </w:pPr>
    <w:rPr>
      <w:rFonts w:ascii="Calibri" w:hAnsi="Calibri"/>
      <w:szCs w:val="22"/>
    </w:rPr>
  </w:style>
  <w:style w:type="paragraph" w:customStyle="1" w:styleId="aff7">
    <w:name w:val="±í¸ñÎÄ±¾£¨Ð¡Îå£©"/>
    <w:basedOn w:val="a0"/>
    <w:rsid w:val="009C5706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New York" w:hAnsi="New York"/>
      <w:kern w:val="0"/>
      <w:sz w:val="18"/>
      <w:lang w:eastAsia="en-US"/>
    </w:rPr>
  </w:style>
  <w:style w:type="paragraph" w:customStyle="1" w:styleId="13">
    <w:name w:val="复选框1"/>
    <w:basedOn w:val="a0"/>
    <w:rsid w:val="009C5706"/>
    <w:pPr>
      <w:widowControl/>
      <w:spacing w:before="360" w:after="360"/>
      <w:jc w:val="left"/>
    </w:pPr>
    <w:rPr>
      <w:kern w:val="0"/>
      <w:sz w:val="20"/>
    </w:rPr>
  </w:style>
  <w:style w:type="paragraph" w:styleId="52">
    <w:name w:val="index 5"/>
    <w:basedOn w:val="a0"/>
    <w:next w:val="a0"/>
    <w:rsid w:val="009C5706"/>
    <w:pPr>
      <w:widowControl/>
      <w:tabs>
        <w:tab w:val="right" w:leader="dot" w:pos="5040"/>
      </w:tabs>
      <w:ind w:left="1200" w:hanging="240"/>
      <w:jc w:val="left"/>
    </w:pPr>
    <w:rPr>
      <w:kern w:val="0"/>
      <w:sz w:val="20"/>
      <w:lang w:eastAsia="en-US"/>
    </w:rPr>
  </w:style>
  <w:style w:type="paragraph" w:customStyle="1" w:styleId="aff8">
    <w:name w:val="度量内容"/>
    <w:basedOn w:val="a0"/>
    <w:rsid w:val="009C5706"/>
    <w:rPr>
      <w:rFonts w:ascii="宋体" w:hAnsi="宋体"/>
      <w:szCs w:val="24"/>
    </w:rPr>
  </w:style>
  <w:style w:type="paragraph" w:customStyle="1" w:styleId="af5">
    <w:name w:val="文档正文"/>
    <w:basedOn w:val="a0"/>
    <w:link w:val="CharChar"/>
    <w:rsid w:val="009C5706"/>
    <w:pPr>
      <w:adjustRightInd w:val="0"/>
      <w:spacing w:line="480" w:lineRule="atLeast"/>
      <w:ind w:rightChars="189" w:right="397" w:firstLineChars="214" w:firstLine="599"/>
      <w:textAlignment w:val="baseline"/>
    </w:pPr>
    <w:rPr>
      <w:rFonts w:eastAsia="仿宋_GB2312"/>
      <w:kern w:val="0"/>
      <w:sz w:val="28"/>
    </w:rPr>
  </w:style>
  <w:style w:type="paragraph" w:customStyle="1" w:styleId="Char10">
    <w:name w:val="Char1"/>
    <w:basedOn w:val="a0"/>
    <w:rsid w:val="009C5706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Normal1">
    <w:name w:val="Normal1"/>
    <w:rsid w:val="009C5706"/>
    <w:pPr>
      <w:widowControl w:val="0"/>
      <w:adjustRightInd w:val="0"/>
      <w:spacing w:line="0" w:lineRule="atLeast"/>
      <w:ind w:left="113"/>
      <w:textAlignment w:val="baseline"/>
    </w:pPr>
    <w:rPr>
      <w:rFonts w:ascii="宋体"/>
      <w:sz w:val="34"/>
    </w:rPr>
  </w:style>
  <w:style w:type="paragraph" w:customStyle="1" w:styleId="1x6cell">
    <w:name w:val="1x6:cell"/>
    <w:basedOn w:val="a0"/>
    <w:rsid w:val="009C5706"/>
    <w:pPr>
      <w:tabs>
        <w:tab w:val="left" w:pos="0"/>
        <w:tab w:val="left" w:pos="720"/>
        <w:tab w:val="left" w:pos="1440"/>
        <w:tab w:val="left" w:pos="2160"/>
      </w:tabs>
      <w:spacing w:before="120" w:after="120" w:line="200" w:lineRule="atLeast"/>
    </w:pPr>
    <w:rPr>
      <w:rFonts w:ascii="Times" w:hAnsi="Times"/>
      <w:snapToGrid w:val="0"/>
      <w:kern w:val="0"/>
      <w:sz w:val="24"/>
      <w:lang w:eastAsia="en-US"/>
    </w:rPr>
  </w:style>
  <w:style w:type="paragraph" w:customStyle="1" w:styleId="214189">
    <w:name w:val="样式 文档正文 + 首行缩进:  2.14 字符 右侧:  1.89 字符"/>
    <w:basedOn w:val="a0"/>
    <w:rsid w:val="009C5706"/>
    <w:pPr>
      <w:adjustRightInd w:val="0"/>
      <w:spacing w:line="480" w:lineRule="atLeast"/>
      <w:ind w:rightChars="189" w:right="397"/>
      <w:textAlignment w:val="baseline"/>
    </w:pPr>
    <w:rPr>
      <w:rFonts w:ascii="New York" w:eastAsia="仿宋_GB2312" w:hAnsi="New York" w:cs="宋体"/>
      <w:kern w:val="0"/>
    </w:rPr>
  </w:style>
  <w:style w:type="paragraph" w:customStyle="1" w:styleId="a">
    <w:name w:val="方针描述"/>
    <w:basedOn w:val="a0"/>
    <w:rsid w:val="009C5706"/>
    <w:pPr>
      <w:numPr>
        <w:numId w:val="18"/>
      </w:numPr>
      <w:tabs>
        <w:tab w:val="left" w:pos="450"/>
      </w:tabs>
    </w:pPr>
    <w:rPr>
      <w:sz w:val="24"/>
      <w:szCs w:val="24"/>
    </w:rPr>
  </w:style>
  <w:style w:type="paragraph" w:customStyle="1" w:styleId="TableHeading">
    <w:name w:val="Table Heading"/>
    <w:basedOn w:val="a0"/>
    <w:rsid w:val="009C5706"/>
    <w:pPr>
      <w:keepNext/>
      <w:widowControl/>
      <w:spacing w:before="80" w:after="80" w:line="252" w:lineRule="auto"/>
      <w:jc w:val="left"/>
    </w:pPr>
    <w:rPr>
      <w:rFonts w:ascii="Book Antiqua" w:eastAsia="黑体" w:hAnsi="Book Antiqua" w:cs="Book Antiqua"/>
      <w:bCs/>
      <w:snapToGrid w:val="0"/>
      <w:kern w:val="0"/>
      <w:sz w:val="22"/>
      <w:lang w:eastAsia="en-US"/>
    </w:rPr>
  </w:style>
  <w:style w:type="paragraph" w:customStyle="1" w:styleId="Normal-Table">
    <w:name w:val="Normal-Table"/>
    <w:basedOn w:val="a0"/>
    <w:rsid w:val="009C5706"/>
    <w:pPr>
      <w:widowControl/>
      <w:spacing w:after="60"/>
      <w:jc w:val="left"/>
    </w:pPr>
    <w:rPr>
      <w:rFonts w:ascii="宋体" w:hAnsi="Arial"/>
      <w:kern w:val="0"/>
      <w:lang w:val="en-GB" w:eastAsia="en-US"/>
    </w:rPr>
  </w:style>
  <w:style w:type="character" w:customStyle="1" w:styleId="TAHCharChar">
    <w:name w:val="TAH Char Char"/>
    <w:link w:val="TAH"/>
    <w:rsid w:val="009C5706"/>
    <w:rPr>
      <w:rFonts w:ascii="Arial" w:eastAsia="Batang" w:hAnsi="Arial"/>
      <w:b/>
      <w:sz w:val="18"/>
      <w:lang w:val="en-GB" w:eastAsia="en-US"/>
    </w:rPr>
  </w:style>
  <w:style w:type="paragraph" w:customStyle="1" w:styleId="TAH">
    <w:name w:val="TAH"/>
    <w:basedOn w:val="a0"/>
    <w:link w:val="TAHCharChar"/>
    <w:rsid w:val="009C5706"/>
    <w:pPr>
      <w:keepNext/>
      <w:keepLines/>
      <w:widowControl/>
      <w:ind w:firstLineChars="200" w:firstLine="200"/>
      <w:jc w:val="center"/>
    </w:pPr>
    <w:rPr>
      <w:rFonts w:ascii="Arial" w:eastAsia="Batang" w:hAnsi="Arial"/>
      <w:b/>
      <w:kern w:val="0"/>
      <w:sz w:val="18"/>
      <w:lang w:val="en-GB"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9C570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TableGrid">
    <w:name w:val="TableGrid"/>
    <w:rsid w:val="00605D40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批注文字 字符1"/>
    <w:basedOn w:val="a1"/>
    <w:uiPriority w:val="99"/>
    <w:semiHidden/>
    <w:rsid w:val="000F3F0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47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0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93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9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38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46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57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65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57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2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89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55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15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2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89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67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87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20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38B34-897C-4B5F-BD85-865796CF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38</Pages>
  <Words>2656</Words>
  <Characters>15144</Characters>
  <Application>Microsoft Office Word</Application>
  <DocSecurity>0</DocSecurity>
  <Lines>126</Lines>
  <Paragraphs>35</Paragraphs>
  <ScaleCrop>false</ScaleCrop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李晓国</dc:creator>
  <cp:keywords/>
  <dc:description/>
  <cp:lastModifiedBy>qiang liu</cp:lastModifiedBy>
  <cp:revision>50</cp:revision>
  <dcterms:created xsi:type="dcterms:W3CDTF">2016-06-13T01:44:00Z</dcterms:created>
  <dcterms:modified xsi:type="dcterms:W3CDTF">2017-06-23T05:29:00Z</dcterms:modified>
</cp:coreProperties>
</file>