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進階-web-程式設計---自主學習作業報告"/>
    <w:p>
      <w:pPr>
        <w:pStyle w:val="Heading1"/>
      </w:pPr>
      <w:r>
        <w:t xml:space="preserve">進階 Web 程式設計 - 自主學習作業報告</w:t>
      </w:r>
    </w:p>
    <w:p>
      <w:pPr>
        <w:pStyle w:val="FirstParagraph"/>
      </w:pPr>
      <w:r>
        <w:rPr>
          <w:bCs/>
          <w:b/>
        </w:rPr>
        <w:t xml:space="preserve">課程名稱</w:t>
      </w:r>
      <w:r>
        <w:t xml:space="preserve">：進階 Web 程式設計</w:t>
      </w:r>
      <w:r>
        <w:br/>
      </w:r>
      <w:r>
        <w:rPr>
          <w:bCs/>
          <w:b/>
        </w:rPr>
        <w:t xml:space="preserve">作業主題</w:t>
      </w:r>
      <w:r>
        <w:t xml:space="preserve">：FastAPI 全端開發實作 (自主學習)</w:t>
      </w:r>
      <w:r>
        <w:br/>
      </w:r>
      <w:r>
        <w:rPr>
          <w:bCs/>
          <w:b/>
        </w:rPr>
        <w:t xml:space="preserve">學生姓名</w:t>
      </w:r>
      <w:r>
        <w:t xml:space="preserve">：盧柏宇</w:t>
      </w:r>
      <w:r>
        <w:br/>
      </w:r>
      <w:r>
        <w:rPr>
          <w:bCs/>
          <w:b/>
        </w:rPr>
        <w:t xml:space="preserve">學號</w:t>
      </w:r>
      <w:r>
        <w:t xml:space="preserve">：412401355</w:t>
      </w:r>
      <w:r>
        <w:br/>
      </w:r>
      <w:r>
        <w:rPr>
          <w:bCs/>
          <w:b/>
        </w:rPr>
        <w:t xml:space="preserve">班級</w:t>
      </w:r>
      <w:r>
        <w:t xml:space="preserve">：資管三甲</w:t>
      </w:r>
      <w:r>
        <w:br/>
      </w:r>
      <w:r>
        <w:rPr>
          <w:bCs/>
          <w:b/>
        </w:rPr>
        <w:t xml:space="preserve">繳交日期</w:t>
      </w:r>
      <w:r>
        <w:t xml:space="preserve">：2026 年 1 月</w:t>
      </w:r>
    </w:p>
    <w:p>
      <w:r>
        <w:pict>
          <v:rect style="width:0;height:1.5pt" o:hralign="center" o:hrstd="t" o:hr="t"/>
        </w:pict>
      </w:r>
    </w:p>
    <w:bookmarkStart w:id="21" w:name="主題選定與學習目標"/>
    <w:p>
      <w:pPr>
        <w:pStyle w:val="Heading2"/>
      </w:pPr>
      <w:r>
        <w:t xml:space="preserve">1. 主題選定與學習目標</w:t>
      </w:r>
    </w:p>
    <w:p>
      <w:pPr>
        <w:pStyle w:val="FirstParagraph"/>
      </w:pPr>
      <w:r>
        <w:t xml:space="preserve">本次自主學習作業選擇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作為主題，目標是整合本學期所接觸的技術，完成一個具備完整 CRUD 功能的「職缺管理系統」。</w:t>
      </w:r>
    </w:p>
    <w:bookmarkStart w:id="20" w:name="學習重點"/>
    <w:p>
      <w:pPr>
        <w:pStyle w:val="Heading3"/>
      </w:pPr>
      <w:r>
        <w:t xml:space="preserve">學習重點</w:t>
      </w:r>
    </w:p>
    <w:p>
      <w:pPr>
        <w:pStyle w:val="FirstParagraph"/>
      </w:pPr>
      <w:r>
        <w:t xml:space="preserve">根據課程要求，本報告將涵蓋以下三個核心實作部分：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FastAPI Basics</w:t>
      </w:r>
      <w:r>
        <w:t xml:space="preserve">：建立 RESTful API，包含路由設定、參數處理與 Pydantic 資料驗證。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MySQL</w:t>
      </w:r>
      <w:r>
        <w:t xml:space="preserve">：使用 Python 連接 MySQL 資料庫，進行持久化的資料存取。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透過 Axios 呼叫 API</w:t>
      </w:r>
      <w:r>
        <w:t xml:space="preserve">：在前端 (Next.js) 使用 Axios 與後端進行非同步資料交換。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開發環境與工具"/>
    <w:p>
      <w:pPr>
        <w:pStyle w:val="Heading2"/>
      </w:pPr>
      <w:r>
        <w:t xml:space="preserve">2. 開發環境與工具</w:t>
      </w:r>
    </w:p>
    <w:p>
      <w:pPr>
        <w:pStyle w:val="FirstParagraph"/>
      </w:pPr>
      <w:r>
        <w:t xml:space="preserve">為了實作此系統，我搭建了以下開發環境：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後端框架</w:t>
      </w:r>
      <w:r>
        <w:t xml:space="preserve">: FastAPI (Python 3.12)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資料庫</w:t>
      </w:r>
      <w:r>
        <w:t xml:space="preserve">: MySQL 8.0 (運行於 WSL2)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前端框架</w:t>
      </w:r>
      <w:r>
        <w:t xml:space="preserve">: Next.js 16 (React)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 工具</w:t>
      </w:r>
      <w:r>
        <w:t xml:space="preserve">: Axios (HTTP Client), Swagger UI (測試文件)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管理工具</w:t>
      </w:r>
      <w:r>
        <w:t xml:space="preserve">: DBeaver (資料庫管理)</w:t>
      </w:r>
    </w:p>
    <w:p>
      <w:pPr>
        <w:pStyle w:val="BlockText"/>
      </w:pPr>
      <w:r>
        <w:rPr>
          <w:bCs/>
          <w:b/>
        </w:rPr>
        <w:t xml:space="preserve">[請在此處插入截圖 1：開發環境全覽]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建議畫面：VS Code 打開專案結構的畫面，或是終端機同時運行前後端的畫面。</w:t>
      </w:r>
    </w:p>
    <w:p>
      <w:r>
        <w:pict>
          <v:rect style="width:0;height:1.5pt" o:hralign="center" o:hrstd="t" o:hr="t"/>
        </w:pict>
      </w:r>
    </w:p>
    <w:bookmarkEnd w:id="22"/>
    <w:bookmarkStart w:id="26" w:name="實作細節-implementation"/>
    <w:p>
      <w:pPr>
        <w:pStyle w:val="Heading2"/>
      </w:pPr>
      <w:r>
        <w:t xml:space="preserve">3. 實作細節 (Implementation)</w:t>
      </w:r>
    </w:p>
    <w:bookmarkStart w:id="23" w:name="part-1-fastapi-basics-基礎與路由"/>
    <w:p>
      <w:pPr>
        <w:pStyle w:val="Heading3"/>
      </w:pPr>
      <w:r>
        <w:t xml:space="preserve">3.1 Part 1: FastAPI Basics (基礎與路由)</w:t>
      </w:r>
    </w:p>
    <w:p>
      <w:pPr>
        <w:pStyle w:val="FirstParagraph"/>
      </w:pPr>
      <w:r>
        <w:t xml:space="preserve">FastAPI 的核心優勢在於快速建立與自動驗證。我在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routers/job.py</w:t>
      </w:r>
      <w:r>
        <w:t xml:space="preserve"> </w:t>
      </w:r>
      <w:r>
        <w:t xml:space="preserve">中實作了符合 RESTful 標準的路由。</w:t>
      </w:r>
    </w:p>
    <w:p>
      <w:pPr>
        <w:pStyle w:val="BodyText"/>
      </w:pPr>
      <w:r>
        <w:rPr>
          <w:bCs/>
          <w:b/>
        </w:rPr>
        <w:t xml:space="preserve">關鍵程式碼說明：</w:t>
      </w:r>
      <w:r>
        <w:t xml:space="preserve"> </w:t>
      </w:r>
      <w:r>
        <w:t xml:space="preserve">建立了一個</w:t>
      </w:r>
      <w:r>
        <w:t xml:space="preserve"> </w:t>
      </w:r>
      <w:r>
        <w:rPr>
          <w:rStyle w:val="VerbatimChar"/>
        </w:rPr>
        <w:t xml:space="preserve">JobCreate</w:t>
      </w:r>
      <w:r>
        <w:t xml:space="preserve"> </w:t>
      </w:r>
      <w:r>
        <w:t xml:space="preserve">的 Pydantic 模型，確保前端傳來的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必定為字串且不為空。</w:t>
      </w:r>
    </w:p>
    <w:p>
      <w:pPr>
        <w:pStyle w:val="SourceCode"/>
      </w:pPr>
      <w:r>
        <w:rPr>
          <w:rStyle w:val="CommentTok"/>
        </w:rPr>
        <w:t xml:space="preserve"># Pydantic 模型定義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JobCreate(BaseModel):</w:t>
      </w:r>
      <w:r>
        <w:br/>
      </w:r>
      <w:r>
        <w:rPr>
          <w:rStyle w:val="NormalTok"/>
        </w:rPr>
        <w:t xml:space="preserve">    company: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</w:p>
    <w:p>
      <w:pPr>
        <w:pStyle w:val="FirstParagraph"/>
      </w:pPr>
      <w:r>
        <w:rPr>
          <w:bCs/>
          <w:b/>
        </w:rPr>
        <w:t xml:space="preserve">API 路由實作：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 /job/</w:t>
      </w:r>
      <w:r>
        <w:t xml:space="preserve">：讀取所有資料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/job/</w:t>
      </w:r>
      <w:r>
        <w:t xml:space="preserve">：新增資料</w:t>
      </w:r>
    </w:p>
    <w:p>
      <w:pPr>
        <w:pStyle w:val="BlockText"/>
      </w:pPr>
      <w:r>
        <w:rPr>
          <w:bCs/>
          <w:b/>
        </w:rPr>
        <w:t xml:space="preserve">[請在此處插入截圖 2：Swagger UI 自動生成文件]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建議畫面：瀏覽器開啟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http://127.0.0.1:8001/docs</w:t>
      </w:r>
      <w:r>
        <w:rPr>
          <w:iCs/>
          <w:i/>
        </w:rPr>
        <w:t xml:space="preserve"> </w:t>
      </w:r>
      <w:r>
        <w:rPr>
          <w:iCs/>
          <w:i/>
        </w:rPr>
        <w:t xml:space="preserve">的畫面，展開 /job/ 的 GET 或 POST 區塊，證明 API 路由已建立。</w:t>
      </w:r>
    </w:p>
    <w:bookmarkEnd w:id="23"/>
    <w:bookmarkStart w:id="24" w:name="part-2-mysql-資料庫整合"/>
    <w:p>
      <w:pPr>
        <w:pStyle w:val="Heading3"/>
      </w:pPr>
      <w:r>
        <w:t xml:space="preserve">3.2 Part 2: MySQL (資料庫整合)</w:t>
      </w:r>
    </w:p>
    <w:p>
      <w:pPr>
        <w:pStyle w:val="FirstParagraph"/>
      </w:pPr>
      <w:r>
        <w:t xml:space="preserve">資料庫部分使用</w:t>
      </w:r>
      <w:r>
        <w:t xml:space="preserve"> </w:t>
      </w:r>
      <w:r>
        <w:rPr>
          <w:rStyle w:val="VerbatimChar"/>
        </w:rPr>
        <w:t xml:space="preserve">mysql-connector-python</w:t>
      </w:r>
      <w:r>
        <w:t xml:space="preserve"> </w:t>
      </w:r>
      <w:r>
        <w:t xml:space="preserve">套件進行連線。我在 MySQL 中建立了一個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資料表，包含</w:t>
      </w:r>
      <w:r>
        <w:t xml:space="preserve"> </w:t>
      </w:r>
      <w:r>
        <w:rPr>
          <w:rStyle w:val="VerbatimChar"/>
        </w:rPr>
        <w:t xml:space="preserve">postid</w:t>
      </w:r>
      <w:r>
        <w:t xml:space="preserve"> </w:t>
      </w:r>
      <w:r>
        <w:t xml:space="preserve">(主鍵)、</w:t>
      </w:r>
      <w:r>
        <w:rPr>
          <w:rStyle w:val="VerbatimChar"/>
        </w:rPr>
        <w:t xml:space="preserve">company</w:t>
      </w:r>
      <w:r>
        <w:t xml:space="preserve">、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pdate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資料庫連線程式碼 (db.py)：</w:t>
      </w:r>
      <w:r>
        <w:t xml:space="preserve"> </w:t>
      </w:r>
      <w:r>
        <w:t xml:space="preserve">封裝了</w:t>
      </w:r>
      <w:r>
        <w:t xml:space="preserve"> </w:t>
      </w:r>
      <w:r>
        <w:rPr>
          <w:rStyle w:val="VerbatimChar"/>
        </w:rPr>
        <w:t xml:space="preserve">getDB()</w:t>
      </w:r>
      <w:r>
        <w:t xml:space="preserve"> </w:t>
      </w:r>
      <w:r>
        <w:t xml:space="preserve">函式，確保每次 API 呼叫都能正確取得連線並在結束後關閉。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getDB():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mysql.connector.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database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"practice"</w:t>
      </w:r>
      <w:r>
        <w:br/>
      </w:r>
      <w:r>
        <w:rPr>
          <w:rStyle w:val="NormalTok"/>
        </w:rPr>
        <w:t xml:space="preserve">    )</w:t>
      </w:r>
    </w:p>
    <w:p>
      <w:pPr>
        <w:pStyle w:val="BlockText"/>
      </w:pPr>
      <w:r>
        <w:rPr>
          <w:bCs/>
          <w:b/>
        </w:rPr>
        <w:t xml:space="preserve">[請在此處插入截圖 3：DBeaver 資料庫資料]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建議畫面：開啟 DBeaver，顯示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job</w:t>
      </w:r>
      <w:r>
        <w:rPr>
          <w:iCs/>
          <w:i/>
        </w:rPr>
        <w:t xml:space="preserve"> </w:t>
      </w:r>
      <w:r>
        <w:rPr>
          <w:iCs/>
          <w:i/>
        </w:rPr>
        <w:t xml:space="preserve">資料表的內容，證明資料已成功寫入資料庫（例如看到幾筆測試的職缺資料）。</w:t>
      </w:r>
    </w:p>
    <w:bookmarkEnd w:id="24"/>
    <w:bookmarkStart w:id="25" w:name="part-3-透過-axios-呼叫-api-前端整合"/>
    <w:p>
      <w:pPr>
        <w:pStyle w:val="Heading3"/>
      </w:pPr>
      <w:r>
        <w:t xml:space="preserve">3.3 Part 3: 透過 Axios 呼叫 API (前端整合)</w:t>
      </w:r>
    </w:p>
    <w:p>
      <w:pPr>
        <w:pStyle w:val="FirstParagraph"/>
      </w:pPr>
      <w:r>
        <w:t xml:space="preserve">在 Next.js 前端頁面中，我使用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 </w:t>
      </w:r>
      <w:r>
        <w:t xml:space="preserve">來取代傳統的 fetch，這讓 HTTP 請求的處理變得更簡潔。</w:t>
      </w:r>
    </w:p>
    <w:p>
      <w:pPr>
        <w:pStyle w:val="BodyText"/>
      </w:pPr>
      <w:r>
        <w:rPr>
          <w:bCs/>
          <w:b/>
        </w:rPr>
        <w:t xml:space="preserve">前端實作重點：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解決 CORS 問題</w:t>
      </w:r>
      <w:r>
        <w:t xml:space="preserve">：在後端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加入了</w:t>
      </w:r>
      <w:r>
        <w:t xml:space="preserve"> </w:t>
      </w:r>
      <w:r>
        <w:rPr>
          <w:rStyle w:val="VerbatimChar"/>
        </w:rPr>
        <w:t xml:space="preserve">CORSMiddleware</w:t>
      </w:r>
      <w:r>
        <w:t xml:space="preserve">，允許來自</w:t>
      </w:r>
      <w:r>
        <w:t xml:space="preserve"> </w:t>
      </w:r>
      <w:r>
        <w:rPr>
          <w:rStyle w:val="VerbatimChar"/>
        </w:rPr>
        <w:t xml:space="preserve">localhost:3001</w:t>
      </w:r>
      <w:r>
        <w:t xml:space="preserve"> </w:t>
      </w:r>
      <w:r>
        <w:t xml:space="preserve">的請求。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Axios 非同步呼叫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前端 page.tsx 使用 Axios 取得資料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fetchJobs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"http://127.0.0.1:8001/job/"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setJobs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"無法取得職缺資料"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[請在此處插入截圖 4：前端職缺列表頁面]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建議畫面：瀏覽器開啟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http://localhost:3001</w:t>
      </w:r>
      <w:r>
        <w:rPr>
          <w:iCs/>
          <w:i/>
        </w:rPr>
        <w:t xml:space="preserve"> </w:t>
      </w:r>
      <w:r>
        <w:rPr>
          <w:iCs/>
          <w:i/>
        </w:rPr>
        <w:t xml:space="preserve">的前端網頁，顯示出從後端抓取回來的職缺列表表格。</w:t>
      </w:r>
    </w:p>
    <w:p>
      <w:pPr>
        <w:pStyle w:val="BlockText"/>
      </w:pPr>
      <w:r>
        <w:rPr>
          <w:bCs/>
          <w:b/>
        </w:rPr>
        <w:t xml:space="preserve">[請在此處插入截圖 5：前端新增/修改功能操作]</w:t>
      </w:r>
      <w:r>
        <w:t xml:space="preserve"> </w:t>
      </w:r>
      <w:r>
        <w:t xml:space="preserve">&gt;</w:t>
      </w:r>
      <w:r>
        <w:t xml:space="preserve"> </w:t>
      </w:r>
      <w:r>
        <w:rPr>
          <w:iCs/>
          <w:i/>
        </w:rPr>
        <w:t xml:space="preserve">建議畫面：展示按下「新增」或「刪除」按鈕後的結果，或是在 Console 中印出的 Axios 請求成功訊息。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學習心得與結論"/>
    <w:p>
      <w:pPr>
        <w:pStyle w:val="Heading2"/>
      </w:pPr>
      <w:r>
        <w:t xml:space="preserve">4. 學習心得與結論</w:t>
      </w:r>
    </w:p>
    <w:p>
      <w:pPr>
        <w:pStyle w:val="FirstParagraph"/>
      </w:pPr>
      <w:r>
        <w:t xml:space="preserve">透過這次自主學習，我成功將 FastAPI 與 MySQL、Next.js 串接起來。特別是在「透過 Axios 呼叫 API」的部分，深刻體會到前後端分離開發中，CORS 設定與 API 格式約定的重要性。FastAPI 提供的自動化文件 (Swagger UI) 也大大加速了我的開發測試流程，是一個非常現代且高效的 Web 開發框架。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參考資料：</w:t>
      </w:r>
    </w:p>
    <w:p>
      <w:pPr>
        <w:numPr>
          <w:ilvl w:val="0"/>
          <w:numId w:val="1005"/>
        </w:numPr>
        <w:pStyle w:val="Compact"/>
      </w:pPr>
      <w:r>
        <w:t xml:space="preserve">[Notion] FAST API Basics</w:t>
      </w:r>
    </w:p>
    <w:p>
      <w:pPr>
        <w:numPr>
          <w:ilvl w:val="0"/>
          <w:numId w:val="1005"/>
        </w:numPr>
        <w:pStyle w:val="Compact"/>
      </w:pPr>
      <w:r>
        <w:t xml:space="preserve">[Notion] MySQL Integration</w:t>
      </w:r>
    </w:p>
    <w:p>
      <w:pPr>
        <w:numPr>
          <w:ilvl w:val="0"/>
          <w:numId w:val="1005"/>
        </w:numPr>
        <w:pStyle w:val="Compact"/>
      </w:pPr>
      <w:r>
        <w:t xml:space="preserve">[Notion] 透過 Axios 呼叫 API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2026-01-09T12:06:30Z</dcterms:created>
  <dcterms:modified xsi:type="dcterms:W3CDTF">2026-01-09T12:06:30Z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