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B5" w:rsidRDefault="00EB6FF6" w:rsidP="00EB6FF6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اینکار وارد پایگاه داده شده و در تب بالای صفحه روی گزینه  ی </w:t>
      </w:r>
      <w:r>
        <w:rPr>
          <w:sz w:val="36"/>
          <w:szCs w:val="36"/>
          <w:lang w:bidi="fa-IR"/>
        </w:rPr>
        <w:t>operations</w:t>
      </w:r>
      <w:r>
        <w:rPr>
          <w:rFonts w:hint="cs"/>
          <w:sz w:val="36"/>
          <w:szCs w:val="36"/>
          <w:rtl/>
          <w:lang w:bidi="fa-IR"/>
        </w:rPr>
        <w:t xml:space="preserve"> کلیک می کنیم </w:t>
      </w:r>
    </w:p>
    <w:p w:rsidR="00EB6FF6" w:rsidRPr="00EB6FF6" w:rsidRDefault="00EB6FF6" w:rsidP="00EB6FF6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انگاه گزینه ی دلخواه با رنگ قرمز در دسترس است.</w:t>
      </w:r>
      <w:bookmarkStart w:id="0" w:name="_GoBack"/>
      <w:bookmarkEnd w:id="0"/>
    </w:p>
    <w:sectPr w:rsidR="00EB6FF6" w:rsidRPr="00EB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02"/>
    <w:rsid w:val="00E650B5"/>
    <w:rsid w:val="00EB6FF6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2015-09-13T23:06:00Z</dcterms:created>
  <dcterms:modified xsi:type="dcterms:W3CDTF">2015-09-13T23:07:00Z</dcterms:modified>
</cp:coreProperties>
</file>