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sz w:val="20"/>
        </w:rPr>
        <w:t>Druz Review Table</w:t>
      </w:r>
    </w:p>
    <w:p>
      <w:r>
        <w:rPr>
          <w:rFonts w:ascii="Times New Roman" w:hAnsi="Times New Roman"/>
          <w:b/>
          <w:sz w:val="20"/>
        </w:rPr>
        <w:t xml:space="preserve">Source: </w:t>
      </w:r>
      <w:r>
        <w:rPr>
          <w:rFonts w:ascii="Times New Roman" w:hAnsi="Times New Roman"/>
          <w:sz w:val="20"/>
        </w:rPr>
        <w:t>Dd.txt paragraphs containing Druz variants, merged with dd-comments-aligned-with-english.docx data.</w:t>
      </w:r>
    </w:p>
    <w:p>
      <w:r>
        <w:rPr>
          <w:rFonts w:ascii="Times New Roman" w:hAnsi="Times New Roman"/>
          <w:sz w:val="20"/>
        </w:rPr>
        <w:t>Rows: 85</w:t>
      </w:r>
    </w:p>
    <w:tbl>
      <w:tblPr>
        <w:tblStyle w:val="TableGrid"/>
        <w:tblW w:type="auto" w:w="0"/>
        <w:jc w:val="center"/>
        <w:tblLook w:firstColumn="1" w:firstRow="1" w:lastColumn="0" w:lastRow="0" w:noHBand="0" w:noVBand="1" w:val="04A0"/>
      </w:tblPr>
      <w:tblGrid>
        <w:gridCol w:w="1616"/>
        <w:gridCol w:w="1616"/>
        <w:gridCol w:w="1616"/>
        <w:gridCol w:w="1616"/>
        <w:gridCol w:w="1616"/>
        <w:gridCol w:w="1616"/>
        <w:gridCol w:w="1616"/>
        <w:gridCol w:w="1616"/>
        <w:gridCol w:w="1616"/>
      </w:tblGrid>
      <w:tr>
        <w:tc>
          <w:tcPr>
            <w:tcW w:type="dxa" w:w="1616"/>
          </w:tcPr>
          <w:p>
            <w:r>
              <w:rPr>
                <w:rFonts w:ascii="Times New Roman" w:hAnsi="Times New Roman"/>
                <w:b/>
                <w:sz w:val="16"/>
              </w:rPr>
              <w:t>DD location</w:t>
            </w:r>
          </w:p>
        </w:tc>
        <w:tc>
          <w:tcPr>
            <w:tcW w:type="dxa" w:w="1616"/>
          </w:tcPr>
          <w:p>
            <w:r>
              <w:rPr>
                <w:rFonts w:ascii="Times New Roman" w:hAnsi="Times New Roman"/>
                <w:b/>
                <w:sz w:val="16"/>
              </w:rPr>
              <w:t>Matched Druz form(s)</w:t>
            </w:r>
          </w:p>
        </w:tc>
        <w:tc>
          <w:tcPr>
            <w:tcW w:type="dxa" w:w="1616"/>
          </w:tcPr>
          <w:p>
            <w:r>
              <w:rPr>
                <w:rFonts w:ascii="Times New Roman" w:hAnsi="Times New Roman"/>
                <w:b/>
                <w:sz w:val="16"/>
              </w:rPr>
              <w:t>DD paragraph + highlighted translation passage</w:t>
            </w:r>
          </w:p>
        </w:tc>
        <w:tc>
          <w:tcPr>
            <w:tcW w:type="dxa" w:w="1616"/>
          </w:tcPr>
          <w:p>
            <w:r>
              <w:rPr>
                <w:rFonts w:ascii="Times New Roman" w:hAnsi="Times New Roman"/>
                <w:b/>
                <w:sz w:val="16"/>
              </w:rPr>
              <w:t>PDF page</w:t>
            </w:r>
          </w:p>
        </w:tc>
        <w:tc>
          <w:tcPr>
            <w:tcW w:type="dxa" w:w="1616"/>
          </w:tcPr>
          <w:p>
            <w:r>
              <w:rPr>
                <w:rFonts w:ascii="Times New Roman" w:hAnsi="Times New Roman"/>
                <w:b/>
                <w:sz w:val="16"/>
              </w:rPr>
              <w:t>Highlighted/corrected words</w:t>
            </w:r>
          </w:p>
        </w:tc>
        <w:tc>
          <w:tcPr>
            <w:tcW w:type="dxa" w:w="1616"/>
          </w:tcPr>
          <w:p>
            <w:r>
              <w:rPr>
                <w:rFonts w:ascii="Times New Roman" w:hAnsi="Times New Roman"/>
                <w:b/>
                <w:sz w:val="16"/>
              </w:rPr>
              <w:t>Comment title</w:t>
            </w:r>
          </w:p>
        </w:tc>
        <w:tc>
          <w:tcPr>
            <w:tcW w:type="dxa" w:w="1616"/>
          </w:tcPr>
          <w:p>
            <w:r>
              <w:rPr>
                <w:rFonts w:ascii="Times New Roman" w:hAnsi="Times New Roman"/>
                <w:b/>
                <w:sz w:val="16"/>
              </w:rPr>
              <w:t>English comment</w:t>
            </w:r>
          </w:p>
        </w:tc>
        <w:tc>
          <w:tcPr>
            <w:tcW w:type="dxa" w:w="1616"/>
          </w:tcPr>
          <w:p>
            <w:r>
              <w:rPr>
                <w:rFonts w:ascii="Times New Roman" w:hAnsi="Times New Roman"/>
                <w:b/>
                <w:sz w:val="16"/>
              </w:rPr>
              <w:t>Persian comment</w:t>
            </w:r>
          </w:p>
        </w:tc>
        <w:tc>
          <w:tcPr>
            <w:tcW w:type="dxa" w:w="1616"/>
          </w:tcPr>
          <w:p>
            <w:r>
              <w:rPr>
                <w:rFonts w:ascii="Times New Roman" w:hAnsi="Times New Roman"/>
                <w:b/>
                <w:sz w:val="16"/>
              </w:rPr>
              <w:t>Review note</w:t>
            </w:r>
          </w:p>
        </w:tc>
      </w:tr>
      <w:tr>
        <w:tc>
          <w:tcPr>
            <w:tcW w:type="dxa" w:w="1008"/>
            <w:vAlign w:val="top"/>
          </w:tcPr>
          <w:p>
            <w:r>
              <w:rPr>
                <w:rFonts w:ascii="Times New Roman" w:hAnsi="Times New Roman"/>
                <w:sz w:val="16"/>
              </w:rPr>
            </w:r>
            <w:r>
              <w:rPr>
                <w:rFonts w:ascii="Times New Roman" w:hAnsi="Times New Roman"/>
                <w:sz w:val="16"/>
              </w:rPr>
              <w:t>0.5a</w:t>
            </w:r>
          </w:p>
        </w:tc>
        <w:tc>
          <w:tcPr>
            <w:tcW w:type="dxa" w:w="1440"/>
            <w:vAlign w:val="top"/>
          </w:tcPr>
          <w:p>
            <w:r>
              <w:rPr>
                <w:rFonts w:ascii="Times New Roman" w:hAnsi="Times New Roman"/>
                <w:sz w:val="16"/>
              </w:rPr>
            </w:r>
            <w:r>
              <w:rPr>
                <w:rFonts w:ascii="Times New Roman" w:hAnsi="Times New Roman"/>
                <w:sz w:val="16"/>
              </w:rPr>
              <w:t>Druz</w:t>
            </w:r>
          </w:p>
        </w:tc>
        <w:tc>
          <w:tcPr>
            <w:tcW w:type="dxa" w:w="6912"/>
            <w:vAlign w:val="top"/>
          </w:tcPr>
          <w:p>
            <w:r>
              <w:rPr>
                <w:rFonts w:ascii="Times New Roman" w:hAnsi="Times New Roman"/>
                <w:sz w:val="16"/>
              </w:rPr>
              <w:t xml:space="preserve">amāh hamist kē yazdān bandag ud pad kōxšišn ī </w:t>
            </w:r>
            <w:r>
              <w:rPr>
                <w:rFonts w:ascii="Times New Roman" w:hAnsi="Times New Roman"/>
                <w:b/>
                <w:sz w:val="16"/>
              </w:rPr>
              <w:t>Druz</w:t>
            </w:r>
            <w:r>
              <w:rPr>
                <w:rFonts w:ascii="Times New Roman" w:hAnsi="Times New Roman"/>
                <w:sz w:val="16"/>
              </w:rPr>
              <w:t xml:space="preserve"> ham-spāh pad āstawānīh ī abar weh-Dēn ī Mazdēsnān ham-estišn pad ēk ān ī ahlāyīh rāh ham-tuxšišn ō gāh ī andar ān ī pāšom axwān ham-ārzōg pad ayābišn ī ō ān pāšom axwān Fraškerd ham-ēmēd hēm ān-imān kām ī ham-wēnišnīh ud ham-pursagīh [TD4_169] čimīg u-š sāl</w:t>
            </w:r>
          </w:p>
          <w:p>
            <w:r>
              <w:rPr>
                <w:rFonts w:ascii="Times New Roman" w:hAnsi="Times New Roman"/>
                <w:b/>
                <w:i/>
                <w:sz w:val="16"/>
              </w:rPr>
              <w:t>Highlighted translation passage:</w:t>
            </w:r>
          </w:p>
          <w:p>
            <w:r>
              <w:rPr>
                <w:rFonts w:ascii="Times New Roman" w:hAnsi="Times New Roman"/>
                <w:i/>
                <w:sz w:val="16"/>
              </w:rPr>
              <w:t>(Int.5) We are all servants of the yazdan, and +fellow soldiers in the struggle against the dr"z, persistent in the profession of the Good Mazdayasnian Religion. and striving in the one path, that of righteousness. and desirous of that place in the Best Existence, and hopeful in bringing about the renovation (for) the Best Existence; (so) our desire to meet and discuss together is reasonable and (has continued for) a year. And also the religion teaches that he who comes near to the wise and righteous (man) to meet and discuss with him, then his good deeds are of the most·increasing and long-lasting nature.</w:t>
            </w:r>
          </w:p>
        </w:tc>
        <w:tc>
          <w:tcPr>
            <w:tcW w:type="dxa" w:w="864"/>
            <w:vAlign w:val="top"/>
          </w:tcPr>
          <w:p>
            <w:r>
              <w:rPr>
                <w:rFonts w:ascii="Times New Roman" w:hAnsi="Times New Roman"/>
                <w:sz w:val="16"/>
              </w:rPr>
            </w:r>
            <w:r>
              <w:rPr>
                <w:rFonts w:ascii="Times New Roman" w:hAnsi="Times New Roman"/>
                <w:sz w:val="16"/>
              </w:rPr>
              <w:t>15</w:t>
            </w:r>
          </w:p>
        </w:tc>
        <w:tc>
          <w:tcPr>
            <w:tcW w:type="dxa" w:w="2448"/>
            <w:vAlign w:val="top"/>
          </w:tcPr>
          <w:p>
            <w:r>
              <w:rPr>
                <w:rFonts w:ascii="Times New Roman" w:hAnsi="Times New Roman"/>
                <w:sz w:val="16"/>
              </w:rPr>
            </w:r>
            <w:r>
              <w:rPr>
                <w:rFonts w:ascii="Times New Roman" w:hAnsi="Times New Roman"/>
                <w:sz w:val="16"/>
              </w:rPr>
              <w:t>yazdān; kōxšišn; ham-spāh; ahlāyīh; ham-tuxšišn; rasād ud dagr</w:t>
            </w:r>
          </w:p>
        </w:tc>
        <w:tc>
          <w:tcPr>
            <w:tcW w:type="dxa" w:w="2304"/>
            <w:vAlign w:val="top"/>
          </w:tcPr>
          <w:p>
            <w:r>
              <w:rPr>
                <w:rFonts w:ascii="Times New Roman" w:hAnsi="Times New Roman"/>
                <w:sz w:val="16"/>
              </w:rPr>
            </w:r>
            <w:r>
              <w:rPr>
                <w:rFonts w:ascii="Times New Roman" w:hAnsi="Times New Roman"/>
                <w:sz w:val="16"/>
              </w:rPr>
              <w:t>Druz as Counterpart of Yazdan</w:t>
            </w:r>
          </w:p>
        </w:tc>
        <w:tc>
          <w:tcPr>
            <w:tcW w:type="dxa" w:w="4320"/>
            <w:vAlign w:val="top"/>
          </w:tcPr>
          <w:p>
            <w:r>
              <w:rPr>
                <w:rFonts w:ascii="Times New Roman" w:hAnsi="Times New Roman"/>
                <w:sz w:val="16"/>
              </w:rPr>
            </w:r>
            <w:r>
              <w:rPr>
                <w:rFonts w:ascii="Times New Roman" w:hAnsi="Times New Roman"/>
                <w:sz w:val="16"/>
              </w:rPr>
              <w:t>A Mazdayasnian testimony: druz appears as the counterpart of yazd?n. (dd0.5)</w:t>
            </w:r>
          </w:p>
        </w:tc>
        <w:tc>
          <w:tcPr>
            <w:tcW w:type="dxa" w:w="3600"/>
            <w:vAlign w:val="top"/>
          </w:tcPr>
          <w:p>
            <w:pPr>
              <w:jc w:val="right"/>
            </w:pPr>
            <w:r>
              <w:rPr>
                <w:rFonts w:ascii="Times New Roman" w:hAnsi="Times New Roman"/>
                <w:sz w:val="16"/>
              </w:rPr>
            </w:r>
            <w:r>
              <w:rPr>
                <w:rFonts w:ascii="Times New Roman" w:hAnsi="Times New Roman"/>
                <w:sz w:val="16"/>
              </w:rPr>
              <w:t>شهادت نامه مزدیسنانی، دروز پایاپای یزدان آمده،</w:t>
            </w:r>
          </w:p>
        </w:tc>
        <w:tc>
          <w:tcPr>
            <w:tcW w:type="dxa" w:w="2016"/>
            <w:vAlign w:val="top"/>
          </w:tcPr>
          <w:p>
            <w:r>
              <w:rPr>
                <w:rFonts w:ascii="Times New Roman" w:hAnsi="Times New Roman"/>
                <w:sz w:val="16"/>
              </w:rPr>
            </w:r>
            <w:r>
              <w:rPr>
                <w:rFonts w:ascii="Times New Roman" w:hAnsi="Times New Roman"/>
                <w:sz w:val="16"/>
              </w:rPr>
            </w:r>
          </w:p>
        </w:tc>
      </w:tr>
      <w:tr>
        <w:tc>
          <w:tcPr>
            <w:tcW w:type="dxa" w:w="1008"/>
            <w:vAlign w:val="top"/>
          </w:tcPr>
          <w:p>
            <w:r>
              <w:rPr>
                <w:rFonts w:ascii="Times New Roman" w:hAnsi="Times New Roman"/>
                <w:sz w:val="16"/>
              </w:rPr>
            </w:r>
            <w:r>
              <w:rPr>
                <w:rFonts w:ascii="Times New Roman" w:hAnsi="Times New Roman"/>
                <w:sz w:val="16"/>
              </w:rPr>
              <w:t>0.8</w:t>
            </w:r>
          </w:p>
        </w:tc>
        <w:tc>
          <w:tcPr>
            <w:tcW w:type="dxa" w:w="1440"/>
            <w:vAlign w:val="top"/>
          </w:tcPr>
          <w:p>
            <w:r>
              <w:rPr>
                <w:rFonts w:ascii="Times New Roman" w:hAnsi="Times New Roman"/>
                <w:sz w:val="16"/>
              </w:rPr>
            </w:r>
            <w:r>
              <w:rPr>
                <w:rFonts w:ascii="Times New Roman" w:hAnsi="Times New Roman"/>
                <w:sz w:val="16"/>
              </w:rPr>
              <w:t>Druz</w:t>
            </w:r>
          </w:p>
        </w:tc>
        <w:tc>
          <w:tcPr>
            <w:tcW w:type="dxa" w:w="6912"/>
            <w:vAlign w:val="top"/>
          </w:tcPr>
          <w:p>
            <w:r>
              <w:rPr>
                <w:rFonts w:ascii="Times New Roman" w:hAnsi="Times New Roman"/>
                <w:sz w:val="16"/>
              </w:rPr>
              <w:t xml:space="preserve">čē abāg-iz škeft kōxšīdārīh ī </w:t>
            </w:r>
            <w:r>
              <w:rPr>
                <w:rFonts w:ascii="Times New Roman" w:hAnsi="Times New Roman"/>
                <w:b/>
                <w:sz w:val="16"/>
              </w:rPr>
              <w:t>Druz</w:t>
            </w:r>
            <w:r>
              <w:rPr>
                <w:rFonts w:ascii="Times New Roman" w:hAnsi="Times New Roman"/>
                <w:sz w:val="16"/>
              </w:rPr>
              <w:t xml:space="preserve"> ud garān wišōbišn ud zūrīh ī ō dēnīgān mad estēd pas-iz pad yazdān xwābarīh nūn-iz radān mowbedān dastwarān dādwarān ud abārīg-iz dēnīgan ud dēnīgbedān ī kustag-kustag ud anīz hērbedān [TD4_170] ud mowmardān ī ōšmurd-mānsr ī dranǰēnīd-zand ī uskārd-dādestān ī āgāh-dēn ī nimūdār-čim ī wizīdār-kerbag pad čand gyāg hēnd kē pad-iz ōwōn dādestān šnāxtan ud dānistan ī rāh awiš-išān wišādag ∵</w:t>
            </w:r>
          </w:p>
          <w:p>
            <w:r>
              <w:rPr>
                <w:rFonts w:ascii="Times New Roman" w:hAnsi="Times New Roman"/>
                <w:b/>
                <w:i/>
                <w:sz w:val="16"/>
              </w:rPr>
              <w:t>Highlighted translation passage:</w:t>
            </w:r>
          </w:p>
          <w:p>
            <w:r>
              <w:rPr>
                <w:rFonts w:ascii="Times New Roman" w:hAnsi="Times New Roman"/>
                <w:i/>
                <w:sz w:val="16"/>
              </w:rPr>
              <w:t>(Int.8) For in spite of the assault of the druz and the grievous destruction and the deceit which has happened to the faithful, after the beneficence of yazdan, even now, there are gads, Mowbeds. Dastwars. judges and also other faithful leaders (of the religion) in various regions, and also other Herbeds and +Mowmards who have studied the Sacred Words, recited the Zand, considered the Religious Law, and who are acquainted with the religion, and are displayers of the reasons and the distinctive good deeds, who are in many places, and by whom the way to understanding and recognizing of such religious judgments is opened.</w:t>
            </w:r>
          </w:p>
        </w:tc>
        <w:tc>
          <w:tcPr>
            <w:tcW w:type="dxa" w:w="864"/>
            <w:vAlign w:val="top"/>
          </w:tcPr>
          <w:p>
            <w:r>
              <w:rPr>
                <w:rFonts w:ascii="Times New Roman" w:hAnsi="Times New Roman"/>
                <w:sz w:val="16"/>
              </w:rPr>
            </w:r>
            <w:r>
              <w:rPr>
                <w:rFonts w:ascii="Times New Roman" w:hAnsi="Times New Roman"/>
                <w:sz w:val="16"/>
              </w:rPr>
              <w:t>16</w:t>
            </w:r>
          </w:p>
        </w:tc>
        <w:tc>
          <w:tcPr>
            <w:tcW w:type="dxa" w:w="2448"/>
            <w:vAlign w:val="top"/>
          </w:tcPr>
          <w:p>
            <w:r>
              <w:rPr>
                <w:rFonts w:ascii="Times New Roman" w:hAnsi="Times New Roman"/>
                <w:sz w:val="16"/>
              </w:rPr>
            </w:r>
            <w:r>
              <w:rPr>
                <w:rFonts w:ascii="Times New Roman" w:hAnsi="Times New Roman"/>
                <w:sz w:val="16"/>
              </w:rPr>
              <w:t>škeft; kōxšīdārīh ī; Druz; garān; wišōbišn; zūrīh; yazdān</w:t>
            </w:r>
          </w:p>
        </w:tc>
        <w:tc>
          <w:tcPr>
            <w:tcW w:type="dxa" w:w="2304"/>
            <w:vAlign w:val="top"/>
          </w:tcPr>
          <w:p>
            <w:r>
              <w:rPr>
                <w:rFonts w:ascii="Times New Roman" w:hAnsi="Times New Roman"/>
                <w:sz w:val="16"/>
              </w:rPr>
            </w:r>
            <w:r>
              <w:rPr>
                <w:rFonts w:ascii="Times New Roman" w:hAnsi="Times New Roman"/>
                <w:sz w:val="16"/>
              </w:rPr>
              <w:t>Religious Explanation of Historical Crisis</w:t>
            </w:r>
          </w:p>
        </w:tc>
        <w:tc>
          <w:tcPr>
            <w:tcW w:type="dxa" w:w="4320"/>
            <w:vAlign w:val="top"/>
          </w:tcPr>
          <w:p>
            <w:r>
              <w:rPr>
                <w:rFonts w:ascii="Times New Roman" w:hAnsi="Times New Roman"/>
                <w:sz w:val="16"/>
              </w:rPr>
            </w:r>
            <w:r>
              <w:rPr>
                <w:rFonts w:ascii="Times New Roman" w:hAnsi="Times New Roman"/>
                <w:sz w:val="16"/>
              </w:rPr>
              <w:t>Use of religious concepts to explain a historical event: the attack of druz, the reason for Islam's superiority, and the harm done to Mazdayasnians and the religion. Druz versus yazd?n; the role of religious specialists in this struggle. Religion functions as a tool for explaining the surrounding world. (dd0.8)</w:t>
            </w:r>
          </w:p>
        </w:tc>
        <w:tc>
          <w:tcPr>
            <w:tcW w:type="dxa" w:w="3600"/>
            <w:vAlign w:val="top"/>
          </w:tcPr>
          <w:p>
            <w:pPr>
              <w:jc w:val="right"/>
            </w:pPr>
            <w:r>
              <w:rPr>
                <w:rFonts w:ascii="Times New Roman" w:hAnsi="Times New Roman"/>
                <w:sz w:val="16"/>
              </w:rPr>
            </w:r>
            <w:r>
              <w:rPr>
                <w:rFonts w:ascii="Times New Roman" w:hAnsi="Times New Roman"/>
                <w:sz w:val="16"/>
              </w:rPr>
              <w:t>استفاده از مفاهیم دینی برای توضیح واقعه تاریخی (حمله دروز، دلیل تفوق اسلام و ضرر و زیان به مزدیسنان و دین ) دروز ورسوس یزدان، نقش متخصصان دینی در این مبارزه دین ابزاری برای توضیح جهان پیرامون</w:t>
            </w:r>
          </w:p>
        </w:tc>
        <w:tc>
          <w:tcPr>
            <w:tcW w:type="dxa" w:w="2016"/>
            <w:vAlign w:val="top"/>
          </w:tcPr>
          <w:p>
            <w:r>
              <w:rPr>
                <w:rFonts w:ascii="Times New Roman" w:hAnsi="Times New Roman"/>
                <w:sz w:val="16"/>
              </w:rPr>
            </w:r>
            <w:r>
              <w:rPr>
                <w:rFonts w:ascii="Times New Roman" w:hAnsi="Times New Roman"/>
                <w:sz w:val="16"/>
              </w:rPr>
            </w:r>
          </w:p>
        </w:tc>
      </w:tr>
      <w:tr>
        <w:tc>
          <w:tcPr>
            <w:tcW w:type="dxa" w:w="1008"/>
            <w:vAlign w:val="top"/>
          </w:tcPr>
          <w:p>
            <w:r>
              <w:rPr>
                <w:rFonts w:ascii="Times New Roman" w:hAnsi="Times New Roman"/>
                <w:sz w:val="16"/>
              </w:rPr>
            </w:r>
            <w:r>
              <w:rPr>
                <w:rFonts w:ascii="Times New Roman" w:hAnsi="Times New Roman"/>
                <w:sz w:val="16"/>
              </w:rPr>
              <w:t>0.12</w:t>
            </w:r>
          </w:p>
        </w:tc>
        <w:tc>
          <w:tcPr>
            <w:tcW w:type="dxa" w:w="1440"/>
            <w:vAlign w:val="top"/>
          </w:tcPr>
          <w:p>
            <w:r>
              <w:rPr>
                <w:rFonts w:ascii="Times New Roman" w:hAnsi="Times New Roman"/>
                <w:sz w:val="16"/>
              </w:rPr>
            </w:r>
            <w:r>
              <w:rPr>
                <w:rFonts w:ascii="Times New Roman" w:hAnsi="Times New Roman"/>
                <w:sz w:val="16"/>
              </w:rPr>
              <w:t>Druz</w:t>
            </w:r>
          </w:p>
        </w:tc>
        <w:tc>
          <w:tcPr>
            <w:tcW w:type="dxa" w:w="6912"/>
            <w:vAlign w:val="top"/>
          </w:tcPr>
          <w:p>
            <w:r>
              <w:rPr>
                <w:rFonts w:ascii="Times New Roman" w:hAnsi="Times New Roman"/>
                <w:sz w:val="16"/>
              </w:rPr>
              <w:t xml:space="preserve">ān ī-tān wistāxīhā wistāxgarīhā abar drāz [K35_101v] nibištan pursišn ēn-iz nimūd kū passox pad hangām nibēsam [T60a_3v] ī-m andar pardazišn bawēd ud ān ī ašmāh pad hu-čihr-pursišnīh wistāxīh čimīgtar abar gōkānīg-passoxīh ud spōz-az-gāhīh kām ī taftīg čē spōz ayāb a-bowandagīhā- -pāsoxīh handāzīhēd ud az ān ī škeft kōxšišnīh ī </w:t>
            </w:r>
            <w:r>
              <w:rPr>
                <w:rFonts w:ascii="Times New Roman" w:hAnsi="Times New Roman"/>
                <w:b/>
                <w:sz w:val="16"/>
              </w:rPr>
              <w:t>Druz</w:t>
            </w:r>
            <w:r>
              <w:rPr>
                <w:rFonts w:ascii="Times New Roman" w:hAnsi="Times New Roman"/>
                <w:sz w:val="16"/>
              </w:rPr>
              <w:t xml:space="preserve"> rāy aweštāb wizōyišnīg-menišnīh ud az ān ī a-wizīrišnīg frēzwānīg kār kam pardazišnīh ast ∵</w:t>
            </w:r>
          </w:p>
        </w:tc>
        <w:tc>
          <w:tcPr>
            <w:tcW w:type="dxa" w:w="864"/>
            <w:vAlign w:val="top"/>
          </w:tcPr>
          <w:p>
            <w:r>
              <w:rPr>
                <w:rFonts w:ascii="Times New Roman" w:hAnsi="Times New Roman"/>
                <w:sz w:val="16"/>
              </w:rPr>
            </w:r>
            <w:r>
              <w:rPr>
                <w:rFonts w:ascii="Times New Roman" w:hAnsi="Times New Roman"/>
                <w:sz w:val="16"/>
              </w:rPr>
            </w:r>
          </w:p>
        </w:tc>
        <w:tc>
          <w:tcPr>
            <w:tcW w:type="dxa" w:w="2448"/>
            <w:vAlign w:val="top"/>
          </w:tcPr>
          <w:p>
            <w:r>
              <w:rPr>
                <w:rFonts w:ascii="Times New Roman" w:hAnsi="Times New Roman"/>
                <w:sz w:val="16"/>
              </w:rPr>
            </w:r>
            <w:r>
              <w:rPr>
                <w:rFonts w:ascii="Times New Roman" w:hAnsi="Times New Roman"/>
                <w:sz w:val="16"/>
              </w:rPr>
            </w:r>
          </w:p>
        </w:tc>
        <w:tc>
          <w:tcPr>
            <w:tcW w:type="dxa" w:w="2304"/>
            <w:vAlign w:val="top"/>
          </w:tcPr>
          <w:p>
            <w:r>
              <w:rPr>
                <w:rFonts w:ascii="Times New Roman" w:hAnsi="Times New Roman"/>
                <w:sz w:val="16"/>
              </w:rPr>
            </w:r>
            <w:r>
              <w:rPr>
                <w:rFonts w:ascii="Times New Roman" w:hAnsi="Times New Roman"/>
                <w:sz w:val="16"/>
              </w:rPr>
            </w:r>
          </w:p>
        </w:tc>
        <w:tc>
          <w:tcPr>
            <w:tcW w:type="dxa" w:w="4320"/>
            <w:vAlign w:val="top"/>
          </w:tcPr>
          <w:p>
            <w:r>
              <w:rPr>
                <w:rFonts w:ascii="Times New Roman" w:hAnsi="Times New Roman"/>
                <w:sz w:val="16"/>
              </w:rPr>
            </w:r>
            <w:r>
              <w:rPr>
                <w:rFonts w:ascii="Times New Roman" w:hAnsi="Times New Roman"/>
                <w:sz w:val="16"/>
              </w:rPr>
            </w:r>
          </w:p>
        </w:tc>
        <w:tc>
          <w:tcPr>
            <w:tcW w:type="dxa" w:w="3600"/>
            <w:vAlign w:val="top"/>
          </w:tcPr>
          <w:p>
            <w:pPr>
              <w:jc w:val="right"/>
            </w:pPr>
            <w:r>
              <w:rPr>
                <w:rFonts w:ascii="Times New Roman" w:hAnsi="Times New Roman"/>
                <w:sz w:val="16"/>
              </w:rPr>
            </w:r>
            <w:r>
              <w:rPr>
                <w:rFonts w:ascii="Times New Roman" w:hAnsi="Times New Roman"/>
                <w:sz w:val="16"/>
              </w:rPr>
            </w:r>
          </w:p>
        </w:tc>
        <w:tc>
          <w:tcPr>
            <w:tcW w:type="dxa" w:w="2016"/>
            <w:vAlign w:val="top"/>
          </w:tcPr>
          <w:p>
            <w:r>
              <w:rPr>
                <w:rFonts w:ascii="Times New Roman" w:hAnsi="Times New Roman"/>
                <w:sz w:val="16"/>
              </w:rPr>
            </w:r>
            <w:r>
              <w:rPr>
                <w:rFonts w:ascii="Times New Roman" w:hAnsi="Times New Roman"/>
                <w:sz w:val="16"/>
              </w:rPr>
            </w:r>
          </w:p>
        </w:tc>
      </w:tr>
      <w:tr>
        <w:tc>
          <w:tcPr>
            <w:tcW w:type="dxa" w:w="1008"/>
            <w:vAlign w:val="top"/>
          </w:tcPr>
          <w:p>
            <w:r>
              <w:rPr>
                <w:rFonts w:ascii="Times New Roman" w:hAnsi="Times New Roman"/>
                <w:sz w:val="16"/>
              </w:rPr>
            </w:r>
            <w:r>
              <w:rPr>
                <w:rFonts w:ascii="Times New Roman" w:hAnsi="Times New Roman"/>
                <w:sz w:val="16"/>
              </w:rPr>
              <w:t>0.26</w:t>
            </w:r>
          </w:p>
        </w:tc>
        <w:tc>
          <w:tcPr>
            <w:tcW w:type="dxa" w:w="1440"/>
            <w:vAlign w:val="top"/>
          </w:tcPr>
          <w:p>
            <w:r>
              <w:rPr>
                <w:rFonts w:ascii="Times New Roman" w:hAnsi="Times New Roman"/>
                <w:sz w:val="16"/>
              </w:rPr>
            </w:r>
            <w:r>
              <w:rPr>
                <w:rFonts w:ascii="Times New Roman" w:hAnsi="Times New Roman"/>
                <w:sz w:val="16"/>
              </w:rPr>
              <w:t>Druz</w:t>
            </w:r>
          </w:p>
        </w:tc>
        <w:tc>
          <w:tcPr>
            <w:tcW w:type="dxa" w:w="6912"/>
            <w:vAlign w:val="top"/>
          </w:tcPr>
          <w:p>
            <w:r>
              <w:rPr>
                <w:rFonts w:ascii="Times New Roman" w:hAnsi="Times New Roman"/>
                <w:sz w:val="16"/>
              </w:rPr>
              <w:t xml:space="preserve">ka wehān gōhrān ud ēwēnag nigerīd wizīrēnīdār wazurg sūd xwēš xwēšīgān drīstīh ud drōdīh ud ahlāyīh ud paymōgīh ud </w:t>
            </w:r>
            <w:r>
              <w:rPr>
                <w:rFonts w:ascii="Times New Roman" w:hAnsi="Times New Roman"/>
                <w:b/>
                <w:sz w:val="16"/>
              </w:rPr>
              <w:t>Druz</w:t>
            </w:r>
            <w:r>
              <w:rPr>
                <w:rFonts w:ascii="Times New Roman" w:hAnsi="Times New Roman"/>
                <w:sz w:val="16"/>
              </w:rPr>
              <w:t xml:space="preserve"> nihānēnīdārīh čē-m ašmāh kām kunišn man āgāhēnīdan framāyēd</w:t>
            </w:r>
          </w:p>
          <w:p>
            <w:r>
              <w:rPr>
                <w:rFonts w:ascii="Times New Roman" w:hAnsi="Times New Roman"/>
                <w:b/>
                <w:i/>
                <w:sz w:val="16"/>
              </w:rPr>
              <w:t>Highlighted translation passage:</w:t>
            </w:r>
          </w:p>
          <w:p>
            <w:r>
              <w:rPr>
                <w:rFonts w:ascii="Times New Roman" w:hAnsi="Times New Roman"/>
                <w:i/>
                <w:sz w:val="16"/>
              </w:rPr>
              <w:t>(Int.26) When the good people (i.e. the faithful) are scattered like jewels, one who is (a religious) interpreter has (;given) great benefits: the love of his people, and well-being, and wearing the cloak of righteousness, and causing the druz to disappear. Please let me be informed what it is your wish that I should do.</w:t>
            </w:r>
          </w:p>
        </w:tc>
        <w:tc>
          <w:tcPr>
            <w:tcW w:type="dxa" w:w="864"/>
            <w:vAlign w:val="top"/>
          </w:tcPr>
          <w:p>
            <w:r>
              <w:rPr>
                <w:rFonts w:ascii="Times New Roman" w:hAnsi="Times New Roman"/>
                <w:sz w:val="16"/>
              </w:rPr>
            </w:r>
            <w:r>
              <w:rPr>
                <w:rFonts w:ascii="Times New Roman" w:hAnsi="Times New Roman"/>
                <w:sz w:val="16"/>
              </w:rPr>
              <w:t>19</w:t>
            </w:r>
          </w:p>
        </w:tc>
        <w:tc>
          <w:tcPr>
            <w:tcW w:type="dxa" w:w="2448"/>
            <w:vAlign w:val="top"/>
          </w:tcPr>
          <w:p>
            <w:r>
              <w:rPr>
                <w:rFonts w:ascii="Times New Roman" w:hAnsi="Times New Roman"/>
                <w:sz w:val="16"/>
              </w:rPr>
            </w:r>
            <w:r>
              <w:rPr>
                <w:rFonts w:ascii="Times New Roman" w:hAnsi="Times New Roman"/>
                <w:sz w:val="16"/>
              </w:rPr>
              <w:t>xwēšīgān drīstīh; drōdīh; ahlāyīh; Druz; nihānēnīdārīh</w:t>
            </w:r>
          </w:p>
        </w:tc>
        <w:tc>
          <w:tcPr>
            <w:tcW w:type="dxa" w:w="2304"/>
            <w:vAlign w:val="top"/>
          </w:tcPr>
          <w:p>
            <w:r>
              <w:rPr>
                <w:rFonts w:ascii="Times New Roman" w:hAnsi="Times New Roman"/>
                <w:sz w:val="16"/>
              </w:rPr>
            </w:r>
            <w:r>
              <w:rPr>
                <w:rFonts w:ascii="Times New Roman" w:hAnsi="Times New Roman"/>
                <w:sz w:val="16"/>
              </w:rPr>
              <w:t>The Interpreter's Religious Authority</w:t>
            </w:r>
          </w:p>
        </w:tc>
        <w:tc>
          <w:tcPr>
            <w:tcW w:type="dxa" w:w="4320"/>
            <w:vAlign w:val="top"/>
          </w:tcPr>
          <w:p>
            <w:r>
              <w:rPr>
                <w:rFonts w:ascii="Times New Roman" w:hAnsi="Times New Roman"/>
                <w:sz w:val="16"/>
              </w:rPr>
            </w:r>
            <w:r>
              <w:rPr>
                <w:rFonts w:ascii="Times New Roman" w:hAnsi="Times New Roman"/>
                <w:sz w:val="16"/>
              </w:rPr>
              <w:t>Man?chihr presents one of his own benefits as a religious interpreter as making druz disappear. He explains that he wears the garment of truth, which most probably refers to choosing truth. In 15.0 he explains that he was solving problems caused by the increase in annual taxation and helping religious inquirers affected by this rule, and that for this reason his answers to the questions of the faithful were delayed. On the other hand, he notes that he traveled to Shiraz and found time for this work. He connects his actual activity with religious action. (dd0.26)</w:t>
            </w:r>
          </w:p>
        </w:tc>
        <w:tc>
          <w:tcPr>
            <w:tcW w:type="dxa" w:w="3600"/>
            <w:vAlign w:val="top"/>
          </w:tcPr>
          <w:p>
            <w:pPr>
              <w:jc w:val="right"/>
            </w:pPr>
            <w:r>
              <w:rPr>
                <w:rFonts w:ascii="Times New Roman" w:hAnsi="Times New Roman"/>
                <w:sz w:val="16"/>
              </w:rPr>
            </w:r>
            <w:r>
              <w:rPr>
                <w:rFonts w:ascii="Times New Roman" w:hAnsi="Times New Roman"/>
                <w:sz w:val="16"/>
              </w:rPr>
              <w:t>منوچهر یکی از منفعت های خود را به عنوان مفسر دینی، ناپدید کردن دروز می داند. او توضیح می دهد که لباس راستی بر تن دارد که به احتمال قوی به انتخاب راستی اشاره دارد. در 15.0 او توضیح می دهد که در حال حل مشکلات ناشی از افزایش مالیات سالانه و کمک به پژوهندگان دینی که تحت تاثیر این قانون قرار گرفته اند بوده است و به همین خاطر پاسخ به سوالات به دینان به تاخیر افتاده است. از سوی دیگر او اشاره می کند که به شیراز سفر کرده است و توانسته زمانی برای این کار پیدا کند. عمل واقعی خود را با عمل دینی پیوند داده است.</w:t>
            </w:r>
          </w:p>
        </w:tc>
        <w:tc>
          <w:tcPr>
            <w:tcW w:type="dxa" w:w="2016"/>
            <w:vAlign w:val="top"/>
          </w:tcPr>
          <w:p>
            <w:r>
              <w:rPr>
                <w:rFonts w:ascii="Times New Roman" w:hAnsi="Times New Roman"/>
                <w:sz w:val="16"/>
              </w:rPr>
            </w:r>
            <w:r>
              <w:rPr>
                <w:rFonts w:ascii="Times New Roman" w:hAnsi="Times New Roman"/>
                <w:sz w:val="16"/>
              </w:rPr>
            </w:r>
          </w:p>
        </w:tc>
      </w:tr>
      <w:tr>
        <w:tc>
          <w:tcPr>
            <w:tcW w:type="dxa" w:w="1008"/>
            <w:vAlign w:val="top"/>
          </w:tcPr>
          <w:p>
            <w:r>
              <w:rPr>
                <w:rFonts w:ascii="Times New Roman" w:hAnsi="Times New Roman"/>
                <w:sz w:val="16"/>
              </w:rPr>
            </w:r>
            <w:r>
              <w:rPr>
                <w:rFonts w:ascii="Times New Roman" w:hAnsi="Times New Roman"/>
                <w:sz w:val="16"/>
              </w:rPr>
              <w:t>1.3</w:t>
            </w:r>
          </w:p>
        </w:tc>
        <w:tc>
          <w:tcPr>
            <w:tcW w:type="dxa" w:w="1440"/>
            <w:vAlign w:val="top"/>
          </w:tcPr>
          <w:p>
            <w:r>
              <w:rPr>
                <w:rFonts w:ascii="Times New Roman" w:hAnsi="Times New Roman"/>
                <w:sz w:val="16"/>
              </w:rPr>
            </w:r>
            <w:r>
              <w:rPr>
                <w:rFonts w:ascii="Times New Roman" w:hAnsi="Times New Roman"/>
                <w:sz w:val="16"/>
              </w:rPr>
              <w:t>Druz</w:t>
            </w:r>
          </w:p>
        </w:tc>
        <w:tc>
          <w:tcPr>
            <w:tcW w:type="dxa" w:w="6912"/>
            <w:vAlign w:val="top"/>
          </w:tcPr>
          <w:p>
            <w:r>
              <w:rPr>
                <w:rFonts w:ascii="Times New Roman" w:hAnsi="Times New Roman"/>
                <w:sz w:val="16"/>
              </w:rPr>
              <w:t xml:space="preserve">harw 3 andar dāmān meh u-šān mehmānīh pad pahlomīgān mardān ašō’ān mēnōyīg pad ān ī abēzag frawahr mēnōy-waxšīhā ō </w:t>
            </w:r>
            <w:r>
              <w:rPr>
                <w:rFonts w:ascii="Times New Roman" w:hAnsi="Times New Roman"/>
                <w:b/>
                <w:sz w:val="16"/>
              </w:rPr>
              <w:t>Druz</w:t>
            </w:r>
            <w:r>
              <w:rPr>
                <w:rFonts w:ascii="Times New Roman" w:hAnsi="Times New Roman"/>
                <w:sz w:val="16"/>
              </w:rPr>
              <w:t xml:space="preserve"> kōxšāg ud spōzāg wānāg ud ānābāg ud ān ī yazdān spāh zōrēnāg mēnōy xwadāyīh ī Ohrmazd gētīyīhā pad gētīy paymōgīh ud ham-bandīh ī tan ud gyān</w:t>
            </w:r>
          </w:p>
          <w:p>
            <w:r>
              <w:rPr>
                <w:rFonts w:ascii="Times New Roman" w:hAnsi="Times New Roman"/>
                <w:b/>
                <w:i/>
                <w:sz w:val="16"/>
              </w:rPr>
              <w:t>Highlighted translation passage:</w:t>
            </w:r>
          </w:p>
          <w:p>
            <w:r>
              <w:rPr>
                <w:rFonts w:ascii="Times New Roman" w:hAnsi="Times New Roman"/>
                <w:i/>
                <w:sz w:val="16"/>
              </w:rPr>
              <w:t>(1.3) All three (i.e. wisdom, truth, and the service of yazd) are great among the creatures, and their residence is, spiritually. in the foremost righteous men, (for they) strive against druz, and reject it, and overcome it, and destroy it (through the help of) purefrawahrin the spiritual existence; (and they) strengthen the army of yazdiin, and the spiritual sovereignty of Ohrmazd in the world by +being clad in a worldly (body) and by (their) combining body and soul.</w:t>
            </w:r>
          </w:p>
        </w:tc>
        <w:tc>
          <w:tcPr>
            <w:tcW w:type="dxa" w:w="864"/>
            <w:vAlign w:val="top"/>
          </w:tcPr>
          <w:p>
            <w:r>
              <w:rPr>
                <w:rFonts w:ascii="Times New Roman" w:hAnsi="Times New Roman"/>
                <w:sz w:val="16"/>
              </w:rPr>
            </w:r>
            <w:r>
              <w:rPr>
                <w:rFonts w:ascii="Times New Roman" w:hAnsi="Times New Roman"/>
                <w:sz w:val="16"/>
              </w:rPr>
              <w:t>20</w:t>
            </w:r>
          </w:p>
        </w:tc>
        <w:tc>
          <w:tcPr>
            <w:tcW w:type="dxa" w:w="2448"/>
            <w:vAlign w:val="top"/>
          </w:tcPr>
          <w:p>
            <w:r>
              <w:rPr>
                <w:rFonts w:ascii="Times New Roman" w:hAnsi="Times New Roman"/>
                <w:sz w:val="16"/>
              </w:rPr>
            </w:r>
            <w:r>
              <w:rPr>
                <w:rFonts w:ascii="Times New Roman" w:hAnsi="Times New Roman"/>
                <w:sz w:val="16"/>
              </w:rPr>
              <w:t>frawahr; kōxšāg; spōzāg; wānāg; ānābāg; yazdān; zōrēnāg; mēnōy xwadāyīh ī Ohrmazd gētīyīhā pad gētīy paymōgīh; mēnōy xwadāyīh ī Ohrmazd; ud Druz ōšīh-estišnīh framūdār ī</w:t>
            </w:r>
          </w:p>
        </w:tc>
        <w:tc>
          <w:tcPr>
            <w:tcW w:type="dxa" w:w="2304"/>
            <w:vAlign w:val="top"/>
          </w:tcPr>
          <w:p>
            <w:r>
              <w:rPr>
                <w:rFonts w:ascii="Times New Roman" w:hAnsi="Times New Roman"/>
                <w:sz w:val="16"/>
              </w:rPr>
            </w:r>
            <w:r>
              <w:rPr>
                <w:rFonts w:ascii="Times New Roman" w:hAnsi="Times New Roman"/>
                <w:sz w:val="16"/>
              </w:rPr>
              <w:t>Yazdan's Army against Druz</w:t>
            </w:r>
          </w:p>
        </w:tc>
        <w:tc>
          <w:tcPr>
            <w:tcW w:type="dxa" w:w="4320"/>
            <w:vAlign w:val="top"/>
          </w:tcPr>
          <w:p>
            <w:r>
              <w:rPr>
                <w:rFonts w:ascii="Times New Roman" w:hAnsi="Times New Roman"/>
                <w:sz w:val="16"/>
              </w:rPr>
            </w:r>
            <w:r>
              <w:rPr>
                <w:rFonts w:ascii="Times New Roman" w:hAnsi="Times New Roman"/>
                <w:sz w:val="16"/>
              </w:rPr>
              <w:t>Yazd?n, Ohrmazd, and druz occur together here, with reference to war against druz. The reason for humanity's superiority over other creatures is deliberation, truth, and service to yazd?n, because it is the will of the Lord. Yazd?n are the army opposed to druz; the most righteous men confront druz, destroy it with the fravahr, and strengthen the army of yazd?n and Ohrmazd's spiritual kingship in the world. Ohrmazd is the king, yazd?n are the army commanders, and the righteous are their soldiers against druz. The passage has a military perspective and also explains methods of opposition. (dd1.3)</w:t>
            </w:r>
          </w:p>
        </w:tc>
        <w:tc>
          <w:tcPr>
            <w:tcW w:type="dxa" w:w="3600"/>
            <w:vAlign w:val="top"/>
          </w:tcPr>
          <w:p>
            <w:pPr>
              <w:jc w:val="right"/>
            </w:pPr>
            <w:r>
              <w:rPr>
                <w:rFonts w:ascii="Times New Roman" w:hAnsi="Times New Roman"/>
                <w:sz w:val="16"/>
              </w:rPr>
            </w:r>
            <w:r>
              <w:rPr>
                <w:rFonts w:ascii="Times New Roman" w:hAnsi="Times New Roman"/>
                <w:sz w:val="16"/>
              </w:rPr>
              <w:t>یزدان، اورمزد و دروز با هم اومده اشاره به جنگ با دروز دلیل برتری انسان نسبت به دیگر مخلوقات: تدبیر، راستی، و خدمت به یزدان چون اراده پروردگار است. یزدان سپاه مقابل دروز هستند اهلوترین مردان با دروز مقابله می کنند و با فروهر آن را از بین می برند و سپاه یزدان و پادشاهی مینوی اورمزد را در جهان را تقویت می کنند. اورمزد پادشاه، یزدان سرداران سپاه و اهلوان سربازان آن ها در مقابله با دروز هستند. نگاه میلیتاری داره. روش های مقابله رم توضیح داده.</w:t>
            </w:r>
          </w:p>
        </w:tc>
        <w:tc>
          <w:tcPr>
            <w:tcW w:type="dxa" w:w="2016"/>
            <w:vAlign w:val="top"/>
          </w:tcPr>
          <w:p>
            <w:r>
              <w:rPr>
                <w:rFonts w:ascii="Times New Roman" w:hAnsi="Times New Roman"/>
                <w:sz w:val="16"/>
              </w:rPr>
            </w:r>
            <w:r>
              <w:rPr>
                <w:rFonts w:ascii="Times New Roman" w:hAnsi="Times New Roman"/>
                <w:sz w:val="16"/>
              </w:rPr>
            </w:r>
          </w:p>
        </w:tc>
      </w:tr>
      <w:tr>
        <w:tc>
          <w:tcPr>
            <w:tcW w:type="dxa" w:w="1008"/>
            <w:vAlign w:val="top"/>
          </w:tcPr>
          <w:p>
            <w:r>
              <w:rPr>
                <w:rFonts w:ascii="Times New Roman" w:hAnsi="Times New Roman"/>
                <w:sz w:val="16"/>
              </w:rPr>
            </w:r>
            <w:r>
              <w:rPr>
                <w:rFonts w:ascii="Times New Roman" w:hAnsi="Times New Roman"/>
                <w:sz w:val="16"/>
              </w:rPr>
              <w:t>1.5</w:t>
            </w:r>
          </w:p>
        </w:tc>
        <w:tc>
          <w:tcPr>
            <w:tcW w:type="dxa" w:w="1440"/>
            <w:vAlign w:val="top"/>
          </w:tcPr>
          <w:p>
            <w:r>
              <w:rPr>
                <w:rFonts w:ascii="Times New Roman" w:hAnsi="Times New Roman"/>
                <w:sz w:val="16"/>
              </w:rPr>
            </w:r>
            <w:r>
              <w:rPr>
                <w:rFonts w:ascii="Times New Roman" w:hAnsi="Times New Roman"/>
                <w:sz w:val="16"/>
              </w:rPr>
              <w:t>Druz</w:t>
            </w:r>
          </w:p>
        </w:tc>
        <w:tc>
          <w:tcPr>
            <w:tcW w:type="dxa" w:w="6912"/>
            <w:vAlign w:val="top"/>
          </w:tcPr>
          <w:p>
            <w:r>
              <w:rPr>
                <w:rFonts w:ascii="Times New Roman" w:hAnsi="Times New Roman"/>
                <w:sz w:val="16"/>
              </w:rPr>
              <w:t xml:space="preserve">u-šān handāxtār gētīyīg [TD4_177] xwadāy Ohrmazd winnārāg ud ān ī abēzag dēn winnārāg ud rawāgēnāg dādār ī weh ī abēzag stāyīdār ud </w:t>
            </w:r>
            <w:r>
              <w:rPr>
                <w:rFonts w:ascii="Times New Roman" w:hAnsi="Times New Roman"/>
                <w:b/>
                <w:sz w:val="16"/>
              </w:rPr>
              <w:t>Druz</w:t>
            </w:r>
            <w:r>
              <w:rPr>
                <w:rFonts w:ascii="Times New Roman" w:hAnsi="Times New Roman"/>
                <w:sz w:val="16"/>
              </w:rPr>
              <w:t xml:space="preserve"> ōšīh-estišnīh framūdār ī pad rawāg-dahišnīh [K35_105r] ī ān ī Weh-dēnīg mānsr rasišn ī ān weh rist-āxēzēnišnīh ud Fraškerd-kerdārīh ham-ayārīh ud xwēšīg spās ud abar hamist gētīy dām sālār ud nigāh-dāštār ud rāyēnīdār ud meh ud abartar hēnd</w:t>
            </w:r>
          </w:p>
          <w:p>
            <w:r>
              <w:rPr>
                <w:rFonts w:ascii="Times New Roman" w:hAnsi="Times New Roman"/>
                <w:b/>
                <w:i/>
                <w:sz w:val="16"/>
              </w:rPr>
              <w:t>Highlighted translation passage:</w:t>
            </w:r>
          </w:p>
          <w:p>
            <w:r>
              <w:rPr>
                <w:rFonts w:ascii="Times New Roman" w:hAnsi="Times New Roman"/>
                <w:i/>
                <w:sz w:val="16"/>
              </w:rPr>
              <w:t>(1.5) And amongst them (i.e. righteous men) are the planner and the orderer of the material sovereignty of Ohrmazd, and the orderer and propagator of the pure religion, and the praiser of the good and pure Creator, and the commander of the permanent +destruction of the druz, and the propagation of the sacred word of the Good Religion, and the arrival of the good resurrection, and the +making of the renovation, (by) the cooperation and +service of their +own people, the masters and +guardians and directors and (those who are) great and superior over all the creatures of the world.</w:t>
            </w:r>
          </w:p>
        </w:tc>
        <w:tc>
          <w:tcPr>
            <w:tcW w:type="dxa" w:w="864"/>
            <w:vAlign w:val="top"/>
          </w:tcPr>
          <w:p>
            <w:r>
              <w:rPr>
                <w:rFonts w:ascii="Times New Roman" w:hAnsi="Times New Roman"/>
                <w:sz w:val="16"/>
              </w:rPr>
            </w:r>
            <w:r>
              <w:rPr>
                <w:rFonts w:ascii="Times New Roman" w:hAnsi="Times New Roman"/>
                <w:sz w:val="16"/>
              </w:rPr>
              <w:t>20</w:t>
            </w:r>
          </w:p>
        </w:tc>
        <w:tc>
          <w:tcPr>
            <w:tcW w:type="dxa" w:w="2448"/>
            <w:vAlign w:val="top"/>
          </w:tcPr>
          <w:p>
            <w:r>
              <w:rPr>
                <w:rFonts w:ascii="Times New Roman" w:hAnsi="Times New Roman"/>
                <w:sz w:val="16"/>
              </w:rPr>
            </w:r>
            <w:r>
              <w:rPr>
                <w:rFonts w:ascii="Times New Roman" w:hAnsi="Times New Roman"/>
                <w:sz w:val="16"/>
              </w:rPr>
              <w:t>mēnōy xwadāyīh ī Ohrmazd; ud Druz ōšīh-estišnīh framūdār ī; Gayōmard; Hōšang Tahmurid Jam ud Frēdōn; Zardušt ud Ōšīdar ud Ōšīdarmāh</w:t>
            </w:r>
          </w:p>
        </w:tc>
        <w:tc>
          <w:tcPr>
            <w:tcW w:type="dxa" w:w="2304"/>
            <w:vAlign w:val="top"/>
          </w:tcPr>
          <w:p>
            <w:r>
              <w:rPr>
                <w:rFonts w:ascii="Times New Roman" w:hAnsi="Times New Roman"/>
                <w:sz w:val="16"/>
              </w:rPr>
            </w:r>
            <w:r>
              <w:rPr>
                <w:rFonts w:ascii="Times New Roman" w:hAnsi="Times New Roman"/>
                <w:sz w:val="16"/>
              </w:rPr>
              <w:t>Militarized Mazdayasnian Worldview</w:t>
            </w:r>
          </w:p>
        </w:tc>
        <w:tc>
          <w:tcPr>
            <w:tcW w:type="dxa" w:w="4320"/>
            <w:vAlign w:val="top"/>
          </w:tcPr>
          <w:p>
            <w:r>
              <w:rPr>
                <w:rFonts w:ascii="Times New Roman" w:hAnsi="Times New Roman"/>
                <w:sz w:val="16"/>
              </w:rPr>
            </w:r>
            <w:r>
              <w:rPr>
                <w:rFonts w:ascii="Times New Roman" w:hAnsi="Times New Roman"/>
                <w:sz w:val="16"/>
              </w:rPr>
              <w:t>Military vocabulary is again used in relation to druz. Man?chihr has updated the Mazdayasnian worldview: the faithful are soldiers of the army of yazd?n who fight against druz for Ohrmazd's kingship in the spiritual and material worlds. (dd1.5)</w:t>
            </w:r>
          </w:p>
        </w:tc>
        <w:tc>
          <w:tcPr>
            <w:tcW w:type="dxa" w:w="3600"/>
            <w:vAlign w:val="top"/>
          </w:tcPr>
          <w:p>
            <w:pPr>
              <w:jc w:val="right"/>
            </w:pPr>
            <w:r>
              <w:rPr>
                <w:rFonts w:ascii="Times New Roman" w:hAnsi="Times New Roman"/>
                <w:sz w:val="16"/>
              </w:rPr>
            </w:r>
            <w:r>
              <w:rPr>
                <w:rFonts w:ascii="Times New Roman" w:hAnsi="Times New Roman"/>
                <w:sz w:val="16"/>
              </w:rPr>
              <w:t>باز از لغات نظامی در رابطه با دروز استفاده کرده است. جهانبینی مزدیسنانی را به روز کرده؛ به دینان سربازان سپاه یزدان هستند که برای پادشاهی اورمزد در مینو و گیتی علیه دروز می جنگند.</w:t>
            </w:r>
          </w:p>
        </w:tc>
        <w:tc>
          <w:tcPr>
            <w:tcW w:type="dxa" w:w="2016"/>
            <w:vAlign w:val="top"/>
          </w:tcPr>
          <w:p>
            <w:r>
              <w:rPr>
                <w:rFonts w:ascii="Times New Roman" w:hAnsi="Times New Roman"/>
                <w:sz w:val="16"/>
              </w:rPr>
            </w:r>
            <w:r>
              <w:rPr>
                <w:rFonts w:ascii="Times New Roman" w:hAnsi="Times New Roman"/>
                <w:sz w:val="16"/>
              </w:rPr>
            </w:r>
          </w:p>
        </w:tc>
      </w:tr>
      <w:tr>
        <w:tc>
          <w:tcPr>
            <w:tcW w:type="dxa" w:w="1008"/>
            <w:vAlign w:val="top"/>
          </w:tcPr>
          <w:p>
            <w:r>
              <w:rPr>
                <w:rFonts w:ascii="Times New Roman" w:hAnsi="Times New Roman"/>
                <w:sz w:val="16"/>
              </w:rPr>
            </w:r>
            <w:r>
              <w:rPr>
                <w:rFonts w:ascii="Times New Roman" w:hAnsi="Times New Roman"/>
                <w:sz w:val="16"/>
              </w:rPr>
              <w:t>1.9</w:t>
            </w:r>
          </w:p>
        </w:tc>
        <w:tc>
          <w:tcPr>
            <w:tcW w:type="dxa" w:w="1440"/>
            <w:vAlign w:val="top"/>
          </w:tcPr>
          <w:p>
            <w:r>
              <w:rPr>
                <w:rFonts w:ascii="Times New Roman" w:hAnsi="Times New Roman"/>
                <w:sz w:val="16"/>
              </w:rPr>
            </w:r>
            <w:r>
              <w:rPr>
                <w:rFonts w:ascii="Times New Roman" w:hAnsi="Times New Roman"/>
                <w:sz w:val="16"/>
              </w:rPr>
              <w:t>Druz</w:t>
            </w:r>
          </w:p>
        </w:tc>
        <w:tc>
          <w:tcPr>
            <w:tcW w:type="dxa" w:w="6912"/>
            <w:vAlign w:val="top"/>
          </w:tcPr>
          <w:p>
            <w:r>
              <w:rPr>
                <w:rFonts w:ascii="Times New Roman" w:hAnsi="Times New Roman"/>
                <w:sz w:val="16"/>
              </w:rPr>
              <w:t xml:space="preserve">(ēk ahlaw Zardušt kē dēn) padīriftār ud yazdān pad [TD4_178] ān ī mēnōy nērōg abēzag- -stāyišnīhā [K35_105v] rāst yaštār ud </w:t>
            </w:r>
            <w:r>
              <w:rPr>
                <w:rFonts w:ascii="Times New Roman" w:hAnsi="Times New Roman"/>
                <w:b/>
                <w:sz w:val="16"/>
              </w:rPr>
              <w:t>Druz</w:t>
            </w:r>
            <w:r>
              <w:rPr>
                <w:rFonts w:ascii="Times New Roman" w:hAnsi="Times New Roman"/>
                <w:sz w:val="16"/>
              </w:rPr>
              <w:t xml:space="preserve"> az ān ī gētīy- -kerbīhā gētīyīg-kārīh agārēnīdār ud dēn ī abēzag kē-š spurr-wehīh ī Spenāg mēnōy ud a-wehīh ī Gannāg Mēnōy ud ōš- -paydāgīh ud ānābišn ī </w:t>
            </w:r>
            <w:r>
              <w:rPr>
                <w:rFonts w:ascii="Times New Roman" w:hAnsi="Times New Roman"/>
                <w:b/>
                <w:sz w:val="16"/>
              </w:rPr>
              <w:t>Druz</w:t>
            </w:r>
            <w:r>
              <w:rPr>
                <w:rFonts w:ascii="Times New Roman" w:hAnsi="Times New Roman"/>
                <w:sz w:val="16"/>
              </w:rPr>
              <w:t xml:space="preserve"> ud pērōzīh-frazāmīh ī dādār ud a-kanārag-rawišnīh ī dāmānīhā bawēd mahist burdār</w:t>
            </w:r>
          </w:p>
          <w:p>
            <w:r>
              <w:rPr>
                <w:rFonts w:ascii="Times New Roman" w:hAnsi="Times New Roman"/>
                <w:b/>
                <w:i/>
                <w:sz w:val="16"/>
              </w:rPr>
              <w:t>Translation from dd 1.pdf:</w:t>
            </w:r>
          </w:p>
          <w:p>
            <w:r>
              <w:rPr>
                <w:rFonts w:ascii="Times New Roman" w:hAnsi="Times New Roman"/>
                <w:i/>
                <w:sz w:val="16"/>
              </w:rPr>
              <w:t>One is the righteous Zardust who is the +acceptor of the religion and true worshipper of the yazOOn with pure praise through spiritual strength, the disabler of the worldly activity of the druz by means of worldly bodies, and the greatest bearer of the pure religion, from which the perfect goodness of the Good Spirit and the non-goodness of the Evil Spirit (is) evident, and the expulsion of the druz and the completion of the victory of the Creator and the unlimited progress of (his) creatures come to pass. QU ESTION 2 43</w:t>
            </w:r>
          </w:p>
        </w:tc>
        <w:tc>
          <w:tcPr>
            <w:tcW w:type="dxa" w:w="864"/>
            <w:vAlign w:val="top"/>
          </w:tcPr>
          <w:p>
            <w:r>
              <w:rPr>
                <w:rFonts w:ascii="Times New Roman" w:hAnsi="Times New Roman"/>
                <w:sz w:val="16"/>
              </w:rPr>
            </w:r>
            <w:r>
              <w:rPr>
                <w:rFonts w:ascii="Times New Roman" w:hAnsi="Times New Roman"/>
                <w:sz w:val="16"/>
              </w:rPr>
              <w:t>20</w:t>
            </w:r>
          </w:p>
        </w:tc>
        <w:tc>
          <w:tcPr>
            <w:tcW w:type="dxa" w:w="2448"/>
            <w:vAlign w:val="top"/>
          </w:tcPr>
          <w:p>
            <w:r>
              <w:rPr>
                <w:rFonts w:ascii="Times New Roman" w:hAnsi="Times New Roman"/>
                <w:sz w:val="16"/>
              </w:rPr>
            </w:r>
            <w:r>
              <w:rPr>
                <w:rFonts w:ascii="Times New Roman" w:hAnsi="Times New Roman"/>
                <w:sz w:val="16"/>
              </w:rPr>
            </w:r>
          </w:p>
        </w:tc>
        <w:tc>
          <w:tcPr>
            <w:tcW w:type="dxa" w:w="2304"/>
            <w:vAlign w:val="top"/>
          </w:tcPr>
          <w:p>
            <w:r>
              <w:rPr>
                <w:rFonts w:ascii="Times New Roman" w:hAnsi="Times New Roman"/>
                <w:sz w:val="16"/>
              </w:rPr>
            </w:r>
            <w:r>
              <w:rPr>
                <w:rFonts w:ascii="Times New Roman" w:hAnsi="Times New Roman"/>
                <w:sz w:val="16"/>
              </w:rPr>
            </w:r>
          </w:p>
        </w:tc>
        <w:tc>
          <w:tcPr>
            <w:tcW w:type="dxa" w:w="4320"/>
            <w:vAlign w:val="top"/>
          </w:tcPr>
          <w:p>
            <w:r>
              <w:rPr>
                <w:rFonts w:ascii="Times New Roman" w:hAnsi="Times New Roman"/>
                <w:sz w:val="16"/>
              </w:rPr>
            </w:r>
            <w:r>
              <w:rPr>
                <w:rFonts w:ascii="Times New Roman" w:hAnsi="Times New Roman"/>
                <w:sz w:val="16"/>
              </w:rPr>
            </w:r>
          </w:p>
        </w:tc>
        <w:tc>
          <w:tcPr>
            <w:tcW w:type="dxa" w:w="3600"/>
            <w:vAlign w:val="top"/>
          </w:tcPr>
          <w:p>
            <w:pPr>
              <w:jc w:val="right"/>
            </w:pPr>
            <w:r>
              <w:rPr>
                <w:rFonts w:ascii="Times New Roman" w:hAnsi="Times New Roman"/>
                <w:sz w:val="16"/>
              </w:rPr>
            </w:r>
            <w:r>
              <w:rPr>
                <w:rFonts w:ascii="Times New Roman" w:hAnsi="Times New Roman"/>
                <w:sz w:val="16"/>
              </w:rPr>
            </w:r>
          </w:p>
        </w:tc>
        <w:tc>
          <w:tcPr>
            <w:tcW w:type="dxa" w:w="2016"/>
            <w:vAlign w:val="top"/>
          </w:tcPr>
          <w:p>
            <w:r>
              <w:rPr>
                <w:rFonts w:ascii="Times New Roman" w:hAnsi="Times New Roman"/>
                <w:sz w:val="16"/>
              </w:rPr>
            </w:r>
            <w:r>
              <w:rPr>
                <w:rFonts w:ascii="Times New Roman" w:hAnsi="Times New Roman"/>
                <w:sz w:val="16"/>
              </w:rPr>
            </w:r>
          </w:p>
        </w:tc>
      </w:tr>
      <w:tr>
        <w:tc>
          <w:tcPr>
            <w:tcW w:type="dxa" w:w="1008"/>
            <w:vAlign w:val="top"/>
          </w:tcPr>
          <w:p>
            <w:r>
              <w:rPr>
                <w:rFonts w:ascii="Times New Roman" w:hAnsi="Times New Roman"/>
                <w:sz w:val="16"/>
              </w:rPr>
            </w:r>
            <w:r>
              <w:rPr>
                <w:rFonts w:ascii="Times New Roman" w:hAnsi="Times New Roman"/>
                <w:sz w:val="16"/>
              </w:rPr>
              <w:t>2.11</w:t>
            </w:r>
          </w:p>
        </w:tc>
        <w:tc>
          <w:tcPr>
            <w:tcW w:type="dxa" w:w="1440"/>
            <w:vAlign w:val="top"/>
          </w:tcPr>
          <w:p>
            <w:r>
              <w:rPr>
                <w:rFonts w:ascii="Times New Roman" w:hAnsi="Times New Roman"/>
                <w:sz w:val="16"/>
              </w:rPr>
            </w:r>
            <w:r>
              <w:rPr>
                <w:rFonts w:ascii="Times New Roman" w:hAnsi="Times New Roman"/>
                <w:sz w:val="16"/>
              </w:rPr>
              <w:t>Druz</w:t>
            </w:r>
          </w:p>
        </w:tc>
        <w:tc>
          <w:tcPr>
            <w:tcW w:type="dxa" w:w="6912"/>
            <w:vAlign w:val="top"/>
          </w:tcPr>
          <w:p>
            <w:r>
              <w:rPr>
                <w:rFonts w:ascii="Times New Roman" w:hAnsi="Times New Roman"/>
                <w:sz w:val="16"/>
              </w:rPr>
              <w:t xml:space="preserve">čiyōn paristišn ān ī dādār ī xwābar kē dōst ō xwēš dām kōxšišn ān ī abāg </w:t>
            </w:r>
            <w:r>
              <w:rPr>
                <w:rFonts w:ascii="Times New Roman" w:hAnsi="Times New Roman"/>
                <w:b/>
                <w:sz w:val="16"/>
              </w:rPr>
              <w:t>Druz</w:t>
            </w:r>
            <w:r>
              <w:rPr>
                <w:rFonts w:ascii="Times New Roman" w:hAnsi="Times New Roman"/>
                <w:sz w:val="16"/>
              </w:rPr>
              <w:t xml:space="preserve"> ī kōxšīdār kē dušmen ō dahišn ī dādār [K35_107r]</w:t>
            </w:r>
          </w:p>
          <w:p>
            <w:r>
              <w:rPr>
                <w:rFonts w:ascii="Times New Roman" w:hAnsi="Times New Roman"/>
                <w:b/>
                <w:i/>
                <w:sz w:val="16"/>
              </w:rPr>
              <w:t>Translation from dd 1.pdf:</w:t>
            </w:r>
          </w:p>
          <w:p>
            <w:r>
              <w:rPr>
                <w:rFonts w:ascii="Times New Roman" w:hAnsi="Times New Roman"/>
                <w:i/>
                <w:sz w:val="16"/>
              </w:rPr>
              <w:t>In as much as worship is that of the beneficent Creator, who is a friend to his own creatures, (and) the battle is that with the warring druz, who is an enemy to the creation of the +Creator.</w:t>
            </w:r>
          </w:p>
        </w:tc>
        <w:tc>
          <w:tcPr>
            <w:tcW w:type="dxa" w:w="864"/>
            <w:vAlign w:val="top"/>
          </w:tcPr>
          <w:p>
            <w:r>
              <w:rPr>
                <w:rFonts w:ascii="Times New Roman" w:hAnsi="Times New Roman"/>
                <w:sz w:val="16"/>
              </w:rPr>
            </w:r>
            <w:r>
              <w:rPr>
                <w:rFonts w:ascii="Times New Roman" w:hAnsi="Times New Roman"/>
                <w:sz w:val="16"/>
              </w:rPr>
              <w:t>22</w:t>
            </w:r>
          </w:p>
        </w:tc>
        <w:tc>
          <w:tcPr>
            <w:tcW w:type="dxa" w:w="2448"/>
            <w:vAlign w:val="top"/>
          </w:tcPr>
          <w:p>
            <w:r>
              <w:rPr>
                <w:rFonts w:ascii="Times New Roman" w:hAnsi="Times New Roman"/>
                <w:sz w:val="16"/>
              </w:rPr>
            </w:r>
            <w:r>
              <w:rPr>
                <w:rFonts w:ascii="Times New Roman" w:hAnsi="Times New Roman"/>
                <w:sz w:val="16"/>
              </w:rPr>
            </w:r>
          </w:p>
        </w:tc>
        <w:tc>
          <w:tcPr>
            <w:tcW w:type="dxa" w:w="2304"/>
            <w:vAlign w:val="top"/>
          </w:tcPr>
          <w:p>
            <w:r>
              <w:rPr>
                <w:rFonts w:ascii="Times New Roman" w:hAnsi="Times New Roman"/>
                <w:sz w:val="16"/>
              </w:rPr>
            </w:r>
            <w:r>
              <w:rPr>
                <w:rFonts w:ascii="Times New Roman" w:hAnsi="Times New Roman"/>
                <w:sz w:val="16"/>
              </w:rPr>
            </w:r>
          </w:p>
        </w:tc>
        <w:tc>
          <w:tcPr>
            <w:tcW w:type="dxa" w:w="4320"/>
            <w:vAlign w:val="top"/>
          </w:tcPr>
          <w:p>
            <w:r>
              <w:rPr>
                <w:rFonts w:ascii="Times New Roman" w:hAnsi="Times New Roman"/>
                <w:sz w:val="16"/>
              </w:rPr>
            </w:r>
            <w:r>
              <w:rPr>
                <w:rFonts w:ascii="Times New Roman" w:hAnsi="Times New Roman"/>
                <w:sz w:val="16"/>
              </w:rPr>
            </w:r>
          </w:p>
        </w:tc>
        <w:tc>
          <w:tcPr>
            <w:tcW w:type="dxa" w:w="3600"/>
            <w:vAlign w:val="top"/>
          </w:tcPr>
          <w:p>
            <w:pPr>
              <w:jc w:val="right"/>
            </w:pPr>
            <w:r>
              <w:rPr>
                <w:rFonts w:ascii="Times New Roman" w:hAnsi="Times New Roman"/>
                <w:sz w:val="16"/>
              </w:rPr>
            </w:r>
            <w:r>
              <w:rPr>
                <w:rFonts w:ascii="Times New Roman" w:hAnsi="Times New Roman"/>
                <w:sz w:val="16"/>
              </w:rPr>
            </w:r>
          </w:p>
        </w:tc>
        <w:tc>
          <w:tcPr>
            <w:tcW w:type="dxa" w:w="2016"/>
            <w:vAlign w:val="top"/>
          </w:tcPr>
          <w:p>
            <w:r>
              <w:rPr>
                <w:rFonts w:ascii="Times New Roman" w:hAnsi="Times New Roman"/>
                <w:sz w:val="16"/>
              </w:rPr>
            </w:r>
            <w:r>
              <w:rPr>
                <w:rFonts w:ascii="Times New Roman" w:hAnsi="Times New Roman"/>
                <w:sz w:val="16"/>
              </w:rPr>
            </w:r>
          </w:p>
        </w:tc>
      </w:tr>
      <w:tr>
        <w:tc>
          <w:tcPr>
            <w:tcW w:type="dxa" w:w="1008"/>
            <w:vAlign w:val="top"/>
          </w:tcPr>
          <w:p>
            <w:r>
              <w:rPr>
                <w:rFonts w:ascii="Times New Roman" w:hAnsi="Times New Roman"/>
                <w:sz w:val="16"/>
              </w:rPr>
            </w:r>
            <w:r>
              <w:rPr>
                <w:rFonts w:ascii="Times New Roman" w:hAnsi="Times New Roman"/>
                <w:sz w:val="16"/>
              </w:rPr>
              <w:t>2.19</w:t>
            </w:r>
          </w:p>
        </w:tc>
        <w:tc>
          <w:tcPr>
            <w:tcW w:type="dxa" w:w="1440"/>
            <w:vAlign w:val="top"/>
          </w:tcPr>
          <w:p>
            <w:r>
              <w:rPr>
                <w:rFonts w:ascii="Times New Roman" w:hAnsi="Times New Roman"/>
                <w:sz w:val="16"/>
              </w:rPr>
            </w:r>
            <w:r>
              <w:rPr>
                <w:rFonts w:ascii="Times New Roman" w:hAnsi="Times New Roman"/>
                <w:sz w:val="16"/>
              </w:rPr>
              <w:t>Druz</w:t>
            </w:r>
          </w:p>
        </w:tc>
        <w:tc>
          <w:tcPr>
            <w:tcW w:type="dxa" w:w="6912"/>
            <w:vAlign w:val="top"/>
          </w:tcPr>
          <w:p>
            <w:r>
              <w:rPr>
                <w:rFonts w:ascii="Times New Roman" w:hAnsi="Times New Roman"/>
                <w:sz w:val="16"/>
              </w:rPr>
              <w:t xml:space="preserve">hangerdīgtar [TD4_184] pāsox ēd kū mard ī ašō dām ast kē-š grift ān xwēškārīh ī [D7_106] aw-iš āfurrīhist u-š andar gētīy pad nē frēbīhist ī hāzāngar </w:t>
            </w:r>
            <w:r>
              <w:rPr>
                <w:rFonts w:ascii="Times New Roman" w:hAnsi="Times New Roman"/>
                <w:b/>
                <w:sz w:val="16"/>
              </w:rPr>
              <w:t>Druz</w:t>
            </w:r>
            <w:r>
              <w:rPr>
                <w:rFonts w:ascii="Times New Roman" w:hAnsi="Times New Roman"/>
                <w:sz w:val="16"/>
              </w:rPr>
              <w:t xml:space="preserve"> purr-pās pad wizīdārīh az xrad ān ī dādār kām kē xwad šnāyēnīdār ud šnāxtār ud ān ī wehīh šnāxtag rawāgēnīdār az čē awiš az-iš pahrēzīhīdār u-š ēdōn abāyēd būdan čiyōn-iš ān mehīh ud wehīh pad-iz mēnōy ōstīgāntar bawēd ∵</w:t>
            </w:r>
          </w:p>
          <w:p>
            <w:r>
              <w:rPr>
                <w:rFonts w:ascii="Times New Roman" w:hAnsi="Times New Roman"/>
                <w:b/>
                <w:i/>
                <w:sz w:val="16"/>
              </w:rPr>
              <w:t>Translation from dd 1.pdf:</w:t>
            </w:r>
          </w:p>
          <w:p>
            <w:r>
              <w:rPr>
                <w:rFonts w:ascii="Times New Roman" w:hAnsi="Times New Roman"/>
                <w:i/>
                <w:sz w:val="16"/>
              </w:rPr>
              <w:t>A more concise reply is this: that a righteous man is a creature who has accepted that responsibility which is provided for him, and is completely watchful in the material world in order not to be deceived by the +inciting QUESTION 3 49 druz. By choosing the will of the Creator through wisdom he is himself the understander of propitiation (of Ohrmazd) and the propagator of what is known as goodness, and the +avoider of what (he does not know). He should live thus, so that such greatness and goodness may also be more stable in the spiritual existence. QUESTION3</w:t>
            </w:r>
          </w:p>
        </w:tc>
        <w:tc>
          <w:tcPr>
            <w:tcW w:type="dxa" w:w="864"/>
            <w:vAlign w:val="top"/>
          </w:tcPr>
          <w:p>
            <w:r>
              <w:rPr>
                <w:rFonts w:ascii="Times New Roman" w:hAnsi="Times New Roman"/>
                <w:sz w:val="16"/>
              </w:rPr>
            </w:r>
            <w:r>
              <w:rPr>
                <w:rFonts w:ascii="Times New Roman" w:hAnsi="Times New Roman"/>
                <w:sz w:val="16"/>
              </w:rPr>
              <w:t>23</w:t>
            </w:r>
          </w:p>
        </w:tc>
        <w:tc>
          <w:tcPr>
            <w:tcW w:type="dxa" w:w="2448"/>
            <w:vAlign w:val="top"/>
          </w:tcPr>
          <w:p>
            <w:r>
              <w:rPr>
                <w:rFonts w:ascii="Times New Roman" w:hAnsi="Times New Roman"/>
                <w:sz w:val="16"/>
              </w:rPr>
            </w:r>
            <w:r>
              <w:rPr>
                <w:rFonts w:ascii="Times New Roman" w:hAnsi="Times New Roman"/>
                <w:sz w:val="16"/>
              </w:rPr>
            </w:r>
          </w:p>
        </w:tc>
        <w:tc>
          <w:tcPr>
            <w:tcW w:type="dxa" w:w="2304"/>
            <w:vAlign w:val="top"/>
          </w:tcPr>
          <w:p>
            <w:r>
              <w:rPr>
                <w:rFonts w:ascii="Times New Roman" w:hAnsi="Times New Roman"/>
                <w:sz w:val="16"/>
              </w:rPr>
            </w:r>
            <w:r>
              <w:rPr>
                <w:rFonts w:ascii="Times New Roman" w:hAnsi="Times New Roman"/>
                <w:sz w:val="16"/>
              </w:rPr>
            </w:r>
          </w:p>
        </w:tc>
        <w:tc>
          <w:tcPr>
            <w:tcW w:type="dxa" w:w="4320"/>
            <w:vAlign w:val="top"/>
          </w:tcPr>
          <w:p>
            <w:r>
              <w:rPr>
                <w:rFonts w:ascii="Times New Roman" w:hAnsi="Times New Roman"/>
                <w:sz w:val="16"/>
              </w:rPr>
            </w:r>
            <w:r>
              <w:rPr>
                <w:rFonts w:ascii="Times New Roman" w:hAnsi="Times New Roman"/>
                <w:sz w:val="16"/>
              </w:rPr>
            </w:r>
          </w:p>
        </w:tc>
        <w:tc>
          <w:tcPr>
            <w:tcW w:type="dxa" w:w="3600"/>
            <w:vAlign w:val="top"/>
          </w:tcPr>
          <w:p>
            <w:pPr>
              <w:jc w:val="right"/>
            </w:pPr>
            <w:r>
              <w:rPr>
                <w:rFonts w:ascii="Times New Roman" w:hAnsi="Times New Roman"/>
                <w:sz w:val="16"/>
              </w:rPr>
            </w:r>
            <w:r>
              <w:rPr>
                <w:rFonts w:ascii="Times New Roman" w:hAnsi="Times New Roman"/>
                <w:sz w:val="16"/>
              </w:rPr>
            </w:r>
          </w:p>
        </w:tc>
        <w:tc>
          <w:tcPr>
            <w:tcW w:type="dxa" w:w="2016"/>
            <w:vAlign w:val="top"/>
          </w:tcPr>
          <w:p>
            <w:r>
              <w:rPr>
                <w:rFonts w:ascii="Times New Roman" w:hAnsi="Times New Roman"/>
                <w:sz w:val="16"/>
              </w:rPr>
            </w:r>
            <w:r>
              <w:rPr>
                <w:rFonts w:ascii="Times New Roman" w:hAnsi="Times New Roman"/>
                <w:sz w:val="16"/>
              </w:rPr>
            </w:r>
          </w:p>
        </w:tc>
      </w:tr>
      <w:tr>
        <w:tc>
          <w:tcPr>
            <w:tcW w:type="dxa" w:w="1008"/>
            <w:vAlign w:val="top"/>
          </w:tcPr>
          <w:p>
            <w:r>
              <w:rPr>
                <w:rFonts w:ascii="Times New Roman" w:hAnsi="Times New Roman"/>
                <w:sz w:val="16"/>
              </w:rPr>
            </w:r>
            <w:r>
              <w:rPr>
                <w:rFonts w:ascii="Times New Roman" w:hAnsi="Times New Roman"/>
                <w:sz w:val="16"/>
              </w:rPr>
              <w:t>6.2</w:t>
            </w:r>
          </w:p>
        </w:tc>
        <w:tc>
          <w:tcPr>
            <w:tcW w:type="dxa" w:w="1440"/>
            <w:vAlign w:val="top"/>
          </w:tcPr>
          <w:p>
            <w:r>
              <w:rPr>
                <w:rFonts w:ascii="Times New Roman" w:hAnsi="Times New Roman"/>
                <w:sz w:val="16"/>
              </w:rPr>
            </w:r>
            <w:r>
              <w:rPr>
                <w:rFonts w:ascii="Times New Roman" w:hAnsi="Times New Roman"/>
                <w:sz w:val="16"/>
              </w:rPr>
              <w:t>Druz</w:t>
            </w:r>
          </w:p>
        </w:tc>
        <w:tc>
          <w:tcPr>
            <w:tcW w:type="dxa" w:w="6912"/>
            <w:vAlign w:val="top"/>
          </w:tcPr>
          <w:p>
            <w:r>
              <w:rPr>
                <w:rFonts w:ascii="Times New Roman" w:hAnsi="Times New Roman"/>
                <w:sz w:val="16"/>
              </w:rPr>
              <w:t xml:space="preserve">pāsox ēd kū pad-iz pāsox ī ham pursišn nibišt kū dām āfurīhist bē [D7_113] rāstīh ud kāmišngarīh ī dādār ud purr-wehīhā winnārdan ī ān ī a-kanārag nēk-rawišnīh ī dāmān kē-š bīm ud bēš čiyōn ast Fraškerd ī a-brādarōd ud ān winnārišn bawēd az spurr-pādixšāyīh ī dādār ud a-pādixšāyīh ī </w:t>
            </w:r>
            <w:r>
              <w:rPr>
                <w:rFonts w:ascii="Times New Roman" w:hAnsi="Times New Roman"/>
                <w:b/>
                <w:sz w:val="16"/>
              </w:rPr>
              <w:t>Druz</w:t>
            </w:r>
          </w:p>
          <w:p>
            <w:r>
              <w:rPr>
                <w:rFonts w:ascii="Times New Roman" w:hAnsi="Times New Roman"/>
                <w:b/>
                <w:i/>
                <w:sz w:val="16"/>
              </w:rPr>
              <w:t>Translation from dd 1.pdf:</w:t>
            </w:r>
          </w:p>
          <w:p>
            <w:r>
              <w:rPr>
                <w:rFonts w:ascii="Times New Roman" w:hAnsi="Times New Roman"/>
                <w:i/>
                <w:sz w:val="16"/>
              </w:rPr>
              <w:t>The answer is this: in reply to this .question it has been written that the creatures we� created +for righteousn�ss, for the performance of the.will of . the Creator, and for putting in perfect order the boundless and good progress of the creatures which are afraid and uneasy ( as to) how the unique renovation will be. (Then there) will be order as a (result of) the complete rule of the Creator and the powerlessness of druz.</w:t>
            </w:r>
          </w:p>
        </w:tc>
        <w:tc>
          <w:tcPr>
            <w:tcW w:type="dxa" w:w="864"/>
            <w:vAlign w:val="top"/>
          </w:tcPr>
          <w:p>
            <w:r>
              <w:rPr>
                <w:rFonts w:ascii="Times New Roman" w:hAnsi="Times New Roman"/>
                <w:sz w:val="16"/>
              </w:rPr>
            </w:r>
            <w:r>
              <w:rPr>
                <w:rFonts w:ascii="Times New Roman" w:hAnsi="Times New Roman"/>
                <w:sz w:val="16"/>
              </w:rPr>
              <w:t>26</w:t>
            </w:r>
          </w:p>
        </w:tc>
        <w:tc>
          <w:tcPr>
            <w:tcW w:type="dxa" w:w="2448"/>
            <w:vAlign w:val="top"/>
          </w:tcPr>
          <w:p>
            <w:r>
              <w:rPr>
                <w:rFonts w:ascii="Times New Roman" w:hAnsi="Times New Roman"/>
                <w:sz w:val="16"/>
              </w:rPr>
            </w:r>
            <w:r>
              <w:rPr>
                <w:rFonts w:ascii="Times New Roman" w:hAnsi="Times New Roman"/>
                <w:sz w:val="16"/>
              </w:rPr>
              <w:t>spurr-pādixšāyīh ī dādār</w:t>
            </w:r>
          </w:p>
        </w:tc>
        <w:tc>
          <w:tcPr>
            <w:tcW w:type="dxa" w:w="2304"/>
            <w:vAlign w:val="top"/>
          </w:tcPr>
          <w:p>
            <w:r>
              <w:rPr>
                <w:rFonts w:ascii="Times New Roman" w:hAnsi="Times New Roman"/>
                <w:sz w:val="16"/>
              </w:rPr>
            </w:r>
            <w:r>
              <w:rPr>
                <w:rFonts w:ascii="Times New Roman" w:hAnsi="Times New Roman"/>
                <w:sz w:val="16"/>
              </w:rPr>
              <w:t>Druz, Ahriman, and Avestan Equivalence</w:t>
            </w:r>
          </w:p>
        </w:tc>
        <w:tc>
          <w:tcPr>
            <w:tcW w:type="dxa" w:w="4320"/>
            <w:vAlign w:val="top"/>
          </w:tcPr>
          <w:p>
            <w:r>
              <w:rPr>
                <w:rFonts w:ascii="Times New Roman" w:hAnsi="Times New Roman"/>
                <w:sz w:val="16"/>
              </w:rPr>
            </w:r>
            <w:r>
              <w:rPr>
                <w:rFonts w:ascii="Times New Roman" w:hAnsi="Times New Roman"/>
                <w:sz w:val="16"/>
              </w:rPr>
              <w:t>In this section druz is probably Ahriman. Compare d?d?r and druz, Ohrmazd and druz, d?d?r and Ahriman, Ohrmazd and Ahriman. The next section gives a direct translation. Its Avestan equivalent should be found. For Ohrmazd and Gann?g M?n?g, the text uses d?d?r and druz. (dd6.2)</w:t>
            </w:r>
          </w:p>
        </w:tc>
        <w:tc>
          <w:tcPr>
            <w:tcW w:type="dxa" w:w="3600"/>
            <w:vAlign w:val="top"/>
          </w:tcPr>
          <w:p>
            <w:pPr>
              <w:jc w:val="right"/>
            </w:pPr>
            <w:r>
              <w:rPr>
                <w:rFonts w:ascii="Times New Roman" w:hAnsi="Times New Roman"/>
                <w:sz w:val="16"/>
              </w:rPr>
            </w:r>
            <w:r>
              <w:rPr>
                <w:rFonts w:ascii="Times New Roman" w:hAnsi="Times New Roman"/>
                <w:sz w:val="16"/>
              </w:rPr>
              <w:t>دروز در این بند به احتمال زیاد اهریمن است؛ دادار و دروز اورمزد و دروز دادار و اهریمن اورمزد و اهریمن در بند بعد ترجمه مستقیم اورده؛ معادل اوستایی ش رو باید پیدا کنی. برای اورمزد و گناگ مینوگ از دادار و دروز استفاده کرده است.</w:t>
            </w:r>
          </w:p>
        </w:tc>
        <w:tc>
          <w:tcPr>
            <w:tcW w:type="dxa" w:w="2016"/>
            <w:vAlign w:val="top"/>
          </w:tcPr>
          <w:p>
            <w:r>
              <w:rPr>
                <w:rFonts w:ascii="Times New Roman" w:hAnsi="Times New Roman"/>
                <w:sz w:val="16"/>
              </w:rPr>
            </w:r>
            <w:r>
              <w:rPr>
                <w:rFonts w:ascii="Times New Roman" w:hAnsi="Times New Roman"/>
                <w:sz w:val="16"/>
              </w:rPr>
            </w:r>
          </w:p>
        </w:tc>
      </w:tr>
      <w:tr>
        <w:tc>
          <w:tcPr>
            <w:tcW w:type="dxa" w:w="1008"/>
            <w:vAlign w:val="top"/>
          </w:tcPr>
          <w:p>
            <w:r>
              <w:rPr>
                <w:rFonts w:ascii="Times New Roman" w:hAnsi="Times New Roman"/>
                <w:sz w:val="16"/>
              </w:rPr>
            </w:r>
            <w:r>
              <w:rPr>
                <w:rFonts w:ascii="Times New Roman" w:hAnsi="Times New Roman"/>
                <w:sz w:val="16"/>
              </w:rPr>
              <w:t>15.7</w:t>
            </w:r>
          </w:p>
        </w:tc>
        <w:tc>
          <w:tcPr>
            <w:tcW w:type="dxa" w:w="1440"/>
            <w:vAlign w:val="top"/>
          </w:tcPr>
          <w:p>
            <w:r>
              <w:rPr>
                <w:rFonts w:ascii="Times New Roman" w:hAnsi="Times New Roman"/>
                <w:sz w:val="16"/>
              </w:rPr>
            </w:r>
            <w:r>
              <w:rPr>
                <w:rFonts w:ascii="Times New Roman" w:hAnsi="Times New Roman"/>
                <w:sz w:val="16"/>
              </w:rPr>
              <w:t>druzān</w:t>
            </w:r>
          </w:p>
        </w:tc>
        <w:tc>
          <w:tcPr>
            <w:tcW w:type="dxa" w:w="6912"/>
            <w:vAlign w:val="top"/>
          </w:tcPr>
          <w:p>
            <w:r>
              <w:rPr>
                <w:rFonts w:ascii="Times New Roman" w:hAnsi="Times New Roman"/>
                <w:sz w:val="16"/>
              </w:rPr>
              <w:t xml:space="preserve">ud az ān ayādēnišn ī rist-āxēz ud rafišn ud mēnōy ī tan [K35_118v] abārīg weh mēnōyān urwāhmenīh ud ēmēd ud dēwān </w:t>
            </w:r>
            <w:r>
              <w:rPr>
                <w:rFonts w:ascii="Times New Roman" w:hAnsi="Times New Roman"/>
                <w:b/>
                <w:sz w:val="16"/>
              </w:rPr>
              <w:t>druzān</w:t>
            </w:r>
            <w:r>
              <w:rPr>
                <w:rFonts w:ascii="Times New Roman" w:hAnsi="Times New Roman"/>
                <w:sz w:val="16"/>
              </w:rPr>
              <w:t xml:space="preserve"> bīm bēš rasēd ∵</w:t>
            </w:r>
          </w:p>
          <w:p>
            <w:r>
              <w:rPr>
                <w:rFonts w:ascii="Times New Roman" w:hAnsi="Times New Roman"/>
                <w:b/>
                <w:i/>
                <w:sz w:val="16"/>
              </w:rPr>
              <w:t>Highlighted translation passage:</w:t>
            </w:r>
          </w:p>
          <w:p>
            <w:r>
              <w:rPr>
                <w:rFonts w:ascii="Times New Roman" w:hAnsi="Times New Roman"/>
                <w:i/>
                <w:sz w:val="16"/>
              </w:rPr>
              <w:t>(IS.7) And from that reminiscence of the resurrection and the progress of the spirit of the (future) body, joy and hope comes (to) the other good spirits and fear and pain (to) the druzan and demons.</w:t>
            </w:r>
          </w:p>
        </w:tc>
        <w:tc>
          <w:tcPr>
            <w:tcW w:type="dxa" w:w="864"/>
            <w:vAlign w:val="top"/>
          </w:tcPr>
          <w:p>
            <w:r>
              <w:rPr>
                <w:rFonts w:ascii="Times New Roman" w:hAnsi="Times New Roman"/>
                <w:sz w:val="16"/>
              </w:rPr>
            </w:r>
            <w:r>
              <w:rPr>
                <w:rFonts w:ascii="Times New Roman" w:hAnsi="Times New Roman"/>
                <w:sz w:val="16"/>
              </w:rPr>
              <w:t>33</w:t>
            </w:r>
          </w:p>
        </w:tc>
        <w:tc>
          <w:tcPr>
            <w:tcW w:type="dxa" w:w="2448"/>
            <w:vAlign w:val="top"/>
          </w:tcPr>
          <w:p>
            <w:r>
              <w:rPr>
                <w:rFonts w:ascii="Times New Roman" w:hAnsi="Times New Roman"/>
                <w:sz w:val="16"/>
              </w:rPr>
            </w:r>
            <w:r>
              <w:rPr>
                <w:rFonts w:ascii="Times New Roman" w:hAnsi="Times New Roman"/>
                <w:sz w:val="16"/>
              </w:rPr>
              <w:t>ud rafišn ud mēnōy ī tan; ayādēnišn ī rist-āxēz; ud dēwān druzān</w:t>
            </w:r>
          </w:p>
        </w:tc>
        <w:tc>
          <w:tcPr>
            <w:tcW w:type="dxa" w:w="2304"/>
            <w:vAlign w:val="top"/>
          </w:tcPr>
          <w:p>
            <w:r>
              <w:rPr>
                <w:rFonts w:ascii="Times New Roman" w:hAnsi="Times New Roman"/>
                <w:sz w:val="16"/>
              </w:rPr>
            </w:r>
            <w:r>
              <w:rPr>
                <w:rFonts w:ascii="Times New Roman" w:hAnsi="Times New Roman"/>
                <w:sz w:val="16"/>
              </w:rPr>
              <w:t>Druz Distinguished from Ahriman</w:t>
            </w:r>
          </w:p>
        </w:tc>
        <w:tc>
          <w:tcPr>
            <w:tcW w:type="dxa" w:w="4320"/>
            <w:vAlign w:val="top"/>
          </w:tcPr>
          <w:p>
            <w:r>
              <w:rPr>
                <w:rFonts w:ascii="Times New Roman" w:hAnsi="Times New Roman"/>
                <w:sz w:val="16"/>
              </w:rPr>
            </w:r>
            <w:r>
              <w:rPr>
                <w:rFonts w:ascii="Times New Roman" w:hAnsi="Times New Roman"/>
                <w:sz w:val="16"/>
              </w:rPr>
              <w:t>This is certainly not Ahriman. (dd15.7)</w:t>
            </w:r>
          </w:p>
        </w:tc>
        <w:tc>
          <w:tcPr>
            <w:tcW w:type="dxa" w:w="3600"/>
            <w:vAlign w:val="top"/>
          </w:tcPr>
          <w:p>
            <w:pPr>
              <w:jc w:val="right"/>
            </w:pPr>
            <w:r>
              <w:rPr>
                <w:rFonts w:ascii="Times New Roman" w:hAnsi="Times New Roman"/>
                <w:sz w:val="16"/>
              </w:rPr>
            </w:r>
            <w:r>
              <w:rPr>
                <w:rFonts w:ascii="Times New Roman" w:hAnsi="Times New Roman"/>
                <w:sz w:val="16"/>
              </w:rPr>
              <w:t>صد در صد منظور اهریمن نیست.</w:t>
            </w:r>
          </w:p>
        </w:tc>
        <w:tc>
          <w:tcPr>
            <w:tcW w:type="dxa" w:w="2016"/>
            <w:vAlign w:val="top"/>
          </w:tcPr>
          <w:p>
            <w:r>
              <w:rPr>
                <w:rFonts w:ascii="Times New Roman" w:hAnsi="Times New Roman"/>
                <w:sz w:val="16"/>
              </w:rPr>
            </w:r>
            <w:r>
              <w:rPr>
                <w:rFonts w:ascii="Times New Roman" w:hAnsi="Times New Roman"/>
                <w:sz w:val="16"/>
              </w:rPr>
            </w:r>
          </w:p>
        </w:tc>
      </w:tr>
      <w:tr>
        <w:tc>
          <w:tcPr>
            <w:tcW w:type="dxa" w:w="1008"/>
            <w:vAlign w:val="top"/>
          </w:tcPr>
          <w:p>
            <w:r>
              <w:rPr>
                <w:rFonts w:ascii="Times New Roman" w:hAnsi="Times New Roman"/>
                <w:sz w:val="16"/>
              </w:rPr>
            </w:r>
            <w:r>
              <w:rPr>
                <w:rFonts w:ascii="Times New Roman" w:hAnsi="Times New Roman"/>
                <w:sz w:val="16"/>
              </w:rPr>
              <w:t>18.6b</w:t>
            </w:r>
          </w:p>
        </w:tc>
        <w:tc>
          <w:tcPr>
            <w:tcW w:type="dxa" w:w="1440"/>
            <w:vAlign w:val="top"/>
          </w:tcPr>
          <w:p>
            <w:r>
              <w:rPr>
                <w:rFonts w:ascii="Times New Roman" w:hAnsi="Times New Roman"/>
                <w:sz w:val="16"/>
              </w:rPr>
            </w:r>
            <w:r>
              <w:rPr>
                <w:rFonts w:ascii="Times New Roman" w:hAnsi="Times New Roman"/>
                <w:sz w:val="16"/>
              </w:rPr>
              <w:t>Druz</w:t>
            </w:r>
          </w:p>
        </w:tc>
        <w:tc>
          <w:tcPr>
            <w:tcW w:type="dxa" w:w="6912"/>
            <w:vAlign w:val="top"/>
          </w:tcPr>
          <w:p>
            <w:r>
              <w:rPr>
                <w:rFonts w:ascii="Times New Roman" w:hAnsi="Times New Roman"/>
                <w:sz w:val="16"/>
              </w:rPr>
              <w:t xml:space="preserve">ud ān ī druwand pad frēbīhistan ī az Ahrimen [D7_137] waštan ī az Ohrmazdīg pand bišttar ud pašēmāntar bawēd zayišn ud āmurzišn handēšīhēd ud pattāyīh dast-grawīh ī-š pad xwēš dast-dahišnīh andar </w:t>
            </w:r>
            <w:r>
              <w:rPr>
                <w:rFonts w:ascii="Times New Roman" w:hAnsi="Times New Roman"/>
                <w:b/>
                <w:sz w:val="16"/>
              </w:rPr>
              <w:t>Druz</w:t>
            </w:r>
            <w:r>
              <w:rPr>
                <w:rFonts w:ascii="Times New Roman" w:hAnsi="Times New Roman"/>
                <w:sz w:val="16"/>
              </w:rPr>
              <w:t xml:space="preserve"> mēnōy ān paywāzišn ī az xwābarān xwābartom rasēd [T60_24r] pad rist-āxēz zamānag ∵</w:t>
            </w:r>
          </w:p>
          <w:p>
            <w:r>
              <w:rPr>
                <w:rFonts w:ascii="Times New Roman" w:hAnsi="Times New Roman"/>
                <w:b/>
                <w:i/>
                <w:sz w:val="16"/>
              </w:rPr>
              <w:t>Highlighted translation passage:</w:t>
            </w:r>
          </w:p>
          <w:p>
            <w:r>
              <w:rPr>
                <w:rFonts w:ascii="Times New Roman" w:hAnsi="Times New Roman"/>
                <w:i/>
                <w:sz w:val="16"/>
              </w:rPr>
              <w:t>(18.6) And ·(the souls) of those who are righteous are delighted at being saved from Ahriman and coming to the world of Ohnnazd, and they pay homage to the glory of Ohnnazd; and the (soul) of the wicked man is more tormented and more repentant because of his being deceived by Ahriman and turning from the way of Ohnnazd. He appropriates (?) a request for mercy and he endures +captivity which (results) from giving help amongst the druz, the answer of the most beneficent of the beneficent ones (i.e. Ohnnazd) will come from heaven at the time of the resurrection.</w:t>
            </w:r>
          </w:p>
        </w:tc>
        <w:tc>
          <w:tcPr>
            <w:tcW w:type="dxa" w:w="864"/>
            <w:vAlign w:val="top"/>
          </w:tcPr>
          <w:p>
            <w:r>
              <w:rPr>
                <w:rFonts w:ascii="Times New Roman" w:hAnsi="Times New Roman"/>
                <w:sz w:val="16"/>
              </w:rPr>
            </w:r>
            <w:r>
              <w:rPr>
                <w:rFonts w:ascii="Times New Roman" w:hAnsi="Times New Roman"/>
                <w:sz w:val="16"/>
              </w:rPr>
              <w:t>37</w:t>
              <w:br/>
              <w:br/>
              <w:t>37</w:t>
            </w:r>
          </w:p>
        </w:tc>
        <w:tc>
          <w:tcPr>
            <w:tcW w:type="dxa" w:w="2448"/>
            <w:vAlign w:val="top"/>
          </w:tcPr>
          <w:p>
            <w:r>
              <w:rPr>
                <w:rFonts w:ascii="Times New Roman" w:hAnsi="Times New Roman"/>
                <w:sz w:val="16"/>
              </w:rPr>
            </w:r>
            <w:r>
              <w:rPr>
                <w:rFonts w:ascii="Times New Roman" w:hAnsi="Times New Roman"/>
                <w:sz w:val="16"/>
              </w:rPr>
              <w:t>waštan ī az Ohrmazdīg; frēbīhistan; frēbīhistan ī az; pad xwēš dast-dahišnīh andar Druz; xwābarān xwābartom; rist-āxēz</w:t>
              <w:br/>
              <w:br/>
              <w:t>xwābarān xwābartom</w:t>
            </w:r>
          </w:p>
        </w:tc>
        <w:tc>
          <w:tcPr>
            <w:tcW w:type="dxa" w:w="2304"/>
            <w:vAlign w:val="top"/>
          </w:tcPr>
          <w:p>
            <w:r>
              <w:rPr>
                <w:rFonts w:ascii="Times New Roman" w:hAnsi="Times New Roman"/>
                <w:sz w:val="16"/>
              </w:rPr>
            </w:r>
            <w:r>
              <w:rPr>
                <w:rFonts w:ascii="Times New Roman" w:hAnsi="Times New Roman"/>
                <w:sz w:val="16"/>
              </w:rPr>
              <w:t>Druz as Ahriman's Material Medium</w:t>
              <w:br/>
              <w:br/>
              <w:t>Ohrmazd's Attribute</w:t>
            </w:r>
          </w:p>
        </w:tc>
        <w:tc>
          <w:tcPr>
            <w:tcW w:type="dxa" w:w="4320"/>
            <w:vAlign w:val="top"/>
          </w:tcPr>
          <w:p>
            <w:r>
              <w:rPr>
                <w:rFonts w:ascii="Times New Roman" w:hAnsi="Times New Roman"/>
                <w:sz w:val="16"/>
              </w:rPr>
            </w:r>
            <w:r>
              <w:rPr>
                <w:rFonts w:ascii="Times New Roman" w:hAnsi="Times New Roman"/>
                <w:sz w:val="16"/>
              </w:rPr>
              <w:t>In 4.18 Zarathustra asks Ohrmazd for a helping or covenantal hand, and Ohrmazd tells him to take the hand of the man of a?a. In 6.18 the wicked are bound after death because they were deceived by Ahriman, turned away from Ohrmazd, and gave their helping hand among the druz. It seems that andar druz means 'among the druz,' not Ahriman. Since the preceding sections discuss the spiritual and material forms of Ohrmazd and Ahriman, giving the hand here has not only the implicit meaning of alliance or help but also the physical meaning of handshaking. This and similar sections show that druz is in fact Ahriman's deception, which assumes different material forms and comes into direct contact with people. In the middle, Ohrmazd also uses Zarathustra as a medium for contact with those who accept his religion, both physically through handshaking and metaphysically through help or alliance. This may be the main reason for the much more frequent use of druz instead of Ahriman, while Ohrmazd and d?d?r are used in nearly equal measure. Man?chihr knew that Ahriman has no material, physical dimension but can deceive creatures into turning away from Ohrmazd. Man?chihr lived in a period when Mazdayasnians constantly faced harm and fear from the wicked, the evil, sinners, and in general Ahriman's allies; yet he knew that Ahriman had no material dimension through which he could directly deceive individuals. He probably decided to introduce the flexible and broad Avestan concept of druz as Ahriman's material dimension in this world. Although Man?chihr does not directly say that Ohrmazd lacks a material dimension, he notes that Ohrmazd's material aspect appears as wisdom, strength, xwarrah, hospitality, and similar qualities. Shortly afterward, by inviting Zarathustra to take the hand of the man of a?a, Ohrmazd refuses to shake Zarathustra's hand, which may again allude to his lack of a material dimension or at least a physical body. Here man and dru stand in opposition: man and similar capacities are Ohrmazd's material aspect and the source of the power of his followers, the righteous; but it is clear that the wicked also had their own powers, foremost among them deception, which harmed the righteous severely. These powers are undoubtedly Ahrimanic. Man?chihr's solution is to posit a material form, druz, for Ahriman's power of deception, not for Ahriman himself. This is why he uses druz most of the time. Druz in the Avesta may in fact be Angra Mainyu; in Man?chihr's text he uses Ahuramazdaic and druzic. In this text the wicked give their hand to druz, while the men of a?a give their hand to Zarathustra; in the preceding sections Zarathustra and S?shy?ns are introduced as the two chief fighters against druz. Zarathustra is the medium transmitting Ohrmazd's religion to creatures; druz is the medium transmitting turning away from Ohrmazd's religion. One of the main problems of the Zoroastrian community was the conversion of behd?ns to Islam. In this sense, druz can be understood as the material form of Ahrimanic deception/falsehood that turns the righteous away from Ohrmazd's religion. This is why in many cases it is impossible to decide whether Man?chihr means Ahriman or druz. Spenta Mainyu/Ahura Mazda, as wisdom manifested through Zarathustra as Ohrmazd's religion, stands against Angra Mainyu/Gann?g M?n?g and druz/Ahriman, as deception and falsehood manifested through druz as turning away from religion. Lack of wisdom and the use of druz in the Avesta should be examined. Ohrmazd's material body is not complete; only wisdom, strength, and similar parts of his body are visible in the material world. For this reason Zarathustra cannot shake his hand, and people, through shaking Zarathustra's hand, who has a complete material body, and accepting Ohrmazd's religion, can see part of Ohrmazd's material body, kirbag, namely wisdom, xwarrah, hospitality, strength, and so on. By contrast, Ahriman has no material body, but he turns people away from Ohrmazd's religion through druz. Here druz functions opposite to Zarathustra: it is the material medium that allows Ahriman to deceive people and turn them away from the religion. In the preceding sections Zarathustra and S?shy?ns, as superior predecessors, directly confront druz. Were the druz created by Ahriman, just as Zarathustra is created by Ohrmazd? Here druz is very strongly druz, not Ahriman; it is probably a translation. It refers to the dialogue between Zarathustra and Ohrmazd. Their distinctive feature is the diversity of their modes of action, transformation, and assumption of different forms. From this perspective druz is the opposing force of Ahriman, with a varied material body, whose aim is to deceive the righteous and turn them away from Ohrmazd's religion. This force can be anything that stands against the behd?ns and therefore against Ohrmazd. In the spiritual world this force takes the single body of Ahriman. This is why Man?chihr and Z?dspram use druz instead of Ahriman. Unlike Ahriman, who has no material body, druz is active in different forms, as every act, person, being, or thing that stands against the religion. For this reason Boyce's view about the existence of druz before Ahriman may be correct. (dd18.6)</w:t>
              <w:br/>
              <w:br/>
              <w:t>An attribute of Ohrmazd. (dd18.6)</w:t>
            </w:r>
          </w:p>
        </w:tc>
        <w:tc>
          <w:tcPr>
            <w:tcW w:type="dxa" w:w="3600"/>
            <w:vAlign w:val="top"/>
          </w:tcPr>
          <w:p>
            <w:pPr>
              <w:jc w:val="right"/>
            </w:pPr>
            <w:r>
              <w:rPr>
                <w:rFonts w:ascii="Times New Roman" w:hAnsi="Times New Roman"/>
                <w:sz w:val="16"/>
              </w:rPr>
            </w:r>
            <w:r>
              <w:rPr>
                <w:rFonts w:ascii="Times New Roman" w:hAnsi="Times New Roman"/>
                <w:sz w:val="16"/>
              </w:rPr>
              <w:t>در 4.18 زرتشت دست یاری /هم پیمانی از اورمزد درخواست می کند و اورمزد از او میخواهد دست مرد اشه را بگیرد. در 6.18 دروندان به خاطر فریب اهریمن، پشت کردن به اورمزد و دست یاری دادن میان دروز بعد از مرگ به بند کشیده می شوند. به نظر می رسد که اندر دروز به معنی میان دروزان است نه اهریمن. با توجه به این که در بندهای قبل صحبت از شکل مینوی و گیتی اورمزد و اهریمن بوده است، دست دادن در اینجا فقط معنی ضمنی هم پیمانی یا یاری را ندارد، بلکه به معنای دست دادن فیزیکی هم هست؛ این بند و بندهای مشابه نشان می دهد که دروز در واقع فریب اهریمن است که شکل های مادی مختلفی به خود می گیرد و در تماس مستقیم با مردم هستند. این وسط اورمزد هم زرتشت را به عنوان میدیومی برای تماس با مردم پذیرای دین او (چه فیزیکی (دست دادن) و چه متافیزیکی (یاری/هم پیمانی)) به کار می گیرد. ممکن این دلیل اصلی استفاده خیلی بیشتر دروز به جای اهریمن نسبت به استفاده تقریبا برابر اورمزد و دادار باشد. منوچهر می دانسته که اهریمن بعد گیتی (فیزیکی) ندارد ولی توانایی فریب مخلوقات برای رویگردانی از اورمزد را دارد؛ منوچهر در دوره ای زندگی می کند که مزدیسنان مدام با آسیب و ترس ناشی از دروندان، وتران، گناهکاران و به طور کلی هم پیمانان اهریمن مواجه هستند؛ ولی می داند اهریمن بعد گیتی ندارد که مستقیم به فریب افراد بپردازد؛ به احتمال قوی تصمیم گرفته است مفهوم منعطف و گسترده دروز در اوستا را به عنوان بعد گیتی ای اهریمن در این دنیا معرفی کند. با اینکه منوچهر به طور مستقیم اورمزد را فاقد بعد گیتی نمی نامد، ولی متذکر می شود که بعد گیتی او به شکل خرد، زور، خوره و مهمانیه خود را نشان می دهد. کمی بعدتر او با دعوت زرتشت به گرفتن دست مرد اشه، از دست دادن به زرتشت امتناع می کند که باز هم می تواند اشاره ای به نداشتن بعد گیتی ای یا حداقل بدن فیزیکی برای اورمزد باشد. اینجا man و dru در تقابل هم قرار می گیرند؛ man و توانایی های مشابه بعد گیتی ای اورمزد است که باعث قدرت دنبال کنندگان او یا اهلوان است؛ ولی واضح است که درواندان هم قدرت های مخصوص به خود را داشتند که در راس آن فریب قرار می گیرد و به شدت به اهوان آسییب می رساندند. این قدرت ها بدون شک اهریمنی هستند. راه حل منوچهر قائل شدن فرم گیتی ای (دروز) برای قدرت (فریب) اهریمن و نه خود او است. به همین خاطر است که بیشتر اوقات از دروز استفاده می کند. ممکن است دروز در اوستا درواقع انگره مینیو باشد؛ در متن منوچهر از اهورامزدایی و دروزی استفاده کرده است. در این متن دروندان به دروز دست می دهند؛ مردان اشه به زرتشت؛ در بندهای قبل زرتشت و سوشیانس دو مبازر اصلی علیه دروز معرفی شده اند. زرتشت میدیوم انتقال دین اورمزد به مخلوقات است؛ دروز میدیوم انتقال وردشن از دین اورمزد هستند. درواقع یکی از مشکلات اصلی جامعه زرتشتی گرویدن بهدینان به اسلام است. از این جهت می توان دروز را فرم گیتی ای فریب/دروغ اهریمن برای رویگرداندن اهلوان از دین اورمزد معنی کرد. به همین خاطر است که در بسیاری از موارد نمیتوان تشخیص داد که منظور منوچهر اهریمن است یا دروز. اسپنته مینیو/اهورا مزدا (خرد که از طریق زرتشت به صورت دین اورمزد تجلی میابد) در مقابل انگره مینیو/گنگ مینوگ و دروز/اهریمن (فریب و دروغ که از طریق دروز به شکل رویگردانی از دین تجلی می یابد). بی خردی، و به کارگیری دروز در اوستا بررسی شود. بدن گیتی اورمزد کامل نیست و فقط خرد و زور و بخش های مشابه بدن او در گیتی قابل مشاهده هستند؛ برای همین زرتشت نمی تواند به او دست بدهد و مردم هم از طریق دست دادن به زرتشت که بدن مادی کامل دارد و پذیرش دین اورمزد بخشی از بدن گیتی (kirbag) اورمزد (خرد، خوره، مهمانی و زور و ...) ببینند. در مقابل اهریمن بدن گیتی ای ندارد ولی درصد رویگرداندن مردان از دین اورمزد به وسیله دروز است؛ دروز در اینجا کاربردی مقابل زرتشت هستند؛ در واقع مدیوم گیتی ای که به اهریمن اجازه می دهد مردم را بفریبد و از دین بگرداند. در چند بند قبلی زرتشت و سوشیانس به عنوان پیشینیان برتر به طور مستقیم به مقابله با دروز می پردازند. آیا دروز مخلوق اهریمن بوده اند؛ همانطور که زرتشت مخلوق اورمزد است. دروز در اینجا به طور قوی دروز است نه اهریمن احتمال زیاد ترجمه است. به گفتگوی زرتشت و اورمزد اشاره کرده ویژگی متمایزشون تنوع شیوه عمل و تغییر شکل و گرفتن فرم های مختلف است. ازین نظر دروز درواقع نیروی تقابلی اهریمن هست که بدن مادی متنوعی دارد و هدف آن فریب اهلوان و رویگردانی آنان از دین اورمزد است. این نیرو می تواند هر آنچه باشد که در مقابل بهدینان و درنتیجه اورمزد قرار می گیرد. در جهان مینو، این نیرو کالبد واحد اهریمن به خود می گیرد. به همین خاطر است که منوچهر و زادسپرم دروز را به جای اهریمن به کار می برند. برخلاف اهریمن که کالبد گیتی ای ندارد، دروز به شکل های مختلف و در واقع هر عمل، فرد و موجود و هر چیزی است که در مقابل دین باشد، فعال است. به همین خاطر ممکن است نظر بویس در مورد وجود دروز پیش از اهریمن درست باشد.</w:t>
              <w:br/>
              <w:br/>
              <w:t>صفت اورمزد</w:t>
            </w:r>
          </w:p>
        </w:tc>
        <w:tc>
          <w:tcPr>
            <w:tcW w:type="dxa" w:w="2016"/>
            <w:vAlign w:val="top"/>
          </w:tcPr>
          <w:p>
            <w:r>
              <w:rPr>
                <w:rFonts w:ascii="Times New Roman" w:hAnsi="Times New Roman"/>
                <w:sz w:val="16"/>
              </w:rPr>
            </w:r>
            <w:r>
              <w:rPr>
                <w:rFonts w:ascii="Times New Roman" w:hAnsi="Times New Roman"/>
                <w:sz w:val="16"/>
              </w:rPr>
            </w:r>
          </w:p>
        </w:tc>
      </w:tr>
      <w:tr>
        <w:tc>
          <w:tcPr>
            <w:tcW w:type="dxa" w:w="1008"/>
            <w:vAlign w:val="top"/>
          </w:tcPr>
          <w:p>
            <w:r>
              <w:rPr>
                <w:rFonts w:ascii="Times New Roman" w:hAnsi="Times New Roman"/>
                <w:sz w:val="16"/>
              </w:rPr>
            </w:r>
            <w:r>
              <w:rPr>
                <w:rFonts w:ascii="Times New Roman" w:hAnsi="Times New Roman"/>
                <w:sz w:val="16"/>
              </w:rPr>
              <w:t>21.4</w:t>
            </w:r>
          </w:p>
        </w:tc>
        <w:tc>
          <w:tcPr>
            <w:tcW w:type="dxa" w:w="1440"/>
            <w:vAlign w:val="top"/>
          </w:tcPr>
          <w:p>
            <w:r>
              <w:rPr>
                <w:rFonts w:ascii="Times New Roman" w:hAnsi="Times New Roman"/>
                <w:sz w:val="16"/>
              </w:rPr>
            </w:r>
            <w:r>
              <w:rPr>
                <w:rFonts w:ascii="Times New Roman" w:hAnsi="Times New Roman"/>
                <w:sz w:val="16"/>
              </w:rPr>
              <w:t>Druz</w:t>
            </w:r>
          </w:p>
        </w:tc>
        <w:tc>
          <w:tcPr>
            <w:tcW w:type="dxa" w:w="6912"/>
            <w:vAlign w:val="top"/>
          </w:tcPr>
          <w:p>
            <w:r>
              <w:rPr>
                <w:rFonts w:ascii="Times New Roman" w:hAnsi="Times New Roman"/>
                <w:sz w:val="16"/>
              </w:rPr>
              <w:t xml:space="preserve">dādār wisp-tuwān paywāzēd ud ō </w:t>
            </w:r>
            <w:r>
              <w:rPr>
                <w:rFonts w:ascii="Times New Roman" w:hAnsi="Times New Roman"/>
                <w:b/>
                <w:sz w:val="16"/>
              </w:rPr>
              <w:t>Druz</w:t>
            </w:r>
            <w:r>
              <w:rPr>
                <w:rFonts w:ascii="Times New Roman" w:hAnsi="Times New Roman"/>
                <w:sz w:val="16"/>
              </w:rPr>
              <w:t xml:space="preserve"> wānišn ō ahlawān šnāyišn ō ān ī weh [T60_26v] dāmān pānag ud frayādāg baxšēd</w:t>
            </w:r>
          </w:p>
          <w:p>
            <w:r>
              <w:rPr>
                <w:rFonts w:ascii="Times New Roman" w:hAnsi="Times New Roman"/>
                <w:b/>
                <w:i/>
                <w:sz w:val="16"/>
              </w:rPr>
              <w:t>Translation from dd 1.pdf:</w:t>
            </w:r>
          </w:p>
          <w:p>
            <w:r>
              <w:rPr>
                <w:rFonts w:ascii="Times New Roman" w:hAnsi="Times New Roman"/>
                <w:i/>
                <w:sz w:val="16"/>
              </w:rPr>
              <w:t>The omnipotent Creator responds and allots destruction to the druz, gratification to the righteous, and a protector and helper to the good creatures.</w:t>
            </w:r>
          </w:p>
        </w:tc>
        <w:tc>
          <w:tcPr>
            <w:tcW w:type="dxa" w:w="864"/>
            <w:vAlign w:val="top"/>
          </w:tcPr>
          <w:p>
            <w:r>
              <w:rPr>
                <w:rFonts w:ascii="Times New Roman" w:hAnsi="Times New Roman"/>
                <w:sz w:val="16"/>
              </w:rPr>
            </w:r>
            <w:r>
              <w:rPr>
                <w:rFonts w:ascii="Times New Roman" w:hAnsi="Times New Roman"/>
                <w:sz w:val="16"/>
              </w:rPr>
              <w:t>40</w:t>
            </w:r>
          </w:p>
        </w:tc>
        <w:tc>
          <w:tcPr>
            <w:tcW w:type="dxa" w:w="2448"/>
            <w:vAlign w:val="top"/>
          </w:tcPr>
          <w:p>
            <w:r>
              <w:rPr>
                <w:rFonts w:ascii="Times New Roman" w:hAnsi="Times New Roman"/>
                <w:sz w:val="16"/>
              </w:rPr>
            </w:r>
            <w:r>
              <w:rPr>
                <w:rFonts w:ascii="Times New Roman" w:hAnsi="Times New Roman"/>
                <w:sz w:val="16"/>
              </w:rPr>
            </w:r>
          </w:p>
        </w:tc>
        <w:tc>
          <w:tcPr>
            <w:tcW w:type="dxa" w:w="2304"/>
            <w:vAlign w:val="top"/>
          </w:tcPr>
          <w:p>
            <w:r>
              <w:rPr>
                <w:rFonts w:ascii="Times New Roman" w:hAnsi="Times New Roman"/>
                <w:sz w:val="16"/>
              </w:rPr>
            </w:r>
            <w:r>
              <w:rPr>
                <w:rFonts w:ascii="Times New Roman" w:hAnsi="Times New Roman"/>
                <w:sz w:val="16"/>
              </w:rPr>
            </w:r>
          </w:p>
        </w:tc>
        <w:tc>
          <w:tcPr>
            <w:tcW w:type="dxa" w:w="4320"/>
            <w:vAlign w:val="top"/>
          </w:tcPr>
          <w:p>
            <w:r>
              <w:rPr>
                <w:rFonts w:ascii="Times New Roman" w:hAnsi="Times New Roman"/>
                <w:sz w:val="16"/>
              </w:rPr>
            </w:r>
            <w:r>
              <w:rPr>
                <w:rFonts w:ascii="Times New Roman" w:hAnsi="Times New Roman"/>
                <w:sz w:val="16"/>
              </w:rPr>
            </w:r>
          </w:p>
        </w:tc>
        <w:tc>
          <w:tcPr>
            <w:tcW w:type="dxa" w:w="3600"/>
            <w:vAlign w:val="top"/>
          </w:tcPr>
          <w:p>
            <w:pPr>
              <w:jc w:val="right"/>
            </w:pPr>
            <w:r>
              <w:rPr>
                <w:rFonts w:ascii="Times New Roman" w:hAnsi="Times New Roman"/>
                <w:sz w:val="16"/>
              </w:rPr>
            </w:r>
            <w:r>
              <w:rPr>
                <w:rFonts w:ascii="Times New Roman" w:hAnsi="Times New Roman"/>
                <w:sz w:val="16"/>
              </w:rPr>
            </w:r>
          </w:p>
        </w:tc>
        <w:tc>
          <w:tcPr>
            <w:tcW w:type="dxa" w:w="2016"/>
            <w:vAlign w:val="top"/>
          </w:tcPr>
          <w:p>
            <w:r>
              <w:rPr>
                <w:rFonts w:ascii="Times New Roman" w:hAnsi="Times New Roman"/>
                <w:sz w:val="16"/>
              </w:rPr>
            </w:r>
            <w:r>
              <w:rPr>
                <w:rFonts w:ascii="Times New Roman" w:hAnsi="Times New Roman"/>
                <w:sz w:val="16"/>
              </w:rPr>
            </w:r>
          </w:p>
        </w:tc>
      </w:tr>
      <w:tr>
        <w:tc>
          <w:tcPr>
            <w:tcW w:type="dxa" w:w="1008"/>
            <w:vAlign w:val="top"/>
          </w:tcPr>
          <w:p>
            <w:r>
              <w:rPr>
                <w:rFonts w:ascii="Times New Roman" w:hAnsi="Times New Roman"/>
                <w:sz w:val="16"/>
              </w:rPr>
            </w:r>
            <w:r>
              <w:rPr>
                <w:rFonts w:ascii="Times New Roman" w:hAnsi="Times New Roman"/>
                <w:sz w:val="16"/>
              </w:rPr>
              <w:t>26.2</w:t>
            </w:r>
          </w:p>
        </w:tc>
        <w:tc>
          <w:tcPr>
            <w:tcW w:type="dxa" w:w="1440"/>
            <w:vAlign w:val="top"/>
          </w:tcPr>
          <w:p>
            <w:r>
              <w:rPr>
                <w:rFonts w:ascii="Times New Roman" w:hAnsi="Times New Roman"/>
                <w:sz w:val="16"/>
              </w:rPr>
            </w:r>
            <w:r>
              <w:rPr>
                <w:rFonts w:ascii="Times New Roman" w:hAnsi="Times New Roman"/>
                <w:sz w:val="16"/>
              </w:rPr>
              <w:t>druzān</w:t>
            </w:r>
          </w:p>
        </w:tc>
        <w:tc>
          <w:tcPr>
            <w:tcW w:type="dxa" w:w="6912"/>
            <w:vAlign w:val="top"/>
          </w:tcPr>
          <w:p>
            <w:r>
              <w:rPr>
                <w:rFonts w:ascii="Times New Roman" w:hAnsi="Times New Roman"/>
                <w:sz w:val="16"/>
              </w:rPr>
              <w:t xml:space="preserve">pāsox ēd kū frōdīg zofāyīg ud nigūnīg ud tārīktom ud gandagtom ud samgentom an-abēdāntom ud wattom gyāg [TD4_219] ud gilistag ī dēwan ud </w:t>
            </w:r>
            <w:r>
              <w:rPr>
                <w:rFonts w:ascii="Times New Roman" w:hAnsi="Times New Roman"/>
                <w:b/>
                <w:sz w:val="16"/>
              </w:rPr>
              <w:t>druzān</w:t>
            </w:r>
          </w:p>
          <w:p>
            <w:r>
              <w:rPr>
                <w:rFonts w:ascii="Times New Roman" w:hAnsi="Times New Roman"/>
                <w:b/>
                <w:i/>
                <w:sz w:val="16"/>
              </w:rPr>
              <w:t>Highlighted translation passage:</w:t>
            </w:r>
          </w:p>
          <w:p>
            <w:r>
              <w:rPr>
                <w:rFonts w:ascii="Times New Roman" w:hAnsi="Times New Roman"/>
                <w:i/>
                <w:sz w:val="16"/>
              </w:rPr>
              <w:t>(26.2) The reply is this: it is below, deep, and underground, most dark, most fetid, and most terrible, most unwanted, and worst, the place and the dwelling of demons and druziin.</w:t>
            </w:r>
          </w:p>
        </w:tc>
        <w:tc>
          <w:tcPr>
            <w:tcW w:type="dxa" w:w="864"/>
            <w:vAlign w:val="top"/>
          </w:tcPr>
          <w:p>
            <w:r>
              <w:rPr>
                <w:rFonts w:ascii="Times New Roman" w:hAnsi="Times New Roman"/>
                <w:sz w:val="16"/>
              </w:rPr>
            </w:r>
            <w:r>
              <w:rPr>
                <w:rFonts w:ascii="Times New Roman" w:hAnsi="Times New Roman"/>
                <w:sz w:val="16"/>
              </w:rPr>
              <w:t>43</w:t>
              <w:br/>
              <w:br/>
              <w:t>43</w:t>
            </w:r>
          </w:p>
        </w:tc>
        <w:tc>
          <w:tcPr>
            <w:tcW w:type="dxa" w:w="2448"/>
            <w:vAlign w:val="top"/>
          </w:tcPr>
          <w:p>
            <w:r>
              <w:rPr>
                <w:rFonts w:ascii="Times New Roman" w:hAnsi="Times New Roman"/>
                <w:sz w:val="16"/>
              </w:rPr>
            </w:r>
            <w:r>
              <w:rPr>
                <w:rFonts w:ascii="Times New Roman" w:hAnsi="Times New Roman"/>
                <w:sz w:val="16"/>
              </w:rPr>
              <w:t>anāgīh</w:t>
              <w:br/>
              <w:br/>
              <w:t>anāgīh; anāgīh ī; gumēzag anāgīh ī gētīyīg; dōšox</w:t>
            </w:r>
          </w:p>
        </w:tc>
        <w:tc>
          <w:tcPr>
            <w:tcW w:type="dxa" w:w="2304"/>
            <w:vAlign w:val="top"/>
          </w:tcPr>
          <w:p>
            <w:r>
              <w:rPr>
                <w:rFonts w:ascii="Times New Roman" w:hAnsi="Times New Roman"/>
                <w:sz w:val="16"/>
              </w:rPr>
            </w:r>
            <w:r>
              <w:rPr>
                <w:rFonts w:ascii="Times New Roman" w:hAnsi="Times New Roman"/>
                <w:sz w:val="16"/>
              </w:rPr>
              <w:t>Semantic Range of Evil and Devil</w:t>
              <w:br/>
              <w:br/>
              <w:t>Demon-Druz Dwelling in Hell</w:t>
            </w:r>
          </w:p>
        </w:tc>
        <w:tc>
          <w:tcPr>
            <w:tcW w:type="dxa" w:w="4320"/>
            <w:vAlign w:val="top"/>
          </w:tcPr>
          <w:p>
            <w:r>
              <w:rPr>
                <w:rFonts w:ascii="Times New Roman" w:hAnsi="Times New Roman"/>
                <w:sz w:val="16"/>
              </w:rPr>
            </w:r>
            <w:r>
              <w:rPr>
                <w:rFonts w:ascii="Times New Roman" w:hAnsi="Times New Roman"/>
                <w:sz w:val="16"/>
              </w:rPr>
              <w:t>In many cases Jaafari translated it as 'devil,' but it seems to have a meaning closer to 'evil,' or perhaps not. Check it in MPCD. (dd26.2)</w:t>
              <w:br/>
              <w:br/>
              <w:t>This is certainly not Ahriman. The dwelling place of demons and druzan in hell is the same. Since we also have the compound d?w-druz in some cases, a kind of cooperation and closeness between these two demonic principles can be sensed in relation to the other evil principles. (dd26.2)</w:t>
            </w:r>
          </w:p>
        </w:tc>
        <w:tc>
          <w:tcPr>
            <w:tcW w:type="dxa" w:w="3600"/>
            <w:vAlign w:val="top"/>
          </w:tcPr>
          <w:p>
            <w:pPr>
              <w:jc w:val="right"/>
            </w:pPr>
            <w:r>
              <w:rPr>
                <w:rFonts w:ascii="Times New Roman" w:hAnsi="Times New Roman"/>
                <w:sz w:val="16"/>
              </w:rPr>
            </w:r>
            <w:r>
              <w:rPr>
                <w:rFonts w:ascii="Times New Roman" w:hAnsi="Times New Roman"/>
                <w:sz w:val="16"/>
              </w:rPr>
              <w:t>در بسیاری موارد جعفری آن را شیطان معنی کرد ولی به نظر می رسد معنی شبیه شر داشته باشد یا نه؛ توی MPCD چک کن</w:t>
              <w:br/>
              <w:br/>
              <w:t>صد در صد منظور اهریمن نیست. محل اسکان دیوان و دروزان در جهنم یکی است؛ با توجه به اینکه ما ترکیب دیودروز هم در برخی موارد داریم، می توان نسبت به دیگر اصول شیطانی، نوعی همکاری و نزدیکی بین این دو اصل شیطانی حس کرد.</w:t>
            </w:r>
          </w:p>
        </w:tc>
        <w:tc>
          <w:tcPr>
            <w:tcW w:type="dxa" w:w="2016"/>
            <w:vAlign w:val="top"/>
          </w:tcPr>
          <w:p>
            <w:r>
              <w:rPr>
                <w:rFonts w:ascii="Times New Roman" w:hAnsi="Times New Roman"/>
                <w:sz w:val="16"/>
              </w:rPr>
            </w:r>
            <w:r>
              <w:rPr>
                <w:rFonts w:ascii="Times New Roman" w:hAnsi="Times New Roman"/>
                <w:sz w:val="16"/>
              </w:rPr>
            </w:r>
          </w:p>
        </w:tc>
      </w:tr>
      <w:tr>
        <w:tc>
          <w:tcPr>
            <w:tcW w:type="dxa" w:w="1008"/>
            <w:vAlign w:val="top"/>
          </w:tcPr>
          <w:p>
            <w:r>
              <w:rPr>
                <w:rFonts w:ascii="Times New Roman" w:hAnsi="Times New Roman"/>
                <w:sz w:val="16"/>
              </w:rPr>
            </w:r>
            <w:r>
              <w:rPr>
                <w:rFonts w:ascii="Times New Roman" w:hAnsi="Times New Roman"/>
                <w:sz w:val="16"/>
              </w:rPr>
              <w:t>30.7</w:t>
            </w:r>
          </w:p>
        </w:tc>
        <w:tc>
          <w:tcPr>
            <w:tcW w:type="dxa" w:w="1440"/>
            <w:vAlign w:val="top"/>
          </w:tcPr>
          <w:p>
            <w:r>
              <w:rPr>
                <w:rFonts w:ascii="Times New Roman" w:hAnsi="Times New Roman"/>
                <w:sz w:val="16"/>
              </w:rPr>
            </w:r>
            <w:r>
              <w:rPr>
                <w:rFonts w:ascii="Times New Roman" w:hAnsi="Times New Roman"/>
                <w:sz w:val="16"/>
              </w:rPr>
              <w:t>Druz</w:t>
            </w:r>
          </w:p>
        </w:tc>
        <w:tc>
          <w:tcPr>
            <w:tcW w:type="dxa" w:w="6912"/>
            <w:vAlign w:val="top"/>
          </w:tcPr>
          <w:p>
            <w:r>
              <w:rPr>
                <w:rFonts w:ascii="Times New Roman" w:hAnsi="Times New Roman"/>
                <w:sz w:val="16"/>
              </w:rPr>
              <w:t>ud ān-iz †</w:t>
            </w:r>
            <w:r>
              <w:rPr>
                <w:rFonts w:ascii="Times New Roman" w:hAnsi="Times New Roman"/>
                <w:b/>
                <w:sz w:val="16"/>
              </w:rPr>
              <w:t>Druz</w:t>
            </w:r>
            <w:r>
              <w:rPr>
                <w:rFonts w:ascii="Times New Roman" w:hAnsi="Times New Roman"/>
                <w:sz w:val="16"/>
              </w:rPr>
              <w:t xml:space="preserve"> ruwān čand-iš ī az ān ī Ohrmazd andar mēnōyīg sōhišn abyōzīhēd pad nimūdan ī az ān ī Ohrmazd urwāhmenīhēd az-iš</w:t>
            </w:r>
          </w:p>
          <w:p>
            <w:r>
              <w:rPr>
                <w:rFonts w:ascii="Times New Roman" w:hAnsi="Times New Roman"/>
                <w:b/>
                <w:i/>
                <w:sz w:val="16"/>
              </w:rPr>
              <w:t>Translation from dd 1.pdf:</w:t>
            </w:r>
          </w:p>
          <w:p>
            <w:r>
              <w:rPr>
                <w:rFonts w:ascii="Times New Roman" w:hAnsi="Times New Roman"/>
                <w:i/>
                <w:sz w:val="16"/>
              </w:rPr>
              <w:t>And also the soul of the +righteous, in as much as it perceives (something) of Ohrmazd through a spiritual sense, becomes delighted by what it is shown of Ohrmazd. QUESTION 30 95</w:t>
            </w:r>
          </w:p>
        </w:tc>
        <w:tc>
          <w:tcPr>
            <w:tcW w:type="dxa" w:w="864"/>
            <w:vAlign w:val="top"/>
          </w:tcPr>
          <w:p>
            <w:r>
              <w:rPr>
                <w:rFonts w:ascii="Times New Roman" w:hAnsi="Times New Roman"/>
                <w:sz w:val="16"/>
              </w:rPr>
            </w:r>
            <w:r>
              <w:rPr>
                <w:rFonts w:ascii="Times New Roman" w:hAnsi="Times New Roman"/>
                <w:sz w:val="16"/>
              </w:rPr>
              <w:t>46</w:t>
            </w:r>
          </w:p>
        </w:tc>
        <w:tc>
          <w:tcPr>
            <w:tcW w:type="dxa" w:w="2448"/>
            <w:vAlign w:val="top"/>
          </w:tcPr>
          <w:p>
            <w:r>
              <w:rPr>
                <w:rFonts w:ascii="Times New Roman" w:hAnsi="Times New Roman"/>
                <w:sz w:val="16"/>
              </w:rPr>
            </w:r>
            <w:r>
              <w:rPr>
                <w:rFonts w:ascii="Times New Roman" w:hAnsi="Times New Roman"/>
                <w:sz w:val="16"/>
              </w:rPr>
            </w:r>
          </w:p>
        </w:tc>
        <w:tc>
          <w:tcPr>
            <w:tcW w:type="dxa" w:w="2304"/>
            <w:vAlign w:val="top"/>
          </w:tcPr>
          <w:p>
            <w:r>
              <w:rPr>
                <w:rFonts w:ascii="Times New Roman" w:hAnsi="Times New Roman"/>
                <w:sz w:val="16"/>
              </w:rPr>
            </w:r>
            <w:r>
              <w:rPr>
                <w:rFonts w:ascii="Times New Roman" w:hAnsi="Times New Roman"/>
                <w:sz w:val="16"/>
              </w:rPr>
            </w:r>
          </w:p>
        </w:tc>
        <w:tc>
          <w:tcPr>
            <w:tcW w:type="dxa" w:w="4320"/>
            <w:vAlign w:val="top"/>
          </w:tcPr>
          <w:p>
            <w:r>
              <w:rPr>
                <w:rFonts w:ascii="Times New Roman" w:hAnsi="Times New Roman"/>
                <w:sz w:val="16"/>
              </w:rPr>
            </w:r>
            <w:r>
              <w:rPr>
                <w:rFonts w:ascii="Times New Roman" w:hAnsi="Times New Roman"/>
                <w:sz w:val="16"/>
              </w:rPr>
            </w:r>
          </w:p>
        </w:tc>
        <w:tc>
          <w:tcPr>
            <w:tcW w:type="dxa" w:w="3600"/>
            <w:vAlign w:val="top"/>
          </w:tcPr>
          <w:p>
            <w:pPr>
              <w:jc w:val="right"/>
            </w:pPr>
            <w:r>
              <w:rPr>
                <w:rFonts w:ascii="Times New Roman" w:hAnsi="Times New Roman"/>
                <w:sz w:val="16"/>
              </w:rPr>
            </w:r>
            <w:r>
              <w:rPr>
                <w:rFonts w:ascii="Times New Roman" w:hAnsi="Times New Roman"/>
                <w:sz w:val="16"/>
              </w:rPr>
            </w:r>
          </w:p>
        </w:tc>
        <w:tc>
          <w:tcPr>
            <w:tcW w:type="dxa" w:w="2016"/>
            <w:vAlign w:val="top"/>
          </w:tcPr>
          <w:p>
            <w:r>
              <w:rPr>
                <w:rFonts w:ascii="Times New Roman" w:hAnsi="Times New Roman"/>
                <w:sz w:val="16"/>
              </w:rPr>
            </w:r>
            <w:r>
              <w:rPr>
                <w:rFonts w:ascii="Times New Roman" w:hAnsi="Times New Roman"/>
                <w:sz w:val="16"/>
              </w:rPr>
            </w:r>
          </w:p>
        </w:tc>
      </w:tr>
      <w:tr>
        <w:tc>
          <w:tcPr>
            <w:tcW w:type="dxa" w:w="1008"/>
            <w:vAlign w:val="top"/>
          </w:tcPr>
          <w:p>
            <w:r>
              <w:rPr>
                <w:rFonts w:ascii="Times New Roman" w:hAnsi="Times New Roman"/>
                <w:sz w:val="16"/>
              </w:rPr>
            </w:r>
            <w:r>
              <w:rPr>
                <w:rFonts w:ascii="Times New Roman" w:hAnsi="Times New Roman"/>
                <w:sz w:val="16"/>
              </w:rPr>
              <w:t>31.5</w:t>
            </w:r>
          </w:p>
        </w:tc>
        <w:tc>
          <w:tcPr>
            <w:tcW w:type="dxa" w:w="1440"/>
            <w:vAlign w:val="top"/>
          </w:tcPr>
          <w:p>
            <w:r>
              <w:rPr>
                <w:rFonts w:ascii="Times New Roman" w:hAnsi="Times New Roman"/>
                <w:sz w:val="16"/>
              </w:rPr>
            </w:r>
            <w:r>
              <w:rPr>
                <w:rFonts w:ascii="Times New Roman" w:hAnsi="Times New Roman"/>
                <w:sz w:val="16"/>
              </w:rPr>
              <w:t>Druz</w:t>
            </w:r>
          </w:p>
        </w:tc>
        <w:tc>
          <w:tcPr>
            <w:tcW w:type="dxa" w:w="6912"/>
            <w:vAlign w:val="top"/>
          </w:tcPr>
          <w:p>
            <w:r>
              <w:rPr>
                <w:rFonts w:ascii="Times New Roman" w:hAnsi="Times New Roman"/>
                <w:sz w:val="16"/>
              </w:rPr>
              <w:t xml:space="preserve">u-š ham-handāzag zōr nērōg ī-šān az ān ī ōy wināh ǰād ān tā bē ō Fraškerd zamān an-āsānīhā dardēnēnd ud bēšišnēnēnd ud pad ān ī Wizarš nīdārīh a-kāmagīhā āyēd bē ō dōšox handēmānīhēd ō </w:t>
            </w:r>
            <w:r>
              <w:rPr>
                <w:rFonts w:ascii="Times New Roman" w:hAnsi="Times New Roman"/>
                <w:b/>
                <w:sz w:val="16"/>
              </w:rPr>
              <w:t>Druz</w:t>
            </w:r>
            <w:r>
              <w:rPr>
                <w:rFonts w:ascii="Times New Roman" w:hAnsi="Times New Roman"/>
                <w:sz w:val="16"/>
              </w:rPr>
              <w:t xml:space="preserve"> ud Gannāy [K35_130v] ud pašēmānīhēd az frēbišn ī waranīgīhā- -kāmagīh ud az dōšox abāz-ayāstār ō gētīy [TD4_231] ud škeft ārzōg ō kerbag</w:t>
            </w:r>
          </w:p>
        </w:tc>
        <w:tc>
          <w:tcPr>
            <w:tcW w:type="dxa" w:w="864"/>
            <w:vAlign w:val="top"/>
          </w:tcPr>
          <w:p>
            <w:r>
              <w:rPr>
                <w:rFonts w:ascii="Times New Roman" w:hAnsi="Times New Roman"/>
                <w:sz w:val="16"/>
              </w:rPr>
            </w:r>
            <w:r>
              <w:rPr>
                <w:rFonts w:ascii="Times New Roman" w:hAnsi="Times New Roman"/>
                <w:sz w:val="16"/>
              </w:rPr>
              <w:t>50</w:t>
            </w:r>
          </w:p>
        </w:tc>
        <w:tc>
          <w:tcPr>
            <w:tcW w:type="dxa" w:w="2448"/>
            <w:vAlign w:val="top"/>
          </w:tcPr>
          <w:p>
            <w:r>
              <w:rPr>
                <w:rFonts w:ascii="Times New Roman" w:hAnsi="Times New Roman"/>
                <w:sz w:val="16"/>
              </w:rPr>
            </w:r>
            <w:r>
              <w:rPr>
                <w:rFonts w:ascii="Times New Roman" w:hAnsi="Times New Roman"/>
                <w:sz w:val="16"/>
              </w:rPr>
              <w:t>handēmānīhēd ō Druz ud Gannāy ud</w:t>
            </w:r>
          </w:p>
        </w:tc>
        <w:tc>
          <w:tcPr>
            <w:tcW w:type="dxa" w:w="2304"/>
            <w:vAlign w:val="top"/>
          </w:tcPr>
          <w:p>
            <w:r>
              <w:rPr>
                <w:rFonts w:ascii="Times New Roman" w:hAnsi="Times New Roman"/>
                <w:sz w:val="16"/>
              </w:rPr>
            </w:r>
            <w:r>
              <w:rPr>
                <w:rFonts w:ascii="Times New Roman" w:hAnsi="Times New Roman"/>
                <w:sz w:val="16"/>
              </w:rPr>
              <w:t>Druz and Gannag as Ahrimanic Names</w:t>
            </w:r>
          </w:p>
        </w:tc>
        <w:tc>
          <w:tcPr>
            <w:tcW w:type="dxa" w:w="4320"/>
            <w:vAlign w:val="top"/>
          </w:tcPr>
          <w:p>
            <w:r>
              <w:rPr>
                <w:rFonts w:ascii="Times New Roman" w:hAnsi="Times New Roman"/>
                <w:sz w:val="16"/>
              </w:rPr>
            </w:r>
            <w:r>
              <w:rPr>
                <w:rFonts w:ascii="Times New Roman" w:hAnsi="Times New Roman"/>
                <w:sz w:val="16"/>
              </w:rPr>
              <w:t>Druz and Gann?g occur together, again suggesting that both are names of Ahriman. This is a unique case. Here the discussion concerns a person's repentance from deception and desire. Gann?g alone should also be included among the search terms. (dd31.5)</w:t>
            </w:r>
          </w:p>
        </w:tc>
        <w:tc>
          <w:tcPr>
            <w:tcW w:type="dxa" w:w="3600"/>
            <w:vAlign w:val="top"/>
          </w:tcPr>
          <w:p>
            <w:pPr>
              <w:jc w:val="right"/>
            </w:pPr>
            <w:r>
              <w:rPr>
                <w:rFonts w:ascii="Times New Roman" w:hAnsi="Times New Roman"/>
                <w:sz w:val="16"/>
              </w:rPr>
            </w:r>
            <w:r>
              <w:rPr>
                <w:rFonts w:ascii="Times New Roman" w:hAnsi="Times New Roman"/>
                <w:sz w:val="16"/>
              </w:rPr>
              <w:t>دروز و گناگ کنار هم آمده که باز هم اشاره ای است که هر دو نام اهریمن هستند؛ مورد منحصر به فردی هست. در اینجا صحبت از پشیمانی فرد از فریب و هوس است. گنگ تنها هم باید جزو سرچات باشه</w:t>
            </w:r>
          </w:p>
        </w:tc>
        <w:tc>
          <w:tcPr>
            <w:tcW w:type="dxa" w:w="2016"/>
            <w:vAlign w:val="top"/>
          </w:tcPr>
          <w:p>
            <w:r>
              <w:rPr>
                <w:rFonts w:ascii="Times New Roman" w:hAnsi="Times New Roman"/>
                <w:sz w:val="16"/>
              </w:rPr>
            </w:r>
            <w:r>
              <w:rPr>
                <w:rFonts w:ascii="Times New Roman" w:hAnsi="Times New Roman"/>
                <w:sz w:val="16"/>
              </w:rPr>
            </w:r>
          </w:p>
        </w:tc>
      </w:tr>
      <w:tr>
        <w:tc>
          <w:tcPr>
            <w:tcW w:type="dxa" w:w="1008"/>
            <w:vAlign w:val="top"/>
          </w:tcPr>
          <w:p>
            <w:r>
              <w:rPr>
                <w:rFonts w:ascii="Times New Roman" w:hAnsi="Times New Roman"/>
                <w:sz w:val="16"/>
              </w:rPr>
            </w:r>
            <w:r>
              <w:rPr>
                <w:rFonts w:ascii="Times New Roman" w:hAnsi="Times New Roman"/>
                <w:sz w:val="16"/>
              </w:rPr>
              <w:t>31.9</w:t>
            </w:r>
          </w:p>
        </w:tc>
        <w:tc>
          <w:tcPr>
            <w:tcW w:type="dxa" w:w="1440"/>
            <w:vAlign w:val="top"/>
          </w:tcPr>
          <w:p>
            <w:r>
              <w:rPr>
                <w:rFonts w:ascii="Times New Roman" w:hAnsi="Times New Roman"/>
                <w:sz w:val="16"/>
              </w:rPr>
            </w:r>
            <w:r>
              <w:rPr>
                <w:rFonts w:ascii="Times New Roman" w:hAnsi="Times New Roman"/>
                <w:sz w:val="16"/>
              </w:rPr>
              <w:t>Druz</w:t>
            </w:r>
          </w:p>
        </w:tc>
        <w:tc>
          <w:tcPr>
            <w:tcW w:type="dxa" w:w="6912"/>
            <w:vAlign w:val="top"/>
          </w:tcPr>
          <w:p>
            <w:r>
              <w:rPr>
                <w:rFonts w:ascii="Times New Roman" w:hAnsi="Times New Roman"/>
                <w:sz w:val="16"/>
              </w:rPr>
              <w:t xml:space="preserve">u-š wināh frāzag ān pādifrāh paywastag u-š ān pādifrāh az </w:t>
            </w:r>
            <w:r>
              <w:rPr>
                <w:rFonts w:ascii="Times New Roman" w:hAnsi="Times New Roman"/>
                <w:b/>
                <w:sz w:val="16"/>
              </w:rPr>
              <w:t>Druz</w:t>
            </w:r>
            <w:r>
              <w:rPr>
                <w:rFonts w:ascii="Times New Roman" w:hAnsi="Times New Roman"/>
                <w:sz w:val="16"/>
              </w:rPr>
              <w:t xml:space="preserve"> mēnōy ī xwēš wināh ī pad ān ēwēnag ud handāzag abar rasēd ī-š āzārīd ud bēšīd ud ān ī wattar yašt ud stōd paristīd</w:t>
            </w:r>
          </w:p>
        </w:tc>
        <w:tc>
          <w:tcPr>
            <w:tcW w:type="dxa" w:w="864"/>
            <w:vAlign w:val="top"/>
          </w:tcPr>
          <w:p>
            <w:r>
              <w:rPr>
                <w:rFonts w:ascii="Times New Roman" w:hAnsi="Times New Roman"/>
                <w:sz w:val="16"/>
              </w:rPr>
            </w:r>
            <w:r>
              <w:rPr>
                <w:rFonts w:ascii="Times New Roman" w:hAnsi="Times New Roman"/>
                <w:sz w:val="16"/>
              </w:rPr>
            </w:r>
          </w:p>
        </w:tc>
        <w:tc>
          <w:tcPr>
            <w:tcW w:type="dxa" w:w="2448"/>
            <w:vAlign w:val="top"/>
          </w:tcPr>
          <w:p>
            <w:r>
              <w:rPr>
                <w:rFonts w:ascii="Times New Roman" w:hAnsi="Times New Roman"/>
                <w:sz w:val="16"/>
              </w:rPr>
            </w:r>
            <w:r>
              <w:rPr>
                <w:rFonts w:ascii="Times New Roman" w:hAnsi="Times New Roman"/>
                <w:sz w:val="16"/>
              </w:rPr>
            </w:r>
          </w:p>
        </w:tc>
        <w:tc>
          <w:tcPr>
            <w:tcW w:type="dxa" w:w="2304"/>
            <w:vAlign w:val="top"/>
          </w:tcPr>
          <w:p>
            <w:r>
              <w:rPr>
                <w:rFonts w:ascii="Times New Roman" w:hAnsi="Times New Roman"/>
                <w:sz w:val="16"/>
              </w:rPr>
            </w:r>
            <w:r>
              <w:rPr>
                <w:rFonts w:ascii="Times New Roman" w:hAnsi="Times New Roman"/>
                <w:sz w:val="16"/>
              </w:rPr>
            </w:r>
          </w:p>
        </w:tc>
        <w:tc>
          <w:tcPr>
            <w:tcW w:type="dxa" w:w="4320"/>
            <w:vAlign w:val="top"/>
          </w:tcPr>
          <w:p>
            <w:r>
              <w:rPr>
                <w:rFonts w:ascii="Times New Roman" w:hAnsi="Times New Roman"/>
                <w:sz w:val="16"/>
              </w:rPr>
            </w:r>
            <w:r>
              <w:rPr>
                <w:rFonts w:ascii="Times New Roman" w:hAnsi="Times New Roman"/>
                <w:sz w:val="16"/>
              </w:rPr>
            </w:r>
          </w:p>
        </w:tc>
        <w:tc>
          <w:tcPr>
            <w:tcW w:type="dxa" w:w="3600"/>
            <w:vAlign w:val="top"/>
          </w:tcPr>
          <w:p>
            <w:pPr>
              <w:jc w:val="right"/>
            </w:pPr>
            <w:r>
              <w:rPr>
                <w:rFonts w:ascii="Times New Roman" w:hAnsi="Times New Roman"/>
                <w:sz w:val="16"/>
              </w:rPr>
            </w:r>
            <w:r>
              <w:rPr>
                <w:rFonts w:ascii="Times New Roman" w:hAnsi="Times New Roman"/>
                <w:sz w:val="16"/>
              </w:rPr>
            </w:r>
          </w:p>
        </w:tc>
        <w:tc>
          <w:tcPr>
            <w:tcW w:type="dxa" w:w="2016"/>
            <w:vAlign w:val="top"/>
          </w:tcPr>
          <w:p>
            <w:r>
              <w:rPr>
                <w:rFonts w:ascii="Times New Roman" w:hAnsi="Times New Roman"/>
                <w:sz w:val="16"/>
              </w:rPr>
            </w:r>
            <w:r>
              <w:rPr>
                <w:rFonts w:ascii="Times New Roman" w:hAnsi="Times New Roman"/>
                <w:sz w:val="16"/>
              </w:rPr>
            </w:r>
          </w:p>
        </w:tc>
      </w:tr>
      <w:tr>
        <w:tc>
          <w:tcPr>
            <w:tcW w:type="dxa" w:w="1008"/>
            <w:vAlign w:val="top"/>
          </w:tcPr>
          <w:p>
            <w:r>
              <w:rPr>
                <w:rFonts w:ascii="Times New Roman" w:hAnsi="Times New Roman"/>
                <w:sz w:val="16"/>
              </w:rPr>
            </w:r>
            <w:r>
              <w:rPr>
                <w:rFonts w:ascii="Times New Roman" w:hAnsi="Times New Roman"/>
                <w:sz w:val="16"/>
              </w:rPr>
              <w:t>31.10a</w:t>
            </w:r>
          </w:p>
        </w:tc>
        <w:tc>
          <w:tcPr>
            <w:tcW w:type="dxa" w:w="1440"/>
            <w:vAlign w:val="top"/>
          </w:tcPr>
          <w:p>
            <w:r>
              <w:rPr>
                <w:rFonts w:ascii="Times New Roman" w:hAnsi="Times New Roman"/>
                <w:sz w:val="16"/>
              </w:rPr>
            </w:r>
            <w:r>
              <w:rPr>
                <w:rFonts w:ascii="Times New Roman" w:hAnsi="Times New Roman"/>
                <w:sz w:val="16"/>
              </w:rPr>
              <w:t>Druz; druzān</w:t>
            </w:r>
          </w:p>
        </w:tc>
        <w:tc>
          <w:tcPr>
            <w:tcW w:type="dxa" w:w="6912"/>
            <w:vAlign w:val="top"/>
          </w:tcPr>
          <w:p>
            <w:r>
              <w:rPr>
                <w:rFonts w:ascii="Times New Roman" w:hAnsi="Times New Roman"/>
                <w:sz w:val="16"/>
              </w:rPr>
              <w:t xml:space="preserve">pad Fraškerd zamānag ka wānīhēd </w:t>
            </w:r>
            <w:r>
              <w:rPr>
                <w:rFonts w:ascii="Times New Roman" w:hAnsi="Times New Roman"/>
                <w:b/>
                <w:sz w:val="16"/>
              </w:rPr>
              <w:t>Druz</w:t>
            </w:r>
            <w:r>
              <w:rPr>
                <w:rFonts w:ascii="Times New Roman" w:hAnsi="Times New Roman"/>
                <w:sz w:val="16"/>
              </w:rPr>
              <w:t xml:space="preserve"> ud ān ruwānān ī druwandān 3 rōz andar āhen ī widāxtag widārēnd ud hamāg </w:t>
            </w:r>
            <w:r>
              <w:rPr>
                <w:rFonts w:ascii="Times New Roman" w:hAnsi="Times New Roman"/>
                <w:b/>
                <w:sz w:val="16"/>
              </w:rPr>
              <w:t>druzān</w:t>
            </w:r>
            <w:r>
              <w:rPr>
                <w:rFonts w:ascii="Times New Roman" w:hAnsi="Times New Roman"/>
                <w:sz w:val="16"/>
              </w:rPr>
              <w:t xml:space="preserve"> duš-menišnān ī-šān az ān wināh ud pad burrišn ud škennišn ī ān āmēxtagīh ī [D7_165] ān ī druwandān ruwān [TD4_232] wināh passazagīhā [K35_132r] dardīhēnd ud aweštābīhēnd 31.10b/13</w:t>
              <w:tab/>
              <w:t>ud pad ān ī abartom šōyišnīh ī pad ān ī widāxtag āhen bē yōǰdahrīhēnd az gast ud rēbag ud pad xwābarīh ud aboxšīdārīh ī xwābarān abartom [T60_38r] āmurzīhēnd ud az didom abēzagān bawēnd čiyōn pad hangōšīdag guft estēd kū abēzagān bawēnd 2 ēwēnag ēk ī an-ālūd ēk ī āsnūd</w:t>
            </w:r>
          </w:p>
          <w:p>
            <w:r>
              <w:rPr>
                <w:rFonts w:ascii="Times New Roman" w:hAnsi="Times New Roman"/>
                <w:b/>
                <w:i/>
                <w:sz w:val="16"/>
              </w:rPr>
              <w:t>Highlighted translation passage:</w:t>
            </w:r>
          </w:p>
          <w:p>
            <w:r>
              <w:rPr>
                <w:rFonts w:ascii="Times New Roman" w:hAnsi="Times New Roman"/>
                <w:i/>
                <w:sz w:val="16"/>
              </w:rPr>
              <w:t>(3 \. 10) At the time of renovation, when the druz is conquered, the souls of the wicked pass through molten metal for 3 days; (and) all the evil-minded druziin who +( were ".) by their sin suffer appropriately and are oppressed by the destruction and breaking-up of the (state of) mixture (caused) by the sins of the souls of the wicked; and through that supreme washing with molten metal, they become purified from the +horrible deceit, and they are forgiven and become pure +again by the benevolence and mercy of (him who is) supreme one among the benevolent. For, it is said likewise that (men) become pure in two ways: one which is unmixed (with sin), and one which is purified.</w:t>
            </w:r>
          </w:p>
        </w:tc>
        <w:tc>
          <w:tcPr>
            <w:tcW w:type="dxa" w:w="864"/>
            <w:vAlign w:val="top"/>
          </w:tcPr>
          <w:p>
            <w:r>
              <w:rPr>
                <w:rFonts w:ascii="Times New Roman" w:hAnsi="Times New Roman"/>
                <w:sz w:val="16"/>
              </w:rPr>
            </w:r>
            <w:r>
              <w:rPr>
                <w:rFonts w:ascii="Times New Roman" w:hAnsi="Times New Roman"/>
                <w:sz w:val="16"/>
              </w:rPr>
              <w:t>51</w:t>
              <w:br/>
              <w:br/>
              <w:t>51</w:t>
            </w:r>
          </w:p>
        </w:tc>
        <w:tc>
          <w:tcPr>
            <w:tcW w:type="dxa" w:w="2448"/>
            <w:vAlign w:val="top"/>
          </w:tcPr>
          <w:p>
            <w:r>
              <w:rPr>
                <w:rFonts w:ascii="Times New Roman" w:hAnsi="Times New Roman"/>
                <w:sz w:val="16"/>
              </w:rPr>
            </w:r>
            <w:r>
              <w:rPr>
                <w:rFonts w:ascii="Times New Roman" w:hAnsi="Times New Roman"/>
                <w:sz w:val="16"/>
              </w:rPr>
              <w:t>Druz</w:t>
              <w:br/>
              <w:br/>
              <w:t>wānīhēd; Druz; druzān duš-menišnān; ān ī widāxtag; druzān; nē bawēnd dēwān; abē-anāgīh</w:t>
            </w:r>
          </w:p>
        </w:tc>
        <w:tc>
          <w:tcPr>
            <w:tcW w:type="dxa" w:w="2304"/>
            <w:vAlign w:val="top"/>
          </w:tcPr>
          <w:p>
            <w:r>
              <w:rPr>
                <w:rFonts w:ascii="Times New Roman" w:hAnsi="Times New Roman"/>
                <w:sz w:val="16"/>
              </w:rPr>
            </w:r>
            <w:r>
              <w:rPr>
                <w:rFonts w:ascii="Times New Roman" w:hAnsi="Times New Roman"/>
                <w:sz w:val="16"/>
              </w:rPr>
              <w:t>Ahriman and Followers of Druz</w:t>
              <w:br/>
              <w:br/>
              <w:t>Molten Metal and the Druz at Renovation</w:t>
            </w:r>
          </w:p>
        </w:tc>
        <w:tc>
          <w:tcPr>
            <w:tcW w:type="dxa" w:w="4320"/>
            <w:vAlign w:val="top"/>
          </w:tcPr>
          <w:p>
            <w:r>
              <w:rPr>
                <w:rFonts w:ascii="Times New Roman" w:hAnsi="Times New Roman"/>
                <w:sz w:val="16"/>
              </w:rPr>
            </w:r>
            <w:r>
              <w:rPr>
                <w:rFonts w:ascii="Times New Roman" w:hAnsi="Times New Roman"/>
                <w:sz w:val="16"/>
              </w:rPr>
              <w:t>This is probably Ahriman. The second case, however, more closely resembles those who follow druz. (dd31.10)</w:t>
              <w:br/>
              <w:br/>
              <w:t>Molten metal; druz and druzan occur together. (dd31.10)</w:t>
            </w:r>
          </w:p>
        </w:tc>
        <w:tc>
          <w:tcPr>
            <w:tcW w:type="dxa" w:w="3600"/>
            <w:vAlign w:val="top"/>
          </w:tcPr>
          <w:p>
            <w:pPr>
              <w:jc w:val="right"/>
            </w:pPr>
            <w:r>
              <w:rPr>
                <w:rFonts w:ascii="Times New Roman" w:hAnsi="Times New Roman"/>
                <w:sz w:val="16"/>
              </w:rPr>
            </w:r>
            <w:r>
              <w:rPr>
                <w:rFonts w:ascii="Times New Roman" w:hAnsi="Times New Roman"/>
                <w:sz w:val="16"/>
              </w:rPr>
              <w:t>این احتمالا اهریمن است. ولی مورد دوم بیشتر به کسانی که دنباله روی دروز هستند شباهت دارد.</w:t>
              <w:br/>
              <w:br/>
              <w:t>فلز مذاب؛ دروز و دروزان با هم آمده است.</w:t>
            </w:r>
          </w:p>
        </w:tc>
        <w:tc>
          <w:tcPr>
            <w:tcW w:type="dxa" w:w="2016"/>
            <w:vAlign w:val="top"/>
          </w:tcPr>
          <w:p>
            <w:r>
              <w:rPr>
                <w:rFonts w:ascii="Times New Roman" w:hAnsi="Times New Roman"/>
                <w:sz w:val="16"/>
              </w:rPr>
            </w:r>
            <w:r>
              <w:rPr>
                <w:rFonts w:ascii="Times New Roman" w:hAnsi="Times New Roman"/>
                <w:sz w:val="16"/>
              </w:rPr>
            </w:r>
          </w:p>
        </w:tc>
      </w:tr>
      <w:tr>
        <w:tc>
          <w:tcPr>
            <w:tcW w:type="dxa" w:w="1008"/>
            <w:vAlign w:val="top"/>
          </w:tcPr>
          <w:p>
            <w:r>
              <w:rPr>
                <w:rFonts w:ascii="Times New Roman" w:hAnsi="Times New Roman"/>
                <w:sz w:val="16"/>
              </w:rPr>
            </w:r>
            <w:r>
              <w:rPr>
                <w:rFonts w:ascii="Times New Roman" w:hAnsi="Times New Roman"/>
                <w:sz w:val="16"/>
              </w:rPr>
              <w:t>32.5</w:t>
            </w:r>
          </w:p>
        </w:tc>
        <w:tc>
          <w:tcPr>
            <w:tcW w:type="dxa" w:w="1440"/>
            <w:vAlign w:val="top"/>
          </w:tcPr>
          <w:p>
            <w:r>
              <w:rPr>
                <w:rFonts w:ascii="Times New Roman" w:hAnsi="Times New Roman"/>
                <w:sz w:val="16"/>
              </w:rPr>
            </w:r>
            <w:r>
              <w:rPr>
                <w:rFonts w:ascii="Times New Roman" w:hAnsi="Times New Roman"/>
                <w:sz w:val="16"/>
              </w:rPr>
              <w:t>druzaskān</w:t>
            </w:r>
          </w:p>
        </w:tc>
        <w:tc>
          <w:tcPr>
            <w:tcW w:type="dxa" w:w="6912"/>
            <w:vAlign w:val="top"/>
          </w:tcPr>
          <w:p>
            <w:r>
              <w:rPr>
                <w:rFonts w:ascii="Times New Roman" w:hAnsi="Times New Roman"/>
                <w:sz w:val="16"/>
              </w:rPr>
              <w:t xml:space="preserve">ēk </w:t>
            </w:r>
            <w:r>
              <w:rPr>
                <w:rFonts w:ascii="Times New Roman" w:hAnsi="Times New Roman"/>
                <w:b/>
                <w:sz w:val="16"/>
              </w:rPr>
              <w:t>druzaskān</w:t>
            </w:r>
            <w:r>
              <w:rPr>
                <w:rFonts w:ascii="Times New Roman" w:hAnsi="Times New Roman"/>
                <w:sz w:val="16"/>
              </w:rPr>
              <w:t xml:space="preserve"> xwānīhēd ast pad bun ī ox ī tom kū dēwān kamālāg dwārēd ānōh hamāg tār ud hamāg anāgīh ābād mān</w:t>
            </w:r>
          </w:p>
          <w:p>
            <w:r>
              <w:rPr>
                <w:rFonts w:ascii="Times New Roman" w:hAnsi="Times New Roman"/>
                <w:b/>
                <w:i/>
                <w:sz w:val="16"/>
              </w:rPr>
              <w:t>Highlighted translation passage:</w:t>
            </w:r>
          </w:p>
          <w:p>
            <w:r>
              <w:rPr>
                <w:rFonts w:ascii="Times New Roman" w:hAnsi="Times New Roman"/>
                <w:i/>
                <w:sz w:val="16"/>
              </w:rPr>
              <w:t>(32.5) One is called druzaskiin, (which is) at the bottom of the house of darkness. where the head of the demons runs; it is a crowded place of all darkness and evil.</w:t>
            </w:r>
          </w:p>
        </w:tc>
        <w:tc>
          <w:tcPr>
            <w:tcW w:type="dxa" w:w="864"/>
            <w:vAlign w:val="top"/>
          </w:tcPr>
          <w:p>
            <w:r>
              <w:rPr>
                <w:rFonts w:ascii="Times New Roman" w:hAnsi="Times New Roman"/>
                <w:sz w:val="16"/>
              </w:rPr>
            </w:r>
            <w:r>
              <w:rPr>
                <w:rFonts w:ascii="Times New Roman" w:hAnsi="Times New Roman"/>
                <w:sz w:val="16"/>
              </w:rPr>
              <w:t>52</w:t>
            </w:r>
          </w:p>
        </w:tc>
        <w:tc>
          <w:tcPr>
            <w:tcW w:type="dxa" w:w="2448"/>
            <w:vAlign w:val="top"/>
          </w:tcPr>
          <w:p>
            <w:r>
              <w:rPr>
                <w:rFonts w:ascii="Times New Roman" w:hAnsi="Times New Roman"/>
                <w:sz w:val="16"/>
              </w:rPr>
            </w:r>
            <w:r>
              <w:rPr>
                <w:rFonts w:ascii="Times New Roman" w:hAnsi="Times New Roman"/>
                <w:sz w:val="16"/>
              </w:rPr>
              <w:t>druzaskān</w:t>
            </w:r>
          </w:p>
        </w:tc>
        <w:tc>
          <w:tcPr>
            <w:tcW w:type="dxa" w:w="2304"/>
            <w:vAlign w:val="top"/>
          </w:tcPr>
          <w:p>
            <w:r>
              <w:rPr>
                <w:rFonts w:ascii="Times New Roman" w:hAnsi="Times New Roman"/>
                <w:sz w:val="16"/>
              </w:rPr>
            </w:r>
            <w:r>
              <w:rPr>
                <w:rFonts w:ascii="Times New Roman" w:hAnsi="Times New Roman"/>
                <w:sz w:val="16"/>
              </w:rPr>
              <w:t>Druz-skan in the House of Darkness</w:t>
            </w:r>
          </w:p>
        </w:tc>
        <w:tc>
          <w:tcPr>
            <w:tcW w:type="dxa" w:w="4320"/>
            <w:vAlign w:val="top"/>
          </w:tcPr>
          <w:p>
            <w:r>
              <w:rPr>
                <w:rFonts w:ascii="Times New Roman" w:hAnsi="Times New Roman"/>
                <w:sz w:val="16"/>
              </w:rPr>
            </w:r>
            <w:r>
              <w:rPr>
                <w:rFonts w:ascii="Times New Roman" w:hAnsi="Times New Roman"/>
                <w:sz w:val="16"/>
              </w:rPr>
              <w:t>In describing the location of hell, Man?chihr mentions a place called Druz-sk?n at the end of the House of Darkness, where the chiefs of the demons go; its main features are darkness and demonic character. (dd32.5)</w:t>
            </w:r>
          </w:p>
        </w:tc>
        <w:tc>
          <w:tcPr>
            <w:tcW w:type="dxa" w:w="3600"/>
            <w:vAlign w:val="top"/>
          </w:tcPr>
          <w:p>
            <w:pPr>
              <w:jc w:val="right"/>
            </w:pPr>
            <w:r>
              <w:rPr>
                <w:rFonts w:ascii="Times New Roman" w:hAnsi="Times New Roman"/>
                <w:sz w:val="16"/>
              </w:rPr>
            </w:r>
            <w:r>
              <w:rPr>
                <w:rFonts w:ascii="Times New Roman" w:hAnsi="Times New Roman"/>
                <w:sz w:val="16"/>
              </w:rPr>
              <w:t>در توصیف محل جهنم، منوچهر از محلی به نام دروزسکان نام می برد که در انتهای خانه تاریکی است و سرکرده های دیوان به آنجا می روند و ویژگی اصلی آن تاریکی و شیطانی بودن آن است.</w:t>
            </w:r>
          </w:p>
        </w:tc>
        <w:tc>
          <w:tcPr>
            <w:tcW w:type="dxa" w:w="2016"/>
            <w:vAlign w:val="top"/>
          </w:tcPr>
          <w:p>
            <w:r>
              <w:rPr>
                <w:rFonts w:ascii="Times New Roman" w:hAnsi="Times New Roman"/>
                <w:sz w:val="16"/>
              </w:rPr>
            </w:r>
            <w:r>
              <w:rPr>
                <w:rFonts w:ascii="Times New Roman" w:hAnsi="Times New Roman"/>
                <w:sz w:val="16"/>
              </w:rPr>
            </w:r>
          </w:p>
        </w:tc>
      </w:tr>
      <w:tr>
        <w:tc>
          <w:tcPr>
            <w:tcW w:type="dxa" w:w="1008"/>
            <w:vAlign w:val="top"/>
          </w:tcPr>
          <w:p>
            <w:r>
              <w:rPr>
                <w:rFonts w:ascii="Times New Roman" w:hAnsi="Times New Roman"/>
                <w:sz w:val="16"/>
              </w:rPr>
            </w:r>
            <w:r>
              <w:rPr>
                <w:rFonts w:ascii="Times New Roman" w:hAnsi="Times New Roman"/>
                <w:sz w:val="16"/>
              </w:rPr>
              <w:t>36.4</w:t>
            </w:r>
          </w:p>
        </w:tc>
        <w:tc>
          <w:tcPr>
            <w:tcW w:type="dxa" w:w="1440"/>
            <w:vAlign w:val="top"/>
          </w:tcPr>
          <w:p>
            <w:r>
              <w:rPr>
                <w:rFonts w:ascii="Times New Roman" w:hAnsi="Times New Roman"/>
                <w:sz w:val="16"/>
              </w:rPr>
            </w:r>
            <w:r>
              <w:rPr>
                <w:rFonts w:ascii="Times New Roman" w:hAnsi="Times New Roman"/>
                <w:sz w:val="16"/>
              </w:rPr>
              <w:t>Druz</w:t>
            </w:r>
          </w:p>
        </w:tc>
        <w:tc>
          <w:tcPr>
            <w:tcW w:type="dxa" w:w="6912"/>
            <w:vAlign w:val="top"/>
          </w:tcPr>
          <w:p>
            <w:r>
              <w:rPr>
                <w:rFonts w:ascii="Times New Roman" w:hAnsi="Times New Roman"/>
                <w:sz w:val="16"/>
              </w:rPr>
              <w:t xml:space="preserve">ōh-iz dādār ī [D7_173] dahišn dād [K35_135r] ān ī mēnōy dām abēzag ud an-āhōgēnīd ud ān-iz ī gētīyīg dām a-marg ud a-zarmān ud a-sōyišn ud a-pōyišn ud a-bēš ud a-dard tā ka čandīd andar tam dušdā </w:t>
            </w:r>
            <w:r>
              <w:rPr>
                <w:rFonts w:ascii="Times New Roman" w:hAnsi="Times New Roman"/>
                <w:b/>
                <w:sz w:val="16"/>
              </w:rPr>
              <w:t>Druz</w:t>
            </w:r>
            <w:r>
              <w:rPr>
                <w:rFonts w:ascii="Times New Roman" w:hAnsi="Times New Roman"/>
                <w:sz w:val="16"/>
              </w:rPr>
              <w:t xml:space="preserve"> kē xrad (nē) rāst wizīngar nē wehīh ī spenāgīg bē ast-škennāg ud margēnāg ud duš-āgāh ud frēbāg ud purr-kēn ud wiyābānēnāg ud wišōbāg [T60_42r] ud nanggar ud wanīgar ud purr-arešk</w:t>
            </w:r>
          </w:p>
          <w:p>
            <w:r>
              <w:rPr>
                <w:rFonts w:ascii="Times New Roman" w:hAnsi="Times New Roman"/>
                <w:b/>
                <w:i/>
                <w:sz w:val="16"/>
              </w:rPr>
              <w:t>Highlighted translation passage:</w:t>
            </w:r>
          </w:p>
          <w:p>
            <w:r>
              <w:rPr>
                <w:rFonts w:ascii="Times New Roman" w:hAnsi="Times New Roman"/>
                <w:i/>
                <w:sz w:val="16"/>
              </w:rPr>
              <w:t>there erupted in the darkness the wickedness of the druz,</w:t>
            </w:r>
          </w:p>
        </w:tc>
        <w:tc>
          <w:tcPr>
            <w:tcW w:type="dxa" w:w="864"/>
            <w:vAlign w:val="top"/>
          </w:tcPr>
          <w:p>
            <w:r>
              <w:rPr>
                <w:rFonts w:ascii="Times New Roman" w:hAnsi="Times New Roman"/>
                <w:sz w:val="16"/>
              </w:rPr>
            </w:r>
            <w:r>
              <w:rPr>
                <w:rFonts w:ascii="Times New Roman" w:hAnsi="Times New Roman"/>
                <w:sz w:val="16"/>
              </w:rPr>
              <w:t>55</w:t>
            </w:r>
          </w:p>
        </w:tc>
        <w:tc>
          <w:tcPr>
            <w:tcW w:type="dxa" w:w="2448"/>
            <w:vAlign w:val="top"/>
          </w:tcPr>
          <w:p>
            <w:r>
              <w:rPr>
                <w:rFonts w:ascii="Times New Roman" w:hAnsi="Times New Roman"/>
                <w:sz w:val="16"/>
              </w:rPr>
            </w:r>
            <w:r>
              <w:rPr>
                <w:rFonts w:ascii="Times New Roman" w:hAnsi="Times New Roman"/>
                <w:sz w:val="16"/>
              </w:rPr>
              <w:t>a-marg; a-zarmān; a-sōyišn; a-pōyišn; a-bēš; a-dard; ō; tam dušdā Druz; duš-āgāh; xrad nē rāst wizīngar; ud kēnēnāg; margēnāg; dus-agah; frēb; purr-kēn; wiyābānēnāg; wišōbāg; nanggar; wanīgar; purr-arešk; kēn; freb; wiyābāngarīh; zadārīh; wišōbišngarīh; zadarih</w:t>
            </w:r>
          </w:p>
        </w:tc>
        <w:tc>
          <w:tcPr>
            <w:tcW w:type="dxa" w:w="2304"/>
            <w:vAlign w:val="top"/>
          </w:tcPr>
          <w:p>
            <w:r>
              <w:rPr>
                <w:rFonts w:ascii="Times New Roman" w:hAnsi="Times New Roman"/>
                <w:sz w:val="16"/>
              </w:rPr>
            </w:r>
            <w:r>
              <w:rPr>
                <w:rFonts w:ascii="Times New Roman" w:hAnsi="Times New Roman"/>
                <w:sz w:val="16"/>
              </w:rPr>
              <w:t>Druz as Ahrimanic Destruction</w:t>
            </w:r>
          </w:p>
        </w:tc>
        <w:tc>
          <w:tcPr>
            <w:tcW w:type="dxa" w:w="4320"/>
            <w:vAlign w:val="top"/>
          </w:tcPr>
          <w:p>
            <w:r>
              <w:rPr>
                <w:rFonts w:ascii="Times New Roman" w:hAnsi="Times New Roman"/>
                <w:sz w:val="16"/>
              </w:rPr>
            </w:r>
            <w:r>
              <w:rPr>
                <w:rFonts w:ascii="Times New Roman" w:hAnsi="Times New Roman"/>
                <w:sz w:val="16"/>
              </w:rPr>
              <w:t>Here druz is certainly Ahriman. According to this section, druz causes death, old age, corruption, suffering, and decay. Two attributes, darkness and evil, are used for druj; you should examine what attributes are used for Ahriman and the demons. This section also says that druz did not choose wisdom and goodness by choice, which again shows that this section refers to Ahriman and the story of his assault on the creations. The same section also appears in the Wiz?dag?h? and is a good case for comparison. It seems that because this section contains destruction and the effects of Ahriman's assault on material beings, Man?chihr used druz. (dd36.4)</w:t>
            </w:r>
          </w:p>
        </w:tc>
        <w:tc>
          <w:tcPr>
            <w:tcW w:type="dxa" w:w="3600"/>
            <w:vAlign w:val="top"/>
          </w:tcPr>
          <w:p>
            <w:pPr>
              <w:jc w:val="right"/>
            </w:pPr>
            <w:r>
              <w:rPr>
                <w:rFonts w:ascii="Times New Roman" w:hAnsi="Times New Roman"/>
                <w:sz w:val="16"/>
              </w:rPr>
            </w:r>
            <w:r>
              <w:rPr>
                <w:rFonts w:ascii="Times New Roman" w:hAnsi="Times New Roman"/>
                <w:sz w:val="16"/>
              </w:rPr>
              <w:t>دروز در اینجا به طور یقین اهریمن است. طبق این بند دروز باعث مرگ، پیری، فساد، رنج و فرسایش می شود. برای دروج از دو ویژگی تاریکی و شر استفاده کرده است؛ باید بررسی کنی که برای اهریمن و دیوان چه صفاتی استفاده می شود. در این بند به این هم اشاره شده است که دروز به انتخاب خرد و خوبی را بر نگزیده است که باز هم نشان می دهد منظور از این بند اهریمن و داستان حمله او به آفریدگان است؛ این بند در ویزیدگی ها هم آمده است و نمونه خوبی برای مقایسه است. به نظر می رسد چون این بند حاوی ویرانی و آثار ناشی از حمله اهریمن به موجودات گیتی بوده است، منوچهر از دروز استفاده کرده است.</w:t>
            </w:r>
          </w:p>
        </w:tc>
        <w:tc>
          <w:tcPr>
            <w:tcW w:type="dxa" w:w="2016"/>
            <w:vAlign w:val="top"/>
          </w:tcPr>
          <w:p>
            <w:r>
              <w:rPr>
                <w:rFonts w:ascii="Times New Roman" w:hAnsi="Times New Roman"/>
                <w:sz w:val="16"/>
              </w:rPr>
            </w:r>
            <w:r>
              <w:rPr>
                <w:rFonts w:ascii="Times New Roman" w:hAnsi="Times New Roman"/>
                <w:sz w:val="16"/>
              </w:rPr>
            </w:r>
          </w:p>
        </w:tc>
      </w:tr>
      <w:tr>
        <w:tc>
          <w:tcPr>
            <w:tcW w:type="dxa" w:w="1008"/>
            <w:vAlign w:val="top"/>
          </w:tcPr>
          <w:p>
            <w:r>
              <w:rPr>
                <w:rFonts w:ascii="Times New Roman" w:hAnsi="Times New Roman"/>
                <w:sz w:val="16"/>
              </w:rPr>
            </w:r>
            <w:r>
              <w:rPr>
                <w:rFonts w:ascii="Times New Roman" w:hAnsi="Times New Roman"/>
                <w:sz w:val="16"/>
              </w:rPr>
              <w:t>36.9</w:t>
            </w:r>
          </w:p>
        </w:tc>
        <w:tc>
          <w:tcPr>
            <w:tcW w:type="dxa" w:w="1440"/>
            <w:vAlign w:val="top"/>
          </w:tcPr>
          <w:p>
            <w:r>
              <w:rPr>
                <w:rFonts w:ascii="Times New Roman" w:hAnsi="Times New Roman"/>
                <w:sz w:val="16"/>
              </w:rPr>
            </w:r>
            <w:r>
              <w:rPr>
                <w:rFonts w:ascii="Times New Roman" w:hAnsi="Times New Roman"/>
                <w:sz w:val="16"/>
              </w:rPr>
              <w:t>Druz</w:t>
            </w:r>
          </w:p>
        </w:tc>
        <w:tc>
          <w:tcPr>
            <w:tcW w:type="dxa" w:w="6912"/>
            <w:vAlign w:val="top"/>
          </w:tcPr>
          <w:p>
            <w:r>
              <w:rPr>
                <w:rFonts w:ascii="Times New Roman" w:hAnsi="Times New Roman"/>
                <w:sz w:val="16"/>
              </w:rPr>
              <w:t xml:space="preserve">u-š az zūrag nigerišn pad Waran zūr-mihōxtagīhā framūd ī-š pad wanīy kerdan ī xwēš pērōzīh [T60_42v] windād šāyist andar drang-iz 9 hazangrōzim ān ī padiš wanīyīhēd xwad </w:t>
            </w:r>
            <w:r>
              <w:rPr>
                <w:rFonts w:ascii="Times New Roman" w:hAnsi="Times New Roman"/>
                <w:b/>
                <w:sz w:val="16"/>
              </w:rPr>
              <w:t>Druz</w:t>
            </w:r>
          </w:p>
          <w:p>
            <w:r>
              <w:rPr>
                <w:rFonts w:ascii="Times New Roman" w:hAnsi="Times New Roman"/>
                <w:b/>
                <w:i/>
                <w:sz w:val="16"/>
              </w:rPr>
              <w:t>Translation from dd 1.pdf:</w:t>
            </w:r>
          </w:p>
          <w:p>
            <w:r>
              <w:rPr>
                <w:rFonts w:ascii="Times New Roman" w:hAnsi="Times New Roman"/>
                <w:i/>
                <w:sz w:val="16"/>
              </w:rPr>
              <w:t>And due to his false vision (and) through lust he deceitfully commanded that which was necessary for destruction and to attain the victory, in (that sarne) period of +nine thousand years in which he, the druz himself will be destroyed.</w:t>
            </w:r>
          </w:p>
        </w:tc>
        <w:tc>
          <w:tcPr>
            <w:tcW w:type="dxa" w:w="864"/>
            <w:vAlign w:val="top"/>
          </w:tcPr>
          <w:p>
            <w:r>
              <w:rPr>
                <w:rFonts w:ascii="Times New Roman" w:hAnsi="Times New Roman"/>
                <w:sz w:val="16"/>
              </w:rPr>
            </w:r>
            <w:r>
              <w:rPr>
                <w:rFonts w:ascii="Times New Roman" w:hAnsi="Times New Roman"/>
                <w:sz w:val="16"/>
              </w:rPr>
              <w:t>55</w:t>
            </w:r>
          </w:p>
        </w:tc>
        <w:tc>
          <w:tcPr>
            <w:tcW w:type="dxa" w:w="2448"/>
            <w:vAlign w:val="top"/>
          </w:tcPr>
          <w:p>
            <w:r>
              <w:rPr>
                <w:rFonts w:ascii="Times New Roman" w:hAnsi="Times New Roman"/>
                <w:sz w:val="16"/>
              </w:rPr>
            </w:r>
            <w:r>
              <w:rPr>
                <w:rFonts w:ascii="Times New Roman" w:hAnsi="Times New Roman"/>
                <w:sz w:val="16"/>
              </w:rPr>
            </w:r>
          </w:p>
        </w:tc>
        <w:tc>
          <w:tcPr>
            <w:tcW w:type="dxa" w:w="2304"/>
            <w:vAlign w:val="top"/>
          </w:tcPr>
          <w:p>
            <w:r>
              <w:rPr>
                <w:rFonts w:ascii="Times New Roman" w:hAnsi="Times New Roman"/>
                <w:sz w:val="16"/>
              </w:rPr>
            </w:r>
            <w:r>
              <w:rPr>
                <w:rFonts w:ascii="Times New Roman" w:hAnsi="Times New Roman"/>
                <w:sz w:val="16"/>
              </w:rPr>
            </w:r>
          </w:p>
        </w:tc>
        <w:tc>
          <w:tcPr>
            <w:tcW w:type="dxa" w:w="4320"/>
            <w:vAlign w:val="top"/>
          </w:tcPr>
          <w:p>
            <w:r>
              <w:rPr>
                <w:rFonts w:ascii="Times New Roman" w:hAnsi="Times New Roman"/>
                <w:sz w:val="16"/>
              </w:rPr>
            </w:r>
            <w:r>
              <w:rPr>
                <w:rFonts w:ascii="Times New Roman" w:hAnsi="Times New Roman"/>
                <w:sz w:val="16"/>
              </w:rPr>
            </w:r>
          </w:p>
        </w:tc>
        <w:tc>
          <w:tcPr>
            <w:tcW w:type="dxa" w:w="3600"/>
            <w:vAlign w:val="top"/>
          </w:tcPr>
          <w:p>
            <w:pPr>
              <w:jc w:val="right"/>
            </w:pPr>
            <w:r>
              <w:rPr>
                <w:rFonts w:ascii="Times New Roman" w:hAnsi="Times New Roman"/>
                <w:sz w:val="16"/>
              </w:rPr>
            </w:r>
            <w:r>
              <w:rPr>
                <w:rFonts w:ascii="Times New Roman" w:hAnsi="Times New Roman"/>
                <w:sz w:val="16"/>
              </w:rPr>
            </w:r>
          </w:p>
        </w:tc>
        <w:tc>
          <w:tcPr>
            <w:tcW w:type="dxa" w:w="2016"/>
            <w:vAlign w:val="top"/>
          </w:tcPr>
          <w:p>
            <w:r>
              <w:rPr>
                <w:rFonts w:ascii="Times New Roman" w:hAnsi="Times New Roman"/>
                <w:sz w:val="16"/>
              </w:rPr>
            </w:r>
            <w:r>
              <w:rPr>
                <w:rFonts w:ascii="Times New Roman" w:hAnsi="Times New Roman"/>
                <w:sz w:val="16"/>
              </w:rPr>
            </w:r>
          </w:p>
        </w:tc>
      </w:tr>
      <w:tr>
        <w:tc>
          <w:tcPr>
            <w:tcW w:type="dxa" w:w="1008"/>
            <w:vAlign w:val="top"/>
          </w:tcPr>
          <w:p>
            <w:r>
              <w:rPr>
                <w:rFonts w:ascii="Times New Roman" w:hAnsi="Times New Roman"/>
                <w:sz w:val="16"/>
              </w:rPr>
            </w:r>
            <w:r>
              <w:rPr>
                <w:rFonts w:ascii="Times New Roman" w:hAnsi="Times New Roman"/>
                <w:sz w:val="16"/>
              </w:rPr>
              <w:t>36.10</w:t>
            </w:r>
          </w:p>
        </w:tc>
        <w:tc>
          <w:tcPr>
            <w:tcW w:type="dxa" w:w="1440"/>
            <w:vAlign w:val="top"/>
          </w:tcPr>
          <w:p>
            <w:r>
              <w:rPr>
                <w:rFonts w:ascii="Times New Roman" w:hAnsi="Times New Roman"/>
                <w:sz w:val="16"/>
              </w:rPr>
            </w:r>
            <w:r>
              <w:rPr>
                <w:rFonts w:ascii="Times New Roman" w:hAnsi="Times New Roman"/>
                <w:sz w:val="16"/>
              </w:rPr>
              <w:t>Druz</w:t>
            </w:r>
          </w:p>
        </w:tc>
        <w:tc>
          <w:tcPr>
            <w:tcW w:type="dxa" w:w="6912"/>
            <w:vAlign w:val="top"/>
          </w:tcPr>
          <w:p>
            <w:r>
              <w:rPr>
                <w:rFonts w:ascii="Times New Roman" w:hAnsi="Times New Roman"/>
                <w:sz w:val="16"/>
              </w:rPr>
              <w:t xml:space="preserve">ud ōy ī abartom [K35_135v] rōšnān xwadāyān xwadāytom ud mēnōyān mēnōytom ud wispagān Ohrmazd ī dādār kē-š ō harw čār tuwān ayāftag xwad tuwān būd pad andar nē hištan ōy </w:t>
            </w:r>
            <w:r>
              <w:rPr>
                <w:rFonts w:ascii="Times New Roman" w:hAnsi="Times New Roman"/>
                <w:b/>
                <w:sz w:val="16"/>
              </w:rPr>
              <w:t>Druz</w:t>
            </w:r>
            <w:r>
              <w:rPr>
                <w:rFonts w:ascii="Times New Roman" w:hAnsi="Times New Roman"/>
                <w:sz w:val="16"/>
              </w:rPr>
              <w:t xml:space="preserve"> ō parwast ī rōšnān</w:t>
            </w:r>
          </w:p>
          <w:p>
            <w:r>
              <w:rPr>
                <w:rFonts w:ascii="Times New Roman" w:hAnsi="Times New Roman"/>
                <w:b/>
                <w:i/>
                <w:sz w:val="16"/>
              </w:rPr>
              <w:t>Highlighted translation passage:</w:t>
            </w:r>
          </w:p>
          <w:p>
            <w:r>
              <w:rPr>
                <w:rFonts w:ascii="Times New Roman" w:hAnsi="Times New Roman"/>
                <w:i/>
                <w:sz w:val="16"/>
              </w:rPr>
              <w:t>not to allow the druz to (enter) the realm of the luminaries.</w:t>
            </w:r>
          </w:p>
        </w:tc>
        <w:tc>
          <w:tcPr>
            <w:tcW w:type="dxa" w:w="864"/>
            <w:vAlign w:val="top"/>
          </w:tcPr>
          <w:p>
            <w:r>
              <w:rPr>
                <w:rFonts w:ascii="Times New Roman" w:hAnsi="Times New Roman"/>
                <w:sz w:val="16"/>
              </w:rPr>
            </w:r>
            <w:r>
              <w:rPr>
                <w:rFonts w:ascii="Times New Roman" w:hAnsi="Times New Roman"/>
                <w:sz w:val="16"/>
              </w:rPr>
              <w:t>55</w:t>
            </w:r>
          </w:p>
        </w:tc>
        <w:tc>
          <w:tcPr>
            <w:tcW w:type="dxa" w:w="2448"/>
            <w:vAlign w:val="top"/>
          </w:tcPr>
          <w:p>
            <w:r>
              <w:rPr>
                <w:rFonts w:ascii="Times New Roman" w:hAnsi="Times New Roman"/>
                <w:sz w:val="16"/>
              </w:rPr>
            </w:r>
            <w:r>
              <w:rPr>
                <w:rFonts w:ascii="Times New Roman" w:hAnsi="Times New Roman"/>
                <w:sz w:val="16"/>
              </w:rPr>
              <w:t>dēwān; spurr-druxtārīh; wanīyēnīdan; abesīhēnīdan; zūr-mihōxtagīhā; pad andar nē hištan ōy Druz ō parwast ī rōšnān</w:t>
            </w:r>
          </w:p>
        </w:tc>
        <w:tc>
          <w:tcPr>
            <w:tcW w:type="dxa" w:w="2304"/>
            <w:vAlign w:val="top"/>
          </w:tcPr>
          <w:p>
            <w:r>
              <w:rPr>
                <w:rFonts w:ascii="Times New Roman" w:hAnsi="Times New Roman"/>
                <w:sz w:val="16"/>
              </w:rPr>
            </w:r>
            <w:r>
              <w:rPr>
                <w:rFonts w:ascii="Times New Roman" w:hAnsi="Times New Roman"/>
                <w:sz w:val="16"/>
              </w:rPr>
              <w:t>Ohrmazd Bars Druz from the Lights</w:t>
            </w:r>
          </w:p>
        </w:tc>
        <w:tc>
          <w:tcPr>
            <w:tcW w:type="dxa" w:w="4320"/>
            <w:vAlign w:val="top"/>
          </w:tcPr>
          <w:p>
            <w:r>
              <w:rPr>
                <w:rFonts w:ascii="Times New Roman" w:hAnsi="Times New Roman"/>
                <w:sz w:val="16"/>
              </w:rPr>
            </w:r>
            <w:r>
              <w:rPr>
                <w:rFonts w:ascii="Times New Roman" w:hAnsi="Times New Roman"/>
                <w:sz w:val="16"/>
              </w:rPr>
              <w:t>Ohrmazd does not allow Ahriman to enter the lights, which are his own place; perhaps this is why Ahriman begins to attack Ohrmazd's creatures. (dd36.10)</w:t>
            </w:r>
          </w:p>
        </w:tc>
        <w:tc>
          <w:tcPr>
            <w:tcW w:type="dxa" w:w="3600"/>
            <w:vAlign w:val="top"/>
          </w:tcPr>
          <w:p>
            <w:pPr>
              <w:jc w:val="right"/>
            </w:pPr>
            <w:r>
              <w:rPr>
                <w:rFonts w:ascii="Times New Roman" w:hAnsi="Times New Roman"/>
                <w:sz w:val="16"/>
              </w:rPr>
            </w:r>
            <w:r>
              <w:rPr>
                <w:rFonts w:ascii="Times New Roman" w:hAnsi="Times New Roman"/>
                <w:sz w:val="16"/>
              </w:rPr>
              <w:t>اورمزد به اهریمن اجازه ورود به روشنان که جایگاه خود اوست نمی دهد، شاید به خاطر همین است که اهریمن شروع به حمله به مخلوقات اورمزد می کند.</w:t>
            </w:r>
          </w:p>
        </w:tc>
        <w:tc>
          <w:tcPr>
            <w:tcW w:type="dxa" w:w="2016"/>
            <w:vAlign w:val="top"/>
          </w:tcPr>
          <w:p>
            <w:r>
              <w:rPr>
                <w:rFonts w:ascii="Times New Roman" w:hAnsi="Times New Roman"/>
                <w:sz w:val="16"/>
              </w:rPr>
            </w:r>
            <w:r>
              <w:rPr>
                <w:rFonts w:ascii="Times New Roman" w:hAnsi="Times New Roman"/>
                <w:sz w:val="16"/>
              </w:rPr>
            </w:r>
          </w:p>
        </w:tc>
      </w:tr>
      <w:tr>
        <w:tc>
          <w:tcPr>
            <w:tcW w:type="dxa" w:w="1008"/>
            <w:vAlign w:val="top"/>
          </w:tcPr>
          <w:p>
            <w:r>
              <w:rPr>
                <w:rFonts w:ascii="Times New Roman" w:hAnsi="Times New Roman"/>
                <w:sz w:val="16"/>
              </w:rPr>
            </w:r>
            <w:r>
              <w:rPr>
                <w:rFonts w:ascii="Times New Roman" w:hAnsi="Times New Roman"/>
                <w:sz w:val="16"/>
              </w:rPr>
              <w:t>36.11a</w:t>
            </w:r>
          </w:p>
        </w:tc>
        <w:tc>
          <w:tcPr>
            <w:tcW w:type="dxa" w:w="1440"/>
            <w:vAlign w:val="top"/>
          </w:tcPr>
          <w:p>
            <w:r>
              <w:rPr>
                <w:rFonts w:ascii="Times New Roman" w:hAnsi="Times New Roman"/>
                <w:sz w:val="16"/>
              </w:rPr>
            </w:r>
            <w:r>
              <w:rPr>
                <w:rFonts w:ascii="Times New Roman" w:hAnsi="Times New Roman"/>
                <w:sz w:val="16"/>
              </w:rPr>
              <w:t>Druz</w:t>
            </w:r>
          </w:p>
        </w:tc>
        <w:tc>
          <w:tcPr>
            <w:tcW w:type="dxa" w:w="6912"/>
            <w:vAlign w:val="top"/>
          </w:tcPr>
          <w:p>
            <w:r>
              <w:rPr>
                <w:rFonts w:ascii="Times New Roman" w:hAnsi="Times New Roman"/>
                <w:sz w:val="16"/>
              </w:rPr>
              <w:t xml:space="preserve">u-š pad xwēš harwist-dānāgīh šnāxt [TD4_240] ān ī ōy </w:t>
            </w:r>
            <w:r>
              <w:rPr>
                <w:rFonts w:ascii="Times New Roman" w:hAnsi="Times New Roman"/>
                <w:b/>
                <w:sz w:val="16"/>
              </w:rPr>
              <w:t>Druz</w:t>
            </w:r>
            <w:r>
              <w:rPr>
                <w:rFonts w:ascii="Times New Roman" w:hAnsi="Times New Roman"/>
                <w:sz w:val="16"/>
              </w:rPr>
              <w:t xml:space="preserve"> wattarīh menišn ud zūr-mihōxtīhā handēšišn ud āgāh būd pad xwēš ud xwēš-āgāhīhā ud ōy </w:t>
            </w:r>
            <w:r>
              <w:rPr>
                <w:rFonts w:ascii="Times New Roman" w:hAnsi="Times New Roman"/>
                <w:b/>
                <w:sz w:val="16"/>
              </w:rPr>
              <w:t>Druz</w:t>
            </w:r>
            <w:r>
              <w:rPr>
                <w:rFonts w:ascii="Times New Roman" w:hAnsi="Times New Roman"/>
                <w:sz w:val="16"/>
              </w:rPr>
              <w:t xml:space="preserve"> ōšīh nē padīrēd [D7_176] ud ān ī spenāgīg framāyišn ān ristīhā dānišn 36.11b/11</w:t>
              <w:tab/>
              <w:t>čē-š nēst ān ī wehīg gōhr ud ān ī abzōnīg xrad ud nē wardēd az rōšnīgān wimand ud wehīgān kōxšišn tā ka rasēd ō dām ud kōxšēd pad uzmān parwandīhēd andar asmān ud drōšīhēd [T60_43r] andar razmān</w:t>
            </w:r>
          </w:p>
        </w:tc>
        <w:tc>
          <w:tcPr>
            <w:tcW w:type="dxa" w:w="864"/>
            <w:vAlign w:val="top"/>
          </w:tcPr>
          <w:p>
            <w:r>
              <w:rPr>
                <w:rFonts w:ascii="Times New Roman" w:hAnsi="Times New Roman"/>
                <w:sz w:val="16"/>
              </w:rPr>
            </w:r>
            <w:r>
              <w:rPr>
                <w:rFonts w:ascii="Times New Roman" w:hAnsi="Times New Roman"/>
                <w:sz w:val="16"/>
              </w:rPr>
            </w:r>
          </w:p>
        </w:tc>
        <w:tc>
          <w:tcPr>
            <w:tcW w:type="dxa" w:w="2448"/>
            <w:vAlign w:val="top"/>
          </w:tcPr>
          <w:p>
            <w:r>
              <w:rPr>
                <w:rFonts w:ascii="Times New Roman" w:hAnsi="Times New Roman"/>
                <w:sz w:val="16"/>
              </w:rPr>
            </w:r>
            <w:r>
              <w:rPr>
                <w:rFonts w:ascii="Times New Roman" w:hAnsi="Times New Roman"/>
                <w:sz w:val="16"/>
              </w:rPr>
            </w:r>
          </w:p>
        </w:tc>
        <w:tc>
          <w:tcPr>
            <w:tcW w:type="dxa" w:w="2304"/>
            <w:vAlign w:val="top"/>
          </w:tcPr>
          <w:p>
            <w:r>
              <w:rPr>
                <w:rFonts w:ascii="Times New Roman" w:hAnsi="Times New Roman"/>
                <w:sz w:val="16"/>
              </w:rPr>
            </w:r>
            <w:r>
              <w:rPr>
                <w:rFonts w:ascii="Times New Roman" w:hAnsi="Times New Roman"/>
                <w:sz w:val="16"/>
              </w:rPr>
            </w:r>
          </w:p>
        </w:tc>
        <w:tc>
          <w:tcPr>
            <w:tcW w:type="dxa" w:w="4320"/>
            <w:vAlign w:val="top"/>
          </w:tcPr>
          <w:p>
            <w:r>
              <w:rPr>
                <w:rFonts w:ascii="Times New Roman" w:hAnsi="Times New Roman"/>
                <w:sz w:val="16"/>
              </w:rPr>
            </w:r>
            <w:r>
              <w:rPr>
                <w:rFonts w:ascii="Times New Roman" w:hAnsi="Times New Roman"/>
                <w:sz w:val="16"/>
              </w:rPr>
            </w:r>
          </w:p>
        </w:tc>
        <w:tc>
          <w:tcPr>
            <w:tcW w:type="dxa" w:w="3600"/>
            <w:vAlign w:val="top"/>
          </w:tcPr>
          <w:p>
            <w:pPr>
              <w:jc w:val="right"/>
            </w:pPr>
            <w:r>
              <w:rPr>
                <w:rFonts w:ascii="Times New Roman" w:hAnsi="Times New Roman"/>
                <w:sz w:val="16"/>
              </w:rPr>
            </w:r>
            <w:r>
              <w:rPr>
                <w:rFonts w:ascii="Times New Roman" w:hAnsi="Times New Roman"/>
                <w:sz w:val="16"/>
              </w:rPr>
            </w:r>
          </w:p>
        </w:tc>
        <w:tc>
          <w:tcPr>
            <w:tcW w:type="dxa" w:w="2016"/>
            <w:vAlign w:val="top"/>
          </w:tcPr>
          <w:p>
            <w:r>
              <w:rPr>
                <w:rFonts w:ascii="Times New Roman" w:hAnsi="Times New Roman"/>
                <w:sz w:val="16"/>
              </w:rPr>
            </w:r>
            <w:r>
              <w:rPr>
                <w:rFonts w:ascii="Times New Roman" w:hAnsi="Times New Roman"/>
                <w:sz w:val="16"/>
              </w:rPr>
            </w:r>
          </w:p>
        </w:tc>
      </w:tr>
      <w:tr>
        <w:tc>
          <w:tcPr>
            <w:tcW w:type="dxa" w:w="1008"/>
            <w:vAlign w:val="top"/>
          </w:tcPr>
          <w:p>
            <w:r>
              <w:rPr>
                <w:rFonts w:ascii="Times New Roman" w:hAnsi="Times New Roman"/>
                <w:sz w:val="16"/>
              </w:rPr>
            </w:r>
            <w:r>
              <w:rPr>
                <w:rFonts w:ascii="Times New Roman" w:hAnsi="Times New Roman"/>
                <w:sz w:val="16"/>
              </w:rPr>
              <w:t>36.11c</w:t>
            </w:r>
          </w:p>
        </w:tc>
        <w:tc>
          <w:tcPr>
            <w:tcW w:type="dxa" w:w="1440"/>
            <w:vAlign w:val="top"/>
          </w:tcPr>
          <w:p>
            <w:r>
              <w:rPr>
                <w:rFonts w:ascii="Times New Roman" w:hAnsi="Times New Roman"/>
                <w:sz w:val="16"/>
              </w:rPr>
            </w:r>
            <w:r>
              <w:rPr>
                <w:rFonts w:ascii="Times New Roman" w:hAnsi="Times New Roman"/>
                <w:sz w:val="16"/>
              </w:rPr>
              <w:t>druxtārīh</w:t>
            </w:r>
          </w:p>
        </w:tc>
        <w:tc>
          <w:tcPr>
            <w:tcW w:type="dxa" w:w="6912"/>
            <w:vAlign w:val="top"/>
          </w:tcPr>
          <w:p>
            <w:r>
              <w:rPr>
                <w:rFonts w:ascii="Times New Roman" w:hAnsi="Times New Roman"/>
                <w:sz w:val="16"/>
              </w:rPr>
              <w:t xml:space="preserve">ud dardīhēd purr-paymān ud uzmānīhēd spurr-sāmān u-š wišōbīhēd abzārān ud ānābīhēd zōr ī &lt;’nylmnyh&gt; ud wanīyīhēd zēn ī </w:t>
            </w:r>
            <w:r>
              <w:rPr>
                <w:rFonts w:ascii="Times New Roman" w:hAnsi="Times New Roman"/>
                <w:b/>
                <w:sz w:val="16"/>
              </w:rPr>
              <w:t>druxtārīh</w:t>
            </w:r>
            <w:r>
              <w:rPr>
                <w:rFonts w:ascii="Times New Roman" w:hAnsi="Times New Roman"/>
                <w:sz w:val="16"/>
              </w:rPr>
              <w:t xml:space="preserve"> ud abesīhēd čār ī frēbāgīh</w:t>
            </w:r>
          </w:p>
        </w:tc>
        <w:tc>
          <w:tcPr>
            <w:tcW w:type="dxa" w:w="864"/>
            <w:vAlign w:val="top"/>
          </w:tcPr>
          <w:p>
            <w:r>
              <w:rPr>
                <w:rFonts w:ascii="Times New Roman" w:hAnsi="Times New Roman"/>
                <w:sz w:val="16"/>
              </w:rPr>
            </w:r>
            <w:r>
              <w:rPr>
                <w:rFonts w:ascii="Times New Roman" w:hAnsi="Times New Roman"/>
                <w:sz w:val="16"/>
              </w:rPr>
            </w:r>
          </w:p>
        </w:tc>
        <w:tc>
          <w:tcPr>
            <w:tcW w:type="dxa" w:w="2448"/>
            <w:vAlign w:val="top"/>
          </w:tcPr>
          <w:p>
            <w:r>
              <w:rPr>
                <w:rFonts w:ascii="Times New Roman" w:hAnsi="Times New Roman"/>
                <w:sz w:val="16"/>
              </w:rPr>
            </w:r>
            <w:r>
              <w:rPr>
                <w:rFonts w:ascii="Times New Roman" w:hAnsi="Times New Roman"/>
                <w:sz w:val="16"/>
              </w:rPr>
            </w:r>
          </w:p>
        </w:tc>
        <w:tc>
          <w:tcPr>
            <w:tcW w:type="dxa" w:w="2304"/>
            <w:vAlign w:val="top"/>
          </w:tcPr>
          <w:p>
            <w:r>
              <w:rPr>
                <w:rFonts w:ascii="Times New Roman" w:hAnsi="Times New Roman"/>
                <w:sz w:val="16"/>
              </w:rPr>
            </w:r>
            <w:r>
              <w:rPr>
                <w:rFonts w:ascii="Times New Roman" w:hAnsi="Times New Roman"/>
                <w:sz w:val="16"/>
              </w:rPr>
            </w:r>
          </w:p>
        </w:tc>
        <w:tc>
          <w:tcPr>
            <w:tcW w:type="dxa" w:w="4320"/>
            <w:vAlign w:val="top"/>
          </w:tcPr>
          <w:p>
            <w:r>
              <w:rPr>
                <w:rFonts w:ascii="Times New Roman" w:hAnsi="Times New Roman"/>
                <w:sz w:val="16"/>
              </w:rPr>
            </w:r>
            <w:r>
              <w:rPr>
                <w:rFonts w:ascii="Times New Roman" w:hAnsi="Times New Roman"/>
                <w:sz w:val="16"/>
              </w:rPr>
            </w:r>
          </w:p>
        </w:tc>
        <w:tc>
          <w:tcPr>
            <w:tcW w:type="dxa" w:w="3600"/>
            <w:vAlign w:val="top"/>
          </w:tcPr>
          <w:p>
            <w:pPr>
              <w:jc w:val="right"/>
            </w:pPr>
            <w:r>
              <w:rPr>
                <w:rFonts w:ascii="Times New Roman" w:hAnsi="Times New Roman"/>
                <w:sz w:val="16"/>
              </w:rPr>
            </w:r>
            <w:r>
              <w:rPr>
                <w:rFonts w:ascii="Times New Roman" w:hAnsi="Times New Roman"/>
                <w:sz w:val="16"/>
              </w:rPr>
            </w:r>
          </w:p>
        </w:tc>
        <w:tc>
          <w:tcPr>
            <w:tcW w:type="dxa" w:w="2016"/>
            <w:vAlign w:val="top"/>
          </w:tcPr>
          <w:p>
            <w:r>
              <w:rPr>
                <w:rFonts w:ascii="Times New Roman" w:hAnsi="Times New Roman"/>
                <w:sz w:val="16"/>
              </w:rPr>
            </w:r>
            <w:r>
              <w:rPr>
                <w:rFonts w:ascii="Times New Roman" w:hAnsi="Times New Roman"/>
                <w:sz w:val="16"/>
              </w:rPr>
            </w:r>
          </w:p>
        </w:tc>
      </w:tr>
      <w:tr>
        <w:tc>
          <w:tcPr>
            <w:tcW w:type="dxa" w:w="1008"/>
            <w:vAlign w:val="top"/>
          </w:tcPr>
          <w:p>
            <w:r>
              <w:rPr>
                <w:rFonts w:ascii="Times New Roman" w:hAnsi="Times New Roman"/>
                <w:sz w:val="16"/>
              </w:rPr>
            </w:r>
            <w:r>
              <w:rPr>
                <w:rFonts w:ascii="Times New Roman" w:hAnsi="Times New Roman"/>
                <w:sz w:val="16"/>
              </w:rPr>
              <w:t>36.12</w:t>
            </w:r>
          </w:p>
        </w:tc>
        <w:tc>
          <w:tcPr>
            <w:tcW w:type="dxa" w:w="1440"/>
            <w:vAlign w:val="top"/>
          </w:tcPr>
          <w:p>
            <w:r>
              <w:rPr>
                <w:rFonts w:ascii="Times New Roman" w:hAnsi="Times New Roman"/>
                <w:sz w:val="16"/>
              </w:rPr>
            </w:r>
            <w:r>
              <w:rPr>
                <w:rFonts w:ascii="Times New Roman" w:hAnsi="Times New Roman"/>
                <w:sz w:val="16"/>
              </w:rPr>
              <w:t>Druz</w:t>
            </w:r>
          </w:p>
        </w:tc>
        <w:tc>
          <w:tcPr>
            <w:tcW w:type="dxa" w:w="6912"/>
            <w:vAlign w:val="top"/>
          </w:tcPr>
          <w:p>
            <w:r>
              <w:rPr>
                <w:rFonts w:ascii="Times New Roman" w:hAnsi="Times New Roman"/>
                <w:sz w:val="16"/>
              </w:rPr>
              <w:t xml:space="preserve">ud ham wispīn dādār ka-š andar nē hišt Ahrimen rōšnān ranǰ a-kanārag-zamānīhā estād [D7_177] </w:t>
            </w:r>
            <w:r>
              <w:rPr>
                <w:rFonts w:ascii="Times New Roman" w:hAnsi="Times New Roman"/>
                <w:b/>
                <w:sz w:val="16"/>
              </w:rPr>
              <w:t>Druz</w:t>
            </w:r>
            <w:r>
              <w:rPr>
                <w:rFonts w:ascii="Times New Roman" w:hAnsi="Times New Roman"/>
                <w:sz w:val="16"/>
              </w:rPr>
              <w:t xml:space="preserve"> pad handēmānīh ō wimandīgān pad andar [K35_136r] nē hilišnīh ǰāwēdān- [TD4_241] -ranǰīhā ō dāmān hamēyīg </w:t>
            </w:r>
            <w:r>
              <w:rPr>
                <w:rFonts w:ascii="Times New Roman" w:hAnsi="Times New Roman"/>
                <w:b/>
                <w:sz w:val="16"/>
              </w:rPr>
              <w:t>Druz</w:t>
            </w:r>
            <w:r>
              <w:rPr>
                <w:rFonts w:ascii="Times New Roman" w:hAnsi="Times New Roman"/>
                <w:sz w:val="16"/>
              </w:rPr>
              <w:t xml:space="preserve"> handēmānīh hamēšag-pīmīhā ā-š sahist</w:t>
            </w:r>
          </w:p>
          <w:p>
            <w:r>
              <w:rPr>
                <w:rFonts w:ascii="Times New Roman" w:hAnsi="Times New Roman"/>
                <w:b/>
                <w:i/>
                <w:sz w:val="16"/>
              </w:rPr>
              <w:t>Highlighted translation passage:</w:t>
            </w:r>
          </w:p>
          <w:p>
            <w:r>
              <w:rPr>
                <w:rFonts w:ascii="Times New Roman" w:hAnsi="Times New Roman"/>
                <w:i/>
                <w:sz w:val="16"/>
              </w:rPr>
              <w:t>the eternal distress of the creatures (would be) continual</w:t>
              <w:br/>
              <w:br/>
              <w:t>in a state in which Ahreman's nature is destroyed, the druz's nature is annihilated, the demon's nature is smaShed, and the antagonist's nature is vanished..</w:t>
            </w:r>
          </w:p>
        </w:tc>
        <w:tc>
          <w:tcPr>
            <w:tcW w:type="dxa" w:w="864"/>
            <w:vAlign w:val="top"/>
          </w:tcPr>
          <w:p>
            <w:r>
              <w:rPr>
                <w:rFonts w:ascii="Times New Roman" w:hAnsi="Times New Roman"/>
                <w:sz w:val="16"/>
              </w:rPr>
            </w:r>
            <w:r>
              <w:rPr>
                <w:rFonts w:ascii="Times New Roman" w:hAnsi="Times New Roman"/>
                <w:sz w:val="16"/>
              </w:rPr>
              <w:t>56</w:t>
              <w:br/>
              <w:br/>
              <w:t>57</w:t>
            </w:r>
          </w:p>
        </w:tc>
        <w:tc>
          <w:tcPr>
            <w:tcW w:type="dxa" w:w="2448"/>
            <w:vAlign w:val="top"/>
          </w:tcPr>
          <w:p>
            <w:r>
              <w:rPr>
                <w:rFonts w:ascii="Times New Roman" w:hAnsi="Times New Roman"/>
                <w:sz w:val="16"/>
              </w:rPr>
            </w:r>
            <w:r>
              <w:rPr>
                <w:rFonts w:ascii="Times New Roman" w:hAnsi="Times New Roman"/>
                <w:sz w:val="16"/>
              </w:rPr>
              <w:t>drōzišn; kōxšišn; zanišn</w:t>
              <w:br/>
              <w:br/>
              <w:t>abesīhīd-dēwīh; wišuft-Ahrimenīh; Druz; nēst-petyāragīh; drōzišn</w:t>
            </w:r>
          </w:p>
        </w:tc>
        <w:tc>
          <w:tcPr>
            <w:tcW w:type="dxa" w:w="2304"/>
            <w:vAlign w:val="top"/>
          </w:tcPr>
          <w:p>
            <w:r>
              <w:rPr>
                <w:rFonts w:ascii="Times New Roman" w:hAnsi="Times New Roman"/>
                <w:sz w:val="16"/>
              </w:rPr>
            </w:r>
            <w:r>
              <w:rPr>
                <w:rFonts w:ascii="Times New Roman" w:hAnsi="Times New Roman"/>
                <w:sz w:val="16"/>
              </w:rPr>
              <w:t>Eternal Suffering from Ahriman</w:t>
              <w:br/>
              <w:br/>
              <w:t>Ahriman and Druz at the Resurrection</w:t>
            </w:r>
          </w:p>
        </w:tc>
        <w:tc>
          <w:tcPr>
            <w:tcW w:type="dxa" w:w="4320"/>
            <w:vAlign w:val="top"/>
          </w:tcPr>
          <w:p>
            <w:r>
              <w:rPr>
                <w:rFonts w:ascii="Times New Roman" w:hAnsi="Times New Roman"/>
                <w:sz w:val="16"/>
              </w:rPr>
            </w:r>
            <w:r>
              <w:rPr>
                <w:rFonts w:ascii="Times New Roman" w:hAnsi="Times New Roman"/>
                <w:sz w:val="16"/>
              </w:rPr>
              <w:t>The eternal suffering of beings comes from Ahriman. (dd36.12)</w:t>
              <w:br/>
              <w:br/>
              <w:t>This is one of the few sections where Ahriman and druz occur together. Man?chihr quite deliberately uses druz instead of Ahriman, but where it is necessary to refer to druz itself, he uses the word Ahriman to avoid ambiguity. A little earlier, however, he uses druz twice in succession; the first is Ahriman and the second, which occurs together with the demons, is probably the druzan. This section describes in detail what will happen to the druzan and the demons at the resurrection, including the loss of their capacity for trickery and deceit. (dd36.12)</w:t>
            </w:r>
          </w:p>
        </w:tc>
        <w:tc>
          <w:tcPr>
            <w:tcW w:type="dxa" w:w="3600"/>
            <w:vAlign w:val="top"/>
          </w:tcPr>
          <w:p>
            <w:pPr>
              <w:jc w:val="right"/>
            </w:pPr>
            <w:r>
              <w:rPr>
                <w:rFonts w:ascii="Times New Roman" w:hAnsi="Times New Roman"/>
                <w:sz w:val="16"/>
              </w:rPr>
            </w:r>
            <w:r>
              <w:rPr>
                <w:rFonts w:ascii="Times New Roman" w:hAnsi="Times New Roman"/>
                <w:sz w:val="16"/>
              </w:rPr>
              <w:t>رنج جاودان موجودات از اهریمن است.</w:t>
              <w:br/>
              <w:br/>
              <w:t>از معدود بندهایی که اهریمن و دروز کنار هم آمده اند؛ منوچهر کاملا آگاهانه به جای اهریمن دروز را استفاده می کند؛ ولی در جایی که لازم است به خود دروز هم اشاره شود، کلمه اهریمن را برای جلوگیری از ابهام به کار می برد. هر چند کمی قبل تر دو بار دروز را پشت سر هم به کار برده است که اولی اهریمن و دومی که همراه با دیوان آمده است احتمالا دروزان است. در این بند بلایی که قرار است در رستاخیز بر سر دروزان و دیوان بیاید، به تفضیل توصیف شده است و در بین آن ها به از بین رفتن قابلیت نیرنگ و حیله اشاره می شود.</w:t>
            </w:r>
          </w:p>
        </w:tc>
        <w:tc>
          <w:tcPr>
            <w:tcW w:type="dxa" w:w="2016"/>
            <w:vAlign w:val="top"/>
          </w:tcPr>
          <w:p>
            <w:r>
              <w:rPr>
                <w:rFonts w:ascii="Times New Roman" w:hAnsi="Times New Roman"/>
                <w:sz w:val="16"/>
              </w:rPr>
            </w:r>
            <w:r>
              <w:rPr>
                <w:rFonts w:ascii="Times New Roman" w:hAnsi="Times New Roman"/>
                <w:sz w:val="16"/>
              </w:rPr>
            </w:r>
          </w:p>
        </w:tc>
      </w:tr>
      <w:tr>
        <w:tc>
          <w:tcPr>
            <w:tcW w:type="dxa" w:w="1008"/>
            <w:vAlign w:val="top"/>
          </w:tcPr>
          <w:p>
            <w:r>
              <w:rPr>
                <w:rFonts w:ascii="Times New Roman" w:hAnsi="Times New Roman"/>
                <w:sz w:val="16"/>
              </w:rPr>
            </w:r>
            <w:r>
              <w:rPr>
                <w:rFonts w:ascii="Times New Roman" w:hAnsi="Times New Roman"/>
                <w:sz w:val="16"/>
              </w:rPr>
              <w:t>36.13a</w:t>
            </w:r>
          </w:p>
        </w:tc>
        <w:tc>
          <w:tcPr>
            <w:tcW w:type="dxa" w:w="1440"/>
            <w:vAlign w:val="top"/>
          </w:tcPr>
          <w:p>
            <w:r>
              <w:rPr>
                <w:rFonts w:ascii="Times New Roman" w:hAnsi="Times New Roman"/>
                <w:sz w:val="16"/>
              </w:rPr>
            </w:r>
            <w:r>
              <w:rPr>
                <w:rFonts w:ascii="Times New Roman" w:hAnsi="Times New Roman"/>
                <w:sz w:val="16"/>
              </w:rPr>
              <w:t>Druz</w:t>
            </w:r>
          </w:p>
        </w:tc>
        <w:tc>
          <w:tcPr>
            <w:tcW w:type="dxa" w:w="6912"/>
            <w:vAlign w:val="top"/>
          </w:tcPr>
          <w:p>
            <w:r>
              <w:rPr>
                <w:rFonts w:ascii="Times New Roman" w:hAnsi="Times New Roman"/>
                <w:sz w:val="16"/>
              </w:rPr>
              <w:t xml:space="preserve">u-š pēš-kōxšišn-iz ī </w:t>
            </w:r>
            <w:r>
              <w:rPr>
                <w:rFonts w:ascii="Times New Roman" w:hAnsi="Times New Roman"/>
                <w:b/>
                <w:sz w:val="16"/>
              </w:rPr>
              <w:t>Druz</w:t>
            </w:r>
            <w:r>
              <w:rPr>
                <w:rFonts w:ascii="Times New Roman" w:hAnsi="Times New Roman"/>
                <w:sz w:val="16"/>
              </w:rPr>
              <w:t xml:space="preserve"> ka-š ahan ō rōšnān nē kōxšīd ud zadan ī ka-š rōšnān nē zad ud [T60_43v] tōzēnīdan ī pēš az wināh ud kēnēnīdan ī pēš az kēn ō rāstīh ud dādestānīgīh kē-š a-wardišnīg nām ud xwābarīh ud a-kēnīh kē-š ōstīgān čihr ast nē hamāg hangārd</w:t>
            </w:r>
          </w:p>
        </w:tc>
        <w:tc>
          <w:tcPr>
            <w:tcW w:type="dxa" w:w="864"/>
            <w:vAlign w:val="top"/>
          </w:tcPr>
          <w:p>
            <w:r>
              <w:rPr>
                <w:rFonts w:ascii="Times New Roman" w:hAnsi="Times New Roman"/>
                <w:sz w:val="16"/>
              </w:rPr>
            </w:r>
            <w:r>
              <w:rPr>
                <w:rFonts w:ascii="Times New Roman" w:hAnsi="Times New Roman"/>
                <w:sz w:val="16"/>
              </w:rPr>
            </w:r>
          </w:p>
        </w:tc>
        <w:tc>
          <w:tcPr>
            <w:tcW w:type="dxa" w:w="2448"/>
            <w:vAlign w:val="top"/>
          </w:tcPr>
          <w:p>
            <w:r>
              <w:rPr>
                <w:rFonts w:ascii="Times New Roman" w:hAnsi="Times New Roman"/>
                <w:sz w:val="16"/>
              </w:rPr>
            </w:r>
            <w:r>
              <w:rPr>
                <w:rFonts w:ascii="Times New Roman" w:hAnsi="Times New Roman"/>
                <w:sz w:val="16"/>
              </w:rPr>
            </w:r>
          </w:p>
        </w:tc>
        <w:tc>
          <w:tcPr>
            <w:tcW w:type="dxa" w:w="2304"/>
            <w:vAlign w:val="top"/>
          </w:tcPr>
          <w:p>
            <w:r>
              <w:rPr>
                <w:rFonts w:ascii="Times New Roman" w:hAnsi="Times New Roman"/>
                <w:sz w:val="16"/>
              </w:rPr>
            </w:r>
            <w:r>
              <w:rPr>
                <w:rFonts w:ascii="Times New Roman" w:hAnsi="Times New Roman"/>
                <w:sz w:val="16"/>
              </w:rPr>
            </w:r>
          </w:p>
        </w:tc>
        <w:tc>
          <w:tcPr>
            <w:tcW w:type="dxa" w:w="4320"/>
            <w:vAlign w:val="top"/>
          </w:tcPr>
          <w:p>
            <w:r>
              <w:rPr>
                <w:rFonts w:ascii="Times New Roman" w:hAnsi="Times New Roman"/>
                <w:sz w:val="16"/>
              </w:rPr>
            </w:r>
            <w:r>
              <w:rPr>
                <w:rFonts w:ascii="Times New Roman" w:hAnsi="Times New Roman"/>
                <w:sz w:val="16"/>
              </w:rPr>
            </w:r>
          </w:p>
        </w:tc>
        <w:tc>
          <w:tcPr>
            <w:tcW w:type="dxa" w:w="3600"/>
            <w:vAlign w:val="top"/>
          </w:tcPr>
          <w:p>
            <w:pPr>
              <w:jc w:val="right"/>
            </w:pPr>
            <w:r>
              <w:rPr>
                <w:rFonts w:ascii="Times New Roman" w:hAnsi="Times New Roman"/>
                <w:sz w:val="16"/>
              </w:rPr>
            </w:r>
            <w:r>
              <w:rPr>
                <w:rFonts w:ascii="Times New Roman" w:hAnsi="Times New Roman"/>
                <w:sz w:val="16"/>
              </w:rPr>
            </w:r>
          </w:p>
        </w:tc>
        <w:tc>
          <w:tcPr>
            <w:tcW w:type="dxa" w:w="2016"/>
            <w:vAlign w:val="top"/>
          </w:tcPr>
          <w:p>
            <w:r>
              <w:rPr>
                <w:rFonts w:ascii="Times New Roman" w:hAnsi="Times New Roman"/>
                <w:sz w:val="16"/>
              </w:rPr>
            </w:r>
            <w:r>
              <w:rPr>
                <w:rFonts w:ascii="Times New Roman" w:hAnsi="Times New Roman"/>
                <w:sz w:val="16"/>
              </w:rPr>
            </w:r>
          </w:p>
        </w:tc>
      </w:tr>
      <w:tr>
        <w:tc>
          <w:tcPr>
            <w:tcW w:type="dxa" w:w="1008"/>
            <w:vAlign w:val="top"/>
          </w:tcPr>
          <w:p>
            <w:r>
              <w:rPr>
                <w:rFonts w:ascii="Times New Roman" w:hAnsi="Times New Roman"/>
                <w:sz w:val="16"/>
              </w:rPr>
            </w:r>
            <w:r>
              <w:rPr>
                <w:rFonts w:ascii="Times New Roman" w:hAnsi="Times New Roman"/>
                <w:sz w:val="16"/>
              </w:rPr>
              <w:t>36.13b</w:t>
            </w:r>
          </w:p>
        </w:tc>
        <w:tc>
          <w:tcPr>
            <w:tcW w:type="dxa" w:w="1440"/>
            <w:vAlign w:val="top"/>
          </w:tcPr>
          <w:p>
            <w:r>
              <w:rPr>
                <w:rFonts w:ascii="Times New Roman" w:hAnsi="Times New Roman"/>
                <w:sz w:val="16"/>
              </w:rPr>
            </w:r>
            <w:r>
              <w:rPr>
                <w:rFonts w:ascii="Times New Roman" w:hAnsi="Times New Roman"/>
                <w:sz w:val="16"/>
              </w:rPr>
              <w:t>Druz</w:t>
            </w:r>
          </w:p>
        </w:tc>
        <w:tc>
          <w:tcPr>
            <w:tcW w:type="dxa" w:w="6912"/>
            <w:vAlign w:val="top"/>
          </w:tcPr>
          <w:p>
            <w:r>
              <w:rPr>
                <w:rFonts w:ascii="Times New Roman" w:hAnsi="Times New Roman"/>
                <w:sz w:val="16"/>
              </w:rPr>
              <w:t xml:space="preserve">ō ān ī pēš-kōxšīdār </w:t>
            </w:r>
            <w:r>
              <w:rPr>
                <w:rFonts w:ascii="Times New Roman" w:hAnsi="Times New Roman"/>
                <w:b/>
                <w:sz w:val="16"/>
              </w:rPr>
              <w:t>Druz</w:t>
            </w:r>
            <w:r>
              <w:rPr>
                <w:rFonts w:ascii="Times New Roman" w:hAnsi="Times New Roman"/>
                <w:sz w:val="16"/>
              </w:rPr>
              <w:t xml:space="preserve"> pas az drōzišn ud kōxšišn zanišn ī rōšnīgān dādīg abāz-dārišnīh ī az rōšnān zadārīh rāy abarwēzīh ī xwēš spāh kōxšišn ud ān ī zanišn-arzānīg zadār abāz-zanišnīh ud ān ī kēnēnīdār kēnīg abāz-kēnišnīh ān ī xwēš gāh Ēbgad [D7_178] abāz ān ī an-ērmanīg wattarīh ud a-kārēnišnīh framūd 36.13c/19</w:t>
              <w:tab/>
              <w:t xml:space="preserve">ud Spenāg-kārīhā dīd ī-š pad ān ī Ohrmazdīg xrad ān ī mēnōyīg xrad andar ān ī brīnōmand zamānag ud ān ī kanāragōmand gāh ud ān ī sāmānōmand razm ud ān ī paymānīg ranǰ ān ī frazāmōmand kār padīrag </w:t>
            </w:r>
            <w:r>
              <w:rPr>
                <w:rFonts w:ascii="Times New Roman" w:hAnsi="Times New Roman"/>
                <w:b/>
                <w:sz w:val="16"/>
              </w:rPr>
              <w:t>Druz</w:t>
            </w:r>
            <w:r>
              <w:rPr>
                <w:rFonts w:ascii="Times New Roman" w:hAnsi="Times New Roman"/>
                <w:sz w:val="16"/>
              </w:rPr>
              <w:t xml:space="preserve"> ī a-dād-kōxšīdār dādag kōšīd</w:t>
            </w:r>
          </w:p>
        </w:tc>
        <w:tc>
          <w:tcPr>
            <w:tcW w:type="dxa" w:w="864"/>
            <w:vAlign w:val="top"/>
          </w:tcPr>
          <w:p>
            <w:r>
              <w:rPr>
                <w:rFonts w:ascii="Times New Roman" w:hAnsi="Times New Roman"/>
                <w:sz w:val="16"/>
              </w:rPr>
            </w:r>
            <w:r>
              <w:rPr>
                <w:rFonts w:ascii="Times New Roman" w:hAnsi="Times New Roman"/>
                <w:sz w:val="16"/>
              </w:rPr>
            </w:r>
          </w:p>
        </w:tc>
        <w:tc>
          <w:tcPr>
            <w:tcW w:type="dxa" w:w="2448"/>
            <w:vAlign w:val="top"/>
          </w:tcPr>
          <w:p>
            <w:r>
              <w:rPr>
                <w:rFonts w:ascii="Times New Roman" w:hAnsi="Times New Roman"/>
                <w:sz w:val="16"/>
              </w:rPr>
            </w:r>
            <w:r>
              <w:rPr>
                <w:rFonts w:ascii="Times New Roman" w:hAnsi="Times New Roman"/>
                <w:sz w:val="16"/>
              </w:rPr>
            </w:r>
          </w:p>
        </w:tc>
        <w:tc>
          <w:tcPr>
            <w:tcW w:type="dxa" w:w="2304"/>
            <w:vAlign w:val="top"/>
          </w:tcPr>
          <w:p>
            <w:r>
              <w:rPr>
                <w:rFonts w:ascii="Times New Roman" w:hAnsi="Times New Roman"/>
                <w:sz w:val="16"/>
              </w:rPr>
            </w:r>
            <w:r>
              <w:rPr>
                <w:rFonts w:ascii="Times New Roman" w:hAnsi="Times New Roman"/>
                <w:sz w:val="16"/>
              </w:rPr>
            </w:r>
          </w:p>
        </w:tc>
        <w:tc>
          <w:tcPr>
            <w:tcW w:type="dxa" w:w="4320"/>
            <w:vAlign w:val="top"/>
          </w:tcPr>
          <w:p>
            <w:r>
              <w:rPr>
                <w:rFonts w:ascii="Times New Roman" w:hAnsi="Times New Roman"/>
                <w:sz w:val="16"/>
              </w:rPr>
            </w:r>
            <w:r>
              <w:rPr>
                <w:rFonts w:ascii="Times New Roman" w:hAnsi="Times New Roman"/>
                <w:sz w:val="16"/>
              </w:rPr>
            </w:r>
          </w:p>
        </w:tc>
        <w:tc>
          <w:tcPr>
            <w:tcW w:type="dxa" w:w="3600"/>
            <w:vAlign w:val="top"/>
          </w:tcPr>
          <w:p>
            <w:pPr>
              <w:jc w:val="right"/>
            </w:pPr>
            <w:r>
              <w:rPr>
                <w:rFonts w:ascii="Times New Roman" w:hAnsi="Times New Roman"/>
                <w:sz w:val="16"/>
              </w:rPr>
            </w:r>
            <w:r>
              <w:rPr>
                <w:rFonts w:ascii="Times New Roman" w:hAnsi="Times New Roman"/>
                <w:sz w:val="16"/>
              </w:rPr>
            </w:r>
          </w:p>
        </w:tc>
        <w:tc>
          <w:tcPr>
            <w:tcW w:type="dxa" w:w="2016"/>
            <w:vAlign w:val="top"/>
          </w:tcPr>
          <w:p>
            <w:r>
              <w:rPr>
                <w:rFonts w:ascii="Times New Roman" w:hAnsi="Times New Roman"/>
                <w:sz w:val="16"/>
              </w:rPr>
            </w:r>
            <w:r>
              <w:rPr>
                <w:rFonts w:ascii="Times New Roman" w:hAnsi="Times New Roman"/>
                <w:sz w:val="16"/>
              </w:rPr>
            </w:r>
          </w:p>
        </w:tc>
      </w:tr>
      <w:tr>
        <w:tc>
          <w:tcPr>
            <w:tcW w:type="dxa" w:w="1008"/>
            <w:vAlign w:val="top"/>
          </w:tcPr>
          <w:p>
            <w:r>
              <w:rPr>
                <w:rFonts w:ascii="Times New Roman" w:hAnsi="Times New Roman"/>
                <w:sz w:val="16"/>
              </w:rPr>
            </w:r>
            <w:r>
              <w:rPr>
                <w:rFonts w:ascii="Times New Roman" w:hAnsi="Times New Roman"/>
                <w:sz w:val="16"/>
              </w:rPr>
              <w:t>36.13d</w:t>
            </w:r>
          </w:p>
        </w:tc>
        <w:tc>
          <w:tcPr>
            <w:tcW w:type="dxa" w:w="1440"/>
            <w:vAlign w:val="top"/>
          </w:tcPr>
          <w:p>
            <w:r>
              <w:rPr>
                <w:rFonts w:ascii="Times New Roman" w:hAnsi="Times New Roman"/>
                <w:sz w:val="16"/>
              </w:rPr>
            </w:r>
            <w:r>
              <w:rPr>
                <w:rFonts w:ascii="Times New Roman" w:hAnsi="Times New Roman"/>
                <w:sz w:val="16"/>
              </w:rPr>
              <w:t>Druz</w:t>
            </w:r>
          </w:p>
        </w:tc>
        <w:tc>
          <w:tcPr>
            <w:tcW w:type="dxa" w:w="6912"/>
            <w:vAlign w:val="top"/>
          </w:tcPr>
          <w:p>
            <w:r>
              <w:rPr>
                <w:rFonts w:ascii="Times New Roman" w:hAnsi="Times New Roman"/>
                <w:sz w:val="16"/>
              </w:rPr>
              <w:t xml:space="preserve">ud andar saxt āsmān [T60_44r] zēndānīg [K35_136v] parwastan tā [TD4_242] purr-dardīhā ud spurr-uzmūdīhā bērōn abāz nē hilēnd pad ān brīn zamān ī ān </w:t>
            </w:r>
            <w:r>
              <w:rPr>
                <w:rFonts w:ascii="Times New Roman" w:hAnsi="Times New Roman"/>
                <w:b/>
                <w:sz w:val="16"/>
              </w:rPr>
              <w:t>Druz</w:t>
            </w:r>
            <w:r>
              <w:rPr>
                <w:rFonts w:ascii="Times New Roman" w:hAnsi="Times New Roman"/>
                <w:sz w:val="16"/>
              </w:rPr>
              <w:t xml:space="preserve"> zūr-mihōxtīhā pērōzīh framūd</w:t>
            </w:r>
          </w:p>
        </w:tc>
        <w:tc>
          <w:tcPr>
            <w:tcW w:type="dxa" w:w="864"/>
            <w:vAlign w:val="top"/>
          </w:tcPr>
          <w:p>
            <w:r>
              <w:rPr>
                <w:rFonts w:ascii="Times New Roman" w:hAnsi="Times New Roman"/>
                <w:sz w:val="16"/>
              </w:rPr>
            </w:r>
            <w:r>
              <w:rPr>
                <w:rFonts w:ascii="Times New Roman" w:hAnsi="Times New Roman"/>
                <w:sz w:val="16"/>
              </w:rPr>
            </w:r>
          </w:p>
        </w:tc>
        <w:tc>
          <w:tcPr>
            <w:tcW w:type="dxa" w:w="2448"/>
            <w:vAlign w:val="top"/>
          </w:tcPr>
          <w:p>
            <w:r>
              <w:rPr>
                <w:rFonts w:ascii="Times New Roman" w:hAnsi="Times New Roman"/>
                <w:sz w:val="16"/>
              </w:rPr>
            </w:r>
            <w:r>
              <w:rPr>
                <w:rFonts w:ascii="Times New Roman" w:hAnsi="Times New Roman"/>
                <w:sz w:val="16"/>
              </w:rPr>
            </w:r>
          </w:p>
        </w:tc>
        <w:tc>
          <w:tcPr>
            <w:tcW w:type="dxa" w:w="2304"/>
            <w:vAlign w:val="top"/>
          </w:tcPr>
          <w:p>
            <w:r>
              <w:rPr>
                <w:rFonts w:ascii="Times New Roman" w:hAnsi="Times New Roman"/>
                <w:sz w:val="16"/>
              </w:rPr>
            </w:r>
            <w:r>
              <w:rPr>
                <w:rFonts w:ascii="Times New Roman" w:hAnsi="Times New Roman"/>
                <w:sz w:val="16"/>
              </w:rPr>
            </w:r>
          </w:p>
        </w:tc>
        <w:tc>
          <w:tcPr>
            <w:tcW w:type="dxa" w:w="4320"/>
            <w:vAlign w:val="top"/>
          </w:tcPr>
          <w:p>
            <w:r>
              <w:rPr>
                <w:rFonts w:ascii="Times New Roman" w:hAnsi="Times New Roman"/>
                <w:sz w:val="16"/>
              </w:rPr>
            </w:r>
            <w:r>
              <w:rPr>
                <w:rFonts w:ascii="Times New Roman" w:hAnsi="Times New Roman"/>
                <w:sz w:val="16"/>
              </w:rPr>
            </w:r>
          </w:p>
        </w:tc>
        <w:tc>
          <w:tcPr>
            <w:tcW w:type="dxa" w:w="3600"/>
            <w:vAlign w:val="top"/>
          </w:tcPr>
          <w:p>
            <w:pPr>
              <w:jc w:val="right"/>
            </w:pPr>
            <w:r>
              <w:rPr>
                <w:rFonts w:ascii="Times New Roman" w:hAnsi="Times New Roman"/>
                <w:sz w:val="16"/>
              </w:rPr>
            </w:r>
            <w:r>
              <w:rPr>
                <w:rFonts w:ascii="Times New Roman" w:hAnsi="Times New Roman"/>
                <w:sz w:val="16"/>
              </w:rPr>
            </w:r>
          </w:p>
        </w:tc>
        <w:tc>
          <w:tcPr>
            <w:tcW w:type="dxa" w:w="2016"/>
            <w:vAlign w:val="top"/>
          </w:tcPr>
          <w:p>
            <w:r>
              <w:rPr>
                <w:rFonts w:ascii="Times New Roman" w:hAnsi="Times New Roman"/>
                <w:sz w:val="16"/>
              </w:rPr>
            </w:r>
            <w:r>
              <w:rPr>
                <w:rFonts w:ascii="Times New Roman" w:hAnsi="Times New Roman"/>
                <w:sz w:val="16"/>
              </w:rPr>
            </w:r>
          </w:p>
        </w:tc>
      </w:tr>
      <w:tr>
        <w:tc>
          <w:tcPr>
            <w:tcW w:type="dxa" w:w="1008"/>
            <w:vAlign w:val="top"/>
          </w:tcPr>
          <w:p>
            <w:r>
              <w:rPr>
                <w:rFonts w:ascii="Times New Roman" w:hAnsi="Times New Roman"/>
                <w:sz w:val="16"/>
              </w:rPr>
            </w:r>
            <w:r>
              <w:rPr>
                <w:rFonts w:ascii="Times New Roman" w:hAnsi="Times New Roman"/>
                <w:sz w:val="16"/>
              </w:rPr>
              <w:t>36.15</w:t>
            </w:r>
          </w:p>
        </w:tc>
        <w:tc>
          <w:tcPr>
            <w:tcW w:type="dxa" w:w="1440"/>
            <w:vAlign w:val="top"/>
          </w:tcPr>
          <w:p>
            <w:r>
              <w:rPr>
                <w:rFonts w:ascii="Times New Roman" w:hAnsi="Times New Roman"/>
                <w:sz w:val="16"/>
              </w:rPr>
            </w:r>
            <w:r>
              <w:rPr>
                <w:rFonts w:ascii="Times New Roman" w:hAnsi="Times New Roman"/>
                <w:sz w:val="16"/>
              </w:rPr>
              <w:t>Druz</w:t>
            </w:r>
          </w:p>
        </w:tc>
        <w:tc>
          <w:tcPr>
            <w:tcW w:type="dxa" w:w="6912"/>
            <w:vAlign w:val="top"/>
          </w:tcPr>
          <w:p>
            <w:r>
              <w:rPr>
                <w:rFonts w:ascii="Times New Roman" w:hAnsi="Times New Roman"/>
                <w:sz w:val="16"/>
              </w:rPr>
              <w:t xml:space="preserve">u-š baxt nēk-kerd āsmān pad 3 srišwadag ī ēk pad [D7_181] ulīh paywast ō ān ī a-sar-rōšnīh kē ān ī hamēšag-sūd ganǰ andar ud ēk [TD4_244] pad frōdīh ayāft ō ān ī zofāy tom kē ōy purr-wattarīh </w:t>
            </w:r>
            <w:r>
              <w:rPr>
                <w:rFonts w:ascii="Times New Roman" w:hAnsi="Times New Roman"/>
                <w:b/>
                <w:sz w:val="16"/>
              </w:rPr>
              <w:t>Druz</w:t>
            </w:r>
            <w:r>
              <w:rPr>
                <w:rFonts w:ascii="Times New Roman" w:hAnsi="Times New Roman"/>
                <w:sz w:val="16"/>
              </w:rPr>
              <w:t xml:space="preserve"> andar [K35_137v] ud ēk mayān ī ān 2 srišwadag ēr ud abar az-iš</w:t>
            </w:r>
          </w:p>
          <w:p>
            <w:r>
              <w:rPr>
                <w:rFonts w:ascii="Times New Roman" w:hAnsi="Times New Roman"/>
                <w:b/>
                <w:i/>
                <w:sz w:val="16"/>
              </w:rPr>
              <w:t>Highlighted translation passage:</w:t>
            </w:r>
          </w:p>
          <w:p>
            <w:r>
              <w:rPr>
                <w:rFonts w:ascii="Times New Roman" w:hAnsi="Times New Roman"/>
                <w:i/>
                <w:sz w:val="16"/>
              </w:rPr>
              <w:t>druz full of evil,</w:t>
            </w:r>
          </w:p>
        </w:tc>
        <w:tc>
          <w:tcPr>
            <w:tcW w:type="dxa" w:w="864"/>
            <w:vAlign w:val="top"/>
          </w:tcPr>
          <w:p>
            <w:r>
              <w:rPr>
                <w:rFonts w:ascii="Times New Roman" w:hAnsi="Times New Roman"/>
                <w:sz w:val="16"/>
              </w:rPr>
            </w:r>
            <w:r>
              <w:rPr>
                <w:rFonts w:ascii="Times New Roman" w:hAnsi="Times New Roman"/>
                <w:sz w:val="16"/>
              </w:rPr>
              <w:t>58</w:t>
            </w:r>
          </w:p>
        </w:tc>
        <w:tc>
          <w:tcPr>
            <w:tcW w:type="dxa" w:w="2448"/>
            <w:vAlign w:val="top"/>
          </w:tcPr>
          <w:p>
            <w:r>
              <w:rPr>
                <w:rFonts w:ascii="Times New Roman" w:hAnsi="Times New Roman"/>
                <w:sz w:val="16"/>
              </w:rPr>
            </w:r>
            <w:r>
              <w:rPr>
                <w:rFonts w:ascii="Times New Roman" w:hAnsi="Times New Roman"/>
                <w:sz w:val="16"/>
              </w:rPr>
              <w:t>purr-wattarīh Druz; kerd-spāsān ahlawān</w:t>
            </w:r>
          </w:p>
        </w:tc>
        <w:tc>
          <w:tcPr>
            <w:tcW w:type="dxa" w:w="2304"/>
            <w:vAlign w:val="top"/>
          </w:tcPr>
          <w:p>
            <w:r>
              <w:rPr>
                <w:rFonts w:ascii="Times New Roman" w:hAnsi="Times New Roman"/>
                <w:sz w:val="16"/>
              </w:rPr>
            </w:r>
            <w:r>
              <w:rPr>
                <w:rFonts w:ascii="Times New Roman" w:hAnsi="Times New Roman"/>
                <w:sz w:val="16"/>
              </w:rPr>
              <w:t>Ahrimanic Druz</w:t>
            </w:r>
          </w:p>
        </w:tc>
        <w:tc>
          <w:tcPr>
            <w:tcW w:type="dxa" w:w="4320"/>
            <w:vAlign w:val="top"/>
          </w:tcPr>
          <w:p>
            <w:r>
              <w:rPr>
                <w:rFonts w:ascii="Times New Roman" w:hAnsi="Times New Roman"/>
                <w:sz w:val="16"/>
              </w:rPr>
            </w:r>
            <w:r>
              <w:rPr>
                <w:rFonts w:ascii="Times New Roman" w:hAnsi="Times New Roman"/>
                <w:sz w:val="16"/>
              </w:rPr>
              <w:t>Ahriman. (dd36.15)</w:t>
            </w:r>
          </w:p>
        </w:tc>
        <w:tc>
          <w:tcPr>
            <w:tcW w:type="dxa" w:w="3600"/>
            <w:vAlign w:val="top"/>
          </w:tcPr>
          <w:p>
            <w:pPr>
              <w:jc w:val="right"/>
            </w:pPr>
            <w:r>
              <w:rPr>
                <w:rFonts w:ascii="Times New Roman" w:hAnsi="Times New Roman"/>
                <w:sz w:val="16"/>
              </w:rPr>
            </w:r>
            <w:r>
              <w:rPr>
                <w:rFonts w:ascii="Times New Roman" w:hAnsi="Times New Roman"/>
                <w:sz w:val="16"/>
              </w:rPr>
              <w:t>اهریمن</w:t>
            </w:r>
          </w:p>
        </w:tc>
        <w:tc>
          <w:tcPr>
            <w:tcW w:type="dxa" w:w="2016"/>
            <w:vAlign w:val="top"/>
          </w:tcPr>
          <w:p>
            <w:r>
              <w:rPr>
                <w:rFonts w:ascii="Times New Roman" w:hAnsi="Times New Roman"/>
                <w:sz w:val="16"/>
              </w:rPr>
            </w:r>
            <w:r>
              <w:rPr>
                <w:rFonts w:ascii="Times New Roman" w:hAnsi="Times New Roman"/>
                <w:sz w:val="16"/>
              </w:rPr>
            </w:r>
          </w:p>
        </w:tc>
      </w:tr>
      <w:tr>
        <w:tc>
          <w:tcPr>
            <w:tcW w:type="dxa" w:w="1008"/>
            <w:vAlign w:val="top"/>
          </w:tcPr>
          <w:p>
            <w:r>
              <w:rPr>
                <w:rFonts w:ascii="Times New Roman" w:hAnsi="Times New Roman"/>
                <w:sz w:val="16"/>
              </w:rPr>
            </w:r>
            <w:r>
              <w:rPr>
                <w:rFonts w:ascii="Times New Roman" w:hAnsi="Times New Roman"/>
                <w:sz w:val="16"/>
              </w:rPr>
              <w:t>36.18a</w:t>
            </w:r>
          </w:p>
        </w:tc>
        <w:tc>
          <w:tcPr>
            <w:tcW w:type="dxa" w:w="1440"/>
            <w:vAlign w:val="top"/>
          </w:tcPr>
          <w:p>
            <w:r>
              <w:rPr>
                <w:rFonts w:ascii="Times New Roman" w:hAnsi="Times New Roman"/>
                <w:sz w:val="16"/>
              </w:rPr>
            </w:r>
            <w:r>
              <w:rPr>
                <w:rFonts w:ascii="Times New Roman" w:hAnsi="Times New Roman"/>
                <w:sz w:val="16"/>
              </w:rPr>
              <w:t>Druz</w:t>
            </w:r>
          </w:p>
        </w:tc>
        <w:tc>
          <w:tcPr>
            <w:tcW w:type="dxa" w:w="6912"/>
            <w:vAlign w:val="top"/>
          </w:tcPr>
          <w:p>
            <w:r>
              <w:rPr>
                <w:rFonts w:ascii="Times New Roman" w:hAnsi="Times New Roman"/>
                <w:sz w:val="16"/>
              </w:rPr>
              <w:t xml:space="preserve">u-š ō ān ī ērtom srišwadag ī āsmān pad ān yazdīg warz xwarrah wizārēnīd ǰuttarīh ud pad radīh kū tā </w:t>
            </w:r>
            <w:r>
              <w:rPr>
                <w:rFonts w:ascii="Times New Roman" w:hAnsi="Times New Roman"/>
                <w:b/>
                <w:sz w:val="16"/>
              </w:rPr>
              <w:t>Druz</w:t>
            </w:r>
            <w:r>
              <w:rPr>
                <w:rFonts w:ascii="Times New Roman" w:hAnsi="Times New Roman"/>
                <w:sz w:val="16"/>
              </w:rPr>
              <w:t xml:space="preserve"> ī a-wehīh rasēd ud ān srišwadag purr-tār ud purr-dēw kunēd [TD4_245]</w:t>
            </w:r>
          </w:p>
          <w:p>
            <w:r>
              <w:rPr>
                <w:rFonts w:ascii="Times New Roman" w:hAnsi="Times New Roman"/>
                <w:b/>
                <w:i/>
                <w:sz w:val="16"/>
              </w:rPr>
              <w:t>Translation from dd 1.pdf:</w:t>
            </w:r>
          </w:p>
          <w:p>
            <w:r>
              <w:rPr>
                <w:rFonts w:ascii="Times New Roman" w:hAnsi="Times New Roman"/>
                <w:i/>
                <w:sz w:val="16"/>
              </w:rPr>
              <w:t>And he (i.e. Ohrmazd) with his miraculous and divine glory separated the lowest third of the sky (from the other two thirds) as a separate +(?) (side), so that the +evil druz might come and make that part full of darkness and full of demons. And surprisingly, at that hard time when the end of the millennium occurs, (it will serve as) a prison and a way of +penitence for the demons and those wicked ones who are deceived by the demons and have fled from the battle and who +endure (the punishment) for QUESTION 36 11 9 the sin which (they) have committed. However they do not let the druz out of the +enclosure of the luminaries until the appointed time when the punishment of demons and the penitence of the wicked are accomplished.</w:t>
            </w:r>
          </w:p>
        </w:tc>
        <w:tc>
          <w:tcPr>
            <w:tcW w:type="dxa" w:w="864"/>
            <w:vAlign w:val="top"/>
          </w:tcPr>
          <w:p>
            <w:r>
              <w:rPr>
                <w:rFonts w:ascii="Times New Roman" w:hAnsi="Times New Roman"/>
                <w:sz w:val="16"/>
              </w:rPr>
            </w:r>
            <w:r>
              <w:rPr>
                <w:rFonts w:ascii="Times New Roman" w:hAnsi="Times New Roman"/>
                <w:sz w:val="16"/>
              </w:rPr>
              <w:t>58</w:t>
            </w:r>
          </w:p>
        </w:tc>
        <w:tc>
          <w:tcPr>
            <w:tcW w:type="dxa" w:w="2448"/>
            <w:vAlign w:val="top"/>
          </w:tcPr>
          <w:p>
            <w:r>
              <w:rPr>
                <w:rFonts w:ascii="Times New Roman" w:hAnsi="Times New Roman"/>
                <w:sz w:val="16"/>
              </w:rPr>
            </w:r>
            <w:r>
              <w:rPr>
                <w:rFonts w:ascii="Times New Roman" w:hAnsi="Times New Roman"/>
                <w:sz w:val="16"/>
              </w:rPr>
            </w:r>
          </w:p>
        </w:tc>
        <w:tc>
          <w:tcPr>
            <w:tcW w:type="dxa" w:w="2304"/>
            <w:vAlign w:val="top"/>
          </w:tcPr>
          <w:p>
            <w:r>
              <w:rPr>
                <w:rFonts w:ascii="Times New Roman" w:hAnsi="Times New Roman"/>
                <w:sz w:val="16"/>
              </w:rPr>
            </w:r>
            <w:r>
              <w:rPr>
                <w:rFonts w:ascii="Times New Roman" w:hAnsi="Times New Roman"/>
                <w:sz w:val="16"/>
              </w:rPr>
            </w:r>
          </w:p>
        </w:tc>
        <w:tc>
          <w:tcPr>
            <w:tcW w:type="dxa" w:w="4320"/>
            <w:vAlign w:val="top"/>
          </w:tcPr>
          <w:p>
            <w:r>
              <w:rPr>
                <w:rFonts w:ascii="Times New Roman" w:hAnsi="Times New Roman"/>
                <w:sz w:val="16"/>
              </w:rPr>
            </w:r>
            <w:r>
              <w:rPr>
                <w:rFonts w:ascii="Times New Roman" w:hAnsi="Times New Roman"/>
                <w:sz w:val="16"/>
              </w:rPr>
            </w:r>
          </w:p>
        </w:tc>
        <w:tc>
          <w:tcPr>
            <w:tcW w:type="dxa" w:w="3600"/>
            <w:vAlign w:val="top"/>
          </w:tcPr>
          <w:p>
            <w:pPr>
              <w:jc w:val="right"/>
            </w:pPr>
            <w:r>
              <w:rPr>
                <w:rFonts w:ascii="Times New Roman" w:hAnsi="Times New Roman"/>
                <w:sz w:val="16"/>
              </w:rPr>
            </w:r>
            <w:r>
              <w:rPr>
                <w:rFonts w:ascii="Times New Roman" w:hAnsi="Times New Roman"/>
                <w:sz w:val="16"/>
              </w:rPr>
            </w:r>
          </w:p>
        </w:tc>
        <w:tc>
          <w:tcPr>
            <w:tcW w:type="dxa" w:w="2016"/>
            <w:vAlign w:val="top"/>
          </w:tcPr>
          <w:p>
            <w:r>
              <w:rPr>
                <w:rFonts w:ascii="Times New Roman" w:hAnsi="Times New Roman"/>
                <w:sz w:val="16"/>
              </w:rPr>
            </w:r>
            <w:r>
              <w:rPr>
                <w:rFonts w:ascii="Times New Roman" w:hAnsi="Times New Roman"/>
                <w:sz w:val="16"/>
              </w:rPr>
            </w:r>
          </w:p>
        </w:tc>
      </w:tr>
      <w:tr>
        <w:tc>
          <w:tcPr>
            <w:tcW w:type="dxa" w:w="1008"/>
            <w:vAlign w:val="top"/>
          </w:tcPr>
          <w:p>
            <w:r>
              <w:rPr>
                <w:rFonts w:ascii="Times New Roman" w:hAnsi="Times New Roman"/>
                <w:sz w:val="16"/>
              </w:rPr>
            </w:r>
            <w:r>
              <w:rPr>
                <w:rFonts w:ascii="Times New Roman" w:hAnsi="Times New Roman"/>
                <w:sz w:val="16"/>
              </w:rPr>
              <w:t>36.18b</w:t>
            </w:r>
          </w:p>
        </w:tc>
        <w:tc>
          <w:tcPr>
            <w:tcW w:type="dxa" w:w="1440"/>
            <w:vAlign w:val="top"/>
          </w:tcPr>
          <w:p>
            <w:r>
              <w:rPr>
                <w:rFonts w:ascii="Times New Roman" w:hAnsi="Times New Roman"/>
                <w:sz w:val="16"/>
              </w:rPr>
            </w:r>
            <w:r>
              <w:rPr>
                <w:rFonts w:ascii="Times New Roman" w:hAnsi="Times New Roman"/>
                <w:sz w:val="16"/>
              </w:rPr>
              <w:t>Druz</w:t>
            </w:r>
          </w:p>
        </w:tc>
        <w:tc>
          <w:tcPr>
            <w:tcW w:type="dxa" w:w="6912"/>
            <w:vAlign w:val="top"/>
          </w:tcPr>
          <w:p>
            <w:r>
              <w:rPr>
                <w:rFonts w:ascii="Times New Roman" w:hAnsi="Times New Roman"/>
                <w:sz w:val="16"/>
              </w:rPr>
              <w:t>ud škeft andar ān saxtīh ka [T60_36r back to 31.1] hazangrōzim [K35_138r] bawēd zēndān ī pōzēnag [T60_46r] ristag ī dēwān ān-iz ī druwandān kē dēw frēft ud az razm wirēxt pad wināh āsterīd bawēnd ud pattūgīhād andar 36.18c/29</w:t>
              <w:tab/>
              <w:t xml:space="preserve">bē nē hilišn </w:t>
            </w:r>
            <w:r>
              <w:rPr>
                <w:rFonts w:ascii="Times New Roman" w:hAnsi="Times New Roman"/>
                <w:b/>
                <w:sz w:val="16"/>
              </w:rPr>
              <w:t>Druz</w:t>
            </w:r>
            <w:r>
              <w:rPr>
                <w:rFonts w:ascii="Times New Roman" w:hAnsi="Times New Roman"/>
                <w:sz w:val="16"/>
              </w:rPr>
              <w:t xml:space="preserve"> az parwastār ī rōšnān tā zamān ī brīn ka spurrīhēd ān ī dēwān pādifrāh ud ān ī druwandān pašēmānīh</w:t>
            </w:r>
          </w:p>
          <w:p>
            <w:r>
              <w:rPr>
                <w:rFonts w:ascii="Times New Roman" w:hAnsi="Times New Roman"/>
                <w:b/>
                <w:i/>
                <w:sz w:val="16"/>
              </w:rPr>
              <w:t>Translation from dd 1.pdf:</w:t>
            </w:r>
          </w:p>
          <w:p>
            <w:r>
              <w:rPr>
                <w:rFonts w:ascii="Times New Roman" w:hAnsi="Times New Roman"/>
                <w:i/>
                <w:sz w:val="16"/>
              </w:rPr>
              <w:t>And he (i.e. Ohrmazd) with his miraculous and divine glory separated the lowest third of the sky (from the other two thirds) as a separate +(?) (side), so that the +evil druz might come and make that part full of darkness and full of demons. And surprisingly, at that hard time when the end of the millennium occurs, (it will serve as) a prison and a way of +penitence for the demons and those wicked ones who are deceived by the demons and have fled from the battle and who +endure (the punishment) for QUESTION 36 11 9 the sin which (they) have committed. However they do not let the druz out of the +enclosure of the luminaries until the appointed time when the punishment of demons and the penitence of the wicked are accomplished.</w:t>
            </w:r>
          </w:p>
        </w:tc>
        <w:tc>
          <w:tcPr>
            <w:tcW w:type="dxa" w:w="864"/>
            <w:vAlign w:val="top"/>
          </w:tcPr>
          <w:p>
            <w:r>
              <w:rPr>
                <w:rFonts w:ascii="Times New Roman" w:hAnsi="Times New Roman"/>
                <w:sz w:val="16"/>
              </w:rPr>
            </w:r>
            <w:r>
              <w:rPr>
                <w:rFonts w:ascii="Times New Roman" w:hAnsi="Times New Roman"/>
                <w:sz w:val="16"/>
              </w:rPr>
              <w:t>58</w:t>
            </w:r>
          </w:p>
        </w:tc>
        <w:tc>
          <w:tcPr>
            <w:tcW w:type="dxa" w:w="2448"/>
            <w:vAlign w:val="top"/>
          </w:tcPr>
          <w:p>
            <w:r>
              <w:rPr>
                <w:rFonts w:ascii="Times New Roman" w:hAnsi="Times New Roman"/>
                <w:sz w:val="16"/>
              </w:rPr>
            </w:r>
            <w:r>
              <w:rPr>
                <w:rFonts w:ascii="Times New Roman" w:hAnsi="Times New Roman"/>
                <w:sz w:val="16"/>
              </w:rPr>
            </w:r>
          </w:p>
        </w:tc>
        <w:tc>
          <w:tcPr>
            <w:tcW w:type="dxa" w:w="2304"/>
            <w:vAlign w:val="top"/>
          </w:tcPr>
          <w:p>
            <w:r>
              <w:rPr>
                <w:rFonts w:ascii="Times New Roman" w:hAnsi="Times New Roman"/>
                <w:sz w:val="16"/>
              </w:rPr>
            </w:r>
            <w:r>
              <w:rPr>
                <w:rFonts w:ascii="Times New Roman" w:hAnsi="Times New Roman"/>
                <w:sz w:val="16"/>
              </w:rPr>
            </w:r>
          </w:p>
        </w:tc>
        <w:tc>
          <w:tcPr>
            <w:tcW w:type="dxa" w:w="4320"/>
            <w:vAlign w:val="top"/>
          </w:tcPr>
          <w:p>
            <w:r>
              <w:rPr>
                <w:rFonts w:ascii="Times New Roman" w:hAnsi="Times New Roman"/>
                <w:sz w:val="16"/>
              </w:rPr>
            </w:r>
            <w:r>
              <w:rPr>
                <w:rFonts w:ascii="Times New Roman" w:hAnsi="Times New Roman"/>
                <w:sz w:val="16"/>
              </w:rPr>
            </w:r>
          </w:p>
        </w:tc>
        <w:tc>
          <w:tcPr>
            <w:tcW w:type="dxa" w:w="3600"/>
            <w:vAlign w:val="top"/>
          </w:tcPr>
          <w:p>
            <w:pPr>
              <w:jc w:val="right"/>
            </w:pPr>
            <w:r>
              <w:rPr>
                <w:rFonts w:ascii="Times New Roman" w:hAnsi="Times New Roman"/>
                <w:sz w:val="16"/>
              </w:rPr>
            </w:r>
            <w:r>
              <w:rPr>
                <w:rFonts w:ascii="Times New Roman" w:hAnsi="Times New Roman"/>
                <w:sz w:val="16"/>
              </w:rPr>
            </w:r>
          </w:p>
        </w:tc>
        <w:tc>
          <w:tcPr>
            <w:tcW w:type="dxa" w:w="2016"/>
            <w:vAlign w:val="top"/>
          </w:tcPr>
          <w:p>
            <w:r>
              <w:rPr>
                <w:rFonts w:ascii="Times New Roman" w:hAnsi="Times New Roman"/>
                <w:sz w:val="16"/>
              </w:rPr>
            </w:r>
            <w:r>
              <w:rPr>
                <w:rFonts w:ascii="Times New Roman" w:hAnsi="Times New Roman"/>
                <w:sz w:val="16"/>
              </w:rPr>
            </w:r>
          </w:p>
        </w:tc>
      </w:tr>
      <w:tr>
        <w:tc>
          <w:tcPr>
            <w:tcW w:type="dxa" w:w="1008"/>
            <w:vAlign w:val="top"/>
          </w:tcPr>
          <w:p>
            <w:r>
              <w:rPr>
                <w:rFonts w:ascii="Times New Roman" w:hAnsi="Times New Roman"/>
                <w:sz w:val="16"/>
              </w:rPr>
            </w:r>
            <w:r>
              <w:rPr>
                <w:rFonts w:ascii="Times New Roman" w:hAnsi="Times New Roman"/>
                <w:sz w:val="16"/>
              </w:rPr>
              <w:t>36.26d</w:t>
            </w:r>
          </w:p>
        </w:tc>
        <w:tc>
          <w:tcPr>
            <w:tcW w:type="dxa" w:w="1440"/>
            <w:vAlign w:val="top"/>
          </w:tcPr>
          <w:p>
            <w:r>
              <w:rPr>
                <w:rFonts w:ascii="Times New Roman" w:hAnsi="Times New Roman"/>
                <w:sz w:val="16"/>
              </w:rPr>
            </w:r>
            <w:r>
              <w:rPr>
                <w:rFonts w:ascii="Times New Roman" w:hAnsi="Times New Roman"/>
                <w:sz w:val="16"/>
              </w:rPr>
              <w:t>Druz</w:t>
            </w:r>
          </w:p>
        </w:tc>
        <w:tc>
          <w:tcPr>
            <w:tcW w:type="dxa" w:w="6912"/>
            <w:vAlign w:val="top"/>
          </w:tcPr>
          <w:p>
            <w:r>
              <w:rPr>
                <w:rFonts w:ascii="Times New Roman" w:hAnsi="Times New Roman"/>
                <w:sz w:val="16"/>
              </w:rPr>
              <w:t>ud ān ī mānsrīg čiyōn Ōšīdar ud ān ī dādīg čiyōn Ōšīdarmāh ∵ ud ān ī gāhānīg frazāmīg čiyōn Sōšāns 36.26e/37</w:t>
              <w:tab/>
              <w:t xml:space="preserve">andarg awēšān wasān warzāwandān xwarrah-kārān dēn-burdārān weh-rāyēnīdārān kē āzwar ō wānišn ī </w:t>
            </w:r>
            <w:r>
              <w:rPr>
                <w:rFonts w:ascii="Times New Roman" w:hAnsi="Times New Roman"/>
                <w:b/>
                <w:sz w:val="16"/>
              </w:rPr>
              <w:t>Druz</w:t>
            </w:r>
            <w:r>
              <w:rPr>
                <w:rFonts w:ascii="Times New Roman" w:hAnsi="Times New Roman"/>
                <w:sz w:val="16"/>
              </w:rPr>
              <w:t>/drōzan ud kāmišn ī dādār</w:t>
            </w:r>
          </w:p>
          <w:p>
            <w:r>
              <w:rPr>
                <w:rFonts w:ascii="Times New Roman" w:hAnsi="Times New Roman"/>
                <w:b/>
                <w:i/>
                <w:sz w:val="16"/>
              </w:rPr>
              <w:t>Translation from dd 1.pdf:</w:t>
            </w:r>
          </w:p>
          <w:p>
            <w:r>
              <w:rPr>
                <w:rFonts w:ascii="Times New Roman" w:hAnsi="Times New Roman"/>
                <w:i/>
                <w:sz w:val="16"/>
              </w:rPr>
              <w:t>He (i.e. Ohnnazd ) arranged that from time to time they should arise and come to the material world in their own nature, while clothed in the garment (i.e.flesh) of the material world (and that) of that host of heroes as many as needed (?) should be born for the work of that time, among (their) number (lit. family) one who would have many children like +Frawak, one of +pesdad like +H6sang, one who smites demons like + Tahmuras, one who is full of glory like +Jarn, one who is full of healing like +Fredon, one who would have +both (kinds of) wisdom like the righteous Manuchihr, one who is full of strength like Karsasp, one who would be from a glorious QUESTION 36 1 21 race like +Kay Kawad. one who would be very wise like Osnar. one who would be a noble like Syawaxs, one who would perfonn superior works like Kay Xusro, one who would be +exalted like Kay Wistiisp, and one who would be very good like the righteous Zoroaster, one who would organize the world like Pasiitan, one of superior religion like Adurplid, one who would be a +ritualist like Hiisedar, one who would be a lawyer (+dlid1g) like Hiisedarntiih, and one who would be +gilhilnig (related to the Gilthils) and bring all things to conclusion like Sosans, amongst many (other) powerful ones, performers of glorious deeds, supporters of the faith, organizers of what is good, who (work) for the destruction of the druz and (uphold) rhe will of rhe Creator.</w:t>
            </w:r>
          </w:p>
        </w:tc>
        <w:tc>
          <w:tcPr>
            <w:tcW w:type="dxa" w:w="864"/>
            <w:vAlign w:val="top"/>
          </w:tcPr>
          <w:p>
            <w:r>
              <w:rPr>
                <w:rFonts w:ascii="Times New Roman" w:hAnsi="Times New Roman"/>
                <w:sz w:val="16"/>
              </w:rPr>
            </w:r>
            <w:r>
              <w:rPr>
                <w:rFonts w:ascii="Times New Roman" w:hAnsi="Times New Roman"/>
                <w:sz w:val="16"/>
              </w:rPr>
              <w:t>59</w:t>
            </w:r>
          </w:p>
        </w:tc>
        <w:tc>
          <w:tcPr>
            <w:tcW w:type="dxa" w:w="2448"/>
            <w:vAlign w:val="top"/>
          </w:tcPr>
          <w:p>
            <w:r>
              <w:rPr>
                <w:rFonts w:ascii="Times New Roman" w:hAnsi="Times New Roman"/>
                <w:sz w:val="16"/>
              </w:rPr>
            </w:r>
            <w:r>
              <w:rPr>
                <w:rFonts w:ascii="Times New Roman" w:hAnsi="Times New Roman"/>
                <w:sz w:val="16"/>
              </w:rPr>
            </w:r>
          </w:p>
        </w:tc>
        <w:tc>
          <w:tcPr>
            <w:tcW w:type="dxa" w:w="2304"/>
            <w:vAlign w:val="top"/>
          </w:tcPr>
          <w:p>
            <w:r>
              <w:rPr>
                <w:rFonts w:ascii="Times New Roman" w:hAnsi="Times New Roman"/>
                <w:sz w:val="16"/>
              </w:rPr>
            </w:r>
            <w:r>
              <w:rPr>
                <w:rFonts w:ascii="Times New Roman" w:hAnsi="Times New Roman"/>
                <w:sz w:val="16"/>
              </w:rPr>
            </w:r>
          </w:p>
        </w:tc>
        <w:tc>
          <w:tcPr>
            <w:tcW w:type="dxa" w:w="4320"/>
            <w:vAlign w:val="top"/>
          </w:tcPr>
          <w:p>
            <w:r>
              <w:rPr>
                <w:rFonts w:ascii="Times New Roman" w:hAnsi="Times New Roman"/>
                <w:sz w:val="16"/>
              </w:rPr>
            </w:r>
            <w:r>
              <w:rPr>
                <w:rFonts w:ascii="Times New Roman" w:hAnsi="Times New Roman"/>
                <w:sz w:val="16"/>
              </w:rPr>
            </w:r>
          </w:p>
        </w:tc>
        <w:tc>
          <w:tcPr>
            <w:tcW w:type="dxa" w:w="3600"/>
            <w:vAlign w:val="top"/>
          </w:tcPr>
          <w:p>
            <w:pPr>
              <w:jc w:val="right"/>
            </w:pPr>
            <w:r>
              <w:rPr>
                <w:rFonts w:ascii="Times New Roman" w:hAnsi="Times New Roman"/>
                <w:sz w:val="16"/>
              </w:rPr>
            </w:r>
            <w:r>
              <w:rPr>
                <w:rFonts w:ascii="Times New Roman" w:hAnsi="Times New Roman"/>
                <w:sz w:val="16"/>
              </w:rPr>
            </w:r>
          </w:p>
        </w:tc>
        <w:tc>
          <w:tcPr>
            <w:tcW w:type="dxa" w:w="2016"/>
            <w:vAlign w:val="top"/>
          </w:tcPr>
          <w:p>
            <w:r>
              <w:rPr>
                <w:rFonts w:ascii="Times New Roman" w:hAnsi="Times New Roman"/>
                <w:sz w:val="16"/>
              </w:rPr>
            </w:r>
            <w:r>
              <w:rPr>
                <w:rFonts w:ascii="Times New Roman" w:hAnsi="Times New Roman"/>
                <w:sz w:val="16"/>
              </w:rPr>
            </w:r>
          </w:p>
        </w:tc>
      </w:tr>
      <w:tr>
        <w:tc>
          <w:tcPr>
            <w:tcW w:type="dxa" w:w="1008"/>
            <w:vAlign w:val="top"/>
          </w:tcPr>
          <w:p>
            <w:r>
              <w:rPr>
                <w:rFonts w:ascii="Times New Roman" w:hAnsi="Times New Roman"/>
                <w:sz w:val="16"/>
              </w:rPr>
            </w:r>
            <w:r>
              <w:rPr>
                <w:rFonts w:ascii="Times New Roman" w:hAnsi="Times New Roman"/>
                <w:sz w:val="16"/>
              </w:rPr>
              <w:t>36.31</w:t>
            </w:r>
          </w:p>
        </w:tc>
        <w:tc>
          <w:tcPr>
            <w:tcW w:type="dxa" w:w="1440"/>
            <w:vAlign w:val="top"/>
          </w:tcPr>
          <w:p>
            <w:r>
              <w:rPr>
                <w:rFonts w:ascii="Times New Roman" w:hAnsi="Times New Roman"/>
                <w:sz w:val="16"/>
              </w:rPr>
            </w:r>
            <w:r>
              <w:rPr>
                <w:rFonts w:ascii="Times New Roman" w:hAnsi="Times New Roman"/>
                <w:sz w:val="16"/>
              </w:rPr>
              <w:t>Druz; druzān</w:t>
            </w:r>
          </w:p>
        </w:tc>
        <w:tc>
          <w:tcPr>
            <w:tcW w:type="dxa" w:w="6912"/>
            <w:vAlign w:val="top"/>
          </w:tcPr>
          <w:p>
            <w:r>
              <w:rPr>
                <w:rFonts w:ascii="Times New Roman" w:hAnsi="Times New Roman"/>
                <w:sz w:val="16"/>
              </w:rPr>
              <w:t xml:space="preserve">ud ka ōy ī wisp-wehīh wisp-āgāh ārāst būd abzārān ī padīrag </w:t>
            </w:r>
            <w:r>
              <w:rPr>
                <w:rFonts w:ascii="Times New Roman" w:hAnsi="Times New Roman"/>
                <w:b/>
                <w:sz w:val="16"/>
              </w:rPr>
              <w:t>Druz</w:t>
            </w:r>
            <w:r>
              <w:rPr>
                <w:rFonts w:ascii="Times New Roman" w:hAnsi="Times New Roman"/>
                <w:sz w:val="16"/>
              </w:rPr>
              <w:t xml:space="preserve"> čiyōn [T60_48v] spar ō-šān mad [K35_139v end] ān </w:t>
            </w:r>
            <w:r>
              <w:rPr>
                <w:rFonts w:ascii="Times New Roman" w:hAnsi="Times New Roman"/>
                <w:b/>
                <w:sz w:val="16"/>
              </w:rPr>
              <w:t>Druz</w:t>
            </w:r>
            <w:r>
              <w:rPr>
                <w:rFonts w:ascii="Times New Roman" w:hAnsi="Times New Roman"/>
                <w:sz w:val="16"/>
              </w:rPr>
              <w:t xml:space="preserve"> ī frēbāg- [D7_188] -gōhrag ud ganāg ud dwārāg ud anāg-kām ud pēš-kōxšīdār abāg Akōman ud Xešm ud Zarmān Būšāsp ud niyāzēnāg tangīh ud But Baxt Wāy ud Waran ud Astwihād ud Wizariš dēw ud hamist Māzandarān a-mar dēwān ud </w:t>
            </w:r>
            <w:r>
              <w:rPr>
                <w:rFonts w:ascii="Times New Roman" w:hAnsi="Times New Roman"/>
                <w:b/>
                <w:sz w:val="16"/>
              </w:rPr>
              <w:t>druzān</w:t>
            </w:r>
            <w:r>
              <w:rPr>
                <w:rFonts w:ascii="Times New Roman" w:hAnsi="Times New Roman"/>
                <w:sz w:val="16"/>
              </w:rPr>
              <w:t xml:space="preserve"> u-š tār tom ud waγ gazdum &lt;wyyp̄l&gt; spiš ud wiš ud zahr ud hammistīhā wināhišn andar ān ī ēr srišwadag</w:t>
            </w:r>
          </w:p>
          <w:p>
            <w:r>
              <w:rPr>
                <w:rFonts w:ascii="Times New Roman" w:hAnsi="Times New Roman"/>
                <w:b/>
                <w:i/>
                <w:sz w:val="16"/>
              </w:rPr>
              <w:t>Highlighted translation passage:</w:t>
            </w:r>
          </w:p>
          <w:p>
            <w:r>
              <w:rPr>
                <w:rFonts w:ascii="Times New Roman" w:hAnsi="Times New Roman"/>
                <w:i/>
                <w:sz w:val="16"/>
              </w:rPr>
              <w:t>(36.31) When the all-good and a11-kuowing (one) arranged means like a shield, by which to oppose the druz, that druz of a deceiving and assaulting nature, corrupt and with evil-desires, always the first to attack came to them (i.e. to the creation of Ohrmazd) along with Akoman and Xesm and Zarman and Busasp and Niyaz and Tangih (i.e. the demon of scarcity) and the idol of Buddha and Way and Waran and Astwihad and the demon WizaraS and all the innumerous gigantic demons and druZlin. (Likewise) darkness and gloom and frogs and scorpions and (7) and +lice and the poison and venom and all the destructive demons who are in the lower third part.</w:t>
            </w:r>
          </w:p>
        </w:tc>
        <w:tc>
          <w:tcPr>
            <w:tcW w:type="dxa" w:w="864"/>
            <w:vAlign w:val="top"/>
          </w:tcPr>
          <w:p>
            <w:r>
              <w:rPr>
                <w:rFonts w:ascii="Times New Roman" w:hAnsi="Times New Roman"/>
                <w:sz w:val="16"/>
              </w:rPr>
            </w:r>
            <w:r>
              <w:rPr>
                <w:rFonts w:ascii="Times New Roman" w:hAnsi="Times New Roman"/>
                <w:sz w:val="16"/>
              </w:rPr>
              <w:t>61</w:t>
            </w:r>
          </w:p>
        </w:tc>
        <w:tc>
          <w:tcPr>
            <w:tcW w:type="dxa" w:w="2448"/>
            <w:vAlign w:val="top"/>
          </w:tcPr>
          <w:p>
            <w:r>
              <w:rPr>
                <w:rFonts w:ascii="Times New Roman" w:hAnsi="Times New Roman"/>
                <w:sz w:val="16"/>
              </w:rPr>
            </w:r>
            <w:r>
              <w:rPr>
                <w:rFonts w:ascii="Times New Roman" w:hAnsi="Times New Roman"/>
                <w:sz w:val="16"/>
              </w:rPr>
              <w:t>ān Druz ī frēbāg- -gōhrag ud ganāg; pēš-kōxšīdār; Akōman; Xešm; dwārāg; anāg-kām; Zarmān; Būšāsp; ān; niyāzēnāg; Wāy; Waran; Astwihād; Wizariš dēw; dēwān ud druzān; tār tom; Wāy 7; gazdum; spiš; wiš; zahr; wināhišn; duš-dānāg</w:t>
            </w:r>
          </w:p>
        </w:tc>
        <w:tc>
          <w:tcPr>
            <w:tcW w:type="dxa" w:w="2304"/>
            <w:vAlign w:val="top"/>
          </w:tcPr>
          <w:p>
            <w:r>
              <w:rPr>
                <w:rFonts w:ascii="Times New Roman" w:hAnsi="Times New Roman"/>
                <w:sz w:val="16"/>
              </w:rPr>
            </w:r>
            <w:r>
              <w:rPr>
                <w:rFonts w:ascii="Times New Roman" w:hAnsi="Times New Roman"/>
                <w:sz w:val="16"/>
              </w:rPr>
              <w:t>Druz and Druzans in Ahriman's Assault</w:t>
            </w:r>
          </w:p>
        </w:tc>
        <w:tc>
          <w:tcPr>
            <w:tcW w:type="dxa" w:w="4320"/>
            <w:vAlign w:val="top"/>
          </w:tcPr>
          <w:p>
            <w:r>
              <w:rPr>
                <w:rFonts w:ascii="Times New Roman" w:hAnsi="Times New Roman"/>
                <w:sz w:val="16"/>
              </w:rPr>
            </w:r>
            <w:r>
              <w:rPr>
                <w:rFonts w:ascii="Times New Roman" w:hAnsi="Times New Roman"/>
                <w:sz w:val="16"/>
              </w:rPr>
              <w:t>Druz and druzan occur together; this is the story of Ahriman's attack on Ohrmazd. (dd36.31)</w:t>
            </w:r>
          </w:p>
        </w:tc>
        <w:tc>
          <w:tcPr>
            <w:tcW w:type="dxa" w:w="3600"/>
            <w:vAlign w:val="top"/>
          </w:tcPr>
          <w:p>
            <w:pPr>
              <w:jc w:val="right"/>
            </w:pPr>
            <w:r>
              <w:rPr>
                <w:rFonts w:ascii="Times New Roman" w:hAnsi="Times New Roman"/>
                <w:sz w:val="16"/>
              </w:rPr>
            </w:r>
            <w:r>
              <w:rPr>
                <w:rFonts w:ascii="Times New Roman" w:hAnsi="Times New Roman"/>
                <w:sz w:val="16"/>
              </w:rPr>
              <w:t>دروز و دروزان با هم آمده است؛ داستان حمله اهریمن به اورمزد است.</w:t>
            </w:r>
          </w:p>
        </w:tc>
        <w:tc>
          <w:tcPr>
            <w:tcW w:type="dxa" w:w="2016"/>
            <w:vAlign w:val="top"/>
          </w:tcPr>
          <w:p>
            <w:r>
              <w:rPr>
                <w:rFonts w:ascii="Times New Roman" w:hAnsi="Times New Roman"/>
                <w:sz w:val="16"/>
              </w:rPr>
            </w:r>
            <w:r>
              <w:rPr>
                <w:rFonts w:ascii="Times New Roman" w:hAnsi="Times New Roman"/>
                <w:sz w:val="16"/>
              </w:rPr>
            </w:r>
          </w:p>
        </w:tc>
      </w:tr>
      <w:tr>
        <w:tc>
          <w:tcPr>
            <w:tcW w:type="dxa" w:w="1008"/>
            <w:vAlign w:val="top"/>
          </w:tcPr>
          <w:p>
            <w:r>
              <w:rPr>
                <w:rFonts w:ascii="Times New Roman" w:hAnsi="Times New Roman"/>
                <w:sz w:val="16"/>
              </w:rPr>
            </w:r>
            <w:r>
              <w:rPr>
                <w:rFonts w:ascii="Times New Roman" w:hAnsi="Times New Roman"/>
                <w:sz w:val="16"/>
              </w:rPr>
              <w:t>36.36</w:t>
            </w:r>
          </w:p>
        </w:tc>
        <w:tc>
          <w:tcPr>
            <w:tcW w:type="dxa" w:w="1440"/>
            <w:vAlign w:val="top"/>
          </w:tcPr>
          <w:p>
            <w:r>
              <w:rPr>
                <w:rFonts w:ascii="Times New Roman" w:hAnsi="Times New Roman"/>
                <w:sz w:val="16"/>
              </w:rPr>
            </w:r>
            <w:r>
              <w:rPr>
                <w:rFonts w:ascii="Times New Roman" w:hAnsi="Times New Roman"/>
                <w:sz w:val="16"/>
              </w:rPr>
              <w:t>Druz</w:t>
            </w:r>
          </w:p>
        </w:tc>
        <w:tc>
          <w:tcPr>
            <w:tcW w:type="dxa" w:w="6912"/>
            <w:vAlign w:val="top"/>
          </w:tcPr>
          <w:p>
            <w:r>
              <w:rPr>
                <w:rFonts w:ascii="Times New Roman" w:hAnsi="Times New Roman"/>
                <w:sz w:val="16"/>
              </w:rPr>
              <w:t xml:space="preserve">u-š nē būd ādūgīh ēč dēw ud </w:t>
            </w:r>
            <w:r>
              <w:rPr>
                <w:rFonts w:ascii="Times New Roman" w:hAnsi="Times New Roman"/>
                <w:b/>
                <w:sz w:val="16"/>
              </w:rPr>
              <w:t>Druz</w:t>
            </w:r>
            <w:r>
              <w:rPr>
                <w:rFonts w:ascii="Times New Roman" w:hAnsi="Times New Roman"/>
                <w:sz w:val="16"/>
              </w:rPr>
              <w:t xml:space="preserve"> nē-iz ōy-iz dēwān dēw mazantom pad ēč gurdīh tar ān wimand ul dwāristan ∵ abāz kaft hēnd</w:t>
            </w:r>
          </w:p>
          <w:p>
            <w:r>
              <w:rPr>
                <w:rFonts w:ascii="Times New Roman" w:hAnsi="Times New Roman"/>
                <w:b/>
                <w:i/>
                <w:sz w:val="16"/>
              </w:rPr>
              <w:t>Highlighted translation passage:</w:t>
            </w:r>
          </w:p>
          <w:p>
            <w:r>
              <w:rPr>
                <w:rFonts w:ascii="Times New Roman" w:hAnsi="Times New Roman"/>
                <w:i/>
                <w:sz w:val="16"/>
              </w:rPr>
              <w:t>(36.36) And there was no power to any demon or druz, not even to that most gigantic demon of demons, by any bravery, to rush over the boundary (of the luminaries), and they fell back.</w:t>
            </w:r>
          </w:p>
        </w:tc>
        <w:tc>
          <w:tcPr>
            <w:tcW w:type="dxa" w:w="864"/>
            <w:vAlign w:val="top"/>
          </w:tcPr>
          <w:p>
            <w:r>
              <w:rPr>
                <w:rFonts w:ascii="Times New Roman" w:hAnsi="Times New Roman"/>
                <w:sz w:val="16"/>
              </w:rPr>
            </w:r>
            <w:r>
              <w:rPr>
                <w:rFonts w:ascii="Times New Roman" w:hAnsi="Times New Roman"/>
                <w:sz w:val="16"/>
              </w:rPr>
              <w:t>62</w:t>
              <w:br/>
              <w:br/>
              <w:t>62</w:t>
            </w:r>
          </w:p>
        </w:tc>
        <w:tc>
          <w:tcPr>
            <w:tcW w:type="dxa" w:w="2448"/>
            <w:vAlign w:val="top"/>
          </w:tcPr>
          <w:p>
            <w:r>
              <w:rPr>
                <w:rFonts w:ascii="Times New Roman" w:hAnsi="Times New Roman"/>
                <w:sz w:val="16"/>
              </w:rPr>
            </w:r>
            <w:r>
              <w:rPr>
                <w:rFonts w:ascii="Times New Roman" w:hAnsi="Times New Roman"/>
                <w:sz w:val="16"/>
              </w:rPr>
              <w:t>dēwān dēw mazantom; dēw ud Druz; tamīg-gōhr Druz; -tohmagān dēwān; dastgraw kerdan ī ruwānān pad druwandīh rāh; ī zīndagān pad margīh; zōr</w:t>
              <w:br/>
              <w:br/>
              <w:t>tamīg-gōhr Druz</w:t>
            </w:r>
          </w:p>
        </w:tc>
        <w:tc>
          <w:tcPr>
            <w:tcW w:type="dxa" w:w="2304"/>
            <w:vAlign w:val="top"/>
          </w:tcPr>
          <w:p>
            <w:r>
              <w:rPr>
                <w:rFonts w:ascii="Times New Roman" w:hAnsi="Times New Roman"/>
                <w:sz w:val="16"/>
              </w:rPr>
            </w:r>
            <w:r>
              <w:rPr>
                <w:rFonts w:ascii="Times New Roman" w:hAnsi="Times New Roman"/>
                <w:sz w:val="16"/>
              </w:rPr>
              <w:t>Druz among Ahrimanic Beings</w:t>
              <w:br/>
              <w:br/>
              <w:t>Ahriman and Druzans as One Entity</w:t>
            </w:r>
          </w:p>
        </w:tc>
        <w:tc>
          <w:tcPr>
            <w:tcW w:type="dxa" w:w="4320"/>
            <w:vAlign w:val="top"/>
          </w:tcPr>
          <w:p>
            <w:r>
              <w:rPr>
                <w:rFonts w:ascii="Times New Roman" w:hAnsi="Times New Roman"/>
                <w:sz w:val="16"/>
              </w:rPr>
            </w:r>
            <w:r>
              <w:rPr>
                <w:rFonts w:ascii="Times New Roman" w:hAnsi="Times New Roman"/>
                <w:sz w:val="16"/>
              </w:rPr>
              <w:t>From the beginning of Ahriman's attack on the creatures, the druz were present alongside the other Ahrimanic beings. Although one of Ahriman's titles is 'demon of demons' (see the Iranica article on Ahriman), in our text we do not have the title 'druz of druzan.' (dd36.36)</w:t>
              <w:br/>
              <w:br/>
              <w:t>In this section it seems that Ahriman and the druzan have been fused and treated as a single entity. Ahriman, through his power, commands them to overcome the xwarrah of material creatures through death and the seizure of the souls of the living. It seems that from this point Ahriman's capacity to act becomes limited and is delegated to his agents. The text emphasizes the dark essence of druz and demons, and also the dark seed of the demons, in contrast to the purity of the spiritual yazd?n. It seems to be inspired by the element of night and day, which never blend with one another. (dd36.36)</w:t>
            </w:r>
          </w:p>
        </w:tc>
        <w:tc>
          <w:tcPr>
            <w:tcW w:type="dxa" w:w="3600"/>
            <w:vAlign w:val="top"/>
          </w:tcPr>
          <w:p>
            <w:pPr>
              <w:jc w:val="right"/>
            </w:pPr>
            <w:r>
              <w:rPr>
                <w:rFonts w:ascii="Times New Roman" w:hAnsi="Times New Roman"/>
                <w:sz w:val="16"/>
              </w:rPr>
            </w:r>
            <w:r>
              <w:rPr>
                <w:rFonts w:ascii="Times New Roman" w:hAnsi="Times New Roman"/>
                <w:sz w:val="16"/>
              </w:rPr>
              <w:t>دروز از اول در حمله اهریمن به مخلوقات همراه دیگر موجودات اهریمنی بوده اند. با اینکه یکی از لقب های اهریمن دیوان دیوان است (مقاله اهریمن ایرانیکا)، در متن ما عنوان دروزان دروز را نداریم.</w:t>
              <w:br/>
              <w:br/>
              <w:t>در این بند به نظر می رسد که اهریمن و دروزان با هم تلفیق شده اند و یک موجودیت گرفته اند. اهریمن (به نیروی خود) دستور داده است که با مرگ و دستگیر کردن روان زندگان بر خوره مخلوقات گیتی غلبه کنند. به نظر می رسد که از این نقطه است که توانایی اهریمن برای عمل محدود شده و به عوامل او واگذار می شود. بر جوهر تاریک دروز و دیوان و همچنین تخمه تاریک دیوان تاکید شده است که در مقابل خلوص یزدان مینوی قرار می گیرد. به نظر می رسد که از عنصر شب و روز الهام گرفته شده است که هیچ گاه با یکدیگر تلفیق نمی شوند.</w:t>
            </w:r>
          </w:p>
        </w:tc>
        <w:tc>
          <w:tcPr>
            <w:tcW w:type="dxa" w:w="2016"/>
            <w:vAlign w:val="top"/>
          </w:tcPr>
          <w:p>
            <w:r>
              <w:rPr>
                <w:rFonts w:ascii="Times New Roman" w:hAnsi="Times New Roman"/>
                <w:sz w:val="16"/>
              </w:rPr>
            </w:r>
            <w:r>
              <w:rPr>
                <w:rFonts w:ascii="Times New Roman" w:hAnsi="Times New Roman"/>
                <w:sz w:val="16"/>
              </w:rPr>
            </w:r>
          </w:p>
        </w:tc>
      </w:tr>
      <w:tr>
        <w:tc>
          <w:tcPr>
            <w:tcW w:type="dxa" w:w="1008"/>
            <w:vAlign w:val="top"/>
          </w:tcPr>
          <w:p>
            <w:r>
              <w:rPr>
                <w:rFonts w:ascii="Times New Roman" w:hAnsi="Times New Roman"/>
                <w:sz w:val="16"/>
              </w:rPr>
            </w:r>
            <w:r>
              <w:rPr>
                <w:rFonts w:ascii="Times New Roman" w:hAnsi="Times New Roman"/>
                <w:sz w:val="16"/>
              </w:rPr>
              <w:t>36.37</w:t>
            </w:r>
          </w:p>
        </w:tc>
        <w:tc>
          <w:tcPr>
            <w:tcW w:type="dxa" w:w="1440"/>
            <w:vAlign w:val="top"/>
          </w:tcPr>
          <w:p>
            <w:r>
              <w:rPr>
                <w:rFonts w:ascii="Times New Roman" w:hAnsi="Times New Roman"/>
                <w:sz w:val="16"/>
              </w:rPr>
            </w:r>
            <w:r>
              <w:rPr>
                <w:rFonts w:ascii="Times New Roman" w:hAnsi="Times New Roman"/>
                <w:sz w:val="16"/>
              </w:rPr>
              <w:t>Druz</w:t>
            </w:r>
          </w:p>
        </w:tc>
        <w:tc>
          <w:tcPr>
            <w:tcW w:type="dxa" w:w="6912"/>
            <w:vAlign w:val="top"/>
          </w:tcPr>
          <w:p>
            <w:r>
              <w:rPr>
                <w:rFonts w:ascii="Times New Roman" w:hAnsi="Times New Roman"/>
                <w:sz w:val="16"/>
              </w:rPr>
              <w:t xml:space="preserve">nūn ka nē ayāft az tamīg-gōhr </w:t>
            </w:r>
            <w:r>
              <w:rPr>
                <w:rFonts w:ascii="Times New Roman" w:hAnsi="Times New Roman"/>
                <w:b/>
                <w:sz w:val="16"/>
              </w:rPr>
              <w:t>Druz</w:t>
            </w:r>
            <w:r>
              <w:rPr>
                <w:rFonts w:ascii="Times New Roman" w:hAnsi="Times New Roman"/>
                <w:sz w:val="16"/>
              </w:rPr>
              <w:t xml:space="preserve"> ud tār- -tohmagān dēwān abēzag mēnōyān yazdān rōšn Garōdmān gāh ī-š framūd pad zūrag mihōxt pērōzīh ī xwarrah gētīy dām pad 2 zay ēk abesīhēnīd ī zīndagān pad margīh zōr ud ēk dastgraw kerdan ī ruwānān pad druwandīh rāh</w:t>
            </w:r>
          </w:p>
          <w:p>
            <w:r>
              <w:rPr>
                <w:rFonts w:ascii="Times New Roman" w:hAnsi="Times New Roman"/>
                <w:b/>
                <w:i/>
                <w:sz w:val="16"/>
              </w:rPr>
              <w:t>Highlighted translation passage:</w:t>
            </w:r>
          </w:p>
          <w:p>
            <w:r>
              <w:rPr>
                <w:rFonts w:ascii="Times New Roman" w:hAnsi="Times New Roman"/>
                <w:i/>
                <w:sz w:val="16"/>
              </w:rPr>
              <w:t>(36.37) Now, when the druz and dark seed demons could not reach, through their dark substance, the pure heavenly yazdan, and the place of the luminous supreme heaven (Garodman), then, through the power of falsehood, he (i.e. Ahreman) commanded victory over the glory of the worldly creatures by two weapons, one, the destruction of the living by the power of death, and one, the captivity of souls by the way of wickedness.</w:t>
            </w:r>
          </w:p>
        </w:tc>
        <w:tc>
          <w:tcPr>
            <w:tcW w:type="dxa" w:w="864"/>
            <w:vAlign w:val="top"/>
          </w:tcPr>
          <w:p>
            <w:r>
              <w:rPr>
                <w:rFonts w:ascii="Times New Roman" w:hAnsi="Times New Roman"/>
                <w:sz w:val="16"/>
              </w:rPr>
            </w:r>
            <w:r>
              <w:rPr>
                <w:rFonts w:ascii="Times New Roman" w:hAnsi="Times New Roman"/>
                <w:sz w:val="16"/>
              </w:rPr>
              <w:t>62</w:t>
            </w:r>
          </w:p>
        </w:tc>
        <w:tc>
          <w:tcPr>
            <w:tcW w:type="dxa" w:w="2448"/>
            <w:vAlign w:val="top"/>
          </w:tcPr>
          <w:p>
            <w:r>
              <w:rPr>
                <w:rFonts w:ascii="Times New Roman" w:hAnsi="Times New Roman"/>
                <w:sz w:val="16"/>
              </w:rPr>
            </w:r>
            <w:r>
              <w:rPr>
                <w:rFonts w:ascii="Times New Roman" w:hAnsi="Times New Roman"/>
                <w:sz w:val="16"/>
              </w:rPr>
              <w:t>tamīg-gōhr Druz; -tohmagān dēwān; dastgraw kerdan ī ruwānān pad druwandīh rāh; ī zīndagān pad margīh; zōr; duš-dānāg ī xwānīhēd Astwihād; wizārīhēd astōmandān wišōbēš; Tab dēw; Būšāsp dēw; Āz dēw</w:t>
            </w:r>
          </w:p>
        </w:tc>
        <w:tc>
          <w:tcPr>
            <w:tcW w:type="dxa" w:w="2304"/>
            <w:vAlign w:val="top"/>
          </w:tcPr>
          <w:p>
            <w:r>
              <w:rPr>
                <w:rFonts w:ascii="Times New Roman" w:hAnsi="Times New Roman"/>
                <w:sz w:val="16"/>
              </w:rPr>
            </w:r>
            <w:r>
              <w:rPr>
                <w:rFonts w:ascii="Times New Roman" w:hAnsi="Times New Roman"/>
                <w:sz w:val="16"/>
              </w:rPr>
              <w:t>Ahriman and Druzans as One Entity</w:t>
            </w:r>
          </w:p>
        </w:tc>
        <w:tc>
          <w:tcPr>
            <w:tcW w:type="dxa" w:w="4320"/>
            <w:vAlign w:val="top"/>
          </w:tcPr>
          <w:p>
            <w:r>
              <w:rPr>
                <w:rFonts w:ascii="Times New Roman" w:hAnsi="Times New Roman"/>
                <w:sz w:val="16"/>
              </w:rPr>
            </w:r>
            <w:r>
              <w:rPr>
                <w:rFonts w:ascii="Times New Roman" w:hAnsi="Times New Roman"/>
                <w:sz w:val="16"/>
              </w:rPr>
              <w:t>In this section it seems that Ahriman and the druzan have been fused and treated as a single entity. Ahriman, through his power, commands them to overcome the xwarrah of material creatures through death and the seizure of the souls of the living. It seems that from this point Ahriman's capacity to act becomes limited and is delegated to his agents. The text emphasizes the dark essence of druz and demons, and also the dark seed of the demons, in contrast to the purity of the spiritual yazd?n. It seems to be inspired by the element of night and day, which never blend with one another. (dd36.37)</w:t>
            </w:r>
          </w:p>
        </w:tc>
        <w:tc>
          <w:tcPr>
            <w:tcW w:type="dxa" w:w="3600"/>
            <w:vAlign w:val="top"/>
          </w:tcPr>
          <w:p>
            <w:pPr>
              <w:jc w:val="right"/>
            </w:pPr>
            <w:r>
              <w:rPr>
                <w:rFonts w:ascii="Times New Roman" w:hAnsi="Times New Roman"/>
                <w:sz w:val="16"/>
              </w:rPr>
            </w:r>
            <w:r>
              <w:rPr>
                <w:rFonts w:ascii="Times New Roman" w:hAnsi="Times New Roman"/>
                <w:sz w:val="16"/>
              </w:rPr>
              <w:t>در این بند به نظر می رسد که اهریمن و دروزان با هم تلفیق شده اند و یک موجودیت گرفته اند. اهریمن (به نیروی خود) دستور داده است که با مرگ و دستگیر کردن روان زندگان بر خوره مخلوقات گیتی غلبه کنند. به نظر می رسد که از این نقطه است که توانایی اهریمن برای عمل محدود شده و به عوامل او واگذار می شود. بر جوهر تاریک دروز و دیوان و همچنین تخمه تاریک دیوان تاکید شده است که در مقابل خلوص یزدان مینوی قرار می گیرد. به نظر می رسد که از عنصر شب و روز الهام گرفته شده است که هیچ گاه با یکدیگر تلفیق نمی شوند.</w:t>
            </w:r>
          </w:p>
        </w:tc>
        <w:tc>
          <w:tcPr>
            <w:tcW w:type="dxa" w:w="2016"/>
            <w:vAlign w:val="top"/>
          </w:tcPr>
          <w:p>
            <w:r>
              <w:rPr>
                <w:rFonts w:ascii="Times New Roman" w:hAnsi="Times New Roman"/>
                <w:sz w:val="16"/>
              </w:rPr>
            </w:r>
            <w:r>
              <w:rPr>
                <w:rFonts w:ascii="Times New Roman" w:hAnsi="Times New Roman"/>
                <w:sz w:val="16"/>
              </w:rPr>
            </w:r>
          </w:p>
        </w:tc>
      </w:tr>
      <w:tr>
        <w:tc>
          <w:tcPr>
            <w:tcW w:type="dxa" w:w="1008"/>
            <w:vAlign w:val="top"/>
          </w:tcPr>
          <w:p>
            <w:r>
              <w:rPr>
                <w:rFonts w:ascii="Times New Roman" w:hAnsi="Times New Roman"/>
                <w:sz w:val="16"/>
              </w:rPr>
            </w:r>
            <w:r>
              <w:rPr>
                <w:rFonts w:ascii="Times New Roman" w:hAnsi="Times New Roman"/>
                <w:sz w:val="16"/>
              </w:rPr>
              <w:t>36.43</w:t>
            </w:r>
          </w:p>
        </w:tc>
        <w:tc>
          <w:tcPr>
            <w:tcW w:type="dxa" w:w="1440"/>
            <w:vAlign w:val="top"/>
          </w:tcPr>
          <w:p>
            <w:r>
              <w:rPr>
                <w:rFonts w:ascii="Times New Roman" w:hAnsi="Times New Roman"/>
                <w:sz w:val="16"/>
              </w:rPr>
            </w:r>
            <w:r>
              <w:rPr>
                <w:rFonts w:ascii="Times New Roman" w:hAnsi="Times New Roman"/>
                <w:sz w:val="16"/>
              </w:rPr>
              <w:t>druzān</w:t>
            </w:r>
          </w:p>
        </w:tc>
        <w:tc>
          <w:tcPr>
            <w:tcW w:type="dxa" w:w="6912"/>
            <w:vAlign w:val="top"/>
          </w:tcPr>
          <w:p>
            <w:r>
              <w:rPr>
                <w:rFonts w:ascii="Times New Roman" w:hAnsi="Times New Roman"/>
                <w:sz w:val="16"/>
              </w:rPr>
              <w:t xml:space="preserve">u-š kirrēnīd ō abārīgān-iz ēwēnag ēwēnag dāmān petyāragīh frahīdān dēwān </w:t>
            </w:r>
            <w:r>
              <w:rPr>
                <w:rFonts w:ascii="Times New Roman" w:hAnsi="Times New Roman"/>
                <w:b/>
                <w:sz w:val="16"/>
              </w:rPr>
              <w:t>druzān</w:t>
            </w:r>
            <w:r>
              <w:rPr>
                <w:rFonts w:ascii="Times New Roman" w:hAnsi="Times New Roman"/>
                <w:sz w:val="16"/>
              </w:rPr>
              <w:t xml:space="preserve"> [D7_192]</w:t>
            </w:r>
          </w:p>
          <w:p>
            <w:r>
              <w:rPr>
                <w:rFonts w:ascii="Times New Roman" w:hAnsi="Times New Roman"/>
                <w:b/>
                <w:i/>
                <w:sz w:val="16"/>
              </w:rPr>
              <w:t>Highlighted translation passage:</w:t>
            </w:r>
          </w:p>
          <w:p>
            <w:r>
              <w:rPr>
                <w:rFonts w:ascii="Times New Roman" w:hAnsi="Times New Roman"/>
                <w:i/>
                <w:sz w:val="16"/>
              </w:rPr>
              <w:t>(36.43) He (i.e. Ahreman) also produced the evil of the +numerous druzan and demons towards the other kinds of creatures.</w:t>
            </w:r>
          </w:p>
        </w:tc>
        <w:tc>
          <w:tcPr>
            <w:tcW w:type="dxa" w:w="864"/>
            <w:vAlign w:val="top"/>
          </w:tcPr>
          <w:p>
            <w:r>
              <w:rPr>
                <w:rFonts w:ascii="Times New Roman" w:hAnsi="Times New Roman"/>
                <w:sz w:val="16"/>
              </w:rPr>
            </w:r>
            <w:r>
              <w:rPr>
                <w:rFonts w:ascii="Times New Roman" w:hAnsi="Times New Roman"/>
                <w:sz w:val="16"/>
              </w:rPr>
              <w:t>63</w:t>
            </w:r>
          </w:p>
        </w:tc>
        <w:tc>
          <w:tcPr>
            <w:tcW w:type="dxa" w:w="2448"/>
            <w:vAlign w:val="top"/>
          </w:tcPr>
          <w:p>
            <w:r>
              <w:rPr>
                <w:rFonts w:ascii="Times New Roman" w:hAnsi="Times New Roman"/>
                <w:sz w:val="16"/>
              </w:rPr>
            </w:r>
            <w:r>
              <w:rPr>
                <w:rFonts w:ascii="Times New Roman" w:hAnsi="Times New Roman"/>
                <w:sz w:val="16"/>
              </w:rPr>
              <w:t>parīgān; ān; tamīgān gōhrān; anāgīh ī mān ō-šān dēw ud; dard; marg; dēwān kamālīg; māzanīgān dēwān; Druz</w:t>
            </w:r>
          </w:p>
        </w:tc>
        <w:tc>
          <w:tcPr>
            <w:tcW w:type="dxa" w:w="2304"/>
            <w:vAlign w:val="top"/>
          </w:tcPr>
          <w:p>
            <w:r>
              <w:rPr>
                <w:rFonts w:ascii="Times New Roman" w:hAnsi="Times New Roman"/>
                <w:sz w:val="16"/>
              </w:rPr>
            </w:r>
            <w:r>
              <w:rPr>
                <w:rFonts w:ascii="Times New Roman" w:hAnsi="Times New Roman"/>
                <w:sz w:val="16"/>
              </w:rPr>
              <w:t>Ahriman as Creator of Demons and Druzans</w:t>
            </w:r>
          </w:p>
        </w:tc>
        <w:tc>
          <w:tcPr>
            <w:tcW w:type="dxa" w:w="4320"/>
            <w:vAlign w:val="top"/>
          </w:tcPr>
          <w:p>
            <w:r>
              <w:rPr>
                <w:rFonts w:ascii="Times New Roman" w:hAnsi="Times New Roman"/>
                <w:sz w:val="16"/>
              </w:rPr>
            </w:r>
            <w:r>
              <w:rPr>
                <w:rFonts w:ascii="Times New Roman" w:hAnsi="Times New Roman"/>
                <w:sz w:val="16"/>
              </w:rPr>
              <w:t>Although the Iranica article on Ahriman explicitly states that in the Avesta Ahriman is not presented as the creator of the demons, this section directly refers to Ahriman's creation of the demons and druzan. Then druz creates more demons and druzan in order to pollute the creatures. The word fr?h?dan here seems to be a compound of fra, 'to drive forward,' and ham, 'together, jointly.' (dd36.43)</w:t>
            </w:r>
          </w:p>
        </w:tc>
        <w:tc>
          <w:tcPr>
            <w:tcW w:type="dxa" w:w="3600"/>
            <w:vAlign w:val="top"/>
          </w:tcPr>
          <w:p>
            <w:pPr>
              <w:jc w:val="right"/>
            </w:pPr>
            <w:r>
              <w:rPr>
                <w:rFonts w:ascii="Times New Roman" w:hAnsi="Times New Roman"/>
                <w:sz w:val="16"/>
              </w:rPr>
            </w:r>
            <w:r>
              <w:rPr>
                <w:rFonts w:ascii="Times New Roman" w:hAnsi="Times New Roman"/>
                <w:sz w:val="16"/>
              </w:rPr>
              <w:t>با اینکه در مقاله اهریمن ایرانیکا تصریح شده است که در اوستا اهریمن به عنوان خالق دیوان معرفی نشده است، این بند اشاره مستقیم به خلق دیوان و دروزان به دست اهریمن دارد. در ادامه دروز، برای آلوده ساختن مخلوقات دیوان و دروزان بیشتری می آفریند. کلمه فراهیدن در اینجا به نظر ترکیب فرا (جلو راندن) و هم (باهم، مشترک) هست.</w:t>
            </w:r>
          </w:p>
        </w:tc>
        <w:tc>
          <w:tcPr>
            <w:tcW w:type="dxa" w:w="2016"/>
            <w:vAlign w:val="top"/>
          </w:tcPr>
          <w:p>
            <w:r>
              <w:rPr>
                <w:rFonts w:ascii="Times New Roman" w:hAnsi="Times New Roman"/>
                <w:sz w:val="16"/>
              </w:rPr>
            </w:r>
            <w:r>
              <w:rPr>
                <w:rFonts w:ascii="Times New Roman" w:hAnsi="Times New Roman"/>
                <w:sz w:val="16"/>
              </w:rPr>
            </w:r>
          </w:p>
        </w:tc>
      </w:tr>
      <w:tr>
        <w:tc>
          <w:tcPr>
            <w:tcW w:type="dxa" w:w="1008"/>
            <w:vAlign w:val="top"/>
          </w:tcPr>
          <w:p>
            <w:r>
              <w:rPr>
                <w:rFonts w:ascii="Times New Roman" w:hAnsi="Times New Roman"/>
                <w:sz w:val="16"/>
              </w:rPr>
            </w:r>
            <w:r>
              <w:rPr>
                <w:rFonts w:ascii="Times New Roman" w:hAnsi="Times New Roman"/>
                <w:sz w:val="16"/>
              </w:rPr>
              <w:t>36.45</w:t>
            </w:r>
          </w:p>
        </w:tc>
        <w:tc>
          <w:tcPr>
            <w:tcW w:type="dxa" w:w="1440"/>
            <w:vAlign w:val="top"/>
          </w:tcPr>
          <w:p>
            <w:r>
              <w:rPr>
                <w:rFonts w:ascii="Times New Roman" w:hAnsi="Times New Roman"/>
                <w:sz w:val="16"/>
              </w:rPr>
            </w:r>
            <w:r>
              <w:rPr>
                <w:rFonts w:ascii="Times New Roman" w:hAnsi="Times New Roman"/>
                <w:sz w:val="16"/>
              </w:rPr>
              <w:t>druzān</w:t>
            </w:r>
          </w:p>
        </w:tc>
        <w:tc>
          <w:tcPr>
            <w:tcW w:type="dxa" w:w="6912"/>
            <w:vAlign w:val="top"/>
          </w:tcPr>
          <w:p>
            <w:r>
              <w:rPr>
                <w:rFonts w:ascii="Times New Roman" w:hAnsi="Times New Roman"/>
                <w:sz w:val="16"/>
              </w:rPr>
              <w:t xml:space="preserve">ud awēšān dēwān kamālīg ud māzanīgān dēwān hamist </w:t>
            </w:r>
            <w:r>
              <w:rPr>
                <w:rFonts w:ascii="Times New Roman" w:hAnsi="Times New Roman"/>
                <w:b/>
                <w:sz w:val="16"/>
              </w:rPr>
              <w:t>druzān</w:t>
            </w:r>
            <w:r>
              <w:rPr>
                <w:rFonts w:ascii="Times New Roman" w:hAnsi="Times New Roman"/>
                <w:sz w:val="16"/>
              </w:rPr>
              <w:t xml:space="preserve"> a-dādestānīhā ud pēš-rawišnīhā ud pēš-ǰōyīhā ud nē pad sūd frayād ī xwēš bē pad a-sazāg kēn ud an-ēwēn arešk wizārdan wizāy ud an-abāyišnīg kām ī abar rōšnān abesīhēnišn škeft &lt;yyzšn'&gt; kōxšišn kōxšēnd ō wehān dāmān ī yazdān [D7_193]</w:t>
            </w:r>
          </w:p>
          <w:p>
            <w:r>
              <w:rPr>
                <w:rFonts w:ascii="Times New Roman" w:hAnsi="Times New Roman"/>
                <w:b/>
                <w:i/>
                <w:sz w:val="16"/>
              </w:rPr>
              <w:t>Highlighted translation passage:</w:t>
            </w:r>
          </w:p>
          <w:p>
            <w:r>
              <w:rPr>
                <w:rFonts w:ascii="Times New Roman" w:hAnsi="Times New Roman"/>
                <w:i/>
                <w:sz w:val="16"/>
              </w:rPr>
              <w:t>(36.45) Those who (are) the head of the demons and the demon of Mazan and all druziin who unjustly and aggressively send their troops forward not for their own advantage and assistance but because they have an unworthy hatred and unusual envy; in order to accomplish (their) desire for</w:t>
            </w:r>
          </w:p>
        </w:tc>
        <w:tc>
          <w:tcPr>
            <w:tcW w:type="dxa" w:w="864"/>
            <w:vAlign w:val="top"/>
          </w:tcPr>
          <w:p>
            <w:r>
              <w:rPr>
                <w:rFonts w:ascii="Times New Roman" w:hAnsi="Times New Roman"/>
                <w:sz w:val="16"/>
              </w:rPr>
            </w:r>
            <w:r>
              <w:rPr>
                <w:rFonts w:ascii="Times New Roman" w:hAnsi="Times New Roman"/>
                <w:sz w:val="16"/>
              </w:rPr>
              <w:t>63</w:t>
            </w:r>
          </w:p>
        </w:tc>
        <w:tc>
          <w:tcPr>
            <w:tcW w:type="dxa" w:w="2448"/>
            <w:vAlign w:val="top"/>
          </w:tcPr>
          <w:p>
            <w:r>
              <w:rPr>
                <w:rFonts w:ascii="Times New Roman" w:hAnsi="Times New Roman"/>
                <w:sz w:val="16"/>
              </w:rPr>
            </w:r>
            <w:r>
              <w:rPr>
                <w:rFonts w:ascii="Times New Roman" w:hAnsi="Times New Roman"/>
                <w:sz w:val="16"/>
              </w:rPr>
              <w:t>anāgīh ī mān ō-šān dēw ud; dard; marg; dēwān kamālīg; māzanīgān dēwān; Druz</w:t>
            </w:r>
          </w:p>
        </w:tc>
        <w:tc>
          <w:tcPr>
            <w:tcW w:type="dxa" w:w="2304"/>
            <w:vAlign w:val="top"/>
          </w:tcPr>
          <w:p>
            <w:r>
              <w:rPr>
                <w:rFonts w:ascii="Times New Roman" w:hAnsi="Times New Roman"/>
                <w:sz w:val="16"/>
              </w:rPr>
            </w:r>
            <w:r>
              <w:rPr>
                <w:rFonts w:ascii="Times New Roman" w:hAnsi="Times New Roman"/>
                <w:sz w:val="16"/>
              </w:rPr>
              <w:t>Druzans, Demon Chiefs, and Communal Survival</w:t>
            </w:r>
          </w:p>
        </w:tc>
        <w:tc>
          <w:tcPr>
            <w:tcW w:type="dxa" w:w="4320"/>
            <w:vAlign w:val="top"/>
          </w:tcPr>
          <w:p>
            <w:r>
              <w:rPr>
                <w:rFonts w:ascii="Times New Roman" w:hAnsi="Times New Roman"/>
                <w:sz w:val="16"/>
              </w:rPr>
            </w:r>
            <w:r>
              <w:rPr>
                <w:rFonts w:ascii="Times New Roman" w:hAnsi="Times New Roman"/>
                <w:sz w:val="16"/>
              </w:rPr>
              <w:t>Druzan occur side by side with the chiefs of the demons and the demons of M?zandar?n, and it is said that they mobilize their army to destroy the lights and oppose the creatures of yazd?n. It is interesting that the reason for this enmity is not rational or utilitarian but hatred and envy, exactly like Ahriman himself, who attacked the spiritual world only out of envy toward Ohrmazd's creatures. Their manner of warfare is also described as harsh and violent. This vivid description of the reasons and methods of combat used by the chiefs of Ahriman's forces gives us a glimpse of the conditions of the ninth century as well, for which Man?chihr sought to provide a convincing explanation. In the next section he gives a detailed description of how the army of yazd?n confronts them; the noteworthy point is the emphasis on defensive action and brave, truthful, and powerful struggle. In the tense circumstances faced by the Zoroastrian community, Man?chihr as a religious leader tried to find a solution for repelling the dangers arising from contact with the Muslim community so that the Zoroastrian minority could survive. Using Mazdayasnian cosmology and eschatology, he tried to call people to endurance and defensive struggle and to keep them away from provocative reactions. The Mazdayasnian community needed hope for victory and an end to present pain and suffering, and Man?chihr, relying on one of the best-known Avestan passages, the primordial war of Ohrmazd and Ahriman, explained the logic of a dangerous world full of Ahrimanic beings and the wicked in order to increase the community's patience and endurance. He tried to mobilize the defensive force of the behd?ns not only as a religious leader but also as a political leader. The core of the war between good and evil and related themes is undoubtedly visible throughout the D?dest?n, and it undoubtedly belongs to the Avesta and the dualism of the Mazdayasnian religion, but Man?chihr did not stop there; he sought to introduce strategies of communal survival. (dd36.45)</w:t>
            </w:r>
          </w:p>
        </w:tc>
        <w:tc>
          <w:tcPr>
            <w:tcW w:type="dxa" w:w="3600"/>
            <w:vAlign w:val="top"/>
          </w:tcPr>
          <w:p>
            <w:pPr>
              <w:jc w:val="right"/>
            </w:pPr>
            <w:r>
              <w:rPr>
                <w:rFonts w:ascii="Times New Roman" w:hAnsi="Times New Roman"/>
                <w:sz w:val="16"/>
              </w:rPr>
            </w:r>
            <w:r>
              <w:rPr>
                <w:rFonts w:ascii="Times New Roman" w:hAnsi="Times New Roman"/>
                <w:sz w:val="16"/>
              </w:rPr>
              <w:t>دروزان پایاپای سرکردگان دیوان و دیوان مازندران آمده است و گفته شده که ارتش خود را برای از بین بردن روشنان و علیه مخلوقات یزدان بسیج می کنند. جالب است که دلیل این دشمنی نه منطقی و منفعت طلبانه بلکه به خاطر کینه و حسادت است، درست مثل خود اهریمن که فقط به خاطر حسادت به مخلوقات اورمزد به جهان مینوی حمله کرد. شیوه جنگ آن ها نیز سخت و خشن توصیف شده است. این توصیف زنده از دلایل و نحوه مبارزه سرکردگان نیروهای اهریمن به ما شمه ای از اوضاع و احوال قرن 9 نیز ارائه می دهد که منوچهر در صدد ارائه توضیحی قانع کننده برای آن است. در بند بعدی او توصیفی با جزئیات از نحوه تقابل ارتش یزدان ارائه کرده است؛ نکته حائز توجه تاکید بر اقدام دفاعی و مبارزه شجاعانه، صادقانه و با قدرت است. در اوضاع پرتنشی که جامعه زرتشتی با آن مواجه بوده اند، منوچهر به عنوان یک رهبر دینی تلاش کرده است راه حلی برای دفع خطرات ناشی از برخورد با جامعه مسلمانان پیدا کند تا اقلیت زرتشتی بتوانند دوام بیاورند. او با استفاده از جهان بینی و آخرت شناسی دین مزدیسنانی تلاش کرده است مردم را به پایداری و مبارزه دفاعی دعوت کند و از واکنش های تحریک آمیز دور کند. نیاز جامعه مزدیسنانی امید به پیروزی و پایان رنج و درد موجود بوده است و منوچهر با تکیه به یکی از شناخته شده ترین بندهای اوستا (جنگ اولیه اورمزد و اهریمن)، به توضیح منطق موجود در جهان خطرناک و پر از موجودات اهریمنی و دروندان پرداخته است تا صبر و تحمل جامعه را بالاتر ببرد. او نه تنها در پیشوای یک رهبر دینی بلکه در پیشوای یک رهبر سیاسی سعی در بسیج دفاعی بهدینان داشته است. بی شک هسته جنگ خیر و شر و موضوعات مربوط به آن در سراسر دادستان مشهود است، بدون شک در اوستا و دویالسیم دین مزدیسنانی قرار دارد، ولی منوچهر به آن بسنده نکرده است و در صدد معرفی Strategies of communal survival برآمده است.</w:t>
            </w:r>
          </w:p>
        </w:tc>
        <w:tc>
          <w:tcPr>
            <w:tcW w:type="dxa" w:w="2016"/>
            <w:vAlign w:val="top"/>
          </w:tcPr>
          <w:p>
            <w:r>
              <w:rPr>
                <w:rFonts w:ascii="Times New Roman" w:hAnsi="Times New Roman"/>
                <w:sz w:val="16"/>
              </w:rPr>
            </w:r>
            <w:r>
              <w:rPr>
                <w:rFonts w:ascii="Times New Roman" w:hAnsi="Times New Roman"/>
                <w:sz w:val="16"/>
              </w:rPr>
            </w:r>
          </w:p>
        </w:tc>
      </w:tr>
      <w:tr>
        <w:tc>
          <w:tcPr>
            <w:tcW w:type="dxa" w:w="1008"/>
            <w:vAlign w:val="top"/>
          </w:tcPr>
          <w:p>
            <w:r>
              <w:rPr>
                <w:rFonts w:ascii="Times New Roman" w:hAnsi="Times New Roman"/>
                <w:sz w:val="16"/>
              </w:rPr>
            </w:r>
            <w:r>
              <w:rPr>
                <w:rFonts w:ascii="Times New Roman" w:hAnsi="Times New Roman"/>
                <w:sz w:val="16"/>
              </w:rPr>
              <w:t>36.46</w:t>
            </w:r>
          </w:p>
        </w:tc>
        <w:tc>
          <w:tcPr>
            <w:tcW w:type="dxa" w:w="1440"/>
            <w:vAlign w:val="top"/>
          </w:tcPr>
          <w:p>
            <w:r>
              <w:rPr>
                <w:rFonts w:ascii="Times New Roman" w:hAnsi="Times New Roman"/>
                <w:sz w:val="16"/>
              </w:rPr>
            </w:r>
            <w:r>
              <w:rPr>
                <w:rFonts w:ascii="Times New Roman" w:hAnsi="Times New Roman"/>
                <w:sz w:val="16"/>
              </w:rPr>
              <w:t>Druz</w:t>
            </w:r>
          </w:p>
        </w:tc>
        <w:tc>
          <w:tcPr>
            <w:tcW w:type="dxa" w:w="6912"/>
            <w:vAlign w:val="top"/>
          </w:tcPr>
          <w:p>
            <w:r>
              <w:rPr>
                <w:rFonts w:ascii="Times New Roman" w:hAnsi="Times New Roman"/>
                <w:sz w:val="16"/>
              </w:rPr>
              <w:t xml:space="preserve">ud ān ī yazdān spāh [T60_51r] dādestānōmandīhā ud pas-kōxšišnīhā ud nē pad pēš-kēnīh ud pēš-wizāyīh bē pad xwēš ziyān abāz-dārišnīh ud gundagān az kēn-wizūdārīh gurdīhā ud amāwandīhā frārōnīhā ud spurr-abarwēzīhā pērōzīh-abarwēzīhā kōxšēd [K35_143r] ud kōxšēnd ō Ahrimen ud dēwān tā frazām-kōxšišnān pērōzīh ī wehīgān ka wanīyīhēd </w:t>
            </w:r>
            <w:r>
              <w:rPr>
                <w:rFonts w:ascii="Times New Roman" w:hAnsi="Times New Roman"/>
                <w:b/>
                <w:sz w:val="16"/>
              </w:rPr>
              <w:t>Druz</w:t>
            </w:r>
            <w:r>
              <w:rPr>
                <w:rFonts w:ascii="Times New Roman" w:hAnsi="Times New Roman"/>
                <w:sz w:val="16"/>
              </w:rPr>
              <w:t xml:space="preserve"> ud abēzagīhēd dām</w:t>
            </w:r>
          </w:p>
          <w:p>
            <w:r>
              <w:rPr>
                <w:rFonts w:ascii="Times New Roman" w:hAnsi="Times New Roman"/>
                <w:b/>
                <w:i/>
                <w:sz w:val="16"/>
              </w:rPr>
              <w:t>Translation from dd 1.pdf:</w:t>
            </w:r>
          </w:p>
          <w:p>
            <w:r>
              <w:rPr>
                <w:rFonts w:ascii="Times New Roman" w:hAnsi="Times New Roman"/>
                <w:i/>
                <w:sz w:val="16"/>
              </w:rPr>
              <w:t>The army of the yazdan struggle justly, in a defensive manner (lit. struggling afterward), not first in hatred nor first in harming, but in order to keep harm away from themselves and the troops (of enemy) from the harm of revenge they struggle with bravery and strength and honesty to be completely victorious with a triumphant victory; and they struggle against Ahreman and the demons .until the fight is ended and the victory of good (creatures is achieved). when the druz is conquered and the creatures become +pure.</w:t>
            </w:r>
          </w:p>
        </w:tc>
        <w:tc>
          <w:tcPr>
            <w:tcW w:type="dxa" w:w="864"/>
            <w:vAlign w:val="top"/>
          </w:tcPr>
          <w:p>
            <w:r>
              <w:rPr>
                <w:rFonts w:ascii="Times New Roman" w:hAnsi="Times New Roman"/>
                <w:sz w:val="16"/>
              </w:rPr>
            </w:r>
            <w:r>
              <w:rPr>
                <w:rFonts w:ascii="Times New Roman" w:hAnsi="Times New Roman"/>
                <w:sz w:val="16"/>
              </w:rPr>
              <w:t>64</w:t>
            </w:r>
          </w:p>
        </w:tc>
        <w:tc>
          <w:tcPr>
            <w:tcW w:type="dxa" w:w="2448"/>
            <w:vAlign w:val="top"/>
          </w:tcPr>
          <w:p>
            <w:r>
              <w:rPr>
                <w:rFonts w:ascii="Times New Roman" w:hAnsi="Times New Roman"/>
                <w:sz w:val="16"/>
              </w:rPr>
            </w:r>
            <w:r>
              <w:rPr>
                <w:rFonts w:ascii="Times New Roman" w:hAnsi="Times New Roman"/>
                <w:sz w:val="16"/>
              </w:rPr>
            </w:r>
          </w:p>
        </w:tc>
        <w:tc>
          <w:tcPr>
            <w:tcW w:type="dxa" w:w="2304"/>
            <w:vAlign w:val="top"/>
          </w:tcPr>
          <w:p>
            <w:r>
              <w:rPr>
                <w:rFonts w:ascii="Times New Roman" w:hAnsi="Times New Roman"/>
                <w:sz w:val="16"/>
              </w:rPr>
            </w:r>
            <w:r>
              <w:rPr>
                <w:rFonts w:ascii="Times New Roman" w:hAnsi="Times New Roman"/>
                <w:sz w:val="16"/>
              </w:rPr>
            </w:r>
          </w:p>
        </w:tc>
        <w:tc>
          <w:tcPr>
            <w:tcW w:type="dxa" w:w="4320"/>
            <w:vAlign w:val="top"/>
          </w:tcPr>
          <w:p>
            <w:r>
              <w:rPr>
                <w:rFonts w:ascii="Times New Roman" w:hAnsi="Times New Roman"/>
                <w:sz w:val="16"/>
              </w:rPr>
            </w:r>
            <w:r>
              <w:rPr>
                <w:rFonts w:ascii="Times New Roman" w:hAnsi="Times New Roman"/>
                <w:sz w:val="16"/>
              </w:rPr>
            </w:r>
          </w:p>
        </w:tc>
        <w:tc>
          <w:tcPr>
            <w:tcW w:type="dxa" w:w="3600"/>
            <w:vAlign w:val="top"/>
          </w:tcPr>
          <w:p>
            <w:pPr>
              <w:jc w:val="right"/>
            </w:pPr>
            <w:r>
              <w:rPr>
                <w:rFonts w:ascii="Times New Roman" w:hAnsi="Times New Roman"/>
                <w:sz w:val="16"/>
              </w:rPr>
            </w:r>
            <w:r>
              <w:rPr>
                <w:rFonts w:ascii="Times New Roman" w:hAnsi="Times New Roman"/>
                <w:sz w:val="16"/>
              </w:rPr>
            </w:r>
          </w:p>
        </w:tc>
        <w:tc>
          <w:tcPr>
            <w:tcW w:type="dxa" w:w="2016"/>
            <w:vAlign w:val="top"/>
          </w:tcPr>
          <w:p>
            <w:r>
              <w:rPr>
                <w:rFonts w:ascii="Times New Roman" w:hAnsi="Times New Roman"/>
                <w:sz w:val="16"/>
              </w:rPr>
            </w:r>
            <w:r>
              <w:rPr>
                <w:rFonts w:ascii="Times New Roman" w:hAnsi="Times New Roman"/>
                <w:sz w:val="16"/>
              </w:rPr>
            </w:r>
          </w:p>
        </w:tc>
      </w:tr>
      <w:tr>
        <w:tc>
          <w:tcPr>
            <w:tcW w:type="dxa" w:w="1008"/>
            <w:vAlign w:val="top"/>
          </w:tcPr>
          <w:p>
            <w:r>
              <w:rPr>
                <w:rFonts w:ascii="Times New Roman" w:hAnsi="Times New Roman"/>
                <w:sz w:val="16"/>
              </w:rPr>
            </w:r>
            <w:r>
              <w:rPr>
                <w:rFonts w:ascii="Times New Roman" w:hAnsi="Times New Roman"/>
                <w:sz w:val="16"/>
              </w:rPr>
              <w:t>36.47</w:t>
            </w:r>
          </w:p>
        </w:tc>
        <w:tc>
          <w:tcPr>
            <w:tcW w:type="dxa" w:w="1440"/>
            <w:vAlign w:val="top"/>
          </w:tcPr>
          <w:p>
            <w:r>
              <w:rPr>
                <w:rFonts w:ascii="Times New Roman" w:hAnsi="Times New Roman"/>
                <w:sz w:val="16"/>
              </w:rPr>
            </w:r>
            <w:r>
              <w:rPr>
                <w:rFonts w:ascii="Times New Roman" w:hAnsi="Times New Roman"/>
                <w:sz w:val="16"/>
              </w:rPr>
              <w:t>druzān</w:t>
            </w:r>
          </w:p>
        </w:tc>
        <w:tc>
          <w:tcPr>
            <w:tcW w:type="dxa" w:w="6912"/>
            <w:vAlign w:val="top"/>
          </w:tcPr>
          <w:p>
            <w:r>
              <w:rPr>
                <w:rFonts w:ascii="Times New Roman" w:hAnsi="Times New Roman"/>
                <w:sz w:val="16"/>
              </w:rPr>
              <w:t xml:space="preserve">ud čiyōn gētīyan andar gētīy ān ī mēnōyān kār ud ristag šnāxtan [TD4_254] az rāst nigerišn ī pad xrad ān ī &lt;zyk'&gt; šāyēd ī ka pad hangōšīdag ī rāst zōr ī xrad ān ī wēnābdāg ud &lt;zyk&gt; a-wēnābdāg az ān ī mad ud ān ī pahrist nigerēnd šnāsēnd paydāgēnēnd ōwōn frazām-iz ī ham-kōxšišn dānišn-gugāhīhā ēwar-paydāgīhā dīdārīg daxšag wēnābdāg ud nišān ī āškārag kē ō xrad ī [T60_51v&amp;D7_194] pēšēnīgān agar ōh-iz dānišn ī abar ēd abartom dar frahīd nihuft </w:t>
            </w:r>
            <w:r>
              <w:rPr>
                <w:rFonts w:ascii="Times New Roman" w:hAnsi="Times New Roman"/>
                <w:b/>
                <w:sz w:val="16"/>
              </w:rPr>
              <w:t>druzān</w:t>
            </w:r>
            <w:r>
              <w:rPr>
                <w:rFonts w:ascii="Times New Roman" w:hAnsi="Times New Roman"/>
                <w:sz w:val="16"/>
              </w:rPr>
              <w:t xml:space="preserve"> ī nihuftār az ayābišn ī gētīyan az-iz ī mad ō gētīyan ayābišn</w:t>
            </w:r>
          </w:p>
          <w:p>
            <w:r>
              <w:rPr>
                <w:rFonts w:ascii="Times New Roman" w:hAnsi="Times New Roman"/>
                <w:b/>
                <w:i/>
                <w:sz w:val="16"/>
              </w:rPr>
              <w:t>Translation from dd 1.pdf:</w:t>
            </w:r>
          </w:p>
          <w:p>
            <w:r>
              <w:rPr>
                <w:rFonts w:ascii="Times New Roman" w:hAnsi="Times New Roman"/>
                <w:i/>
                <w:sz w:val="16"/>
              </w:rPr>
              <w:t>Just as the worldly beings within the world can recognize the work and way of the spiritual beings (i.e. menogiin) by means of correct observation, and through the wisdom i.e. the +weapon (?), when they observe, recognize and reveal that which is visible and that which is invisible by the analogy of the correct power of wisdom, and by grasping (lit. coming to ?) that which is +comprehended (pahrist ?), likewise also the future of the struggle (against Ahreman) will be certain and clearly visible by the witness of knowledge. (Such a way) by witnesses, and evident signs and through manifest symbols, is joined (them) from the wisdom of the ancient (sages). + Thus, too, knowledge of this supreme matter, numerous concealed druzGn, who (are) concealed from the grasp of worldly creatures, are grasped by worldly creatures through the fact that they come over to the getig beings.</w:t>
            </w:r>
          </w:p>
        </w:tc>
        <w:tc>
          <w:tcPr>
            <w:tcW w:type="dxa" w:w="864"/>
            <w:vAlign w:val="top"/>
          </w:tcPr>
          <w:p>
            <w:r>
              <w:rPr>
                <w:rFonts w:ascii="Times New Roman" w:hAnsi="Times New Roman"/>
                <w:sz w:val="16"/>
              </w:rPr>
            </w:r>
            <w:r>
              <w:rPr>
                <w:rFonts w:ascii="Times New Roman" w:hAnsi="Times New Roman"/>
                <w:sz w:val="16"/>
              </w:rPr>
              <w:t>64</w:t>
            </w:r>
          </w:p>
        </w:tc>
        <w:tc>
          <w:tcPr>
            <w:tcW w:type="dxa" w:w="2448"/>
            <w:vAlign w:val="top"/>
          </w:tcPr>
          <w:p>
            <w:r>
              <w:rPr>
                <w:rFonts w:ascii="Times New Roman" w:hAnsi="Times New Roman"/>
                <w:sz w:val="16"/>
              </w:rPr>
            </w:r>
            <w:r>
              <w:rPr>
                <w:rFonts w:ascii="Times New Roman" w:hAnsi="Times New Roman"/>
                <w:sz w:val="16"/>
              </w:rPr>
            </w:r>
          </w:p>
        </w:tc>
        <w:tc>
          <w:tcPr>
            <w:tcW w:type="dxa" w:w="2304"/>
            <w:vAlign w:val="top"/>
          </w:tcPr>
          <w:p>
            <w:r>
              <w:rPr>
                <w:rFonts w:ascii="Times New Roman" w:hAnsi="Times New Roman"/>
                <w:sz w:val="16"/>
              </w:rPr>
            </w:r>
            <w:r>
              <w:rPr>
                <w:rFonts w:ascii="Times New Roman" w:hAnsi="Times New Roman"/>
                <w:sz w:val="16"/>
              </w:rPr>
            </w:r>
          </w:p>
        </w:tc>
        <w:tc>
          <w:tcPr>
            <w:tcW w:type="dxa" w:w="4320"/>
            <w:vAlign w:val="top"/>
          </w:tcPr>
          <w:p>
            <w:r>
              <w:rPr>
                <w:rFonts w:ascii="Times New Roman" w:hAnsi="Times New Roman"/>
                <w:sz w:val="16"/>
              </w:rPr>
            </w:r>
            <w:r>
              <w:rPr>
                <w:rFonts w:ascii="Times New Roman" w:hAnsi="Times New Roman"/>
                <w:sz w:val="16"/>
              </w:rPr>
            </w:r>
          </w:p>
        </w:tc>
        <w:tc>
          <w:tcPr>
            <w:tcW w:type="dxa" w:w="3600"/>
            <w:vAlign w:val="top"/>
          </w:tcPr>
          <w:p>
            <w:pPr>
              <w:jc w:val="right"/>
            </w:pPr>
            <w:r>
              <w:rPr>
                <w:rFonts w:ascii="Times New Roman" w:hAnsi="Times New Roman"/>
                <w:sz w:val="16"/>
              </w:rPr>
            </w:r>
            <w:r>
              <w:rPr>
                <w:rFonts w:ascii="Times New Roman" w:hAnsi="Times New Roman"/>
                <w:sz w:val="16"/>
              </w:rPr>
            </w:r>
          </w:p>
        </w:tc>
        <w:tc>
          <w:tcPr>
            <w:tcW w:type="dxa" w:w="2016"/>
            <w:vAlign w:val="top"/>
          </w:tcPr>
          <w:p>
            <w:r>
              <w:rPr>
                <w:rFonts w:ascii="Times New Roman" w:hAnsi="Times New Roman"/>
                <w:sz w:val="16"/>
              </w:rPr>
            </w:r>
            <w:r>
              <w:rPr>
                <w:rFonts w:ascii="Times New Roman" w:hAnsi="Times New Roman"/>
                <w:sz w:val="16"/>
              </w:rPr>
            </w:r>
          </w:p>
        </w:tc>
      </w:tr>
      <w:tr>
        <w:tc>
          <w:tcPr>
            <w:tcW w:type="dxa" w:w="1008"/>
            <w:vAlign w:val="top"/>
          </w:tcPr>
          <w:p>
            <w:r>
              <w:rPr>
                <w:rFonts w:ascii="Times New Roman" w:hAnsi="Times New Roman"/>
                <w:sz w:val="16"/>
              </w:rPr>
            </w:r>
            <w:r>
              <w:rPr>
                <w:rFonts w:ascii="Times New Roman" w:hAnsi="Times New Roman"/>
                <w:sz w:val="16"/>
              </w:rPr>
              <w:t>36.49</w:t>
            </w:r>
          </w:p>
        </w:tc>
        <w:tc>
          <w:tcPr>
            <w:tcW w:type="dxa" w:w="1440"/>
            <w:vAlign w:val="top"/>
          </w:tcPr>
          <w:p>
            <w:r>
              <w:rPr>
                <w:rFonts w:ascii="Times New Roman" w:hAnsi="Times New Roman"/>
                <w:sz w:val="16"/>
              </w:rPr>
            </w:r>
            <w:r>
              <w:rPr>
                <w:rFonts w:ascii="Times New Roman" w:hAnsi="Times New Roman"/>
                <w:sz w:val="16"/>
              </w:rPr>
              <w:t>Druz</w:t>
            </w:r>
          </w:p>
        </w:tc>
        <w:tc>
          <w:tcPr>
            <w:tcW w:type="dxa" w:w="6912"/>
            <w:vAlign w:val="top"/>
          </w:tcPr>
          <w:p>
            <w:r>
              <w:rPr>
                <w:rFonts w:ascii="Times New Roman" w:hAnsi="Times New Roman"/>
                <w:sz w:val="16"/>
              </w:rPr>
              <w:t xml:space="preserve">pas rōšn [TD4_255] paydāg zōrīh ī ān </w:t>
            </w:r>
            <w:r>
              <w:rPr>
                <w:rFonts w:ascii="Times New Roman" w:hAnsi="Times New Roman"/>
                <w:b/>
                <w:sz w:val="16"/>
              </w:rPr>
              <w:t>Druz</w:t>
            </w:r>
            <w:r>
              <w:rPr>
                <w:rFonts w:ascii="Times New Roman" w:hAnsi="Times New Roman"/>
                <w:sz w:val="16"/>
              </w:rPr>
              <w:t xml:space="preserve"> andar amāh ēr ud ān ī dādār payrāst-rāhīh ī-š ō wanīy-būdagīh ud a-kārīh ud ēdōn-iz [K35_143v] purr-nērōgīh ī spāh ī yazdān [D7_195] ēwarīgīhā frazām- [T60_52r] -pērōzīh ī wehīgān dādār ud wisp-tuwānīhā spurrēnīdan ī-š bar ī xwēš wisp ud dahišn pad hamēyīg bowandag nēk-rawišnīh ī-š āfrīdagān pad-iš dīdārīg ud paydāg was daxšag ud nišān az-iš paydāgīhā rōšn</w:t>
            </w:r>
          </w:p>
          <w:p>
            <w:r>
              <w:rPr>
                <w:rFonts w:ascii="Times New Roman" w:hAnsi="Times New Roman"/>
                <w:b/>
                <w:i/>
                <w:sz w:val="16"/>
              </w:rPr>
              <w:t>Translation from dd 1.pdf:</w:t>
            </w:r>
          </w:p>
          <w:p>
            <w:r>
              <w:rPr>
                <w:rFonts w:ascii="Times New Roman" w:hAnsi="Times New Roman"/>
                <w:i/>
                <w:sz w:val="16"/>
              </w:rPr>
              <w:t>Therefore, the power of the dIUz over our affairs, and the way provided by the Creator for the destruction and impotence of (the druz) is manifest and clear. Thus, also the complete power of the army of the yazdiin, and the certainty of the fmal victory of the Creator of the good, and all the complete powers whose fruit was the creation, with constant and perfect, and good progression of those created by him. Many tokens and signs are visibly manifest concerning that, out of which (the matter) is manifestly clear.</w:t>
            </w:r>
          </w:p>
        </w:tc>
        <w:tc>
          <w:tcPr>
            <w:tcW w:type="dxa" w:w="864"/>
            <w:vAlign w:val="top"/>
          </w:tcPr>
          <w:p>
            <w:r>
              <w:rPr>
                <w:rFonts w:ascii="Times New Roman" w:hAnsi="Times New Roman"/>
                <w:sz w:val="16"/>
              </w:rPr>
            </w:r>
            <w:r>
              <w:rPr>
                <w:rFonts w:ascii="Times New Roman" w:hAnsi="Times New Roman"/>
                <w:sz w:val="16"/>
              </w:rPr>
              <w:t>65</w:t>
            </w:r>
          </w:p>
        </w:tc>
        <w:tc>
          <w:tcPr>
            <w:tcW w:type="dxa" w:w="2448"/>
            <w:vAlign w:val="top"/>
          </w:tcPr>
          <w:p>
            <w:r>
              <w:rPr>
                <w:rFonts w:ascii="Times New Roman" w:hAnsi="Times New Roman"/>
                <w:sz w:val="16"/>
              </w:rPr>
            </w:r>
            <w:r>
              <w:rPr>
                <w:rFonts w:ascii="Times New Roman" w:hAnsi="Times New Roman"/>
                <w:sz w:val="16"/>
              </w:rPr>
            </w:r>
          </w:p>
        </w:tc>
        <w:tc>
          <w:tcPr>
            <w:tcW w:type="dxa" w:w="2304"/>
            <w:vAlign w:val="top"/>
          </w:tcPr>
          <w:p>
            <w:r>
              <w:rPr>
                <w:rFonts w:ascii="Times New Roman" w:hAnsi="Times New Roman"/>
                <w:sz w:val="16"/>
              </w:rPr>
            </w:r>
            <w:r>
              <w:rPr>
                <w:rFonts w:ascii="Times New Roman" w:hAnsi="Times New Roman"/>
                <w:sz w:val="16"/>
              </w:rPr>
            </w:r>
          </w:p>
        </w:tc>
        <w:tc>
          <w:tcPr>
            <w:tcW w:type="dxa" w:w="4320"/>
            <w:vAlign w:val="top"/>
          </w:tcPr>
          <w:p>
            <w:r>
              <w:rPr>
                <w:rFonts w:ascii="Times New Roman" w:hAnsi="Times New Roman"/>
                <w:sz w:val="16"/>
              </w:rPr>
            </w:r>
            <w:r>
              <w:rPr>
                <w:rFonts w:ascii="Times New Roman" w:hAnsi="Times New Roman"/>
                <w:sz w:val="16"/>
              </w:rPr>
            </w:r>
          </w:p>
        </w:tc>
        <w:tc>
          <w:tcPr>
            <w:tcW w:type="dxa" w:w="3600"/>
            <w:vAlign w:val="top"/>
          </w:tcPr>
          <w:p>
            <w:pPr>
              <w:jc w:val="right"/>
            </w:pPr>
            <w:r>
              <w:rPr>
                <w:rFonts w:ascii="Times New Roman" w:hAnsi="Times New Roman"/>
                <w:sz w:val="16"/>
              </w:rPr>
            </w:r>
            <w:r>
              <w:rPr>
                <w:rFonts w:ascii="Times New Roman" w:hAnsi="Times New Roman"/>
                <w:sz w:val="16"/>
              </w:rPr>
            </w:r>
          </w:p>
        </w:tc>
        <w:tc>
          <w:tcPr>
            <w:tcW w:type="dxa" w:w="2016"/>
            <w:vAlign w:val="top"/>
          </w:tcPr>
          <w:p>
            <w:r>
              <w:rPr>
                <w:rFonts w:ascii="Times New Roman" w:hAnsi="Times New Roman"/>
                <w:sz w:val="16"/>
              </w:rPr>
            </w:r>
            <w:r>
              <w:rPr>
                <w:rFonts w:ascii="Times New Roman" w:hAnsi="Times New Roman"/>
                <w:sz w:val="16"/>
              </w:rPr>
            </w:r>
          </w:p>
        </w:tc>
      </w:tr>
      <w:tr>
        <w:tc>
          <w:tcPr>
            <w:tcW w:type="dxa" w:w="1008"/>
            <w:vAlign w:val="top"/>
          </w:tcPr>
          <w:p>
            <w:r>
              <w:rPr>
                <w:rFonts w:ascii="Times New Roman" w:hAnsi="Times New Roman"/>
                <w:sz w:val="16"/>
              </w:rPr>
            </w:r>
            <w:r>
              <w:rPr>
                <w:rFonts w:ascii="Times New Roman" w:hAnsi="Times New Roman"/>
                <w:sz w:val="16"/>
              </w:rPr>
              <w:t>36.50</w:t>
            </w:r>
          </w:p>
        </w:tc>
        <w:tc>
          <w:tcPr>
            <w:tcW w:type="dxa" w:w="1440"/>
            <w:vAlign w:val="top"/>
          </w:tcPr>
          <w:p>
            <w:r>
              <w:rPr>
                <w:rFonts w:ascii="Times New Roman" w:hAnsi="Times New Roman"/>
                <w:sz w:val="16"/>
              </w:rPr>
            </w:r>
            <w:r>
              <w:rPr>
                <w:rFonts w:ascii="Times New Roman" w:hAnsi="Times New Roman"/>
                <w:sz w:val="16"/>
              </w:rPr>
              <w:t>Druz</w:t>
            </w:r>
          </w:p>
        </w:tc>
        <w:tc>
          <w:tcPr>
            <w:tcW w:type="dxa" w:w="6912"/>
            <w:vAlign w:val="top"/>
          </w:tcPr>
          <w:p>
            <w:r>
              <w:rPr>
                <w:rFonts w:ascii="Times New Roman" w:hAnsi="Times New Roman"/>
                <w:sz w:val="16"/>
              </w:rPr>
              <w:t xml:space="preserve">ēk ēn kū dādār xwēš māništīg bagdādag ud </w:t>
            </w:r>
            <w:r>
              <w:rPr>
                <w:rFonts w:ascii="Times New Roman" w:hAnsi="Times New Roman"/>
                <w:b/>
                <w:sz w:val="16"/>
              </w:rPr>
              <w:t>Druz</w:t>
            </w:r>
            <w:r>
              <w:rPr>
                <w:rFonts w:ascii="Times New Roman" w:hAnsi="Times New Roman"/>
                <w:sz w:val="16"/>
              </w:rPr>
              <w:t xml:space="preserve"> abar-rasišnīg andar-dwārīdag u-š abar-rasišnīh ō ānābišnīh daxšag ∵</w:t>
            </w:r>
          </w:p>
          <w:p>
            <w:r>
              <w:rPr>
                <w:rFonts w:ascii="Times New Roman" w:hAnsi="Times New Roman"/>
                <w:b/>
                <w:i/>
                <w:sz w:val="16"/>
              </w:rPr>
              <w:t>Translation from dd 1.pdf:</w:t>
            </w:r>
          </w:p>
          <w:p>
            <w:r>
              <w:rPr>
                <w:rFonts w:ascii="Times New Roman" w:hAnsi="Times New Roman"/>
                <w:i/>
                <w:sz w:val="16"/>
              </w:rPr>
              <w:t>One is this, that the Creator is in his destined place and the dIUz is attacking and has rushed in, +and his attack is in order to frustrate the creation.</w:t>
            </w:r>
          </w:p>
        </w:tc>
        <w:tc>
          <w:tcPr>
            <w:tcW w:type="dxa" w:w="864"/>
            <w:vAlign w:val="top"/>
          </w:tcPr>
          <w:p>
            <w:r>
              <w:rPr>
                <w:rFonts w:ascii="Times New Roman" w:hAnsi="Times New Roman"/>
                <w:sz w:val="16"/>
              </w:rPr>
            </w:r>
            <w:r>
              <w:rPr>
                <w:rFonts w:ascii="Times New Roman" w:hAnsi="Times New Roman"/>
                <w:sz w:val="16"/>
              </w:rPr>
              <w:t>65</w:t>
            </w:r>
          </w:p>
        </w:tc>
        <w:tc>
          <w:tcPr>
            <w:tcW w:type="dxa" w:w="2448"/>
            <w:vAlign w:val="top"/>
          </w:tcPr>
          <w:p>
            <w:r>
              <w:rPr>
                <w:rFonts w:ascii="Times New Roman" w:hAnsi="Times New Roman"/>
                <w:sz w:val="16"/>
              </w:rPr>
            </w:r>
            <w:r>
              <w:rPr>
                <w:rFonts w:ascii="Times New Roman" w:hAnsi="Times New Roman"/>
                <w:sz w:val="16"/>
              </w:rPr>
            </w:r>
          </w:p>
        </w:tc>
        <w:tc>
          <w:tcPr>
            <w:tcW w:type="dxa" w:w="2304"/>
            <w:vAlign w:val="top"/>
          </w:tcPr>
          <w:p>
            <w:r>
              <w:rPr>
                <w:rFonts w:ascii="Times New Roman" w:hAnsi="Times New Roman"/>
                <w:sz w:val="16"/>
              </w:rPr>
            </w:r>
            <w:r>
              <w:rPr>
                <w:rFonts w:ascii="Times New Roman" w:hAnsi="Times New Roman"/>
                <w:sz w:val="16"/>
              </w:rPr>
            </w:r>
          </w:p>
        </w:tc>
        <w:tc>
          <w:tcPr>
            <w:tcW w:type="dxa" w:w="4320"/>
            <w:vAlign w:val="top"/>
          </w:tcPr>
          <w:p>
            <w:r>
              <w:rPr>
                <w:rFonts w:ascii="Times New Roman" w:hAnsi="Times New Roman"/>
                <w:sz w:val="16"/>
              </w:rPr>
            </w:r>
            <w:r>
              <w:rPr>
                <w:rFonts w:ascii="Times New Roman" w:hAnsi="Times New Roman"/>
                <w:sz w:val="16"/>
              </w:rPr>
            </w:r>
          </w:p>
        </w:tc>
        <w:tc>
          <w:tcPr>
            <w:tcW w:type="dxa" w:w="3600"/>
            <w:vAlign w:val="top"/>
          </w:tcPr>
          <w:p>
            <w:pPr>
              <w:jc w:val="right"/>
            </w:pPr>
            <w:r>
              <w:rPr>
                <w:rFonts w:ascii="Times New Roman" w:hAnsi="Times New Roman"/>
                <w:sz w:val="16"/>
              </w:rPr>
            </w:r>
            <w:r>
              <w:rPr>
                <w:rFonts w:ascii="Times New Roman" w:hAnsi="Times New Roman"/>
                <w:sz w:val="16"/>
              </w:rPr>
            </w:r>
          </w:p>
        </w:tc>
        <w:tc>
          <w:tcPr>
            <w:tcW w:type="dxa" w:w="2016"/>
            <w:vAlign w:val="top"/>
          </w:tcPr>
          <w:p>
            <w:r>
              <w:rPr>
                <w:rFonts w:ascii="Times New Roman" w:hAnsi="Times New Roman"/>
                <w:sz w:val="16"/>
              </w:rPr>
            </w:r>
            <w:r>
              <w:rPr>
                <w:rFonts w:ascii="Times New Roman" w:hAnsi="Times New Roman"/>
                <w:sz w:val="16"/>
              </w:rPr>
            </w:r>
          </w:p>
        </w:tc>
      </w:tr>
      <w:tr>
        <w:tc>
          <w:tcPr>
            <w:tcW w:type="dxa" w:w="1008"/>
            <w:vAlign w:val="top"/>
          </w:tcPr>
          <w:p>
            <w:r>
              <w:rPr>
                <w:rFonts w:ascii="Times New Roman" w:hAnsi="Times New Roman"/>
                <w:sz w:val="16"/>
              </w:rPr>
            </w:r>
            <w:r>
              <w:rPr>
                <w:rFonts w:ascii="Times New Roman" w:hAnsi="Times New Roman"/>
                <w:sz w:val="16"/>
              </w:rPr>
              <w:t>36.51</w:t>
            </w:r>
          </w:p>
        </w:tc>
        <w:tc>
          <w:tcPr>
            <w:tcW w:type="dxa" w:w="1440"/>
            <w:vAlign w:val="top"/>
          </w:tcPr>
          <w:p>
            <w:r>
              <w:rPr>
                <w:rFonts w:ascii="Times New Roman" w:hAnsi="Times New Roman"/>
                <w:sz w:val="16"/>
              </w:rPr>
            </w:r>
            <w:r>
              <w:rPr>
                <w:rFonts w:ascii="Times New Roman" w:hAnsi="Times New Roman"/>
                <w:sz w:val="16"/>
              </w:rPr>
              <w:t>Druz</w:t>
            </w:r>
          </w:p>
        </w:tc>
        <w:tc>
          <w:tcPr>
            <w:tcW w:type="dxa" w:w="6912"/>
            <w:vAlign w:val="top"/>
          </w:tcPr>
          <w:p>
            <w:r>
              <w:rPr>
                <w:rFonts w:ascii="Times New Roman" w:hAnsi="Times New Roman"/>
                <w:sz w:val="16"/>
              </w:rPr>
              <w:t xml:space="preserve">ēk (ēn) kū dām ī Ohrmazd mēnōy ud gētīy-iz ōy </w:t>
            </w:r>
            <w:r>
              <w:rPr>
                <w:rFonts w:ascii="Times New Roman" w:hAnsi="Times New Roman"/>
                <w:b/>
                <w:sz w:val="16"/>
              </w:rPr>
              <w:t>Druz</w:t>
            </w:r>
            <w:r>
              <w:rPr>
                <w:rFonts w:ascii="Times New Roman" w:hAnsi="Times New Roman"/>
                <w:sz w:val="16"/>
              </w:rPr>
              <w:t xml:space="preserve"> nēst gētīy bē wad-mēnōyīh abyōzēd ō gētīy čiyōn andar hāwand-iš čēr ā-iz andar ēk ōwōn abarwēzīh paydāg ī mēnōyān gētīyān ī weh abar mēnōyān ī wad ∵</w:t>
            </w:r>
          </w:p>
          <w:p>
            <w:r>
              <w:rPr>
                <w:rFonts w:ascii="Times New Roman" w:hAnsi="Times New Roman"/>
                <w:b/>
                <w:i/>
                <w:sz w:val="16"/>
              </w:rPr>
              <w:t>Translation from dd 1.pdf:</w:t>
            </w:r>
          </w:p>
          <w:p>
            <w:r>
              <w:rPr>
                <w:rFonts w:ascii="Times New Roman" w:hAnsi="Times New Roman"/>
                <w:i/>
                <w:sz w:val="16"/>
              </w:rPr>
              <w:t>One is this, that the creation of Ohnnazd is spiritual and also material, while that of the druz is not material, (he can only) join spiritual evil to the world. As in the analogy of four (?) against one, so also the supremacy of the good spirits and worldly beings over the Evil Spirits is . assured.</w:t>
            </w:r>
          </w:p>
        </w:tc>
        <w:tc>
          <w:tcPr>
            <w:tcW w:type="dxa" w:w="864"/>
            <w:vAlign w:val="top"/>
          </w:tcPr>
          <w:p>
            <w:r>
              <w:rPr>
                <w:rFonts w:ascii="Times New Roman" w:hAnsi="Times New Roman"/>
                <w:sz w:val="16"/>
              </w:rPr>
            </w:r>
            <w:r>
              <w:rPr>
                <w:rFonts w:ascii="Times New Roman" w:hAnsi="Times New Roman"/>
                <w:sz w:val="16"/>
              </w:rPr>
              <w:t>65</w:t>
            </w:r>
          </w:p>
        </w:tc>
        <w:tc>
          <w:tcPr>
            <w:tcW w:type="dxa" w:w="2448"/>
            <w:vAlign w:val="top"/>
          </w:tcPr>
          <w:p>
            <w:r>
              <w:rPr>
                <w:rFonts w:ascii="Times New Roman" w:hAnsi="Times New Roman"/>
                <w:sz w:val="16"/>
              </w:rPr>
            </w:r>
            <w:r>
              <w:rPr>
                <w:rFonts w:ascii="Times New Roman" w:hAnsi="Times New Roman"/>
                <w:sz w:val="16"/>
              </w:rPr>
            </w:r>
          </w:p>
        </w:tc>
        <w:tc>
          <w:tcPr>
            <w:tcW w:type="dxa" w:w="2304"/>
            <w:vAlign w:val="top"/>
          </w:tcPr>
          <w:p>
            <w:r>
              <w:rPr>
                <w:rFonts w:ascii="Times New Roman" w:hAnsi="Times New Roman"/>
                <w:sz w:val="16"/>
              </w:rPr>
            </w:r>
            <w:r>
              <w:rPr>
                <w:rFonts w:ascii="Times New Roman" w:hAnsi="Times New Roman"/>
                <w:sz w:val="16"/>
              </w:rPr>
            </w:r>
          </w:p>
        </w:tc>
        <w:tc>
          <w:tcPr>
            <w:tcW w:type="dxa" w:w="4320"/>
            <w:vAlign w:val="top"/>
          </w:tcPr>
          <w:p>
            <w:r>
              <w:rPr>
                <w:rFonts w:ascii="Times New Roman" w:hAnsi="Times New Roman"/>
                <w:sz w:val="16"/>
              </w:rPr>
            </w:r>
            <w:r>
              <w:rPr>
                <w:rFonts w:ascii="Times New Roman" w:hAnsi="Times New Roman"/>
                <w:sz w:val="16"/>
              </w:rPr>
            </w:r>
          </w:p>
        </w:tc>
        <w:tc>
          <w:tcPr>
            <w:tcW w:type="dxa" w:w="3600"/>
            <w:vAlign w:val="top"/>
          </w:tcPr>
          <w:p>
            <w:pPr>
              <w:jc w:val="right"/>
            </w:pPr>
            <w:r>
              <w:rPr>
                <w:rFonts w:ascii="Times New Roman" w:hAnsi="Times New Roman"/>
                <w:sz w:val="16"/>
              </w:rPr>
            </w:r>
            <w:r>
              <w:rPr>
                <w:rFonts w:ascii="Times New Roman" w:hAnsi="Times New Roman"/>
                <w:sz w:val="16"/>
              </w:rPr>
            </w:r>
          </w:p>
        </w:tc>
        <w:tc>
          <w:tcPr>
            <w:tcW w:type="dxa" w:w="2016"/>
            <w:vAlign w:val="top"/>
          </w:tcPr>
          <w:p>
            <w:r>
              <w:rPr>
                <w:rFonts w:ascii="Times New Roman" w:hAnsi="Times New Roman"/>
                <w:sz w:val="16"/>
              </w:rPr>
            </w:r>
            <w:r>
              <w:rPr>
                <w:rFonts w:ascii="Times New Roman" w:hAnsi="Times New Roman"/>
                <w:sz w:val="16"/>
              </w:rPr>
            </w:r>
          </w:p>
        </w:tc>
      </w:tr>
      <w:tr>
        <w:tc>
          <w:tcPr>
            <w:tcW w:type="dxa" w:w="1008"/>
            <w:vAlign w:val="top"/>
          </w:tcPr>
          <w:p>
            <w:r>
              <w:rPr>
                <w:rFonts w:ascii="Times New Roman" w:hAnsi="Times New Roman"/>
                <w:sz w:val="16"/>
              </w:rPr>
            </w:r>
            <w:r>
              <w:rPr>
                <w:rFonts w:ascii="Times New Roman" w:hAnsi="Times New Roman"/>
                <w:sz w:val="16"/>
              </w:rPr>
              <w:t>36.52</w:t>
            </w:r>
          </w:p>
        </w:tc>
        <w:tc>
          <w:tcPr>
            <w:tcW w:type="dxa" w:w="1440"/>
            <w:vAlign w:val="top"/>
          </w:tcPr>
          <w:p>
            <w:r>
              <w:rPr>
                <w:rFonts w:ascii="Times New Roman" w:hAnsi="Times New Roman"/>
                <w:sz w:val="16"/>
              </w:rPr>
            </w:r>
            <w:r>
              <w:rPr>
                <w:rFonts w:ascii="Times New Roman" w:hAnsi="Times New Roman"/>
                <w:sz w:val="16"/>
              </w:rPr>
              <w:t>Druz</w:t>
            </w:r>
          </w:p>
        </w:tc>
        <w:tc>
          <w:tcPr>
            <w:tcW w:type="dxa" w:w="6912"/>
            <w:vAlign w:val="top"/>
          </w:tcPr>
          <w:p>
            <w:r>
              <w:rPr>
                <w:rFonts w:ascii="Times New Roman" w:hAnsi="Times New Roman"/>
                <w:sz w:val="16"/>
              </w:rPr>
              <w:t xml:space="preserve">ēk ēn kū-š az kōxšīdārīh pēš-zadārīh paydāg-zadīh ī pad frazām čē </w:t>
            </w:r>
            <w:r>
              <w:rPr>
                <w:rFonts w:ascii="Times New Roman" w:hAnsi="Times New Roman"/>
                <w:b/>
                <w:sz w:val="16"/>
              </w:rPr>
              <w:t>Druz</w:t>
            </w:r>
            <w:r>
              <w:rPr>
                <w:rFonts w:ascii="Times New Roman" w:hAnsi="Times New Roman"/>
                <w:sz w:val="16"/>
              </w:rPr>
              <w:t xml:space="preserve"> a-dād-kōxšišnīh pēš-zadār ud ān ī [D7_196] Ohrmazd spāh pasīhā dādīg/yazdīg abāz- [T60_52v] -zadār-škenn</w:t>
            </w:r>
          </w:p>
          <w:p>
            <w:r>
              <w:rPr>
                <w:rFonts w:ascii="Times New Roman" w:hAnsi="Times New Roman"/>
                <w:b/>
                <w:i/>
                <w:sz w:val="16"/>
              </w:rPr>
              <w:t>Translation from dd 1.pdf:</w:t>
            </w:r>
          </w:p>
          <w:p>
            <w:r>
              <w:rPr>
                <w:rFonts w:ascii="Times New Roman" w:hAnsi="Times New Roman"/>
                <w:i/>
                <w:sz w:val="16"/>
              </w:rPr>
              <w:t>One is this, that the final destruction of (the druz) is inevitable because of his contention and aggression, for the druz is a lawlessly striker and aggressor (while) the army of Ohnnazd, through +violence that comes late, is lawfully violent through smiting back.</w:t>
            </w:r>
          </w:p>
        </w:tc>
        <w:tc>
          <w:tcPr>
            <w:tcW w:type="dxa" w:w="864"/>
            <w:vAlign w:val="top"/>
          </w:tcPr>
          <w:p>
            <w:r>
              <w:rPr>
                <w:rFonts w:ascii="Times New Roman" w:hAnsi="Times New Roman"/>
                <w:sz w:val="16"/>
              </w:rPr>
            </w:r>
            <w:r>
              <w:rPr>
                <w:rFonts w:ascii="Times New Roman" w:hAnsi="Times New Roman"/>
                <w:sz w:val="16"/>
              </w:rPr>
              <w:t>65</w:t>
            </w:r>
          </w:p>
        </w:tc>
        <w:tc>
          <w:tcPr>
            <w:tcW w:type="dxa" w:w="2448"/>
            <w:vAlign w:val="top"/>
          </w:tcPr>
          <w:p>
            <w:r>
              <w:rPr>
                <w:rFonts w:ascii="Times New Roman" w:hAnsi="Times New Roman"/>
                <w:sz w:val="16"/>
              </w:rPr>
            </w:r>
            <w:r>
              <w:rPr>
                <w:rFonts w:ascii="Times New Roman" w:hAnsi="Times New Roman"/>
                <w:sz w:val="16"/>
              </w:rPr>
            </w:r>
          </w:p>
        </w:tc>
        <w:tc>
          <w:tcPr>
            <w:tcW w:type="dxa" w:w="2304"/>
            <w:vAlign w:val="top"/>
          </w:tcPr>
          <w:p>
            <w:r>
              <w:rPr>
                <w:rFonts w:ascii="Times New Roman" w:hAnsi="Times New Roman"/>
                <w:sz w:val="16"/>
              </w:rPr>
            </w:r>
            <w:r>
              <w:rPr>
                <w:rFonts w:ascii="Times New Roman" w:hAnsi="Times New Roman"/>
                <w:sz w:val="16"/>
              </w:rPr>
            </w:r>
          </w:p>
        </w:tc>
        <w:tc>
          <w:tcPr>
            <w:tcW w:type="dxa" w:w="4320"/>
            <w:vAlign w:val="top"/>
          </w:tcPr>
          <w:p>
            <w:r>
              <w:rPr>
                <w:rFonts w:ascii="Times New Roman" w:hAnsi="Times New Roman"/>
                <w:sz w:val="16"/>
              </w:rPr>
            </w:r>
            <w:r>
              <w:rPr>
                <w:rFonts w:ascii="Times New Roman" w:hAnsi="Times New Roman"/>
                <w:sz w:val="16"/>
              </w:rPr>
            </w:r>
          </w:p>
        </w:tc>
        <w:tc>
          <w:tcPr>
            <w:tcW w:type="dxa" w:w="3600"/>
            <w:vAlign w:val="top"/>
          </w:tcPr>
          <w:p>
            <w:pPr>
              <w:jc w:val="right"/>
            </w:pPr>
            <w:r>
              <w:rPr>
                <w:rFonts w:ascii="Times New Roman" w:hAnsi="Times New Roman"/>
                <w:sz w:val="16"/>
              </w:rPr>
            </w:r>
            <w:r>
              <w:rPr>
                <w:rFonts w:ascii="Times New Roman" w:hAnsi="Times New Roman"/>
                <w:sz w:val="16"/>
              </w:rPr>
            </w:r>
          </w:p>
        </w:tc>
        <w:tc>
          <w:tcPr>
            <w:tcW w:type="dxa" w:w="2016"/>
            <w:vAlign w:val="top"/>
          </w:tcPr>
          <w:p>
            <w:r>
              <w:rPr>
                <w:rFonts w:ascii="Times New Roman" w:hAnsi="Times New Roman"/>
                <w:sz w:val="16"/>
              </w:rPr>
            </w:r>
            <w:r>
              <w:rPr>
                <w:rFonts w:ascii="Times New Roman" w:hAnsi="Times New Roman"/>
                <w:sz w:val="16"/>
              </w:rPr>
            </w:r>
          </w:p>
        </w:tc>
      </w:tr>
      <w:tr>
        <w:tc>
          <w:tcPr>
            <w:tcW w:type="dxa" w:w="1008"/>
            <w:vAlign w:val="top"/>
          </w:tcPr>
          <w:p>
            <w:r>
              <w:rPr>
                <w:rFonts w:ascii="Times New Roman" w:hAnsi="Times New Roman"/>
                <w:sz w:val="16"/>
              </w:rPr>
            </w:r>
            <w:r>
              <w:rPr>
                <w:rFonts w:ascii="Times New Roman" w:hAnsi="Times New Roman"/>
                <w:sz w:val="16"/>
              </w:rPr>
              <w:t>36.53</w:t>
            </w:r>
          </w:p>
        </w:tc>
        <w:tc>
          <w:tcPr>
            <w:tcW w:type="dxa" w:w="1440"/>
            <w:vAlign w:val="top"/>
          </w:tcPr>
          <w:p>
            <w:r>
              <w:rPr>
                <w:rFonts w:ascii="Times New Roman" w:hAnsi="Times New Roman"/>
                <w:sz w:val="16"/>
              </w:rPr>
            </w:r>
            <w:r>
              <w:rPr>
                <w:rFonts w:ascii="Times New Roman" w:hAnsi="Times New Roman"/>
                <w:sz w:val="16"/>
              </w:rPr>
              <w:t>Druz</w:t>
            </w:r>
          </w:p>
        </w:tc>
        <w:tc>
          <w:tcPr>
            <w:tcW w:type="dxa" w:w="6912"/>
            <w:vAlign w:val="top"/>
          </w:tcPr>
          <w:p>
            <w:r>
              <w:rPr>
                <w:rFonts w:ascii="Times New Roman" w:hAnsi="Times New Roman"/>
                <w:sz w:val="16"/>
              </w:rPr>
              <w:t xml:space="preserve">ān ī ka zūr </w:t>
            </w:r>
            <w:r>
              <w:rPr>
                <w:rFonts w:ascii="Times New Roman" w:hAnsi="Times New Roman"/>
                <w:b/>
                <w:sz w:val="16"/>
              </w:rPr>
              <w:t>Druz</w:t>
            </w:r>
            <w:r>
              <w:rPr>
                <w:rFonts w:ascii="Times New Roman" w:hAnsi="Times New Roman"/>
                <w:sz w:val="16"/>
              </w:rPr>
              <w:t xml:space="preserve"> andar dast ī dādār bē agar-iz [TD4_256] hāwand-spāh ud hāwand-nērōg hē agar-iz harw ǰār ī dāmān zanēd ēk ǰār hāwandīhā dādīg/yazdīg abāz zanīhist ēwarīgīhā az-iš paydāgīhēd kū ka-šān zadārīh zadagīh ud āgenēn hāwandīh fradom ōy ī pēš-dast-zadārīh ud pas-kōxš zadag būd abdom ōy ī pas-kōxš zadār ud ān ī pēš-kōxš zadag bawēd ∵ [K35_144r] čē ka pēš-pahikār zanēd zanīhēd pas-pahikār abāz u-š dušmen zadag bawēd ∵</w:t>
            </w:r>
          </w:p>
          <w:p>
            <w:r>
              <w:rPr>
                <w:rFonts w:ascii="Times New Roman" w:hAnsi="Times New Roman"/>
                <w:b/>
                <w:i/>
                <w:sz w:val="16"/>
              </w:rPr>
              <w:t>Translation from dd 1.pdf:</w:t>
            </w:r>
          </w:p>
          <w:p>
            <w:r>
              <w:rPr>
                <w:rFonts w:ascii="Times New Roman" w:hAnsi="Times New Roman"/>
                <w:i/>
                <w:sz w:val="16"/>
              </w:rPr>
              <w:t>The power of dIUz is in the +hand of the Creator, but even if they have equal armies and equal power, and even if (the druz) attacks the creatures every time, eventually he will be equally and lawfully defeated. It is clear therefore with certainty that when there was equality between their attacking power (lit. smiting and being smitten), the one who begins the fight is smiter at first, whilst the one who is late in fighting is beaten. Finally, however, it is the latter who will win and the initiator of the fight who will be beaten, for when the initiator of the fight attacks, the one who fights late is beaten, he will (eventually) smites back, and his enemy gets smitten. QUESTION 36 133</w:t>
            </w:r>
          </w:p>
        </w:tc>
        <w:tc>
          <w:tcPr>
            <w:tcW w:type="dxa" w:w="864"/>
            <w:vAlign w:val="top"/>
          </w:tcPr>
          <w:p>
            <w:r>
              <w:rPr>
                <w:rFonts w:ascii="Times New Roman" w:hAnsi="Times New Roman"/>
                <w:sz w:val="16"/>
              </w:rPr>
            </w:r>
            <w:r>
              <w:rPr>
                <w:rFonts w:ascii="Times New Roman" w:hAnsi="Times New Roman"/>
                <w:sz w:val="16"/>
              </w:rPr>
              <w:t>65</w:t>
            </w:r>
          </w:p>
        </w:tc>
        <w:tc>
          <w:tcPr>
            <w:tcW w:type="dxa" w:w="2448"/>
            <w:vAlign w:val="top"/>
          </w:tcPr>
          <w:p>
            <w:r>
              <w:rPr>
                <w:rFonts w:ascii="Times New Roman" w:hAnsi="Times New Roman"/>
                <w:sz w:val="16"/>
              </w:rPr>
            </w:r>
            <w:r>
              <w:rPr>
                <w:rFonts w:ascii="Times New Roman" w:hAnsi="Times New Roman"/>
                <w:sz w:val="16"/>
              </w:rPr>
            </w:r>
          </w:p>
        </w:tc>
        <w:tc>
          <w:tcPr>
            <w:tcW w:type="dxa" w:w="2304"/>
            <w:vAlign w:val="top"/>
          </w:tcPr>
          <w:p>
            <w:r>
              <w:rPr>
                <w:rFonts w:ascii="Times New Roman" w:hAnsi="Times New Roman"/>
                <w:sz w:val="16"/>
              </w:rPr>
            </w:r>
            <w:r>
              <w:rPr>
                <w:rFonts w:ascii="Times New Roman" w:hAnsi="Times New Roman"/>
                <w:sz w:val="16"/>
              </w:rPr>
            </w:r>
          </w:p>
        </w:tc>
        <w:tc>
          <w:tcPr>
            <w:tcW w:type="dxa" w:w="4320"/>
            <w:vAlign w:val="top"/>
          </w:tcPr>
          <w:p>
            <w:r>
              <w:rPr>
                <w:rFonts w:ascii="Times New Roman" w:hAnsi="Times New Roman"/>
                <w:sz w:val="16"/>
              </w:rPr>
            </w:r>
            <w:r>
              <w:rPr>
                <w:rFonts w:ascii="Times New Roman" w:hAnsi="Times New Roman"/>
                <w:sz w:val="16"/>
              </w:rPr>
            </w:r>
          </w:p>
        </w:tc>
        <w:tc>
          <w:tcPr>
            <w:tcW w:type="dxa" w:w="3600"/>
            <w:vAlign w:val="top"/>
          </w:tcPr>
          <w:p>
            <w:pPr>
              <w:jc w:val="right"/>
            </w:pPr>
            <w:r>
              <w:rPr>
                <w:rFonts w:ascii="Times New Roman" w:hAnsi="Times New Roman"/>
                <w:sz w:val="16"/>
              </w:rPr>
            </w:r>
            <w:r>
              <w:rPr>
                <w:rFonts w:ascii="Times New Roman" w:hAnsi="Times New Roman"/>
                <w:sz w:val="16"/>
              </w:rPr>
            </w:r>
          </w:p>
        </w:tc>
        <w:tc>
          <w:tcPr>
            <w:tcW w:type="dxa" w:w="2016"/>
            <w:vAlign w:val="top"/>
          </w:tcPr>
          <w:p>
            <w:r>
              <w:rPr>
                <w:rFonts w:ascii="Times New Roman" w:hAnsi="Times New Roman"/>
                <w:sz w:val="16"/>
              </w:rPr>
            </w:r>
            <w:r>
              <w:rPr>
                <w:rFonts w:ascii="Times New Roman" w:hAnsi="Times New Roman"/>
                <w:sz w:val="16"/>
              </w:rPr>
            </w:r>
          </w:p>
        </w:tc>
      </w:tr>
      <w:tr>
        <w:tc>
          <w:tcPr>
            <w:tcW w:type="dxa" w:w="1008"/>
            <w:vAlign w:val="top"/>
          </w:tcPr>
          <w:p>
            <w:r>
              <w:rPr>
                <w:rFonts w:ascii="Times New Roman" w:hAnsi="Times New Roman"/>
                <w:sz w:val="16"/>
              </w:rPr>
            </w:r>
            <w:r>
              <w:rPr>
                <w:rFonts w:ascii="Times New Roman" w:hAnsi="Times New Roman"/>
                <w:sz w:val="16"/>
              </w:rPr>
              <w:t>36.57</w:t>
            </w:r>
          </w:p>
        </w:tc>
        <w:tc>
          <w:tcPr>
            <w:tcW w:type="dxa" w:w="1440"/>
            <w:vAlign w:val="top"/>
          </w:tcPr>
          <w:p>
            <w:r>
              <w:rPr>
                <w:rFonts w:ascii="Times New Roman" w:hAnsi="Times New Roman"/>
                <w:sz w:val="16"/>
              </w:rPr>
            </w:r>
            <w:r>
              <w:rPr>
                <w:rFonts w:ascii="Times New Roman" w:hAnsi="Times New Roman"/>
                <w:sz w:val="16"/>
              </w:rPr>
              <w:t>Druz</w:t>
            </w:r>
          </w:p>
        </w:tc>
        <w:tc>
          <w:tcPr>
            <w:tcW w:type="dxa" w:w="6912"/>
            <w:vAlign w:val="top"/>
          </w:tcPr>
          <w:p>
            <w:r>
              <w:rPr>
                <w:rFonts w:ascii="Times New Roman" w:hAnsi="Times New Roman"/>
                <w:sz w:val="16"/>
              </w:rPr>
              <w:t xml:space="preserve">ēk ēn kū pēš- [D7_198] -wanīyīh ī </w:t>
            </w:r>
            <w:r>
              <w:rPr>
                <w:rFonts w:ascii="Times New Roman" w:hAnsi="Times New Roman"/>
                <w:b/>
                <w:sz w:val="16"/>
              </w:rPr>
              <w:t>Druz</w:t>
            </w:r>
            <w:r>
              <w:rPr>
                <w:rFonts w:ascii="Times New Roman" w:hAnsi="Times New Roman"/>
                <w:sz w:val="16"/>
              </w:rPr>
              <w:t xml:space="preserve"> rāy wēmārīh ud margīh bē ō [T60_53v] dām ī yazdān pēš mad ud ka </w:t>
            </w:r>
            <w:r>
              <w:rPr>
                <w:rFonts w:ascii="Times New Roman" w:hAnsi="Times New Roman"/>
                <w:b/>
                <w:sz w:val="16"/>
              </w:rPr>
              <w:t>Druz</w:t>
            </w:r>
            <w:r>
              <w:rPr>
                <w:rFonts w:ascii="Times New Roman" w:hAnsi="Times New Roman"/>
                <w:sz w:val="16"/>
              </w:rPr>
              <w:t xml:space="preserve"> dwārist u-š wēmārēnīd axwān ī mardōmān u-š marnǰēnīd ud margēnīd zahag ī gōspandan</w:t>
            </w:r>
          </w:p>
          <w:p>
            <w:r>
              <w:rPr>
                <w:rFonts w:ascii="Times New Roman" w:hAnsi="Times New Roman"/>
                <w:b/>
                <w:i/>
                <w:sz w:val="16"/>
              </w:rPr>
              <w:t>Translation from dd 1.pdf:</w:t>
            </w:r>
          </w:p>
          <w:p>
            <w:r>
              <w:rPr>
                <w:rFonts w:ascii="Times New Roman" w:hAnsi="Times New Roman"/>
                <w:i/>
                <w:sz w:val="16"/>
              </w:rPr>
              <w:t>One is this, because of his being the fIrst to bring destruction, the druz caused sickness and, death to occur amongst the creatures of the yazdan; an� when he rushed in, he made the existence of men sickly and destroyed and put to death the offspring of animals.</w:t>
            </w:r>
          </w:p>
        </w:tc>
        <w:tc>
          <w:tcPr>
            <w:tcW w:type="dxa" w:w="864"/>
            <w:vAlign w:val="top"/>
          </w:tcPr>
          <w:p>
            <w:r>
              <w:rPr>
                <w:rFonts w:ascii="Times New Roman" w:hAnsi="Times New Roman"/>
                <w:sz w:val="16"/>
              </w:rPr>
            </w:r>
            <w:r>
              <w:rPr>
                <w:rFonts w:ascii="Times New Roman" w:hAnsi="Times New Roman"/>
                <w:sz w:val="16"/>
              </w:rPr>
              <w:t>66</w:t>
            </w:r>
          </w:p>
        </w:tc>
        <w:tc>
          <w:tcPr>
            <w:tcW w:type="dxa" w:w="2448"/>
            <w:vAlign w:val="top"/>
          </w:tcPr>
          <w:p>
            <w:r>
              <w:rPr>
                <w:rFonts w:ascii="Times New Roman" w:hAnsi="Times New Roman"/>
                <w:sz w:val="16"/>
              </w:rPr>
            </w:r>
            <w:r>
              <w:rPr>
                <w:rFonts w:ascii="Times New Roman" w:hAnsi="Times New Roman"/>
                <w:sz w:val="16"/>
              </w:rPr>
            </w:r>
          </w:p>
        </w:tc>
        <w:tc>
          <w:tcPr>
            <w:tcW w:type="dxa" w:w="2304"/>
            <w:vAlign w:val="top"/>
          </w:tcPr>
          <w:p>
            <w:r>
              <w:rPr>
                <w:rFonts w:ascii="Times New Roman" w:hAnsi="Times New Roman"/>
                <w:sz w:val="16"/>
              </w:rPr>
            </w:r>
            <w:r>
              <w:rPr>
                <w:rFonts w:ascii="Times New Roman" w:hAnsi="Times New Roman"/>
                <w:sz w:val="16"/>
              </w:rPr>
            </w:r>
          </w:p>
        </w:tc>
        <w:tc>
          <w:tcPr>
            <w:tcW w:type="dxa" w:w="4320"/>
            <w:vAlign w:val="top"/>
          </w:tcPr>
          <w:p>
            <w:r>
              <w:rPr>
                <w:rFonts w:ascii="Times New Roman" w:hAnsi="Times New Roman"/>
                <w:sz w:val="16"/>
              </w:rPr>
            </w:r>
            <w:r>
              <w:rPr>
                <w:rFonts w:ascii="Times New Roman" w:hAnsi="Times New Roman"/>
                <w:sz w:val="16"/>
              </w:rPr>
            </w:r>
          </w:p>
        </w:tc>
        <w:tc>
          <w:tcPr>
            <w:tcW w:type="dxa" w:w="3600"/>
            <w:vAlign w:val="top"/>
          </w:tcPr>
          <w:p>
            <w:pPr>
              <w:jc w:val="right"/>
            </w:pPr>
            <w:r>
              <w:rPr>
                <w:rFonts w:ascii="Times New Roman" w:hAnsi="Times New Roman"/>
                <w:sz w:val="16"/>
              </w:rPr>
            </w:r>
            <w:r>
              <w:rPr>
                <w:rFonts w:ascii="Times New Roman" w:hAnsi="Times New Roman"/>
                <w:sz w:val="16"/>
              </w:rPr>
            </w:r>
          </w:p>
        </w:tc>
        <w:tc>
          <w:tcPr>
            <w:tcW w:type="dxa" w:w="2016"/>
            <w:vAlign w:val="top"/>
          </w:tcPr>
          <w:p>
            <w:r>
              <w:rPr>
                <w:rFonts w:ascii="Times New Roman" w:hAnsi="Times New Roman"/>
                <w:sz w:val="16"/>
              </w:rPr>
            </w:r>
            <w:r>
              <w:rPr>
                <w:rFonts w:ascii="Times New Roman" w:hAnsi="Times New Roman"/>
                <w:sz w:val="16"/>
              </w:rPr>
            </w:r>
          </w:p>
        </w:tc>
      </w:tr>
      <w:tr>
        <w:tc>
          <w:tcPr>
            <w:tcW w:type="dxa" w:w="1008"/>
            <w:vAlign w:val="top"/>
          </w:tcPr>
          <w:p>
            <w:r>
              <w:rPr>
                <w:rFonts w:ascii="Times New Roman" w:hAnsi="Times New Roman"/>
                <w:sz w:val="16"/>
              </w:rPr>
            </w:r>
            <w:r>
              <w:rPr>
                <w:rFonts w:ascii="Times New Roman" w:hAnsi="Times New Roman"/>
                <w:sz w:val="16"/>
              </w:rPr>
              <w:t>36.59</w:t>
            </w:r>
          </w:p>
        </w:tc>
        <w:tc>
          <w:tcPr>
            <w:tcW w:type="dxa" w:w="1440"/>
            <w:vAlign w:val="top"/>
          </w:tcPr>
          <w:p>
            <w:r>
              <w:rPr>
                <w:rFonts w:ascii="Times New Roman" w:hAnsi="Times New Roman"/>
                <w:sz w:val="16"/>
              </w:rPr>
            </w:r>
            <w:r>
              <w:rPr>
                <w:rFonts w:ascii="Times New Roman" w:hAnsi="Times New Roman"/>
                <w:sz w:val="16"/>
              </w:rPr>
              <w:t>druzān</w:t>
            </w:r>
          </w:p>
        </w:tc>
        <w:tc>
          <w:tcPr>
            <w:tcW w:type="dxa" w:w="6912"/>
            <w:vAlign w:val="top"/>
          </w:tcPr>
          <w:p>
            <w:r>
              <w:rPr>
                <w:rFonts w:ascii="Times New Roman" w:hAnsi="Times New Roman"/>
                <w:sz w:val="16"/>
              </w:rPr>
              <w:t xml:space="preserve">čiyōn-iš hangōšīdag ast wazurg bēšazišnīh bē ō dām ī yazdān paywandēd pad ham-winnārag rāst-tarāzūgīhā rasēd pad frazām bē ō </w:t>
            </w:r>
            <w:r>
              <w:rPr>
                <w:rFonts w:ascii="Times New Roman" w:hAnsi="Times New Roman"/>
                <w:b/>
                <w:sz w:val="16"/>
              </w:rPr>
              <w:t>druzān</w:t>
            </w:r>
            <w:r>
              <w:rPr>
                <w:rFonts w:ascii="Times New Roman" w:hAnsi="Times New Roman"/>
                <w:sz w:val="16"/>
              </w:rPr>
              <w:t xml:space="preserve"> wēmārīh ī garān margīh ī spurr ud ō dām ī yazdān bēšazišnīh ud zīndagīh ī xwad</w:t>
            </w:r>
          </w:p>
          <w:p>
            <w:r>
              <w:rPr>
                <w:rFonts w:ascii="Times New Roman" w:hAnsi="Times New Roman"/>
                <w:b/>
                <w:i/>
                <w:sz w:val="16"/>
              </w:rPr>
              <w:t>Translation from dd 1.pdf:</w:t>
            </w:r>
          </w:p>
          <w:p>
            <w:r>
              <w:rPr>
                <w:rFonts w:ascii="Times New Roman" w:hAnsi="Times New Roman"/>
                <w:i/>
                <w:sz w:val="16"/>
              </w:rPr>
              <w:t>Just as the likeness of great healing which is attached to the creatures of yazdan; (so) in the same nature, through the right balance, finally a grave sickness and total death reaches to the druzan. and the healing and perfect life to the creature of yazdan.</w:t>
            </w:r>
          </w:p>
        </w:tc>
        <w:tc>
          <w:tcPr>
            <w:tcW w:type="dxa" w:w="864"/>
            <w:vAlign w:val="top"/>
          </w:tcPr>
          <w:p>
            <w:r>
              <w:rPr>
                <w:rFonts w:ascii="Times New Roman" w:hAnsi="Times New Roman"/>
                <w:sz w:val="16"/>
              </w:rPr>
            </w:r>
            <w:r>
              <w:rPr>
                <w:rFonts w:ascii="Times New Roman" w:hAnsi="Times New Roman"/>
                <w:sz w:val="16"/>
              </w:rPr>
              <w:t>66</w:t>
            </w:r>
          </w:p>
        </w:tc>
        <w:tc>
          <w:tcPr>
            <w:tcW w:type="dxa" w:w="2448"/>
            <w:vAlign w:val="top"/>
          </w:tcPr>
          <w:p>
            <w:r>
              <w:rPr>
                <w:rFonts w:ascii="Times New Roman" w:hAnsi="Times New Roman"/>
                <w:sz w:val="16"/>
              </w:rPr>
            </w:r>
            <w:r>
              <w:rPr>
                <w:rFonts w:ascii="Times New Roman" w:hAnsi="Times New Roman"/>
                <w:sz w:val="16"/>
              </w:rPr>
            </w:r>
          </w:p>
        </w:tc>
        <w:tc>
          <w:tcPr>
            <w:tcW w:type="dxa" w:w="2304"/>
            <w:vAlign w:val="top"/>
          </w:tcPr>
          <w:p>
            <w:r>
              <w:rPr>
                <w:rFonts w:ascii="Times New Roman" w:hAnsi="Times New Roman"/>
                <w:sz w:val="16"/>
              </w:rPr>
            </w:r>
            <w:r>
              <w:rPr>
                <w:rFonts w:ascii="Times New Roman" w:hAnsi="Times New Roman"/>
                <w:sz w:val="16"/>
              </w:rPr>
            </w:r>
          </w:p>
        </w:tc>
        <w:tc>
          <w:tcPr>
            <w:tcW w:type="dxa" w:w="4320"/>
            <w:vAlign w:val="top"/>
          </w:tcPr>
          <w:p>
            <w:r>
              <w:rPr>
                <w:rFonts w:ascii="Times New Roman" w:hAnsi="Times New Roman"/>
                <w:sz w:val="16"/>
              </w:rPr>
            </w:r>
            <w:r>
              <w:rPr>
                <w:rFonts w:ascii="Times New Roman" w:hAnsi="Times New Roman"/>
                <w:sz w:val="16"/>
              </w:rPr>
            </w:r>
          </w:p>
        </w:tc>
        <w:tc>
          <w:tcPr>
            <w:tcW w:type="dxa" w:w="3600"/>
            <w:vAlign w:val="top"/>
          </w:tcPr>
          <w:p>
            <w:pPr>
              <w:jc w:val="right"/>
            </w:pPr>
            <w:r>
              <w:rPr>
                <w:rFonts w:ascii="Times New Roman" w:hAnsi="Times New Roman"/>
                <w:sz w:val="16"/>
              </w:rPr>
            </w:r>
            <w:r>
              <w:rPr>
                <w:rFonts w:ascii="Times New Roman" w:hAnsi="Times New Roman"/>
                <w:sz w:val="16"/>
              </w:rPr>
            </w:r>
          </w:p>
        </w:tc>
        <w:tc>
          <w:tcPr>
            <w:tcW w:type="dxa" w:w="2016"/>
            <w:vAlign w:val="top"/>
          </w:tcPr>
          <w:p>
            <w:r>
              <w:rPr>
                <w:rFonts w:ascii="Times New Roman" w:hAnsi="Times New Roman"/>
                <w:sz w:val="16"/>
              </w:rPr>
            </w:r>
            <w:r>
              <w:rPr>
                <w:rFonts w:ascii="Times New Roman" w:hAnsi="Times New Roman"/>
                <w:sz w:val="16"/>
              </w:rPr>
            </w:r>
          </w:p>
        </w:tc>
      </w:tr>
      <w:tr>
        <w:tc>
          <w:tcPr>
            <w:tcW w:type="dxa" w:w="1008"/>
            <w:vAlign w:val="top"/>
          </w:tcPr>
          <w:p>
            <w:r>
              <w:rPr>
                <w:rFonts w:ascii="Times New Roman" w:hAnsi="Times New Roman"/>
                <w:sz w:val="16"/>
              </w:rPr>
            </w:r>
            <w:r>
              <w:rPr>
                <w:rFonts w:ascii="Times New Roman" w:hAnsi="Times New Roman"/>
                <w:sz w:val="16"/>
              </w:rPr>
              <w:t>36.61</w:t>
            </w:r>
          </w:p>
        </w:tc>
        <w:tc>
          <w:tcPr>
            <w:tcW w:type="dxa" w:w="1440"/>
            <w:vAlign w:val="top"/>
          </w:tcPr>
          <w:p>
            <w:r>
              <w:rPr>
                <w:rFonts w:ascii="Times New Roman" w:hAnsi="Times New Roman"/>
                <w:sz w:val="16"/>
              </w:rPr>
            </w:r>
            <w:r>
              <w:rPr>
                <w:rFonts w:ascii="Times New Roman" w:hAnsi="Times New Roman"/>
                <w:sz w:val="16"/>
              </w:rPr>
              <w:t>Druz</w:t>
            </w:r>
          </w:p>
        </w:tc>
        <w:tc>
          <w:tcPr>
            <w:tcW w:type="dxa" w:w="6912"/>
            <w:vAlign w:val="top"/>
          </w:tcPr>
          <w:p>
            <w:r>
              <w:rPr>
                <w:rFonts w:ascii="Times New Roman" w:hAnsi="Times New Roman"/>
                <w:sz w:val="16"/>
              </w:rPr>
              <w:t xml:space="preserve">ēk ēn kū Ohrmazd ī dādār rāyēnīdār pad xrad ī harwisp-āgāh ud </w:t>
            </w:r>
            <w:r>
              <w:rPr>
                <w:rFonts w:ascii="Times New Roman" w:hAnsi="Times New Roman"/>
                <w:b/>
                <w:sz w:val="16"/>
              </w:rPr>
              <w:t>Druz</w:t>
            </w:r>
            <w:r>
              <w:rPr>
                <w:rFonts w:ascii="Times New Roman" w:hAnsi="Times New Roman"/>
                <w:sz w:val="16"/>
              </w:rPr>
              <w:t xml:space="preserve"> ī tar-nigerišn kōxšīdārīh pad Waran ī a-rāh</w:t>
            </w:r>
          </w:p>
          <w:p>
            <w:r>
              <w:rPr>
                <w:rFonts w:ascii="Times New Roman" w:hAnsi="Times New Roman"/>
                <w:b/>
                <w:i/>
                <w:sz w:val="16"/>
              </w:rPr>
              <w:t>Translation from dd 1.pdf:</w:t>
            </w:r>
          </w:p>
          <w:p>
            <w:r>
              <w:rPr>
                <w:rFonts w:ascii="Times New Roman" w:hAnsi="Times New Roman"/>
                <w:i/>
                <w:sz w:val="16"/>
              </w:rPr>
              <w:t>One is this, that Ohrmazd, the Creator, is a governor, with omniscient wisdom, and the struggle of the +perveTse druz. is a result of his +straying into lust.</w:t>
            </w:r>
          </w:p>
        </w:tc>
        <w:tc>
          <w:tcPr>
            <w:tcW w:type="dxa" w:w="864"/>
            <w:vAlign w:val="top"/>
          </w:tcPr>
          <w:p>
            <w:r>
              <w:rPr>
                <w:rFonts w:ascii="Times New Roman" w:hAnsi="Times New Roman"/>
                <w:sz w:val="16"/>
              </w:rPr>
            </w:r>
            <w:r>
              <w:rPr>
                <w:rFonts w:ascii="Times New Roman" w:hAnsi="Times New Roman"/>
                <w:sz w:val="16"/>
              </w:rPr>
              <w:t>67</w:t>
            </w:r>
          </w:p>
        </w:tc>
        <w:tc>
          <w:tcPr>
            <w:tcW w:type="dxa" w:w="2448"/>
            <w:vAlign w:val="top"/>
          </w:tcPr>
          <w:p>
            <w:r>
              <w:rPr>
                <w:rFonts w:ascii="Times New Roman" w:hAnsi="Times New Roman"/>
                <w:sz w:val="16"/>
              </w:rPr>
            </w:r>
            <w:r>
              <w:rPr>
                <w:rFonts w:ascii="Times New Roman" w:hAnsi="Times New Roman"/>
                <w:sz w:val="16"/>
              </w:rPr>
            </w:r>
          </w:p>
        </w:tc>
        <w:tc>
          <w:tcPr>
            <w:tcW w:type="dxa" w:w="2304"/>
            <w:vAlign w:val="top"/>
          </w:tcPr>
          <w:p>
            <w:r>
              <w:rPr>
                <w:rFonts w:ascii="Times New Roman" w:hAnsi="Times New Roman"/>
                <w:sz w:val="16"/>
              </w:rPr>
            </w:r>
            <w:r>
              <w:rPr>
                <w:rFonts w:ascii="Times New Roman" w:hAnsi="Times New Roman"/>
                <w:sz w:val="16"/>
              </w:rPr>
            </w:r>
          </w:p>
        </w:tc>
        <w:tc>
          <w:tcPr>
            <w:tcW w:type="dxa" w:w="4320"/>
            <w:vAlign w:val="top"/>
          </w:tcPr>
          <w:p>
            <w:r>
              <w:rPr>
                <w:rFonts w:ascii="Times New Roman" w:hAnsi="Times New Roman"/>
                <w:sz w:val="16"/>
              </w:rPr>
            </w:r>
            <w:r>
              <w:rPr>
                <w:rFonts w:ascii="Times New Roman" w:hAnsi="Times New Roman"/>
                <w:sz w:val="16"/>
              </w:rPr>
            </w:r>
          </w:p>
        </w:tc>
        <w:tc>
          <w:tcPr>
            <w:tcW w:type="dxa" w:w="3600"/>
            <w:vAlign w:val="top"/>
          </w:tcPr>
          <w:p>
            <w:pPr>
              <w:jc w:val="right"/>
            </w:pPr>
            <w:r>
              <w:rPr>
                <w:rFonts w:ascii="Times New Roman" w:hAnsi="Times New Roman"/>
                <w:sz w:val="16"/>
              </w:rPr>
            </w:r>
            <w:r>
              <w:rPr>
                <w:rFonts w:ascii="Times New Roman" w:hAnsi="Times New Roman"/>
                <w:sz w:val="16"/>
              </w:rPr>
            </w:r>
          </w:p>
        </w:tc>
        <w:tc>
          <w:tcPr>
            <w:tcW w:type="dxa" w:w="2016"/>
            <w:vAlign w:val="top"/>
          </w:tcPr>
          <w:p>
            <w:r>
              <w:rPr>
                <w:rFonts w:ascii="Times New Roman" w:hAnsi="Times New Roman"/>
                <w:sz w:val="16"/>
              </w:rPr>
            </w:r>
            <w:r>
              <w:rPr>
                <w:rFonts w:ascii="Times New Roman" w:hAnsi="Times New Roman"/>
                <w:sz w:val="16"/>
              </w:rPr>
            </w:r>
          </w:p>
        </w:tc>
      </w:tr>
      <w:tr>
        <w:tc>
          <w:tcPr>
            <w:tcW w:type="dxa" w:w="1008"/>
            <w:vAlign w:val="top"/>
          </w:tcPr>
          <w:p>
            <w:r>
              <w:rPr>
                <w:rFonts w:ascii="Times New Roman" w:hAnsi="Times New Roman"/>
                <w:sz w:val="16"/>
              </w:rPr>
            </w:r>
            <w:r>
              <w:rPr>
                <w:rFonts w:ascii="Times New Roman" w:hAnsi="Times New Roman"/>
                <w:sz w:val="16"/>
              </w:rPr>
              <w:t>36.63</w:t>
            </w:r>
          </w:p>
        </w:tc>
        <w:tc>
          <w:tcPr>
            <w:tcW w:type="dxa" w:w="1440"/>
            <w:vAlign w:val="top"/>
          </w:tcPr>
          <w:p>
            <w:r>
              <w:rPr>
                <w:rFonts w:ascii="Times New Roman" w:hAnsi="Times New Roman"/>
                <w:sz w:val="16"/>
              </w:rPr>
            </w:r>
            <w:r>
              <w:rPr>
                <w:rFonts w:ascii="Times New Roman" w:hAnsi="Times New Roman"/>
                <w:sz w:val="16"/>
              </w:rPr>
              <w:t>Druz</w:t>
            </w:r>
          </w:p>
        </w:tc>
        <w:tc>
          <w:tcPr>
            <w:tcW w:type="dxa" w:w="6912"/>
            <w:vAlign w:val="top"/>
          </w:tcPr>
          <w:p>
            <w:r>
              <w:rPr>
                <w:rFonts w:ascii="Times New Roman" w:hAnsi="Times New Roman"/>
                <w:sz w:val="16"/>
              </w:rPr>
              <w:t xml:space="preserve">ud was zōr ast ān ī </w:t>
            </w:r>
            <w:r>
              <w:rPr>
                <w:rFonts w:ascii="Times New Roman" w:hAnsi="Times New Roman"/>
                <w:b/>
                <w:sz w:val="16"/>
              </w:rPr>
              <w:t>Druz</w:t>
            </w:r>
            <w:r>
              <w:rPr>
                <w:rFonts w:ascii="Times New Roman" w:hAnsi="Times New Roman"/>
                <w:sz w:val="16"/>
              </w:rPr>
              <w:t xml:space="preserve"> kōxšīdārīh čiyōn ∵ was-wardišnīh ī kāmag kē xwad-iz dām ō kām hamēstār ud pad ān ī an-āgenēn-zōrīh ud wiškīd-nērōgīh kōxšišnīg zōr ī-š ānāft-zōrīh tāšēd ∵ [D7_200]</w:t>
            </w:r>
          </w:p>
          <w:p>
            <w:r>
              <w:rPr>
                <w:rFonts w:ascii="Times New Roman" w:hAnsi="Times New Roman"/>
                <w:b/>
                <w:i/>
                <w:sz w:val="16"/>
              </w:rPr>
              <w:t>Translation from dd 1.pdf:</w:t>
            </w:r>
          </w:p>
          <w:p>
            <w:r>
              <w:rPr>
                <w:rFonts w:ascii="Times New Roman" w:hAnsi="Times New Roman"/>
                <w:i/>
                <w:sz w:val="16"/>
              </w:rPr>
              <w:t>The struggle of the dmz is to be of multiple powers as (his) desire to tum in multiple (directions), for he himself has his eyes as a rival on the creatures; and through his disunited power and split forces he fashions his power of fighting. which is his weakened power.</w:t>
            </w:r>
          </w:p>
        </w:tc>
        <w:tc>
          <w:tcPr>
            <w:tcW w:type="dxa" w:w="864"/>
            <w:vAlign w:val="top"/>
          </w:tcPr>
          <w:p>
            <w:r>
              <w:rPr>
                <w:rFonts w:ascii="Times New Roman" w:hAnsi="Times New Roman"/>
                <w:sz w:val="16"/>
              </w:rPr>
            </w:r>
            <w:r>
              <w:rPr>
                <w:rFonts w:ascii="Times New Roman" w:hAnsi="Times New Roman"/>
                <w:sz w:val="16"/>
              </w:rPr>
              <w:t>67</w:t>
            </w:r>
          </w:p>
        </w:tc>
        <w:tc>
          <w:tcPr>
            <w:tcW w:type="dxa" w:w="2448"/>
            <w:vAlign w:val="top"/>
          </w:tcPr>
          <w:p>
            <w:r>
              <w:rPr>
                <w:rFonts w:ascii="Times New Roman" w:hAnsi="Times New Roman"/>
                <w:sz w:val="16"/>
              </w:rPr>
            </w:r>
            <w:r>
              <w:rPr>
                <w:rFonts w:ascii="Times New Roman" w:hAnsi="Times New Roman"/>
                <w:sz w:val="16"/>
              </w:rPr>
            </w:r>
          </w:p>
        </w:tc>
        <w:tc>
          <w:tcPr>
            <w:tcW w:type="dxa" w:w="2304"/>
            <w:vAlign w:val="top"/>
          </w:tcPr>
          <w:p>
            <w:r>
              <w:rPr>
                <w:rFonts w:ascii="Times New Roman" w:hAnsi="Times New Roman"/>
                <w:sz w:val="16"/>
              </w:rPr>
            </w:r>
            <w:r>
              <w:rPr>
                <w:rFonts w:ascii="Times New Roman" w:hAnsi="Times New Roman"/>
                <w:sz w:val="16"/>
              </w:rPr>
            </w:r>
          </w:p>
        </w:tc>
        <w:tc>
          <w:tcPr>
            <w:tcW w:type="dxa" w:w="4320"/>
            <w:vAlign w:val="top"/>
          </w:tcPr>
          <w:p>
            <w:r>
              <w:rPr>
                <w:rFonts w:ascii="Times New Roman" w:hAnsi="Times New Roman"/>
                <w:sz w:val="16"/>
              </w:rPr>
            </w:r>
            <w:r>
              <w:rPr>
                <w:rFonts w:ascii="Times New Roman" w:hAnsi="Times New Roman"/>
                <w:sz w:val="16"/>
              </w:rPr>
            </w:r>
          </w:p>
        </w:tc>
        <w:tc>
          <w:tcPr>
            <w:tcW w:type="dxa" w:w="3600"/>
            <w:vAlign w:val="top"/>
          </w:tcPr>
          <w:p>
            <w:pPr>
              <w:jc w:val="right"/>
            </w:pPr>
            <w:r>
              <w:rPr>
                <w:rFonts w:ascii="Times New Roman" w:hAnsi="Times New Roman"/>
                <w:sz w:val="16"/>
              </w:rPr>
            </w:r>
            <w:r>
              <w:rPr>
                <w:rFonts w:ascii="Times New Roman" w:hAnsi="Times New Roman"/>
                <w:sz w:val="16"/>
              </w:rPr>
            </w:r>
          </w:p>
        </w:tc>
        <w:tc>
          <w:tcPr>
            <w:tcW w:type="dxa" w:w="2016"/>
            <w:vAlign w:val="top"/>
          </w:tcPr>
          <w:p>
            <w:r>
              <w:rPr>
                <w:rFonts w:ascii="Times New Roman" w:hAnsi="Times New Roman"/>
                <w:sz w:val="16"/>
              </w:rPr>
            </w:r>
            <w:r>
              <w:rPr>
                <w:rFonts w:ascii="Times New Roman" w:hAnsi="Times New Roman"/>
                <w:sz w:val="16"/>
              </w:rPr>
            </w:r>
          </w:p>
        </w:tc>
      </w:tr>
      <w:tr>
        <w:tc>
          <w:tcPr>
            <w:tcW w:type="dxa" w:w="1008"/>
            <w:vAlign w:val="top"/>
          </w:tcPr>
          <w:p>
            <w:r>
              <w:rPr>
                <w:rFonts w:ascii="Times New Roman" w:hAnsi="Times New Roman"/>
                <w:sz w:val="16"/>
              </w:rPr>
            </w:r>
            <w:r>
              <w:rPr>
                <w:rFonts w:ascii="Times New Roman" w:hAnsi="Times New Roman"/>
                <w:sz w:val="16"/>
              </w:rPr>
              <w:t>36.64</w:t>
            </w:r>
          </w:p>
        </w:tc>
        <w:tc>
          <w:tcPr>
            <w:tcW w:type="dxa" w:w="1440"/>
            <w:vAlign w:val="top"/>
          </w:tcPr>
          <w:p>
            <w:r>
              <w:rPr>
                <w:rFonts w:ascii="Times New Roman" w:hAnsi="Times New Roman"/>
                <w:sz w:val="16"/>
              </w:rPr>
            </w:r>
            <w:r>
              <w:rPr>
                <w:rFonts w:ascii="Times New Roman" w:hAnsi="Times New Roman"/>
                <w:sz w:val="16"/>
              </w:rPr>
              <w:t>Druz; druzīh</w:t>
            </w:r>
          </w:p>
        </w:tc>
        <w:tc>
          <w:tcPr>
            <w:tcW w:type="dxa" w:w="6912"/>
            <w:vAlign w:val="top"/>
          </w:tcPr>
          <w:p>
            <w:r>
              <w:rPr>
                <w:rFonts w:ascii="Times New Roman" w:hAnsi="Times New Roman"/>
                <w:sz w:val="16"/>
              </w:rPr>
              <w:t xml:space="preserve">ēk ēn kū duš-āgāhīhā-kōxšīdārīh ī </w:t>
            </w:r>
            <w:r>
              <w:rPr>
                <w:rFonts w:ascii="Times New Roman" w:hAnsi="Times New Roman"/>
                <w:b/>
                <w:sz w:val="16"/>
              </w:rPr>
              <w:t>Druz</w:t>
            </w:r>
            <w:r>
              <w:rPr>
                <w:rFonts w:ascii="Times New Roman" w:hAnsi="Times New Roman"/>
                <w:sz w:val="16"/>
              </w:rPr>
              <w:t xml:space="preserve"> rāy kadāmag-ōzīhā kōxšišn ō xwēš [T60_54v] </w:t>
            </w:r>
            <w:r>
              <w:rPr>
                <w:rFonts w:ascii="Times New Roman" w:hAnsi="Times New Roman"/>
                <w:b/>
                <w:sz w:val="16"/>
              </w:rPr>
              <w:t>druzīh</w:t>
            </w:r>
            <w:r>
              <w:rPr>
                <w:rFonts w:ascii="Times New Roman" w:hAnsi="Times New Roman"/>
                <w:sz w:val="16"/>
              </w:rPr>
              <w:t xml:space="preserve"> ziyānīh [K35_145r] passāxtag ud pašēmānīh ud wad-frazāmīh az-iš dīdārīg</w:t>
            </w:r>
          </w:p>
          <w:p>
            <w:r>
              <w:rPr>
                <w:rFonts w:ascii="Times New Roman" w:hAnsi="Times New Roman"/>
                <w:b/>
                <w:i/>
                <w:sz w:val="16"/>
              </w:rPr>
              <w:t>Translation from dd 1.pdf:</w:t>
            </w:r>
          </w:p>
          <w:p>
            <w:r>
              <w:rPr>
                <w:rFonts w:ascii="Times New Roman" w:hAnsi="Times New Roman"/>
                <w:i/>
                <w:sz w:val="16"/>
              </w:rPr>
              <w:t>One is this, that because of the ignorant struggle of the dmz, with whatever power they fight, there is harm to the druz himself, and regret and bad consequence are accordingly manifest from that.</w:t>
            </w:r>
          </w:p>
        </w:tc>
        <w:tc>
          <w:tcPr>
            <w:tcW w:type="dxa" w:w="864"/>
            <w:vAlign w:val="top"/>
          </w:tcPr>
          <w:p>
            <w:r>
              <w:rPr>
                <w:rFonts w:ascii="Times New Roman" w:hAnsi="Times New Roman"/>
                <w:sz w:val="16"/>
              </w:rPr>
            </w:r>
            <w:r>
              <w:rPr>
                <w:rFonts w:ascii="Times New Roman" w:hAnsi="Times New Roman"/>
                <w:sz w:val="16"/>
              </w:rPr>
              <w:t>67</w:t>
            </w:r>
          </w:p>
        </w:tc>
        <w:tc>
          <w:tcPr>
            <w:tcW w:type="dxa" w:w="2448"/>
            <w:vAlign w:val="top"/>
          </w:tcPr>
          <w:p>
            <w:r>
              <w:rPr>
                <w:rFonts w:ascii="Times New Roman" w:hAnsi="Times New Roman"/>
                <w:sz w:val="16"/>
              </w:rPr>
            </w:r>
            <w:r>
              <w:rPr>
                <w:rFonts w:ascii="Times New Roman" w:hAnsi="Times New Roman"/>
                <w:sz w:val="16"/>
              </w:rPr>
            </w:r>
          </w:p>
        </w:tc>
        <w:tc>
          <w:tcPr>
            <w:tcW w:type="dxa" w:w="2304"/>
            <w:vAlign w:val="top"/>
          </w:tcPr>
          <w:p>
            <w:r>
              <w:rPr>
                <w:rFonts w:ascii="Times New Roman" w:hAnsi="Times New Roman"/>
                <w:sz w:val="16"/>
              </w:rPr>
            </w:r>
            <w:r>
              <w:rPr>
                <w:rFonts w:ascii="Times New Roman" w:hAnsi="Times New Roman"/>
                <w:sz w:val="16"/>
              </w:rPr>
            </w:r>
          </w:p>
        </w:tc>
        <w:tc>
          <w:tcPr>
            <w:tcW w:type="dxa" w:w="4320"/>
            <w:vAlign w:val="top"/>
          </w:tcPr>
          <w:p>
            <w:r>
              <w:rPr>
                <w:rFonts w:ascii="Times New Roman" w:hAnsi="Times New Roman"/>
                <w:sz w:val="16"/>
              </w:rPr>
            </w:r>
            <w:r>
              <w:rPr>
                <w:rFonts w:ascii="Times New Roman" w:hAnsi="Times New Roman"/>
                <w:sz w:val="16"/>
              </w:rPr>
            </w:r>
          </w:p>
        </w:tc>
        <w:tc>
          <w:tcPr>
            <w:tcW w:type="dxa" w:w="3600"/>
            <w:vAlign w:val="top"/>
          </w:tcPr>
          <w:p>
            <w:pPr>
              <w:jc w:val="right"/>
            </w:pPr>
            <w:r>
              <w:rPr>
                <w:rFonts w:ascii="Times New Roman" w:hAnsi="Times New Roman"/>
                <w:sz w:val="16"/>
              </w:rPr>
            </w:r>
            <w:r>
              <w:rPr>
                <w:rFonts w:ascii="Times New Roman" w:hAnsi="Times New Roman"/>
                <w:sz w:val="16"/>
              </w:rPr>
            </w:r>
          </w:p>
        </w:tc>
        <w:tc>
          <w:tcPr>
            <w:tcW w:type="dxa" w:w="2016"/>
            <w:vAlign w:val="top"/>
          </w:tcPr>
          <w:p>
            <w:r>
              <w:rPr>
                <w:rFonts w:ascii="Times New Roman" w:hAnsi="Times New Roman"/>
                <w:sz w:val="16"/>
              </w:rPr>
            </w:r>
            <w:r>
              <w:rPr>
                <w:rFonts w:ascii="Times New Roman" w:hAnsi="Times New Roman"/>
                <w:sz w:val="16"/>
              </w:rPr>
            </w:r>
          </w:p>
        </w:tc>
      </w:tr>
      <w:tr>
        <w:tc>
          <w:tcPr>
            <w:tcW w:type="dxa" w:w="1008"/>
            <w:vAlign w:val="top"/>
          </w:tcPr>
          <w:p>
            <w:r>
              <w:rPr>
                <w:rFonts w:ascii="Times New Roman" w:hAnsi="Times New Roman"/>
                <w:sz w:val="16"/>
              </w:rPr>
            </w:r>
            <w:r>
              <w:rPr>
                <w:rFonts w:ascii="Times New Roman" w:hAnsi="Times New Roman"/>
                <w:sz w:val="16"/>
              </w:rPr>
              <w:t>36.65</w:t>
            </w:r>
          </w:p>
        </w:tc>
        <w:tc>
          <w:tcPr>
            <w:tcW w:type="dxa" w:w="1440"/>
            <w:vAlign w:val="top"/>
          </w:tcPr>
          <w:p>
            <w:r>
              <w:rPr>
                <w:rFonts w:ascii="Times New Roman" w:hAnsi="Times New Roman"/>
                <w:sz w:val="16"/>
              </w:rPr>
            </w:r>
            <w:r>
              <w:rPr>
                <w:rFonts w:ascii="Times New Roman" w:hAnsi="Times New Roman"/>
                <w:sz w:val="16"/>
              </w:rPr>
              <w:t>Druz</w:t>
            </w:r>
          </w:p>
        </w:tc>
        <w:tc>
          <w:tcPr>
            <w:tcW w:type="dxa" w:w="6912"/>
            <w:vAlign w:val="top"/>
          </w:tcPr>
          <w:p>
            <w:r>
              <w:rPr>
                <w:rFonts w:ascii="Times New Roman" w:hAnsi="Times New Roman"/>
                <w:sz w:val="16"/>
              </w:rPr>
              <w:t xml:space="preserve">ud čiyōn samgentar petyārag ī-š ō gētīy [TD4_259] dām handāxt pad margēnīdan ī zīndagān kē-š framūd pad zūr ud ēmēd kū mahist pērōzīh ast ān-iz ud ān ī ō ham </w:t>
            </w:r>
            <w:r>
              <w:rPr>
                <w:rFonts w:ascii="Times New Roman" w:hAnsi="Times New Roman"/>
                <w:b/>
                <w:sz w:val="16"/>
              </w:rPr>
              <w:t>Druz</w:t>
            </w:r>
            <w:r>
              <w:rPr>
                <w:rFonts w:ascii="Times New Roman" w:hAnsi="Times New Roman"/>
                <w:sz w:val="16"/>
              </w:rPr>
              <w:t xml:space="preserve"> ōwōn xwad-ziyānīhā kū ka ān ī druwand margēnēd ān ī druwand ī-š kāmišngar ān kāmišngarīh warzišn ī wināh agārīhēd ō ānōh šawēd kū az ān frēftagīh pašēmānīhēd ān ī dēw ī wināh mēnōy kē ruwān ī ān druwand</w:t>
            </w:r>
          </w:p>
          <w:p>
            <w:r>
              <w:rPr>
                <w:rFonts w:ascii="Times New Roman" w:hAnsi="Times New Roman"/>
                <w:b/>
                <w:i/>
                <w:sz w:val="16"/>
              </w:rPr>
              <w:t>Translation from dd 1.pdf:</w:t>
            </w:r>
          </w:p>
          <w:p>
            <w:r>
              <w:rPr>
                <w:rFonts w:ascii="Times New Roman" w:hAnsi="Times New Roman"/>
                <w:i/>
                <w:sz w:val="16"/>
              </w:rPr>
              <w:t>As the very terrible evil that he inflicted to the creatures of the world was through putting the living to death, about which he announced with deceitful hope that it would be his greatest victory. (However) it was so selfdamaging even to the same druz, that while he kills the followers of the demons those followers of the demons are perfonners of his will, Hence. that (very) performance of his will, the commission of sin, is (thus) made extinct. The spirit, which is the soul of the wicked goes there (Le. to the judgment) where he will regret having been deceived (by) the demon of sin.</w:t>
            </w:r>
          </w:p>
        </w:tc>
        <w:tc>
          <w:tcPr>
            <w:tcW w:type="dxa" w:w="864"/>
            <w:vAlign w:val="top"/>
          </w:tcPr>
          <w:p>
            <w:r>
              <w:rPr>
                <w:rFonts w:ascii="Times New Roman" w:hAnsi="Times New Roman"/>
                <w:sz w:val="16"/>
              </w:rPr>
            </w:r>
            <w:r>
              <w:rPr>
                <w:rFonts w:ascii="Times New Roman" w:hAnsi="Times New Roman"/>
                <w:sz w:val="16"/>
              </w:rPr>
              <w:t>67</w:t>
            </w:r>
          </w:p>
        </w:tc>
        <w:tc>
          <w:tcPr>
            <w:tcW w:type="dxa" w:w="2448"/>
            <w:vAlign w:val="top"/>
          </w:tcPr>
          <w:p>
            <w:r>
              <w:rPr>
                <w:rFonts w:ascii="Times New Roman" w:hAnsi="Times New Roman"/>
                <w:sz w:val="16"/>
              </w:rPr>
            </w:r>
            <w:r>
              <w:rPr>
                <w:rFonts w:ascii="Times New Roman" w:hAnsi="Times New Roman"/>
                <w:sz w:val="16"/>
              </w:rPr>
            </w:r>
          </w:p>
        </w:tc>
        <w:tc>
          <w:tcPr>
            <w:tcW w:type="dxa" w:w="2304"/>
            <w:vAlign w:val="top"/>
          </w:tcPr>
          <w:p>
            <w:r>
              <w:rPr>
                <w:rFonts w:ascii="Times New Roman" w:hAnsi="Times New Roman"/>
                <w:sz w:val="16"/>
              </w:rPr>
            </w:r>
            <w:r>
              <w:rPr>
                <w:rFonts w:ascii="Times New Roman" w:hAnsi="Times New Roman"/>
                <w:sz w:val="16"/>
              </w:rPr>
            </w:r>
          </w:p>
        </w:tc>
        <w:tc>
          <w:tcPr>
            <w:tcW w:type="dxa" w:w="4320"/>
            <w:vAlign w:val="top"/>
          </w:tcPr>
          <w:p>
            <w:r>
              <w:rPr>
                <w:rFonts w:ascii="Times New Roman" w:hAnsi="Times New Roman"/>
                <w:sz w:val="16"/>
              </w:rPr>
            </w:r>
            <w:r>
              <w:rPr>
                <w:rFonts w:ascii="Times New Roman" w:hAnsi="Times New Roman"/>
                <w:sz w:val="16"/>
              </w:rPr>
            </w:r>
          </w:p>
        </w:tc>
        <w:tc>
          <w:tcPr>
            <w:tcW w:type="dxa" w:w="3600"/>
            <w:vAlign w:val="top"/>
          </w:tcPr>
          <w:p>
            <w:pPr>
              <w:jc w:val="right"/>
            </w:pPr>
            <w:r>
              <w:rPr>
                <w:rFonts w:ascii="Times New Roman" w:hAnsi="Times New Roman"/>
                <w:sz w:val="16"/>
              </w:rPr>
            </w:r>
            <w:r>
              <w:rPr>
                <w:rFonts w:ascii="Times New Roman" w:hAnsi="Times New Roman"/>
                <w:sz w:val="16"/>
              </w:rPr>
            </w:r>
          </w:p>
        </w:tc>
        <w:tc>
          <w:tcPr>
            <w:tcW w:type="dxa" w:w="2016"/>
            <w:vAlign w:val="top"/>
          </w:tcPr>
          <w:p>
            <w:r>
              <w:rPr>
                <w:rFonts w:ascii="Times New Roman" w:hAnsi="Times New Roman"/>
                <w:sz w:val="16"/>
              </w:rPr>
            </w:r>
            <w:r>
              <w:rPr>
                <w:rFonts w:ascii="Times New Roman" w:hAnsi="Times New Roman"/>
                <w:sz w:val="16"/>
              </w:rPr>
            </w:r>
          </w:p>
        </w:tc>
      </w:tr>
      <w:tr>
        <w:tc>
          <w:tcPr>
            <w:tcW w:type="dxa" w:w="1008"/>
            <w:vAlign w:val="top"/>
          </w:tcPr>
          <w:p>
            <w:r>
              <w:rPr>
                <w:rFonts w:ascii="Times New Roman" w:hAnsi="Times New Roman"/>
                <w:sz w:val="16"/>
              </w:rPr>
            </w:r>
            <w:r>
              <w:rPr>
                <w:rFonts w:ascii="Times New Roman" w:hAnsi="Times New Roman"/>
                <w:sz w:val="16"/>
              </w:rPr>
              <w:t>36.69a</w:t>
            </w:r>
          </w:p>
        </w:tc>
        <w:tc>
          <w:tcPr>
            <w:tcW w:type="dxa" w:w="1440"/>
            <w:vAlign w:val="top"/>
          </w:tcPr>
          <w:p>
            <w:r>
              <w:rPr>
                <w:rFonts w:ascii="Times New Roman" w:hAnsi="Times New Roman"/>
                <w:sz w:val="16"/>
              </w:rPr>
            </w:r>
            <w:r>
              <w:rPr>
                <w:rFonts w:ascii="Times New Roman" w:hAnsi="Times New Roman"/>
                <w:sz w:val="16"/>
              </w:rPr>
              <w:t>Druz</w:t>
            </w:r>
          </w:p>
        </w:tc>
        <w:tc>
          <w:tcPr>
            <w:tcW w:type="dxa" w:w="6912"/>
            <w:vAlign w:val="top"/>
          </w:tcPr>
          <w:p>
            <w:r>
              <w:rPr>
                <w:rFonts w:ascii="Times New Roman" w:hAnsi="Times New Roman"/>
                <w:sz w:val="16"/>
              </w:rPr>
              <w:t xml:space="preserve">ud nē ayāft </w:t>
            </w:r>
            <w:r>
              <w:rPr>
                <w:rFonts w:ascii="Times New Roman" w:hAnsi="Times New Roman"/>
                <w:b/>
                <w:sz w:val="16"/>
              </w:rPr>
              <w:t>Druz</w:t>
            </w:r>
            <w:r>
              <w:rPr>
                <w:rFonts w:ascii="Times New Roman" w:hAnsi="Times New Roman"/>
                <w:sz w:val="16"/>
              </w:rPr>
              <w:t xml:space="preserve"> bē ō [K35_145v] awēšān ān ī ∵ awēšān frazend ud āwādag pad margīh tā ka abzūd abar [D7_202] marg ī zīndagān az ān awēšān frazend paywand ōwōn kū abāg a-paymān marnǰēnīdārīh ī purr-marg Gannāg Mēnōy ud ānāst-kōxšīdārīh ī-š [T60_55v] pad marg ud margēnīdār</w:t>
            </w:r>
          </w:p>
          <w:p>
            <w:r>
              <w:rPr>
                <w:rFonts w:ascii="Times New Roman" w:hAnsi="Times New Roman"/>
                <w:b/>
                <w:i/>
                <w:sz w:val="16"/>
              </w:rPr>
              <w:t>Translation from dd 1.pdf:</w:t>
            </w:r>
          </w:p>
          <w:p>
            <w:r>
              <w:rPr>
                <w:rFonts w:ascii="Times New Roman" w:hAnsi="Times New Roman"/>
                <w:i/>
                <w:sz w:val="16"/>
              </w:rPr>
              <w:t>The druz did not fmd a way to reach them (i.e. the livings) and their offspring and future generations through causing them to die, so he increased the death of people with their children and relatives, in such a way that along with the immense destruction of the Evil Spirit, who is full of death, there was the effort for destruction through death and putting to death. Then (by contrast), as the time passed, the number of births increased even more than the deaths, thousands of thousands and myriads of myriads (were born) from those two persons (i.e. Malhi and Malhyana). The number of living people in the world increased from a limited number; therefore, in spite of the struggles of the druz to ruin (the creatures of Ohrmazd) the superior power of the Creator is clear and manifest.</w:t>
            </w:r>
          </w:p>
        </w:tc>
        <w:tc>
          <w:tcPr>
            <w:tcW w:type="dxa" w:w="864"/>
            <w:vAlign w:val="top"/>
          </w:tcPr>
          <w:p>
            <w:r>
              <w:rPr>
                <w:rFonts w:ascii="Times New Roman" w:hAnsi="Times New Roman"/>
                <w:sz w:val="16"/>
              </w:rPr>
            </w:r>
            <w:r>
              <w:rPr>
                <w:rFonts w:ascii="Times New Roman" w:hAnsi="Times New Roman"/>
                <w:sz w:val="16"/>
              </w:rPr>
              <w:t>68</w:t>
            </w:r>
          </w:p>
        </w:tc>
        <w:tc>
          <w:tcPr>
            <w:tcW w:type="dxa" w:w="2448"/>
            <w:vAlign w:val="top"/>
          </w:tcPr>
          <w:p>
            <w:r>
              <w:rPr>
                <w:rFonts w:ascii="Times New Roman" w:hAnsi="Times New Roman"/>
                <w:sz w:val="16"/>
              </w:rPr>
            </w:r>
            <w:r>
              <w:rPr>
                <w:rFonts w:ascii="Times New Roman" w:hAnsi="Times New Roman"/>
                <w:sz w:val="16"/>
              </w:rPr>
            </w:r>
          </w:p>
        </w:tc>
        <w:tc>
          <w:tcPr>
            <w:tcW w:type="dxa" w:w="2304"/>
            <w:vAlign w:val="top"/>
          </w:tcPr>
          <w:p>
            <w:r>
              <w:rPr>
                <w:rFonts w:ascii="Times New Roman" w:hAnsi="Times New Roman"/>
                <w:sz w:val="16"/>
              </w:rPr>
            </w:r>
            <w:r>
              <w:rPr>
                <w:rFonts w:ascii="Times New Roman" w:hAnsi="Times New Roman"/>
                <w:sz w:val="16"/>
              </w:rPr>
            </w:r>
          </w:p>
        </w:tc>
        <w:tc>
          <w:tcPr>
            <w:tcW w:type="dxa" w:w="4320"/>
            <w:vAlign w:val="top"/>
          </w:tcPr>
          <w:p>
            <w:r>
              <w:rPr>
                <w:rFonts w:ascii="Times New Roman" w:hAnsi="Times New Roman"/>
                <w:sz w:val="16"/>
              </w:rPr>
            </w:r>
            <w:r>
              <w:rPr>
                <w:rFonts w:ascii="Times New Roman" w:hAnsi="Times New Roman"/>
                <w:sz w:val="16"/>
              </w:rPr>
            </w:r>
          </w:p>
        </w:tc>
        <w:tc>
          <w:tcPr>
            <w:tcW w:type="dxa" w:w="3600"/>
            <w:vAlign w:val="top"/>
          </w:tcPr>
          <w:p>
            <w:pPr>
              <w:jc w:val="right"/>
            </w:pPr>
            <w:r>
              <w:rPr>
                <w:rFonts w:ascii="Times New Roman" w:hAnsi="Times New Roman"/>
                <w:sz w:val="16"/>
              </w:rPr>
            </w:r>
            <w:r>
              <w:rPr>
                <w:rFonts w:ascii="Times New Roman" w:hAnsi="Times New Roman"/>
                <w:sz w:val="16"/>
              </w:rPr>
            </w:r>
          </w:p>
        </w:tc>
        <w:tc>
          <w:tcPr>
            <w:tcW w:type="dxa" w:w="2016"/>
            <w:vAlign w:val="top"/>
          </w:tcPr>
          <w:p>
            <w:r>
              <w:rPr>
                <w:rFonts w:ascii="Times New Roman" w:hAnsi="Times New Roman"/>
                <w:sz w:val="16"/>
              </w:rPr>
            </w:r>
            <w:r>
              <w:rPr>
                <w:rFonts w:ascii="Times New Roman" w:hAnsi="Times New Roman"/>
                <w:sz w:val="16"/>
              </w:rPr>
            </w:r>
          </w:p>
        </w:tc>
      </w:tr>
      <w:tr>
        <w:tc>
          <w:tcPr>
            <w:tcW w:type="dxa" w:w="1008"/>
            <w:vAlign w:val="top"/>
          </w:tcPr>
          <w:p>
            <w:r>
              <w:rPr>
                <w:rFonts w:ascii="Times New Roman" w:hAnsi="Times New Roman"/>
                <w:sz w:val="16"/>
              </w:rPr>
            </w:r>
            <w:r>
              <w:rPr>
                <w:rFonts w:ascii="Times New Roman" w:hAnsi="Times New Roman"/>
                <w:sz w:val="16"/>
              </w:rPr>
              <w:t>36.69b</w:t>
            </w:r>
          </w:p>
        </w:tc>
        <w:tc>
          <w:tcPr>
            <w:tcW w:type="dxa" w:w="1440"/>
            <w:vAlign w:val="top"/>
          </w:tcPr>
          <w:p>
            <w:r>
              <w:rPr>
                <w:rFonts w:ascii="Times New Roman" w:hAnsi="Times New Roman"/>
                <w:sz w:val="16"/>
              </w:rPr>
            </w:r>
            <w:r>
              <w:rPr>
                <w:rFonts w:ascii="Times New Roman" w:hAnsi="Times New Roman"/>
                <w:sz w:val="16"/>
              </w:rPr>
              <w:t>Druz</w:t>
            </w:r>
          </w:p>
        </w:tc>
        <w:tc>
          <w:tcPr>
            <w:tcW w:type="dxa" w:w="6912"/>
            <w:vAlign w:val="top"/>
          </w:tcPr>
          <w:p>
            <w:r>
              <w:rPr>
                <w:rFonts w:ascii="Times New Roman" w:hAnsi="Times New Roman"/>
                <w:sz w:val="16"/>
              </w:rPr>
              <w:t xml:space="preserve">pas-iz zāyišn az margīh ud and pēš andar uzīd zamānag ud and wēš kū az ān ī 2 tanān 1000-ān bēwarān bār ud widurd ōšmār az mar sāmānēnīd ud zīndagān mardōmān andar gētīy ēdōn weh dīdārīg čand </w:t>
            </w:r>
            <w:r>
              <w:rPr>
                <w:rFonts w:ascii="Times New Roman" w:hAnsi="Times New Roman"/>
                <w:b/>
                <w:sz w:val="16"/>
              </w:rPr>
              <w:t>Druz</w:t>
            </w:r>
            <w:r>
              <w:rPr>
                <w:rFonts w:ascii="Times New Roman" w:hAnsi="Times New Roman"/>
                <w:sz w:val="16"/>
              </w:rPr>
              <w:t xml:space="preserve"> pad margīh ō abesīhēnīdan kōxšāg zōr ī dādār abzōnīgīh rōšn paydāg ∵</w:t>
            </w:r>
          </w:p>
          <w:p>
            <w:r>
              <w:rPr>
                <w:rFonts w:ascii="Times New Roman" w:hAnsi="Times New Roman"/>
                <w:b/>
                <w:i/>
                <w:sz w:val="16"/>
              </w:rPr>
              <w:t>Translation from dd 1.pdf:</w:t>
            </w:r>
          </w:p>
          <w:p>
            <w:r>
              <w:rPr>
                <w:rFonts w:ascii="Times New Roman" w:hAnsi="Times New Roman"/>
                <w:i/>
                <w:sz w:val="16"/>
              </w:rPr>
              <w:t>The druz did not fmd a way to reach them (i.e. the livings) and their offspring and future generations through causing them to die, so he increased the death of people with their children and relatives, in such a way that along with the immense destruction of the Evil Spirit, who is full of death, there was the effort for destruction through death and putting to death. Then (by contrast), as the time passed, the number of births increased even more than the deaths, thousands of thousands and myriads of myriads (were born) from those two persons (i.e. Malhi and Malhyana). The number of living people in the world increased from a limited number; therefore, in spite of the struggles of the druz to ruin (the creatures of Ohrmazd) the superior power of the Creator is clear and manifest.</w:t>
            </w:r>
          </w:p>
        </w:tc>
        <w:tc>
          <w:tcPr>
            <w:tcW w:type="dxa" w:w="864"/>
            <w:vAlign w:val="top"/>
          </w:tcPr>
          <w:p>
            <w:r>
              <w:rPr>
                <w:rFonts w:ascii="Times New Roman" w:hAnsi="Times New Roman"/>
                <w:sz w:val="16"/>
              </w:rPr>
            </w:r>
            <w:r>
              <w:rPr>
                <w:rFonts w:ascii="Times New Roman" w:hAnsi="Times New Roman"/>
                <w:sz w:val="16"/>
              </w:rPr>
              <w:t>68</w:t>
            </w:r>
          </w:p>
        </w:tc>
        <w:tc>
          <w:tcPr>
            <w:tcW w:type="dxa" w:w="2448"/>
            <w:vAlign w:val="top"/>
          </w:tcPr>
          <w:p>
            <w:r>
              <w:rPr>
                <w:rFonts w:ascii="Times New Roman" w:hAnsi="Times New Roman"/>
                <w:sz w:val="16"/>
              </w:rPr>
            </w:r>
            <w:r>
              <w:rPr>
                <w:rFonts w:ascii="Times New Roman" w:hAnsi="Times New Roman"/>
                <w:sz w:val="16"/>
              </w:rPr>
            </w:r>
          </w:p>
        </w:tc>
        <w:tc>
          <w:tcPr>
            <w:tcW w:type="dxa" w:w="2304"/>
            <w:vAlign w:val="top"/>
          </w:tcPr>
          <w:p>
            <w:r>
              <w:rPr>
                <w:rFonts w:ascii="Times New Roman" w:hAnsi="Times New Roman"/>
                <w:sz w:val="16"/>
              </w:rPr>
            </w:r>
            <w:r>
              <w:rPr>
                <w:rFonts w:ascii="Times New Roman" w:hAnsi="Times New Roman"/>
                <w:sz w:val="16"/>
              </w:rPr>
            </w:r>
          </w:p>
        </w:tc>
        <w:tc>
          <w:tcPr>
            <w:tcW w:type="dxa" w:w="4320"/>
            <w:vAlign w:val="top"/>
          </w:tcPr>
          <w:p>
            <w:r>
              <w:rPr>
                <w:rFonts w:ascii="Times New Roman" w:hAnsi="Times New Roman"/>
                <w:sz w:val="16"/>
              </w:rPr>
            </w:r>
            <w:r>
              <w:rPr>
                <w:rFonts w:ascii="Times New Roman" w:hAnsi="Times New Roman"/>
                <w:sz w:val="16"/>
              </w:rPr>
            </w:r>
          </w:p>
        </w:tc>
        <w:tc>
          <w:tcPr>
            <w:tcW w:type="dxa" w:w="3600"/>
            <w:vAlign w:val="top"/>
          </w:tcPr>
          <w:p>
            <w:pPr>
              <w:jc w:val="right"/>
            </w:pPr>
            <w:r>
              <w:rPr>
                <w:rFonts w:ascii="Times New Roman" w:hAnsi="Times New Roman"/>
                <w:sz w:val="16"/>
              </w:rPr>
            </w:r>
            <w:r>
              <w:rPr>
                <w:rFonts w:ascii="Times New Roman" w:hAnsi="Times New Roman"/>
                <w:sz w:val="16"/>
              </w:rPr>
            </w:r>
          </w:p>
        </w:tc>
        <w:tc>
          <w:tcPr>
            <w:tcW w:type="dxa" w:w="2016"/>
            <w:vAlign w:val="top"/>
          </w:tcPr>
          <w:p>
            <w:r>
              <w:rPr>
                <w:rFonts w:ascii="Times New Roman" w:hAnsi="Times New Roman"/>
                <w:sz w:val="16"/>
              </w:rPr>
            </w:r>
            <w:r>
              <w:rPr>
                <w:rFonts w:ascii="Times New Roman" w:hAnsi="Times New Roman"/>
                <w:sz w:val="16"/>
              </w:rPr>
            </w:r>
          </w:p>
        </w:tc>
      </w:tr>
      <w:tr>
        <w:tc>
          <w:tcPr>
            <w:tcW w:type="dxa" w:w="1008"/>
            <w:vAlign w:val="top"/>
          </w:tcPr>
          <w:p>
            <w:r>
              <w:rPr>
                <w:rFonts w:ascii="Times New Roman" w:hAnsi="Times New Roman"/>
                <w:sz w:val="16"/>
              </w:rPr>
            </w:r>
            <w:r>
              <w:rPr>
                <w:rFonts w:ascii="Times New Roman" w:hAnsi="Times New Roman"/>
                <w:sz w:val="16"/>
              </w:rPr>
              <w:t>36.79b</w:t>
            </w:r>
          </w:p>
        </w:tc>
        <w:tc>
          <w:tcPr>
            <w:tcW w:type="dxa" w:w="1440"/>
            <w:vAlign w:val="top"/>
          </w:tcPr>
          <w:p>
            <w:r>
              <w:rPr>
                <w:rFonts w:ascii="Times New Roman" w:hAnsi="Times New Roman"/>
                <w:sz w:val="16"/>
              </w:rPr>
            </w:r>
            <w:r>
              <w:rPr>
                <w:rFonts w:ascii="Times New Roman" w:hAnsi="Times New Roman"/>
                <w:sz w:val="16"/>
              </w:rPr>
              <w:t>Druz</w:t>
            </w:r>
          </w:p>
        </w:tc>
        <w:tc>
          <w:tcPr>
            <w:tcW w:type="dxa" w:w="6912"/>
            <w:vAlign w:val="top"/>
          </w:tcPr>
          <w:p>
            <w:r>
              <w:rPr>
                <w:rFonts w:ascii="Times New Roman" w:hAnsi="Times New Roman"/>
                <w:sz w:val="16"/>
              </w:rPr>
              <w:t xml:space="preserve">ud frārōn gāh ī yazdān pad rāstīh zōr ham-nērōg pad-iš spurr pattāyēd nērōgīhēd abēzag Weh-dēn ī mazdesnān [T60_57r] xwad ō xwad ud wišōbīhēd ud agārēnīd &lt;hm w’š y’t'&gt; </w:t>
            </w:r>
            <w:r>
              <w:rPr>
                <w:rFonts w:ascii="Times New Roman" w:hAnsi="Times New Roman"/>
                <w:b/>
                <w:sz w:val="16"/>
              </w:rPr>
              <w:t>Druz</w:t>
            </w:r>
            <w:r>
              <w:rPr>
                <w:rFonts w:ascii="Times New Roman" w:hAnsi="Times New Roman"/>
                <w:sz w:val="16"/>
              </w:rPr>
              <w:t xml:space="preserve"> čiyōn wēnīhēd abarwēz-ōstīgānīh ī abar-wardišnīgīh ud pērōzīh ī ham-nērōgān abar wiškīd-zōrān frazām-wišōbišnīh xwadīh-wišōbišn ∵</w:t>
            </w:r>
          </w:p>
          <w:p>
            <w:r>
              <w:rPr>
                <w:rFonts w:ascii="Times New Roman" w:hAnsi="Times New Roman"/>
                <w:b/>
                <w:i/>
                <w:sz w:val="16"/>
              </w:rPr>
              <w:t>Translation from dd 1.pdf:</w:t>
            </w:r>
          </w:p>
          <w:p>
            <w:r>
              <w:rPr>
                <w:rFonts w:ascii="Times New Roman" w:hAnsi="Times New Roman"/>
                <w:i/>
                <w:sz w:val="16"/>
              </w:rPr>
              <w:t>For if one said that (Christ) died, (the opponent and rival) said that he did not die; and when one said that he did not die, the opponent and rival said that he did. The righteous throne of the yazdiin (operates) with harmonious power through the power of truth. And through it (i.e. the truth) the pure good Mazdean religion endures and strengthens perfectly. The druz is destroyed, powerless and becomes mute all by itself, as there will be seen QUESTION 36 141 the mastery of solidity over transience and the victory of the united powers over the broken powers, and +fmal destruction over self-decay.</w:t>
            </w:r>
          </w:p>
        </w:tc>
        <w:tc>
          <w:tcPr>
            <w:tcW w:type="dxa" w:w="864"/>
            <w:vAlign w:val="top"/>
          </w:tcPr>
          <w:p>
            <w:r>
              <w:rPr>
                <w:rFonts w:ascii="Times New Roman" w:hAnsi="Times New Roman"/>
                <w:sz w:val="16"/>
              </w:rPr>
            </w:r>
            <w:r>
              <w:rPr>
                <w:rFonts w:ascii="Times New Roman" w:hAnsi="Times New Roman"/>
                <w:sz w:val="16"/>
              </w:rPr>
              <w:t>69</w:t>
            </w:r>
          </w:p>
        </w:tc>
        <w:tc>
          <w:tcPr>
            <w:tcW w:type="dxa" w:w="2448"/>
            <w:vAlign w:val="top"/>
          </w:tcPr>
          <w:p>
            <w:r>
              <w:rPr>
                <w:rFonts w:ascii="Times New Roman" w:hAnsi="Times New Roman"/>
                <w:sz w:val="16"/>
              </w:rPr>
            </w:r>
            <w:r>
              <w:rPr>
                <w:rFonts w:ascii="Times New Roman" w:hAnsi="Times New Roman"/>
                <w:sz w:val="16"/>
              </w:rPr>
            </w:r>
          </w:p>
        </w:tc>
        <w:tc>
          <w:tcPr>
            <w:tcW w:type="dxa" w:w="2304"/>
            <w:vAlign w:val="top"/>
          </w:tcPr>
          <w:p>
            <w:r>
              <w:rPr>
                <w:rFonts w:ascii="Times New Roman" w:hAnsi="Times New Roman"/>
                <w:sz w:val="16"/>
              </w:rPr>
            </w:r>
            <w:r>
              <w:rPr>
                <w:rFonts w:ascii="Times New Roman" w:hAnsi="Times New Roman"/>
                <w:sz w:val="16"/>
              </w:rPr>
            </w:r>
          </w:p>
        </w:tc>
        <w:tc>
          <w:tcPr>
            <w:tcW w:type="dxa" w:w="4320"/>
            <w:vAlign w:val="top"/>
          </w:tcPr>
          <w:p>
            <w:r>
              <w:rPr>
                <w:rFonts w:ascii="Times New Roman" w:hAnsi="Times New Roman"/>
                <w:sz w:val="16"/>
              </w:rPr>
            </w:r>
            <w:r>
              <w:rPr>
                <w:rFonts w:ascii="Times New Roman" w:hAnsi="Times New Roman"/>
                <w:sz w:val="16"/>
              </w:rPr>
            </w:r>
          </w:p>
        </w:tc>
        <w:tc>
          <w:tcPr>
            <w:tcW w:type="dxa" w:w="3600"/>
            <w:vAlign w:val="top"/>
          </w:tcPr>
          <w:p>
            <w:pPr>
              <w:jc w:val="right"/>
            </w:pPr>
            <w:r>
              <w:rPr>
                <w:rFonts w:ascii="Times New Roman" w:hAnsi="Times New Roman"/>
                <w:sz w:val="16"/>
              </w:rPr>
            </w:r>
            <w:r>
              <w:rPr>
                <w:rFonts w:ascii="Times New Roman" w:hAnsi="Times New Roman"/>
                <w:sz w:val="16"/>
              </w:rPr>
            </w:r>
          </w:p>
        </w:tc>
        <w:tc>
          <w:tcPr>
            <w:tcW w:type="dxa" w:w="2016"/>
            <w:vAlign w:val="top"/>
          </w:tcPr>
          <w:p>
            <w:r>
              <w:rPr>
                <w:rFonts w:ascii="Times New Roman" w:hAnsi="Times New Roman"/>
                <w:sz w:val="16"/>
              </w:rPr>
            </w:r>
            <w:r>
              <w:rPr>
                <w:rFonts w:ascii="Times New Roman" w:hAnsi="Times New Roman"/>
                <w:sz w:val="16"/>
              </w:rPr>
            </w:r>
          </w:p>
        </w:tc>
      </w:tr>
      <w:tr>
        <w:tc>
          <w:tcPr>
            <w:tcW w:type="dxa" w:w="1008"/>
            <w:vAlign w:val="top"/>
          </w:tcPr>
          <w:p>
            <w:r>
              <w:rPr>
                <w:rFonts w:ascii="Times New Roman" w:hAnsi="Times New Roman"/>
                <w:sz w:val="16"/>
              </w:rPr>
            </w:r>
            <w:r>
              <w:rPr>
                <w:rFonts w:ascii="Times New Roman" w:hAnsi="Times New Roman"/>
                <w:sz w:val="16"/>
              </w:rPr>
              <w:t>36.84</w:t>
            </w:r>
          </w:p>
        </w:tc>
        <w:tc>
          <w:tcPr>
            <w:tcW w:type="dxa" w:w="1440"/>
            <w:vAlign w:val="top"/>
          </w:tcPr>
          <w:p>
            <w:r>
              <w:rPr>
                <w:rFonts w:ascii="Times New Roman" w:hAnsi="Times New Roman"/>
                <w:sz w:val="16"/>
              </w:rPr>
            </w:r>
            <w:r>
              <w:rPr>
                <w:rFonts w:ascii="Times New Roman" w:hAnsi="Times New Roman"/>
                <w:sz w:val="16"/>
              </w:rPr>
              <w:t>Druz; druzīh</w:t>
            </w:r>
          </w:p>
        </w:tc>
        <w:tc>
          <w:tcPr>
            <w:tcW w:type="dxa" w:w="6912"/>
            <w:vAlign w:val="top"/>
          </w:tcPr>
          <w:p>
            <w:r>
              <w:rPr>
                <w:rFonts w:ascii="Times New Roman" w:hAnsi="Times New Roman"/>
                <w:sz w:val="16"/>
              </w:rPr>
              <w:t xml:space="preserve">ēk ēn kū ka ān ī duš-dēn Dahāg kē-š was-ōztom dēw ud </w:t>
            </w:r>
            <w:r>
              <w:rPr>
                <w:rFonts w:ascii="Times New Roman" w:hAnsi="Times New Roman"/>
                <w:b/>
                <w:sz w:val="16"/>
              </w:rPr>
              <w:t>Druz</w:t>
            </w:r>
            <w:r>
              <w:rPr>
                <w:rFonts w:ascii="Times New Roman" w:hAnsi="Times New Roman"/>
                <w:sz w:val="16"/>
              </w:rPr>
              <w:t xml:space="preserve"> pad az-kerb abar frēg ast az band ī Frēdōn rahēd ud pad ǰādūgīh dēw bē ō gēhān marnǰēnīdār estēd ēk mard ī tagīg az rist pēš ul hangēzīhēd xwānīhēd Sāmān Kersāsp ī pad ēk gad ī [TD4_264] gāwsar ān </w:t>
            </w:r>
            <w:r>
              <w:rPr>
                <w:rFonts w:ascii="Times New Roman" w:hAnsi="Times New Roman"/>
                <w:b/>
                <w:sz w:val="16"/>
              </w:rPr>
              <w:t>druzīh</w:t>
            </w:r>
            <w:r>
              <w:rPr>
                <w:rFonts w:ascii="Times New Roman" w:hAnsi="Times New Roman"/>
                <w:sz w:val="16"/>
              </w:rPr>
              <w:t xml:space="preserve"> škennēd pad ān ī [D7_207] frārōn bīm ān Dahāg ō dād ud ristag ī yazdān ānayēd ∵</w:t>
            </w:r>
          </w:p>
          <w:p>
            <w:r>
              <w:rPr>
                <w:rFonts w:ascii="Times New Roman" w:hAnsi="Times New Roman"/>
                <w:b/>
                <w:i/>
                <w:sz w:val="16"/>
              </w:rPr>
              <w:t>Translation from dd 1.pdf:</w:t>
            </w:r>
          </w:p>
          <w:p>
            <w:r>
              <w:rPr>
                <w:rFonts w:ascii="Times New Roman" w:hAnsi="Times New Roman"/>
                <w:i/>
                <w:sz w:val="16"/>
              </w:rPr>
              <w:t>One is this. When Dahak of evil religion, who has on his shoulder the mightiest demon of druz in the fonn of a serpent, escapes from the felters of Fredon, and becomes the destroyer to the world through the sorcery" of the demon, (then) a brave man whose name is Saman Kersasp will be +raised from the dead, and he will break the druzih existence with an ox-headed mace on the mountain of righteousness, and will lead Dahak to justice and way of the yazOOn.</w:t>
            </w:r>
          </w:p>
        </w:tc>
        <w:tc>
          <w:tcPr>
            <w:tcW w:type="dxa" w:w="864"/>
            <w:vAlign w:val="top"/>
          </w:tcPr>
          <w:p>
            <w:r>
              <w:rPr>
                <w:rFonts w:ascii="Times New Roman" w:hAnsi="Times New Roman"/>
                <w:sz w:val="16"/>
              </w:rPr>
            </w:r>
            <w:r>
              <w:rPr>
                <w:rFonts w:ascii="Times New Roman" w:hAnsi="Times New Roman"/>
                <w:sz w:val="16"/>
              </w:rPr>
              <w:t>70</w:t>
            </w:r>
          </w:p>
        </w:tc>
        <w:tc>
          <w:tcPr>
            <w:tcW w:type="dxa" w:w="2448"/>
            <w:vAlign w:val="top"/>
          </w:tcPr>
          <w:p>
            <w:r>
              <w:rPr>
                <w:rFonts w:ascii="Times New Roman" w:hAnsi="Times New Roman"/>
                <w:sz w:val="16"/>
              </w:rPr>
            </w:r>
            <w:r>
              <w:rPr>
                <w:rFonts w:ascii="Times New Roman" w:hAnsi="Times New Roman"/>
                <w:sz w:val="16"/>
              </w:rPr>
            </w:r>
          </w:p>
        </w:tc>
        <w:tc>
          <w:tcPr>
            <w:tcW w:type="dxa" w:w="2304"/>
            <w:vAlign w:val="top"/>
          </w:tcPr>
          <w:p>
            <w:r>
              <w:rPr>
                <w:rFonts w:ascii="Times New Roman" w:hAnsi="Times New Roman"/>
                <w:sz w:val="16"/>
              </w:rPr>
            </w:r>
            <w:r>
              <w:rPr>
                <w:rFonts w:ascii="Times New Roman" w:hAnsi="Times New Roman"/>
                <w:sz w:val="16"/>
              </w:rPr>
            </w:r>
          </w:p>
        </w:tc>
        <w:tc>
          <w:tcPr>
            <w:tcW w:type="dxa" w:w="4320"/>
            <w:vAlign w:val="top"/>
          </w:tcPr>
          <w:p>
            <w:r>
              <w:rPr>
                <w:rFonts w:ascii="Times New Roman" w:hAnsi="Times New Roman"/>
                <w:sz w:val="16"/>
              </w:rPr>
            </w:r>
            <w:r>
              <w:rPr>
                <w:rFonts w:ascii="Times New Roman" w:hAnsi="Times New Roman"/>
                <w:sz w:val="16"/>
              </w:rPr>
            </w:r>
          </w:p>
        </w:tc>
        <w:tc>
          <w:tcPr>
            <w:tcW w:type="dxa" w:w="3600"/>
            <w:vAlign w:val="top"/>
          </w:tcPr>
          <w:p>
            <w:pPr>
              <w:jc w:val="right"/>
            </w:pPr>
            <w:r>
              <w:rPr>
                <w:rFonts w:ascii="Times New Roman" w:hAnsi="Times New Roman"/>
                <w:sz w:val="16"/>
              </w:rPr>
            </w:r>
            <w:r>
              <w:rPr>
                <w:rFonts w:ascii="Times New Roman" w:hAnsi="Times New Roman"/>
                <w:sz w:val="16"/>
              </w:rPr>
            </w:r>
          </w:p>
        </w:tc>
        <w:tc>
          <w:tcPr>
            <w:tcW w:type="dxa" w:w="2016"/>
            <w:vAlign w:val="top"/>
          </w:tcPr>
          <w:p>
            <w:r>
              <w:rPr>
                <w:rFonts w:ascii="Times New Roman" w:hAnsi="Times New Roman"/>
                <w:sz w:val="16"/>
              </w:rPr>
            </w:r>
            <w:r>
              <w:rPr>
                <w:rFonts w:ascii="Times New Roman" w:hAnsi="Times New Roman"/>
                <w:sz w:val="16"/>
              </w:rPr>
            </w:r>
          </w:p>
        </w:tc>
      </w:tr>
      <w:tr>
        <w:tc>
          <w:tcPr>
            <w:tcW w:type="dxa" w:w="1008"/>
            <w:vAlign w:val="top"/>
          </w:tcPr>
          <w:p>
            <w:r>
              <w:rPr>
                <w:rFonts w:ascii="Times New Roman" w:hAnsi="Times New Roman"/>
                <w:sz w:val="16"/>
              </w:rPr>
            </w:r>
            <w:r>
              <w:rPr>
                <w:rFonts w:ascii="Times New Roman" w:hAnsi="Times New Roman"/>
                <w:sz w:val="16"/>
              </w:rPr>
              <w:t>36.86a</w:t>
            </w:r>
          </w:p>
        </w:tc>
        <w:tc>
          <w:tcPr>
            <w:tcW w:type="dxa" w:w="1440"/>
            <w:vAlign w:val="top"/>
          </w:tcPr>
          <w:p>
            <w:r>
              <w:rPr>
                <w:rFonts w:ascii="Times New Roman" w:hAnsi="Times New Roman"/>
                <w:sz w:val="16"/>
              </w:rPr>
            </w:r>
            <w:r>
              <w:rPr>
                <w:rFonts w:ascii="Times New Roman" w:hAnsi="Times New Roman"/>
                <w:sz w:val="16"/>
              </w:rPr>
              <w:t>Druz</w:t>
            </w:r>
          </w:p>
        </w:tc>
        <w:tc>
          <w:tcPr>
            <w:tcW w:type="dxa" w:w="6912"/>
            <w:vAlign w:val="top"/>
          </w:tcPr>
          <w:p>
            <w:r>
              <w:rPr>
                <w:rFonts w:ascii="Times New Roman" w:hAnsi="Times New Roman"/>
                <w:sz w:val="16"/>
              </w:rPr>
              <w:t xml:space="preserve">ēk ēn kū gumēzag razmīh ī gumēzag ast xwarrahōmand ud dahišn ī dādār ī pāyīhēd pad abēzagīh ka nē ayāft </w:t>
            </w:r>
            <w:r>
              <w:rPr>
                <w:rFonts w:ascii="Times New Roman" w:hAnsi="Times New Roman"/>
                <w:b/>
                <w:sz w:val="16"/>
              </w:rPr>
              <w:t>Druz</w:t>
            </w:r>
            <w:r>
              <w:rPr>
                <w:rFonts w:ascii="Times New Roman" w:hAnsi="Times New Roman"/>
                <w:sz w:val="16"/>
              </w:rPr>
              <w:t xml:space="preserve"> ō wināhišn</w:t>
            </w:r>
          </w:p>
        </w:tc>
        <w:tc>
          <w:tcPr>
            <w:tcW w:type="dxa" w:w="864"/>
            <w:vAlign w:val="top"/>
          </w:tcPr>
          <w:p>
            <w:r>
              <w:rPr>
                <w:rFonts w:ascii="Times New Roman" w:hAnsi="Times New Roman"/>
                <w:sz w:val="16"/>
              </w:rPr>
            </w:r>
            <w:r>
              <w:rPr>
                <w:rFonts w:ascii="Times New Roman" w:hAnsi="Times New Roman"/>
                <w:sz w:val="16"/>
              </w:rPr>
            </w:r>
          </w:p>
        </w:tc>
        <w:tc>
          <w:tcPr>
            <w:tcW w:type="dxa" w:w="2448"/>
            <w:vAlign w:val="top"/>
          </w:tcPr>
          <w:p>
            <w:r>
              <w:rPr>
                <w:rFonts w:ascii="Times New Roman" w:hAnsi="Times New Roman"/>
                <w:sz w:val="16"/>
              </w:rPr>
            </w:r>
            <w:r>
              <w:rPr>
                <w:rFonts w:ascii="Times New Roman" w:hAnsi="Times New Roman"/>
                <w:sz w:val="16"/>
              </w:rPr>
            </w:r>
          </w:p>
        </w:tc>
        <w:tc>
          <w:tcPr>
            <w:tcW w:type="dxa" w:w="2304"/>
            <w:vAlign w:val="top"/>
          </w:tcPr>
          <w:p>
            <w:r>
              <w:rPr>
                <w:rFonts w:ascii="Times New Roman" w:hAnsi="Times New Roman"/>
                <w:sz w:val="16"/>
              </w:rPr>
            </w:r>
            <w:r>
              <w:rPr>
                <w:rFonts w:ascii="Times New Roman" w:hAnsi="Times New Roman"/>
                <w:sz w:val="16"/>
              </w:rPr>
            </w:r>
          </w:p>
        </w:tc>
        <w:tc>
          <w:tcPr>
            <w:tcW w:type="dxa" w:w="4320"/>
            <w:vAlign w:val="top"/>
          </w:tcPr>
          <w:p>
            <w:r>
              <w:rPr>
                <w:rFonts w:ascii="Times New Roman" w:hAnsi="Times New Roman"/>
                <w:sz w:val="16"/>
              </w:rPr>
            </w:r>
            <w:r>
              <w:rPr>
                <w:rFonts w:ascii="Times New Roman" w:hAnsi="Times New Roman"/>
                <w:sz w:val="16"/>
              </w:rPr>
            </w:r>
          </w:p>
        </w:tc>
        <w:tc>
          <w:tcPr>
            <w:tcW w:type="dxa" w:w="3600"/>
            <w:vAlign w:val="top"/>
          </w:tcPr>
          <w:p>
            <w:pPr>
              <w:jc w:val="right"/>
            </w:pPr>
            <w:r>
              <w:rPr>
                <w:rFonts w:ascii="Times New Roman" w:hAnsi="Times New Roman"/>
                <w:sz w:val="16"/>
              </w:rPr>
            </w:r>
            <w:r>
              <w:rPr>
                <w:rFonts w:ascii="Times New Roman" w:hAnsi="Times New Roman"/>
                <w:sz w:val="16"/>
              </w:rPr>
            </w:r>
          </w:p>
        </w:tc>
        <w:tc>
          <w:tcPr>
            <w:tcW w:type="dxa" w:w="2016"/>
            <w:vAlign w:val="top"/>
          </w:tcPr>
          <w:p>
            <w:r>
              <w:rPr>
                <w:rFonts w:ascii="Times New Roman" w:hAnsi="Times New Roman"/>
                <w:sz w:val="16"/>
              </w:rPr>
            </w:r>
            <w:r>
              <w:rPr>
                <w:rFonts w:ascii="Times New Roman" w:hAnsi="Times New Roman"/>
                <w:sz w:val="16"/>
              </w:rPr>
            </w:r>
          </w:p>
        </w:tc>
      </w:tr>
      <w:tr>
        <w:tc>
          <w:tcPr>
            <w:tcW w:type="dxa" w:w="1008"/>
            <w:vAlign w:val="top"/>
          </w:tcPr>
          <w:p>
            <w:r>
              <w:rPr>
                <w:rFonts w:ascii="Times New Roman" w:hAnsi="Times New Roman"/>
                <w:sz w:val="16"/>
              </w:rPr>
            </w:r>
            <w:r>
              <w:rPr>
                <w:rFonts w:ascii="Times New Roman" w:hAnsi="Times New Roman"/>
                <w:sz w:val="16"/>
              </w:rPr>
              <w:t>36.89</w:t>
            </w:r>
          </w:p>
        </w:tc>
        <w:tc>
          <w:tcPr>
            <w:tcW w:type="dxa" w:w="1440"/>
            <w:vAlign w:val="top"/>
          </w:tcPr>
          <w:p>
            <w:r>
              <w:rPr>
                <w:rFonts w:ascii="Times New Roman" w:hAnsi="Times New Roman"/>
                <w:sz w:val="16"/>
              </w:rPr>
            </w:r>
            <w:r>
              <w:rPr>
                <w:rFonts w:ascii="Times New Roman" w:hAnsi="Times New Roman"/>
                <w:sz w:val="16"/>
              </w:rPr>
              <w:t>druzān</w:t>
            </w:r>
          </w:p>
        </w:tc>
        <w:tc>
          <w:tcPr>
            <w:tcW w:type="dxa" w:w="6912"/>
            <w:vAlign w:val="top"/>
          </w:tcPr>
          <w:p>
            <w:r>
              <w:rPr>
                <w:rFonts w:ascii="Times New Roman" w:hAnsi="Times New Roman"/>
                <w:sz w:val="16"/>
              </w:rPr>
              <w:t xml:space="preserve">ud xurdruš Xešm čiyōn nē ayābēd ō kōxšēnīd ī ahlawān abganēd an-āštīh kōxšišn mayān ī druwandān ka nē ayābēd ō ān-iz ī druwandān [D7_209] kōxšīdārīh kōxšēnēd dēwān </w:t>
            </w:r>
            <w:r>
              <w:rPr>
                <w:rFonts w:ascii="Times New Roman" w:hAnsi="Times New Roman"/>
                <w:b/>
                <w:sz w:val="16"/>
              </w:rPr>
              <w:t>druzān</w:t>
            </w:r>
            <w:r>
              <w:rPr>
                <w:rFonts w:ascii="Times New Roman" w:hAnsi="Times New Roman"/>
                <w:sz w:val="16"/>
              </w:rPr>
              <w:t xml:space="preserve"> āgenēn</w:t>
            </w:r>
          </w:p>
        </w:tc>
        <w:tc>
          <w:tcPr>
            <w:tcW w:type="dxa" w:w="864"/>
            <w:vAlign w:val="top"/>
          </w:tcPr>
          <w:p>
            <w:r>
              <w:rPr>
                <w:rFonts w:ascii="Times New Roman" w:hAnsi="Times New Roman"/>
                <w:sz w:val="16"/>
              </w:rPr>
            </w:r>
            <w:r>
              <w:rPr>
                <w:rFonts w:ascii="Times New Roman" w:hAnsi="Times New Roman"/>
                <w:sz w:val="16"/>
              </w:rPr>
            </w:r>
          </w:p>
        </w:tc>
        <w:tc>
          <w:tcPr>
            <w:tcW w:type="dxa" w:w="2448"/>
            <w:vAlign w:val="top"/>
          </w:tcPr>
          <w:p>
            <w:r>
              <w:rPr>
                <w:rFonts w:ascii="Times New Roman" w:hAnsi="Times New Roman"/>
                <w:sz w:val="16"/>
              </w:rPr>
            </w:r>
            <w:r>
              <w:rPr>
                <w:rFonts w:ascii="Times New Roman" w:hAnsi="Times New Roman"/>
                <w:sz w:val="16"/>
              </w:rPr>
            </w:r>
          </w:p>
        </w:tc>
        <w:tc>
          <w:tcPr>
            <w:tcW w:type="dxa" w:w="2304"/>
            <w:vAlign w:val="top"/>
          </w:tcPr>
          <w:p>
            <w:r>
              <w:rPr>
                <w:rFonts w:ascii="Times New Roman" w:hAnsi="Times New Roman"/>
                <w:sz w:val="16"/>
              </w:rPr>
            </w:r>
            <w:r>
              <w:rPr>
                <w:rFonts w:ascii="Times New Roman" w:hAnsi="Times New Roman"/>
                <w:sz w:val="16"/>
              </w:rPr>
            </w:r>
          </w:p>
        </w:tc>
        <w:tc>
          <w:tcPr>
            <w:tcW w:type="dxa" w:w="4320"/>
            <w:vAlign w:val="top"/>
          </w:tcPr>
          <w:p>
            <w:r>
              <w:rPr>
                <w:rFonts w:ascii="Times New Roman" w:hAnsi="Times New Roman"/>
                <w:sz w:val="16"/>
              </w:rPr>
            </w:r>
            <w:r>
              <w:rPr>
                <w:rFonts w:ascii="Times New Roman" w:hAnsi="Times New Roman"/>
                <w:sz w:val="16"/>
              </w:rPr>
            </w:r>
          </w:p>
        </w:tc>
        <w:tc>
          <w:tcPr>
            <w:tcW w:type="dxa" w:w="3600"/>
            <w:vAlign w:val="top"/>
          </w:tcPr>
          <w:p>
            <w:pPr>
              <w:jc w:val="right"/>
            </w:pPr>
            <w:r>
              <w:rPr>
                <w:rFonts w:ascii="Times New Roman" w:hAnsi="Times New Roman"/>
                <w:sz w:val="16"/>
              </w:rPr>
            </w:r>
            <w:r>
              <w:rPr>
                <w:rFonts w:ascii="Times New Roman" w:hAnsi="Times New Roman"/>
                <w:sz w:val="16"/>
              </w:rPr>
            </w:r>
          </w:p>
        </w:tc>
        <w:tc>
          <w:tcPr>
            <w:tcW w:type="dxa" w:w="2016"/>
            <w:vAlign w:val="top"/>
          </w:tcPr>
          <w:p>
            <w:r>
              <w:rPr>
                <w:rFonts w:ascii="Times New Roman" w:hAnsi="Times New Roman"/>
                <w:sz w:val="16"/>
              </w:rPr>
            </w:r>
            <w:r>
              <w:rPr>
                <w:rFonts w:ascii="Times New Roman" w:hAnsi="Times New Roman"/>
                <w:sz w:val="16"/>
              </w:rPr>
            </w:r>
          </w:p>
        </w:tc>
      </w:tr>
      <w:tr>
        <w:tc>
          <w:tcPr>
            <w:tcW w:type="dxa" w:w="1008"/>
            <w:vAlign w:val="top"/>
          </w:tcPr>
          <w:p>
            <w:r>
              <w:rPr>
                <w:rFonts w:ascii="Times New Roman" w:hAnsi="Times New Roman"/>
                <w:sz w:val="16"/>
              </w:rPr>
            </w:r>
            <w:r>
              <w:rPr>
                <w:rFonts w:ascii="Times New Roman" w:hAnsi="Times New Roman"/>
                <w:sz w:val="16"/>
              </w:rPr>
              <w:t>36.91</w:t>
            </w:r>
          </w:p>
        </w:tc>
        <w:tc>
          <w:tcPr>
            <w:tcW w:type="dxa" w:w="1440"/>
            <w:vAlign w:val="top"/>
          </w:tcPr>
          <w:p>
            <w:r>
              <w:rPr>
                <w:rFonts w:ascii="Times New Roman" w:hAnsi="Times New Roman"/>
                <w:sz w:val="16"/>
              </w:rPr>
            </w:r>
            <w:r>
              <w:rPr>
                <w:rFonts w:ascii="Times New Roman" w:hAnsi="Times New Roman"/>
                <w:sz w:val="16"/>
              </w:rPr>
              <w:t>druzān</w:t>
            </w:r>
          </w:p>
        </w:tc>
        <w:tc>
          <w:tcPr>
            <w:tcW w:type="dxa" w:w="6912"/>
            <w:vAlign w:val="top"/>
          </w:tcPr>
          <w:p>
            <w:r>
              <w:rPr>
                <w:rFonts w:ascii="Times New Roman" w:hAnsi="Times New Roman"/>
                <w:sz w:val="16"/>
              </w:rPr>
              <w:t xml:space="preserve">ēdōn-iz margēnāg Astwihād ī hamē ǰud-kerdār ka nē ahlaw margōmand nē-iz andar yazdān dāmān ān ī druwand mīrāg nixwārēd ō </w:t>
            </w:r>
            <w:r>
              <w:rPr>
                <w:rFonts w:ascii="Times New Roman" w:hAnsi="Times New Roman"/>
                <w:b/>
                <w:sz w:val="16"/>
              </w:rPr>
              <w:t>druzān</w:t>
            </w:r>
            <w:r>
              <w:rPr>
                <w:rFonts w:ascii="Times New Roman" w:hAnsi="Times New Roman"/>
                <w:sz w:val="16"/>
              </w:rPr>
              <w:t xml:space="preserve"> pad margīh ī [TD4_266] xwad ast ǰud-garīh ī ham zōrān abzārān ∵</w:t>
            </w:r>
          </w:p>
        </w:tc>
        <w:tc>
          <w:tcPr>
            <w:tcW w:type="dxa" w:w="864"/>
            <w:vAlign w:val="top"/>
          </w:tcPr>
          <w:p>
            <w:r>
              <w:rPr>
                <w:rFonts w:ascii="Times New Roman" w:hAnsi="Times New Roman"/>
                <w:sz w:val="16"/>
              </w:rPr>
            </w:r>
            <w:r>
              <w:rPr>
                <w:rFonts w:ascii="Times New Roman" w:hAnsi="Times New Roman"/>
                <w:sz w:val="16"/>
              </w:rPr>
            </w:r>
          </w:p>
        </w:tc>
        <w:tc>
          <w:tcPr>
            <w:tcW w:type="dxa" w:w="2448"/>
            <w:vAlign w:val="top"/>
          </w:tcPr>
          <w:p>
            <w:r>
              <w:rPr>
                <w:rFonts w:ascii="Times New Roman" w:hAnsi="Times New Roman"/>
                <w:sz w:val="16"/>
              </w:rPr>
            </w:r>
            <w:r>
              <w:rPr>
                <w:rFonts w:ascii="Times New Roman" w:hAnsi="Times New Roman"/>
                <w:sz w:val="16"/>
              </w:rPr>
            </w:r>
          </w:p>
        </w:tc>
        <w:tc>
          <w:tcPr>
            <w:tcW w:type="dxa" w:w="2304"/>
            <w:vAlign w:val="top"/>
          </w:tcPr>
          <w:p>
            <w:r>
              <w:rPr>
                <w:rFonts w:ascii="Times New Roman" w:hAnsi="Times New Roman"/>
                <w:sz w:val="16"/>
              </w:rPr>
            </w:r>
            <w:r>
              <w:rPr>
                <w:rFonts w:ascii="Times New Roman" w:hAnsi="Times New Roman"/>
                <w:sz w:val="16"/>
              </w:rPr>
            </w:r>
          </w:p>
        </w:tc>
        <w:tc>
          <w:tcPr>
            <w:tcW w:type="dxa" w:w="4320"/>
            <w:vAlign w:val="top"/>
          </w:tcPr>
          <w:p>
            <w:r>
              <w:rPr>
                <w:rFonts w:ascii="Times New Roman" w:hAnsi="Times New Roman"/>
                <w:sz w:val="16"/>
              </w:rPr>
            </w:r>
            <w:r>
              <w:rPr>
                <w:rFonts w:ascii="Times New Roman" w:hAnsi="Times New Roman"/>
                <w:sz w:val="16"/>
              </w:rPr>
            </w:r>
          </w:p>
        </w:tc>
        <w:tc>
          <w:tcPr>
            <w:tcW w:type="dxa" w:w="3600"/>
            <w:vAlign w:val="top"/>
          </w:tcPr>
          <w:p>
            <w:pPr>
              <w:jc w:val="right"/>
            </w:pPr>
            <w:r>
              <w:rPr>
                <w:rFonts w:ascii="Times New Roman" w:hAnsi="Times New Roman"/>
                <w:sz w:val="16"/>
              </w:rPr>
            </w:r>
            <w:r>
              <w:rPr>
                <w:rFonts w:ascii="Times New Roman" w:hAnsi="Times New Roman"/>
                <w:sz w:val="16"/>
              </w:rPr>
            </w:r>
          </w:p>
        </w:tc>
        <w:tc>
          <w:tcPr>
            <w:tcW w:type="dxa" w:w="2016"/>
            <w:vAlign w:val="top"/>
          </w:tcPr>
          <w:p>
            <w:r>
              <w:rPr>
                <w:rFonts w:ascii="Times New Roman" w:hAnsi="Times New Roman"/>
                <w:sz w:val="16"/>
              </w:rPr>
            </w:r>
            <w:r>
              <w:rPr>
                <w:rFonts w:ascii="Times New Roman" w:hAnsi="Times New Roman"/>
                <w:sz w:val="16"/>
              </w:rPr>
            </w:r>
          </w:p>
        </w:tc>
      </w:tr>
      <w:tr>
        <w:tc>
          <w:tcPr>
            <w:tcW w:type="dxa" w:w="1008"/>
            <w:vAlign w:val="top"/>
          </w:tcPr>
          <w:p>
            <w:r>
              <w:rPr>
                <w:rFonts w:ascii="Times New Roman" w:hAnsi="Times New Roman"/>
                <w:sz w:val="16"/>
              </w:rPr>
            </w:r>
            <w:r>
              <w:rPr>
                <w:rFonts w:ascii="Times New Roman" w:hAnsi="Times New Roman"/>
                <w:sz w:val="16"/>
              </w:rPr>
              <w:t>36.94</w:t>
            </w:r>
          </w:p>
        </w:tc>
        <w:tc>
          <w:tcPr>
            <w:tcW w:type="dxa" w:w="1440"/>
            <w:vAlign w:val="top"/>
          </w:tcPr>
          <w:p>
            <w:r>
              <w:rPr>
                <w:rFonts w:ascii="Times New Roman" w:hAnsi="Times New Roman"/>
                <w:sz w:val="16"/>
              </w:rPr>
            </w:r>
            <w:r>
              <w:rPr>
                <w:rFonts w:ascii="Times New Roman" w:hAnsi="Times New Roman"/>
                <w:sz w:val="16"/>
              </w:rPr>
              <w:t>Druz</w:t>
            </w:r>
          </w:p>
        </w:tc>
        <w:tc>
          <w:tcPr>
            <w:tcW w:type="dxa" w:w="6912"/>
            <w:vAlign w:val="top"/>
          </w:tcPr>
          <w:p>
            <w:r>
              <w:rPr>
                <w:rFonts w:ascii="Times New Roman" w:hAnsi="Times New Roman"/>
                <w:sz w:val="16"/>
              </w:rPr>
              <w:t xml:space="preserve">ud spurr mad ō dōšox ruwān ī druwandān kē pašēmān az frēbišn ān hamist zōr ī zadārīh ud dardēnīdārīh ud kōxšēnīdārīh ud wanīdārīh ī čihrag ast ō dēw abar xwad dēw ud </w:t>
            </w:r>
            <w:r>
              <w:rPr>
                <w:rFonts w:ascii="Times New Roman" w:hAnsi="Times New Roman"/>
                <w:b/>
                <w:sz w:val="16"/>
              </w:rPr>
              <w:t>Druz</w:t>
            </w:r>
            <w:r>
              <w:rPr>
                <w:rFonts w:ascii="Times New Roman" w:hAnsi="Times New Roman"/>
                <w:sz w:val="16"/>
              </w:rPr>
              <w:t xml:space="preserve"> abāz wardēd xwad ō xwad kōxšēnd ud zanēnd ud darrēnd ud darrēnd wišōbēnd tā ka andar dōšox frāy bawēnd</w:t>
            </w:r>
          </w:p>
          <w:p>
            <w:r>
              <w:rPr>
                <w:rFonts w:ascii="Times New Roman" w:hAnsi="Times New Roman"/>
                <w:b/>
                <w:i/>
                <w:sz w:val="16"/>
              </w:rPr>
              <w:t>Translation from dd 1.pdf:</w:t>
            </w:r>
          </w:p>
          <w:p>
            <w:r>
              <w:rPr>
                <w:rFonts w:ascii="Times New Roman" w:hAnsi="Times New Roman"/>
                <w:i/>
                <w:sz w:val="16"/>
              </w:rPr>
              <w:t>The souls of the wicked come in their entirety to hell, they who are regretful of the deceit. All those power of smiting, tormenting, fighting, and destroying, which is essential to the demons, turn against the demons themselves and the druz. They fight against each other, they smite and tear apart and cause decay until they do in hell their utmost.</w:t>
            </w:r>
          </w:p>
        </w:tc>
        <w:tc>
          <w:tcPr>
            <w:tcW w:type="dxa" w:w="864"/>
            <w:vAlign w:val="top"/>
          </w:tcPr>
          <w:p>
            <w:r>
              <w:rPr>
                <w:rFonts w:ascii="Times New Roman" w:hAnsi="Times New Roman"/>
                <w:sz w:val="16"/>
              </w:rPr>
            </w:r>
            <w:r>
              <w:rPr>
                <w:rFonts w:ascii="Times New Roman" w:hAnsi="Times New Roman"/>
                <w:sz w:val="16"/>
              </w:rPr>
              <w:t>72</w:t>
            </w:r>
          </w:p>
        </w:tc>
        <w:tc>
          <w:tcPr>
            <w:tcW w:type="dxa" w:w="2448"/>
            <w:vAlign w:val="top"/>
          </w:tcPr>
          <w:p>
            <w:r>
              <w:rPr>
                <w:rFonts w:ascii="Times New Roman" w:hAnsi="Times New Roman"/>
                <w:sz w:val="16"/>
              </w:rPr>
            </w:r>
            <w:r>
              <w:rPr>
                <w:rFonts w:ascii="Times New Roman" w:hAnsi="Times New Roman"/>
                <w:sz w:val="16"/>
              </w:rPr>
            </w:r>
          </w:p>
        </w:tc>
        <w:tc>
          <w:tcPr>
            <w:tcW w:type="dxa" w:w="2304"/>
            <w:vAlign w:val="top"/>
          </w:tcPr>
          <w:p>
            <w:r>
              <w:rPr>
                <w:rFonts w:ascii="Times New Roman" w:hAnsi="Times New Roman"/>
                <w:sz w:val="16"/>
              </w:rPr>
            </w:r>
            <w:r>
              <w:rPr>
                <w:rFonts w:ascii="Times New Roman" w:hAnsi="Times New Roman"/>
                <w:sz w:val="16"/>
              </w:rPr>
            </w:r>
          </w:p>
        </w:tc>
        <w:tc>
          <w:tcPr>
            <w:tcW w:type="dxa" w:w="4320"/>
            <w:vAlign w:val="top"/>
          </w:tcPr>
          <w:p>
            <w:r>
              <w:rPr>
                <w:rFonts w:ascii="Times New Roman" w:hAnsi="Times New Roman"/>
                <w:sz w:val="16"/>
              </w:rPr>
            </w:r>
            <w:r>
              <w:rPr>
                <w:rFonts w:ascii="Times New Roman" w:hAnsi="Times New Roman"/>
                <w:sz w:val="16"/>
              </w:rPr>
            </w:r>
          </w:p>
        </w:tc>
        <w:tc>
          <w:tcPr>
            <w:tcW w:type="dxa" w:w="3600"/>
            <w:vAlign w:val="top"/>
          </w:tcPr>
          <w:p>
            <w:pPr>
              <w:jc w:val="right"/>
            </w:pPr>
            <w:r>
              <w:rPr>
                <w:rFonts w:ascii="Times New Roman" w:hAnsi="Times New Roman"/>
                <w:sz w:val="16"/>
              </w:rPr>
            </w:r>
            <w:r>
              <w:rPr>
                <w:rFonts w:ascii="Times New Roman" w:hAnsi="Times New Roman"/>
                <w:sz w:val="16"/>
              </w:rPr>
            </w:r>
          </w:p>
        </w:tc>
        <w:tc>
          <w:tcPr>
            <w:tcW w:type="dxa" w:w="2016"/>
            <w:vAlign w:val="top"/>
          </w:tcPr>
          <w:p>
            <w:r>
              <w:rPr>
                <w:rFonts w:ascii="Times New Roman" w:hAnsi="Times New Roman"/>
                <w:sz w:val="16"/>
              </w:rPr>
            </w:r>
            <w:r>
              <w:rPr>
                <w:rFonts w:ascii="Times New Roman" w:hAnsi="Times New Roman"/>
                <w:sz w:val="16"/>
              </w:rPr>
            </w:r>
          </w:p>
        </w:tc>
      </w:tr>
      <w:tr>
        <w:tc>
          <w:tcPr>
            <w:tcW w:type="dxa" w:w="1008"/>
            <w:vAlign w:val="top"/>
          </w:tcPr>
          <w:p>
            <w:r>
              <w:rPr>
                <w:rFonts w:ascii="Times New Roman" w:hAnsi="Times New Roman"/>
                <w:sz w:val="16"/>
              </w:rPr>
            </w:r>
            <w:r>
              <w:rPr>
                <w:rFonts w:ascii="Times New Roman" w:hAnsi="Times New Roman"/>
                <w:sz w:val="16"/>
              </w:rPr>
              <w:t>36.96b</w:t>
            </w:r>
          </w:p>
        </w:tc>
        <w:tc>
          <w:tcPr>
            <w:tcW w:type="dxa" w:w="1440"/>
            <w:vAlign w:val="top"/>
          </w:tcPr>
          <w:p>
            <w:r>
              <w:rPr>
                <w:rFonts w:ascii="Times New Roman" w:hAnsi="Times New Roman"/>
                <w:sz w:val="16"/>
              </w:rPr>
            </w:r>
            <w:r>
              <w:rPr>
                <w:rFonts w:ascii="Times New Roman" w:hAnsi="Times New Roman"/>
                <w:sz w:val="16"/>
              </w:rPr>
              <w:t>Druz</w:t>
            </w:r>
          </w:p>
        </w:tc>
        <w:tc>
          <w:tcPr>
            <w:tcW w:type="dxa" w:w="6912"/>
            <w:vAlign w:val="top"/>
          </w:tcPr>
          <w:p>
            <w:r>
              <w:rPr>
                <w:rFonts w:ascii="Times New Roman" w:hAnsi="Times New Roman"/>
                <w:sz w:val="16"/>
              </w:rPr>
              <w:t xml:space="preserve">kē-š wināhān ī az </w:t>
            </w:r>
            <w:r>
              <w:rPr>
                <w:rFonts w:ascii="Times New Roman" w:hAnsi="Times New Roman"/>
                <w:b/>
                <w:sz w:val="16"/>
              </w:rPr>
              <w:t>Druz</w:t>
            </w:r>
            <w:r>
              <w:rPr>
                <w:rFonts w:ascii="Times New Roman" w:hAnsi="Times New Roman"/>
                <w:sz w:val="16"/>
              </w:rPr>
              <w:t xml:space="preserve"> rōz 3 ēdōn wiškīd wēzēnīhist ī āmēxtag-wināhān čiyōn burrišn taštīhēnd ud gardīhēnd wināh</w:t>
            </w:r>
          </w:p>
          <w:p>
            <w:r>
              <w:rPr>
                <w:rFonts w:ascii="Times New Roman" w:hAnsi="Times New Roman"/>
                <w:b/>
                <w:i/>
                <w:sz w:val="16"/>
              </w:rPr>
              <w:t>Translation from dd 1.pdf:</w:t>
            </w:r>
          </w:p>
          <w:p>
            <w:r>
              <w:rPr>
                <w:rFonts w:ascii="Times New Roman" w:hAnsi="Times New Roman"/>
                <w:i/>
                <w:sz w:val="16"/>
              </w:rPr>
              <w:t>As thus their sins are mixed by the demons, the spirit of the sins are tasted for three days by the molten metal which causes (lit. sheds) tears. Its narne is because of that 'the sea of tears'. All those who (acted) through the demon of deceit, as well as all the doer of virtues, go through that ordeal. Those whose sins are from the druz, in the course of three days their mixed sins are separated and distinguished (from them). As they endured (that ordeal?) they are transferred and turned from sin.</w:t>
            </w:r>
          </w:p>
        </w:tc>
        <w:tc>
          <w:tcPr>
            <w:tcW w:type="dxa" w:w="864"/>
            <w:vAlign w:val="top"/>
          </w:tcPr>
          <w:p>
            <w:r>
              <w:rPr>
                <w:rFonts w:ascii="Times New Roman" w:hAnsi="Times New Roman"/>
                <w:sz w:val="16"/>
              </w:rPr>
            </w:r>
            <w:r>
              <w:rPr>
                <w:rFonts w:ascii="Times New Roman" w:hAnsi="Times New Roman"/>
                <w:sz w:val="16"/>
              </w:rPr>
              <w:t>72</w:t>
            </w:r>
          </w:p>
        </w:tc>
        <w:tc>
          <w:tcPr>
            <w:tcW w:type="dxa" w:w="2448"/>
            <w:vAlign w:val="top"/>
          </w:tcPr>
          <w:p>
            <w:r>
              <w:rPr>
                <w:rFonts w:ascii="Times New Roman" w:hAnsi="Times New Roman"/>
                <w:sz w:val="16"/>
              </w:rPr>
            </w:r>
            <w:r>
              <w:rPr>
                <w:rFonts w:ascii="Times New Roman" w:hAnsi="Times New Roman"/>
                <w:sz w:val="16"/>
              </w:rPr>
            </w:r>
          </w:p>
        </w:tc>
        <w:tc>
          <w:tcPr>
            <w:tcW w:type="dxa" w:w="2304"/>
            <w:vAlign w:val="top"/>
          </w:tcPr>
          <w:p>
            <w:r>
              <w:rPr>
                <w:rFonts w:ascii="Times New Roman" w:hAnsi="Times New Roman"/>
                <w:sz w:val="16"/>
              </w:rPr>
            </w:r>
            <w:r>
              <w:rPr>
                <w:rFonts w:ascii="Times New Roman" w:hAnsi="Times New Roman"/>
                <w:sz w:val="16"/>
              </w:rPr>
            </w:r>
          </w:p>
        </w:tc>
        <w:tc>
          <w:tcPr>
            <w:tcW w:type="dxa" w:w="4320"/>
            <w:vAlign w:val="top"/>
          </w:tcPr>
          <w:p>
            <w:r>
              <w:rPr>
                <w:rFonts w:ascii="Times New Roman" w:hAnsi="Times New Roman"/>
                <w:sz w:val="16"/>
              </w:rPr>
            </w:r>
            <w:r>
              <w:rPr>
                <w:rFonts w:ascii="Times New Roman" w:hAnsi="Times New Roman"/>
                <w:sz w:val="16"/>
              </w:rPr>
            </w:r>
          </w:p>
        </w:tc>
        <w:tc>
          <w:tcPr>
            <w:tcW w:type="dxa" w:w="3600"/>
            <w:vAlign w:val="top"/>
          </w:tcPr>
          <w:p>
            <w:pPr>
              <w:jc w:val="right"/>
            </w:pPr>
            <w:r>
              <w:rPr>
                <w:rFonts w:ascii="Times New Roman" w:hAnsi="Times New Roman"/>
                <w:sz w:val="16"/>
              </w:rPr>
            </w:r>
            <w:r>
              <w:rPr>
                <w:rFonts w:ascii="Times New Roman" w:hAnsi="Times New Roman"/>
                <w:sz w:val="16"/>
              </w:rPr>
            </w:r>
          </w:p>
        </w:tc>
        <w:tc>
          <w:tcPr>
            <w:tcW w:type="dxa" w:w="2016"/>
            <w:vAlign w:val="top"/>
          </w:tcPr>
          <w:p>
            <w:r>
              <w:rPr>
                <w:rFonts w:ascii="Times New Roman" w:hAnsi="Times New Roman"/>
                <w:sz w:val="16"/>
              </w:rPr>
            </w:r>
            <w:r>
              <w:rPr>
                <w:rFonts w:ascii="Times New Roman" w:hAnsi="Times New Roman"/>
                <w:sz w:val="16"/>
              </w:rPr>
            </w:r>
          </w:p>
        </w:tc>
      </w:tr>
      <w:tr>
        <w:tc>
          <w:tcPr>
            <w:tcW w:type="dxa" w:w="1008"/>
            <w:vAlign w:val="top"/>
          </w:tcPr>
          <w:p>
            <w:r>
              <w:rPr>
                <w:rFonts w:ascii="Times New Roman" w:hAnsi="Times New Roman"/>
                <w:sz w:val="16"/>
              </w:rPr>
            </w:r>
            <w:r>
              <w:rPr>
                <w:rFonts w:ascii="Times New Roman" w:hAnsi="Times New Roman"/>
                <w:sz w:val="16"/>
              </w:rPr>
              <w:t>36.97</w:t>
            </w:r>
          </w:p>
        </w:tc>
        <w:tc>
          <w:tcPr>
            <w:tcW w:type="dxa" w:w="1440"/>
            <w:vAlign w:val="top"/>
          </w:tcPr>
          <w:p>
            <w:r>
              <w:rPr>
                <w:rFonts w:ascii="Times New Roman" w:hAnsi="Times New Roman"/>
                <w:sz w:val="16"/>
              </w:rPr>
            </w:r>
            <w:r>
              <w:rPr>
                <w:rFonts w:ascii="Times New Roman" w:hAnsi="Times New Roman"/>
                <w:sz w:val="16"/>
              </w:rPr>
              <w:t>Druz</w:t>
            </w:r>
          </w:p>
        </w:tc>
        <w:tc>
          <w:tcPr>
            <w:tcW w:type="dxa" w:w="6912"/>
            <w:vAlign w:val="top"/>
          </w:tcPr>
          <w:p>
            <w:r>
              <w:rPr>
                <w:rFonts w:ascii="Times New Roman" w:hAnsi="Times New Roman"/>
                <w:sz w:val="16"/>
              </w:rPr>
              <w:t xml:space="preserve">ud a-kārīh ī wišuftār </w:t>
            </w:r>
            <w:r>
              <w:rPr>
                <w:rFonts w:ascii="Times New Roman" w:hAnsi="Times New Roman"/>
                <w:b/>
                <w:sz w:val="16"/>
              </w:rPr>
              <w:t>Druz</w:t>
            </w:r>
            <w:r>
              <w:rPr>
                <w:rFonts w:ascii="Times New Roman" w:hAnsi="Times New Roman"/>
                <w:sz w:val="16"/>
              </w:rPr>
              <w:t xml:space="preserve"> rāy pad ān ī rōšn sōhišn ī-šān dādār būd wispān ō wispān wēnēnd wispān āmurzēnd ud wispān wispān rāy ō dādār paywandīhēnd</w:t>
            </w:r>
          </w:p>
          <w:p>
            <w:r>
              <w:rPr>
                <w:rFonts w:ascii="Times New Roman" w:hAnsi="Times New Roman"/>
                <w:b/>
                <w:i/>
                <w:sz w:val="16"/>
              </w:rPr>
              <w:t>Translation from dd 1.pdf:</w:t>
            </w:r>
          </w:p>
          <w:p>
            <w:r>
              <w:rPr>
                <w:rFonts w:ascii="Times New Roman" w:hAnsi="Times New Roman"/>
                <w:i/>
                <w:sz w:val="16"/>
              </w:rPr>
              <w:t>In order to make the destructive druz powerless all the (creatures) see each other through the bright sense which is their perception through the Creator, they all have mercy of each other, and they are associated to the Creator because of all (these) things. QUESTION 36 147</w:t>
            </w:r>
          </w:p>
        </w:tc>
        <w:tc>
          <w:tcPr>
            <w:tcW w:type="dxa" w:w="864"/>
            <w:vAlign w:val="top"/>
          </w:tcPr>
          <w:p>
            <w:r>
              <w:rPr>
                <w:rFonts w:ascii="Times New Roman" w:hAnsi="Times New Roman"/>
                <w:sz w:val="16"/>
              </w:rPr>
            </w:r>
            <w:r>
              <w:rPr>
                <w:rFonts w:ascii="Times New Roman" w:hAnsi="Times New Roman"/>
                <w:sz w:val="16"/>
              </w:rPr>
              <w:t>72</w:t>
            </w:r>
          </w:p>
        </w:tc>
        <w:tc>
          <w:tcPr>
            <w:tcW w:type="dxa" w:w="2448"/>
            <w:vAlign w:val="top"/>
          </w:tcPr>
          <w:p>
            <w:r>
              <w:rPr>
                <w:rFonts w:ascii="Times New Roman" w:hAnsi="Times New Roman"/>
                <w:sz w:val="16"/>
              </w:rPr>
            </w:r>
            <w:r>
              <w:rPr>
                <w:rFonts w:ascii="Times New Roman" w:hAnsi="Times New Roman"/>
                <w:sz w:val="16"/>
              </w:rPr>
            </w:r>
          </w:p>
        </w:tc>
        <w:tc>
          <w:tcPr>
            <w:tcW w:type="dxa" w:w="2304"/>
            <w:vAlign w:val="top"/>
          </w:tcPr>
          <w:p>
            <w:r>
              <w:rPr>
                <w:rFonts w:ascii="Times New Roman" w:hAnsi="Times New Roman"/>
                <w:sz w:val="16"/>
              </w:rPr>
            </w:r>
            <w:r>
              <w:rPr>
                <w:rFonts w:ascii="Times New Roman" w:hAnsi="Times New Roman"/>
                <w:sz w:val="16"/>
              </w:rPr>
            </w:r>
          </w:p>
        </w:tc>
        <w:tc>
          <w:tcPr>
            <w:tcW w:type="dxa" w:w="4320"/>
            <w:vAlign w:val="top"/>
          </w:tcPr>
          <w:p>
            <w:r>
              <w:rPr>
                <w:rFonts w:ascii="Times New Roman" w:hAnsi="Times New Roman"/>
                <w:sz w:val="16"/>
              </w:rPr>
            </w:r>
            <w:r>
              <w:rPr>
                <w:rFonts w:ascii="Times New Roman" w:hAnsi="Times New Roman"/>
                <w:sz w:val="16"/>
              </w:rPr>
            </w:r>
          </w:p>
        </w:tc>
        <w:tc>
          <w:tcPr>
            <w:tcW w:type="dxa" w:w="3600"/>
            <w:vAlign w:val="top"/>
          </w:tcPr>
          <w:p>
            <w:pPr>
              <w:jc w:val="right"/>
            </w:pPr>
            <w:r>
              <w:rPr>
                <w:rFonts w:ascii="Times New Roman" w:hAnsi="Times New Roman"/>
                <w:sz w:val="16"/>
              </w:rPr>
            </w:r>
            <w:r>
              <w:rPr>
                <w:rFonts w:ascii="Times New Roman" w:hAnsi="Times New Roman"/>
                <w:sz w:val="16"/>
              </w:rPr>
            </w:r>
          </w:p>
        </w:tc>
        <w:tc>
          <w:tcPr>
            <w:tcW w:type="dxa" w:w="2016"/>
            <w:vAlign w:val="top"/>
          </w:tcPr>
          <w:p>
            <w:r>
              <w:rPr>
                <w:rFonts w:ascii="Times New Roman" w:hAnsi="Times New Roman"/>
                <w:sz w:val="16"/>
              </w:rPr>
            </w:r>
            <w:r>
              <w:rPr>
                <w:rFonts w:ascii="Times New Roman" w:hAnsi="Times New Roman"/>
                <w:sz w:val="16"/>
              </w:rPr>
            </w:r>
          </w:p>
        </w:tc>
      </w:tr>
      <w:tr>
        <w:tc>
          <w:tcPr>
            <w:tcW w:type="dxa" w:w="1008"/>
            <w:vAlign w:val="top"/>
          </w:tcPr>
          <w:p>
            <w:r>
              <w:rPr>
                <w:rFonts w:ascii="Times New Roman" w:hAnsi="Times New Roman"/>
                <w:sz w:val="16"/>
              </w:rPr>
            </w:r>
            <w:r>
              <w:rPr>
                <w:rFonts w:ascii="Times New Roman" w:hAnsi="Times New Roman"/>
                <w:sz w:val="16"/>
              </w:rPr>
              <w:t>36.99a</w:t>
            </w:r>
          </w:p>
        </w:tc>
        <w:tc>
          <w:tcPr>
            <w:tcW w:type="dxa" w:w="1440"/>
            <w:vAlign w:val="top"/>
          </w:tcPr>
          <w:p>
            <w:r>
              <w:rPr>
                <w:rFonts w:ascii="Times New Roman" w:hAnsi="Times New Roman"/>
                <w:sz w:val="16"/>
              </w:rPr>
            </w:r>
            <w:r>
              <w:rPr>
                <w:rFonts w:ascii="Times New Roman" w:hAnsi="Times New Roman"/>
                <w:sz w:val="16"/>
              </w:rPr>
              <w:t>Druz</w:t>
            </w:r>
          </w:p>
        </w:tc>
        <w:tc>
          <w:tcPr>
            <w:tcW w:type="dxa" w:w="6912"/>
            <w:vAlign w:val="top"/>
          </w:tcPr>
          <w:p>
            <w:r>
              <w:rPr>
                <w:rFonts w:ascii="Times New Roman" w:hAnsi="Times New Roman"/>
                <w:sz w:val="16"/>
              </w:rPr>
              <w:t xml:space="preserve">ud </w:t>
            </w:r>
            <w:r>
              <w:rPr>
                <w:rFonts w:ascii="Times New Roman" w:hAnsi="Times New Roman"/>
                <w:b/>
                <w:sz w:val="16"/>
              </w:rPr>
              <w:t>Druz</w:t>
            </w:r>
            <w:r>
              <w:rPr>
                <w:rFonts w:ascii="Times New Roman" w:hAnsi="Times New Roman"/>
                <w:sz w:val="16"/>
              </w:rPr>
              <w:t xml:space="preserve"> pad ān ī xwēš zēn ud pad ān ī xwēš rānišn ān ī xwēš [D7_212] kōxšēnīdārīh ud ān ī dādār [TD4_268] xwarrah ud ān ī yazdān pērōzīhēnd čē nēst bawēd andar čār nēst bawānd ud hamist arwēsīhēnd aweštābīhēnd ud ānābīhēnd</w:t>
            </w:r>
          </w:p>
          <w:p>
            <w:r>
              <w:rPr>
                <w:rFonts w:ascii="Times New Roman" w:hAnsi="Times New Roman"/>
                <w:b/>
                <w:i/>
                <w:sz w:val="16"/>
              </w:rPr>
              <w:t>Translation from dd 1.pdf:</w:t>
            </w:r>
          </w:p>
          <w:p>
            <w:r>
              <w:rPr>
                <w:rFonts w:ascii="Times New Roman" w:hAnsi="Times New Roman"/>
                <w:i/>
                <w:sz w:val="16"/>
              </w:rPr>
              <w:t>The druz, with her own weapons, her own +fighting, her own incitement to struggle, will be vanquished through the splendour of the Creator and the power of the yazdiin. All of them (i.e. druziin) will be twisted, oppressed and weakened. That is because, experiencing much pam and with full experience, they will be agitated, while coming back, through the separation of faculties. Just as with regard to the mortal material beings the soul is separated from the body by decay, by a separation of faculties, and by weakening of powers, that is because of its becoming stunned, ineffective, and motionless. It is similar to the shaking of an individual being of fine appearance, which is buried and is without power. At (reaching) equality (i.e. having reached equanimity?) (and through) their desire to shake, they are thrown outside. No part, or part of a part, of druzih nature, not even as much as a small part which is a third of a portion, which is within this enclosure of light, will remain of the nature of druzih.</w:t>
            </w:r>
          </w:p>
        </w:tc>
        <w:tc>
          <w:tcPr>
            <w:tcW w:type="dxa" w:w="864"/>
            <w:vAlign w:val="top"/>
          </w:tcPr>
          <w:p>
            <w:r>
              <w:rPr>
                <w:rFonts w:ascii="Times New Roman" w:hAnsi="Times New Roman"/>
                <w:sz w:val="16"/>
              </w:rPr>
            </w:r>
            <w:r>
              <w:rPr>
                <w:rFonts w:ascii="Times New Roman" w:hAnsi="Times New Roman"/>
                <w:sz w:val="16"/>
              </w:rPr>
              <w:t>73</w:t>
            </w:r>
          </w:p>
        </w:tc>
        <w:tc>
          <w:tcPr>
            <w:tcW w:type="dxa" w:w="2448"/>
            <w:vAlign w:val="top"/>
          </w:tcPr>
          <w:p>
            <w:r>
              <w:rPr>
                <w:rFonts w:ascii="Times New Roman" w:hAnsi="Times New Roman"/>
                <w:sz w:val="16"/>
              </w:rPr>
            </w:r>
            <w:r>
              <w:rPr>
                <w:rFonts w:ascii="Times New Roman" w:hAnsi="Times New Roman"/>
                <w:sz w:val="16"/>
              </w:rPr>
            </w:r>
          </w:p>
        </w:tc>
        <w:tc>
          <w:tcPr>
            <w:tcW w:type="dxa" w:w="2304"/>
            <w:vAlign w:val="top"/>
          </w:tcPr>
          <w:p>
            <w:r>
              <w:rPr>
                <w:rFonts w:ascii="Times New Roman" w:hAnsi="Times New Roman"/>
                <w:sz w:val="16"/>
              </w:rPr>
            </w:r>
            <w:r>
              <w:rPr>
                <w:rFonts w:ascii="Times New Roman" w:hAnsi="Times New Roman"/>
                <w:sz w:val="16"/>
              </w:rPr>
            </w:r>
          </w:p>
        </w:tc>
        <w:tc>
          <w:tcPr>
            <w:tcW w:type="dxa" w:w="4320"/>
            <w:vAlign w:val="top"/>
          </w:tcPr>
          <w:p>
            <w:r>
              <w:rPr>
                <w:rFonts w:ascii="Times New Roman" w:hAnsi="Times New Roman"/>
                <w:sz w:val="16"/>
              </w:rPr>
            </w:r>
            <w:r>
              <w:rPr>
                <w:rFonts w:ascii="Times New Roman" w:hAnsi="Times New Roman"/>
                <w:sz w:val="16"/>
              </w:rPr>
            </w:r>
          </w:p>
        </w:tc>
        <w:tc>
          <w:tcPr>
            <w:tcW w:type="dxa" w:w="3600"/>
            <w:vAlign w:val="top"/>
          </w:tcPr>
          <w:p>
            <w:pPr>
              <w:jc w:val="right"/>
            </w:pPr>
            <w:r>
              <w:rPr>
                <w:rFonts w:ascii="Times New Roman" w:hAnsi="Times New Roman"/>
                <w:sz w:val="16"/>
              </w:rPr>
            </w:r>
            <w:r>
              <w:rPr>
                <w:rFonts w:ascii="Times New Roman" w:hAnsi="Times New Roman"/>
                <w:sz w:val="16"/>
              </w:rPr>
            </w:r>
          </w:p>
        </w:tc>
        <w:tc>
          <w:tcPr>
            <w:tcW w:type="dxa" w:w="2016"/>
            <w:vAlign w:val="top"/>
          </w:tcPr>
          <w:p>
            <w:r>
              <w:rPr>
                <w:rFonts w:ascii="Times New Roman" w:hAnsi="Times New Roman"/>
                <w:sz w:val="16"/>
              </w:rPr>
            </w:r>
            <w:r>
              <w:rPr>
                <w:rFonts w:ascii="Times New Roman" w:hAnsi="Times New Roman"/>
                <w:sz w:val="16"/>
              </w:rPr>
            </w:r>
          </w:p>
        </w:tc>
      </w:tr>
      <w:tr>
        <w:tc>
          <w:tcPr>
            <w:tcW w:type="dxa" w:w="1008"/>
            <w:vAlign w:val="top"/>
          </w:tcPr>
          <w:p>
            <w:r>
              <w:rPr>
                <w:rFonts w:ascii="Times New Roman" w:hAnsi="Times New Roman"/>
                <w:sz w:val="16"/>
              </w:rPr>
            </w:r>
            <w:r>
              <w:rPr>
                <w:rFonts w:ascii="Times New Roman" w:hAnsi="Times New Roman"/>
                <w:sz w:val="16"/>
              </w:rPr>
              <w:t>36.99c</w:t>
            </w:r>
          </w:p>
        </w:tc>
        <w:tc>
          <w:tcPr>
            <w:tcW w:type="dxa" w:w="1440"/>
            <w:vAlign w:val="top"/>
          </w:tcPr>
          <w:p>
            <w:r>
              <w:rPr>
                <w:rFonts w:ascii="Times New Roman" w:hAnsi="Times New Roman"/>
                <w:sz w:val="16"/>
              </w:rPr>
            </w:r>
            <w:r>
              <w:rPr>
                <w:rFonts w:ascii="Times New Roman" w:hAnsi="Times New Roman"/>
                <w:sz w:val="16"/>
              </w:rPr>
              <w:t>druzīh</w:t>
            </w:r>
          </w:p>
        </w:tc>
        <w:tc>
          <w:tcPr>
            <w:tcW w:type="dxa" w:w="6912"/>
            <w:vAlign w:val="top"/>
          </w:tcPr>
          <w:p>
            <w:r>
              <w:rPr>
                <w:rFonts w:ascii="Times New Roman" w:hAnsi="Times New Roman"/>
                <w:sz w:val="16"/>
              </w:rPr>
              <w:t xml:space="preserve">ud ēd čē stardīhā ud a-kārīhā ud a-ǰumbāgīhā mānāg ō stī ī čihrīg wizandišn ī nigān abar nē ādūg ud abar hāwandīh kām čandišnīh [T60_60v] bērōn abganīhēnd ud ēč bahr ud bahrān bahr ī az </w:t>
            </w:r>
            <w:r>
              <w:rPr>
                <w:rFonts w:ascii="Times New Roman" w:hAnsi="Times New Roman"/>
                <w:b/>
                <w:sz w:val="16"/>
              </w:rPr>
              <w:t>druzīh</w:t>
            </w:r>
            <w:r>
              <w:rPr>
                <w:rFonts w:ascii="Times New Roman" w:hAnsi="Times New Roman"/>
                <w:sz w:val="16"/>
              </w:rPr>
              <w:t xml:space="preserve"> ud tā-iz čand xwurdag ī a-baxšišn andar ēn rōšnīh parwast az </w:t>
            </w:r>
            <w:r>
              <w:rPr>
                <w:rFonts w:ascii="Times New Roman" w:hAnsi="Times New Roman"/>
                <w:b/>
                <w:sz w:val="16"/>
              </w:rPr>
              <w:t>druzīh</w:t>
            </w:r>
            <w:r>
              <w:rPr>
                <w:rFonts w:ascii="Times New Roman" w:hAnsi="Times New Roman"/>
                <w:sz w:val="16"/>
              </w:rPr>
              <w:t xml:space="preserve"> nē mānēd</w:t>
            </w:r>
          </w:p>
          <w:p>
            <w:r>
              <w:rPr>
                <w:rFonts w:ascii="Times New Roman" w:hAnsi="Times New Roman"/>
                <w:b/>
                <w:i/>
                <w:sz w:val="16"/>
              </w:rPr>
              <w:t>Translation from dd 1.pdf:</w:t>
            </w:r>
          </w:p>
          <w:p>
            <w:r>
              <w:rPr>
                <w:rFonts w:ascii="Times New Roman" w:hAnsi="Times New Roman"/>
                <w:i/>
                <w:sz w:val="16"/>
              </w:rPr>
              <w:t>The druz, with her own weapons, her own +fighting, her own incitement to struggle, will be vanquished through the splendour of the Creator and the power of the yazdiin. All of them (i.e. druziin) will be twisted, oppressed and weakened. That is because, experiencing much pam and with full experience, they will be agitated, while coming back, through the separation of faculties. Just as with regard to the mortal material beings the soul is separated from the body by decay, by a separation of faculties, and by weakening of powers, that is because of its becoming stunned, ineffective, and motionless. It is similar to the shaking of an individual being of fine appearance, which is buried and is without power. At (reaching) equality (i.e. having reached equanimity?) (and through) their desire to shake, they are thrown outside. No part, or part of a part, of druzih nature, not even as much as a small part which is a third of a portion, which is within this enclosure of light, will remain of the nature of druzih.</w:t>
            </w:r>
          </w:p>
        </w:tc>
        <w:tc>
          <w:tcPr>
            <w:tcW w:type="dxa" w:w="864"/>
            <w:vAlign w:val="top"/>
          </w:tcPr>
          <w:p>
            <w:r>
              <w:rPr>
                <w:rFonts w:ascii="Times New Roman" w:hAnsi="Times New Roman"/>
                <w:sz w:val="16"/>
              </w:rPr>
            </w:r>
            <w:r>
              <w:rPr>
                <w:rFonts w:ascii="Times New Roman" w:hAnsi="Times New Roman"/>
                <w:sz w:val="16"/>
              </w:rPr>
              <w:t>73</w:t>
            </w:r>
          </w:p>
        </w:tc>
        <w:tc>
          <w:tcPr>
            <w:tcW w:type="dxa" w:w="2448"/>
            <w:vAlign w:val="top"/>
          </w:tcPr>
          <w:p>
            <w:r>
              <w:rPr>
                <w:rFonts w:ascii="Times New Roman" w:hAnsi="Times New Roman"/>
                <w:sz w:val="16"/>
              </w:rPr>
            </w:r>
            <w:r>
              <w:rPr>
                <w:rFonts w:ascii="Times New Roman" w:hAnsi="Times New Roman"/>
                <w:sz w:val="16"/>
              </w:rPr>
            </w:r>
          </w:p>
        </w:tc>
        <w:tc>
          <w:tcPr>
            <w:tcW w:type="dxa" w:w="2304"/>
            <w:vAlign w:val="top"/>
          </w:tcPr>
          <w:p>
            <w:r>
              <w:rPr>
                <w:rFonts w:ascii="Times New Roman" w:hAnsi="Times New Roman"/>
                <w:sz w:val="16"/>
              </w:rPr>
            </w:r>
            <w:r>
              <w:rPr>
                <w:rFonts w:ascii="Times New Roman" w:hAnsi="Times New Roman"/>
                <w:sz w:val="16"/>
              </w:rPr>
            </w:r>
          </w:p>
        </w:tc>
        <w:tc>
          <w:tcPr>
            <w:tcW w:type="dxa" w:w="4320"/>
            <w:vAlign w:val="top"/>
          </w:tcPr>
          <w:p>
            <w:r>
              <w:rPr>
                <w:rFonts w:ascii="Times New Roman" w:hAnsi="Times New Roman"/>
                <w:sz w:val="16"/>
              </w:rPr>
            </w:r>
            <w:r>
              <w:rPr>
                <w:rFonts w:ascii="Times New Roman" w:hAnsi="Times New Roman"/>
                <w:sz w:val="16"/>
              </w:rPr>
            </w:r>
          </w:p>
        </w:tc>
        <w:tc>
          <w:tcPr>
            <w:tcW w:type="dxa" w:w="3600"/>
            <w:vAlign w:val="top"/>
          </w:tcPr>
          <w:p>
            <w:pPr>
              <w:jc w:val="right"/>
            </w:pPr>
            <w:r>
              <w:rPr>
                <w:rFonts w:ascii="Times New Roman" w:hAnsi="Times New Roman"/>
                <w:sz w:val="16"/>
              </w:rPr>
            </w:r>
            <w:r>
              <w:rPr>
                <w:rFonts w:ascii="Times New Roman" w:hAnsi="Times New Roman"/>
                <w:sz w:val="16"/>
              </w:rPr>
            </w:r>
          </w:p>
        </w:tc>
        <w:tc>
          <w:tcPr>
            <w:tcW w:type="dxa" w:w="2016"/>
            <w:vAlign w:val="top"/>
          </w:tcPr>
          <w:p>
            <w:r>
              <w:rPr>
                <w:rFonts w:ascii="Times New Roman" w:hAnsi="Times New Roman"/>
                <w:sz w:val="16"/>
              </w:rPr>
            </w:r>
            <w:r>
              <w:rPr>
                <w:rFonts w:ascii="Times New Roman" w:hAnsi="Times New Roman"/>
                <w:sz w:val="16"/>
              </w:rPr>
            </w:r>
          </w:p>
        </w:tc>
      </w:tr>
      <w:tr>
        <w:tc>
          <w:tcPr>
            <w:tcW w:type="dxa" w:w="1008"/>
            <w:vAlign w:val="top"/>
          </w:tcPr>
          <w:p>
            <w:r>
              <w:rPr>
                <w:rFonts w:ascii="Times New Roman" w:hAnsi="Times New Roman"/>
                <w:sz w:val="16"/>
              </w:rPr>
            </w:r>
            <w:r>
              <w:rPr>
                <w:rFonts w:ascii="Times New Roman" w:hAnsi="Times New Roman"/>
                <w:sz w:val="16"/>
              </w:rPr>
              <w:t>36.101a</w:t>
            </w:r>
          </w:p>
        </w:tc>
        <w:tc>
          <w:tcPr>
            <w:tcW w:type="dxa" w:w="1440"/>
            <w:vAlign w:val="top"/>
          </w:tcPr>
          <w:p>
            <w:r>
              <w:rPr>
                <w:rFonts w:ascii="Times New Roman" w:hAnsi="Times New Roman"/>
                <w:sz w:val="16"/>
              </w:rPr>
            </w:r>
            <w:r>
              <w:rPr>
                <w:rFonts w:ascii="Times New Roman" w:hAnsi="Times New Roman"/>
                <w:sz w:val="16"/>
              </w:rPr>
              <w:t>Druz</w:t>
            </w:r>
          </w:p>
        </w:tc>
        <w:tc>
          <w:tcPr>
            <w:tcW w:type="dxa" w:w="6912"/>
            <w:vAlign w:val="top"/>
          </w:tcPr>
          <w:p>
            <w:r>
              <w:rPr>
                <w:rFonts w:ascii="Times New Roman" w:hAnsi="Times New Roman"/>
                <w:sz w:val="16"/>
              </w:rPr>
              <w:t xml:space="preserve">pas az Fraškerd nē bawēd dēw čē nē bawēd [K35_149v] frēb ud nē </w:t>
            </w:r>
            <w:r>
              <w:rPr>
                <w:rFonts w:ascii="Times New Roman" w:hAnsi="Times New Roman"/>
                <w:b/>
                <w:sz w:val="16"/>
              </w:rPr>
              <w:t>Druz</w:t>
            </w:r>
            <w:r>
              <w:rPr>
                <w:rFonts w:ascii="Times New Roman" w:hAnsi="Times New Roman"/>
                <w:sz w:val="16"/>
              </w:rPr>
              <w:t xml:space="preserve"> čē nēst drōzišn [D7_214] nē bawēd angraman čē nēst zadārīh nē bawēd dōšox čē nēst druwandīh nē bawēd kōxšišn čē nēst Xešm ud nē bawēd kēn čē nēst wizāy ud nē bawēd dard čē nēst wēmārīh nē bawēd čēhāg čē nēst bīm nē bawēd niyāz čē nēst Āz nē bawēd šarm čē nēst zištīh ud nē bawēd drōw čē nēst drōw-kām nē bawēd ag-dēnīh čē nēst drōw-gōwišnīh</w:t>
            </w:r>
          </w:p>
          <w:p>
            <w:r>
              <w:rPr>
                <w:rFonts w:ascii="Times New Roman" w:hAnsi="Times New Roman"/>
                <w:b/>
                <w:i/>
                <w:sz w:val="16"/>
              </w:rPr>
              <w:t>Translation from dd 1.pdf:</w:t>
            </w:r>
          </w:p>
          <w:p>
            <w:r>
              <w:rPr>
                <w:rFonts w:ascii="Times New Roman" w:hAnsi="Times New Roman"/>
                <w:i/>
                <w:sz w:val="16"/>
              </w:rPr>
              <w:t>After the renovation there is no druz since there is no deceit and there is no druz since there is no falsehood, there is no Ahreman since fuere is no destruction, there is no hell since there is no wickedness, there is no struggle since there is no anger, there is no malice since there is no harm, there is no pain since there is no disease, there is no grief since there is no fear, there is no need since there is no lust, there is no shame since there is no ugliness, there is no lie since there is no desire to lie, there is no infidelity since there is no false speech, and there is no evil since (its) offspring is destroyed in that it is said that the race of all evil thoughts and all evil speech and all evil deeds should be tom apatt by the Evil Spirit. (36.10 2) By his(i.e.Ahreman) destruction every evil is destroyed, by the destruction of evil every goodness is perfected, and during the time of perfect goodness it is not possible to allot any pain or harm by any means to any crearure.</w:t>
            </w:r>
          </w:p>
        </w:tc>
        <w:tc>
          <w:tcPr>
            <w:tcW w:type="dxa" w:w="864"/>
            <w:vAlign w:val="top"/>
          </w:tcPr>
          <w:p>
            <w:r>
              <w:rPr>
                <w:rFonts w:ascii="Times New Roman" w:hAnsi="Times New Roman"/>
                <w:sz w:val="16"/>
              </w:rPr>
            </w:r>
            <w:r>
              <w:rPr>
                <w:rFonts w:ascii="Times New Roman" w:hAnsi="Times New Roman"/>
                <w:sz w:val="16"/>
              </w:rPr>
              <w:t>74</w:t>
            </w:r>
          </w:p>
        </w:tc>
        <w:tc>
          <w:tcPr>
            <w:tcW w:type="dxa" w:w="2448"/>
            <w:vAlign w:val="top"/>
          </w:tcPr>
          <w:p>
            <w:r>
              <w:rPr>
                <w:rFonts w:ascii="Times New Roman" w:hAnsi="Times New Roman"/>
                <w:sz w:val="16"/>
              </w:rPr>
            </w:r>
            <w:r>
              <w:rPr>
                <w:rFonts w:ascii="Times New Roman" w:hAnsi="Times New Roman"/>
                <w:sz w:val="16"/>
              </w:rPr>
            </w:r>
          </w:p>
        </w:tc>
        <w:tc>
          <w:tcPr>
            <w:tcW w:type="dxa" w:w="2304"/>
            <w:vAlign w:val="top"/>
          </w:tcPr>
          <w:p>
            <w:r>
              <w:rPr>
                <w:rFonts w:ascii="Times New Roman" w:hAnsi="Times New Roman"/>
                <w:sz w:val="16"/>
              </w:rPr>
            </w:r>
            <w:r>
              <w:rPr>
                <w:rFonts w:ascii="Times New Roman" w:hAnsi="Times New Roman"/>
                <w:sz w:val="16"/>
              </w:rPr>
            </w:r>
          </w:p>
        </w:tc>
        <w:tc>
          <w:tcPr>
            <w:tcW w:type="dxa" w:w="4320"/>
            <w:vAlign w:val="top"/>
          </w:tcPr>
          <w:p>
            <w:r>
              <w:rPr>
                <w:rFonts w:ascii="Times New Roman" w:hAnsi="Times New Roman"/>
                <w:sz w:val="16"/>
              </w:rPr>
            </w:r>
            <w:r>
              <w:rPr>
                <w:rFonts w:ascii="Times New Roman" w:hAnsi="Times New Roman"/>
                <w:sz w:val="16"/>
              </w:rPr>
            </w:r>
          </w:p>
        </w:tc>
        <w:tc>
          <w:tcPr>
            <w:tcW w:type="dxa" w:w="3600"/>
            <w:vAlign w:val="top"/>
          </w:tcPr>
          <w:p>
            <w:pPr>
              <w:jc w:val="right"/>
            </w:pPr>
            <w:r>
              <w:rPr>
                <w:rFonts w:ascii="Times New Roman" w:hAnsi="Times New Roman"/>
                <w:sz w:val="16"/>
              </w:rPr>
            </w:r>
            <w:r>
              <w:rPr>
                <w:rFonts w:ascii="Times New Roman" w:hAnsi="Times New Roman"/>
                <w:sz w:val="16"/>
              </w:rPr>
            </w:r>
          </w:p>
        </w:tc>
        <w:tc>
          <w:tcPr>
            <w:tcW w:type="dxa" w:w="2016"/>
            <w:vAlign w:val="top"/>
          </w:tcPr>
          <w:p>
            <w:r>
              <w:rPr>
                <w:rFonts w:ascii="Times New Roman" w:hAnsi="Times New Roman"/>
                <w:sz w:val="16"/>
              </w:rPr>
            </w:r>
            <w:r>
              <w:rPr>
                <w:rFonts w:ascii="Times New Roman" w:hAnsi="Times New Roman"/>
                <w:sz w:val="16"/>
              </w:rPr>
            </w:r>
          </w:p>
        </w:tc>
      </w:tr>
      <w:tr>
        <w:tc>
          <w:tcPr>
            <w:tcW w:type="dxa" w:w="1008"/>
            <w:vAlign w:val="top"/>
          </w:tcPr>
          <w:p>
            <w:r>
              <w:rPr>
                <w:rFonts w:ascii="Times New Roman" w:hAnsi="Times New Roman"/>
                <w:sz w:val="16"/>
              </w:rPr>
            </w:r>
            <w:r>
              <w:rPr>
                <w:rFonts w:ascii="Times New Roman" w:hAnsi="Times New Roman"/>
                <w:sz w:val="16"/>
              </w:rPr>
              <w:t>36.103a</w:t>
            </w:r>
          </w:p>
        </w:tc>
        <w:tc>
          <w:tcPr>
            <w:tcW w:type="dxa" w:w="1440"/>
            <w:vAlign w:val="top"/>
          </w:tcPr>
          <w:p>
            <w:r>
              <w:rPr>
                <w:rFonts w:ascii="Times New Roman" w:hAnsi="Times New Roman"/>
                <w:sz w:val="16"/>
              </w:rPr>
            </w:r>
            <w:r>
              <w:rPr>
                <w:rFonts w:ascii="Times New Roman" w:hAnsi="Times New Roman"/>
                <w:sz w:val="16"/>
              </w:rPr>
              <w:t>Druz</w:t>
            </w:r>
          </w:p>
        </w:tc>
        <w:tc>
          <w:tcPr>
            <w:tcW w:type="dxa" w:w="6912"/>
            <w:vAlign w:val="top"/>
          </w:tcPr>
          <w:p>
            <w:r>
              <w:rPr>
                <w:rFonts w:ascii="Times New Roman" w:hAnsi="Times New Roman"/>
                <w:sz w:val="16"/>
              </w:rPr>
              <w:t xml:space="preserve">ān ī nōg ka must ō tan pahikōbišn ayāb tēx burrāg bē ō handām zanīhēd āmēxtagīh ī ǰud-gōhr </w:t>
            </w:r>
            <w:r>
              <w:rPr>
                <w:rFonts w:ascii="Times New Roman" w:hAnsi="Times New Roman"/>
                <w:b/>
                <w:sz w:val="16"/>
              </w:rPr>
              <w:t>Druz</w:t>
            </w:r>
            <w:r>
              <w:rPr>
                <w:rFonts w:ascii="Times New Roman" w:hAnsi="Times New Roman"/>
                <w:sz w:val="16"/>
              </w:rPr>
              <w:t xml:space="preserve"> andar tan ō abzārān rāy ud burrišn rēš zāyēd</w:t>
            </w:r>
          </w:p>
          <w:p>
            <w:r>
              <w:rPr>
                <w:rFonts w:ascii="Times New Roman" w:hAnsi="Times New Roman"/>
                <w:b/>
                <w:i/>
                <w:sz w:val="16"/>
              </w:rPr>
              <w:t>Translation from dd 1.pdf:</w:t>
            </w:r>
          </w:p>
          <w:p>
            <w:r>
              <w:rPr>
                <w:rFonts w:ascii="Times New Roman" w:hAnsi="Times New Roman"/>
                <w:i/>
                <w:sz w:val="16"/>
              </w:rPr>
              <w:t>At the present time when a fist hits the bndy, a cutting blade strikes a limb, there is born (from this) a cut and a wound because of the fact that the druz of evil substance who is in the body is mixed within the faculties (of man). At that time of harmonious law (i.e. the time of eschatology), when one limb hits another, or something like a knife, sword, mace, stone, or arrow gets to the body. there is no pain or trouble, but against the new pain at that time bliss will come. For at the present time the pain that comes from smiting and hitting is always due to the one that is of evil substance and that is transient. At that time (i.e. after the renovation) all (beings) will be with the same substance and with the same constitution, and there will never be affliction. (36.1 04) In that most good time there will be sun, moon and shining (stars), but there will be no need for light, revolution (of the luminaries), and diffusion of luminosity, because the whole world will be light, bright, and there will be light to all the creatures. QUESTiON 37 lSI</w:t>
            </w:r>
          </w:p>
        </w:tc>
        <w:tc>
          <w:tcPr>
            <w:tcW w:type="dxa" w:w="864"/>
            <w:vAlign w:val="top"/>
          </w:tcPr>
          <w:p>
            <w:r>
              <w:rPr>
                <w:rFonts w:ascii="Times New Roman" w:hAnsi="Times New Roman"/>
                <w:sz w:val="16"/>
              </w:rPr>
            </w:r>
            <w:r>
              <w:rPr>
                <w:rFonts w:ascii="Times New Roman" w:hAnsi="Times New Roman"/>
                <w:sz w:val="16"/>
              </w:rPr>
              <w:t>74</w:t>
            </w:r>
          </w:p>
        </w:tc>
        <w:tc>
          <w:tcPr>
            <w:tcW w:type="dxa" w:w="2448"/>
            <w:vAlign w:val="top"/>
          </w:tcPr>
          <w:p>
            <w:r>
              <w:rPr>
                <w:rFonts w:ascii="Times New Roman" w:hAnsi="Times New Roman"/>
                <w:sz w:val="16"/>
              </w:rPr>
            </w:r>
            <w:r>
              <w:rPr>
                <w:rFonts w:ascii="Times New Roman" w:hAnsi="Times New Roman"/>
                <w:sz w:val="16"/>
              </w:rPr>
            </w:r>
          </w:p>
        </w:tc>
        <w:tc>
          <w:tcPr>
            <w:tcW w:type="dxa" w:w="2304"/>
            <w:vAlign w:val="top"/>
          </w:tcPr>
          <w:p>
            <w:r>
              <w:rPr>
                <w:rFonts w:ascii="Times New Roman" w:hAnsi="Times New Roman"/>
                <w:sz w:val="16"/>
              </w:rPr>
            </w:r>
            <w:r>
              <w:rPr>
                <w:rFonts w:ascii="Times New Roman" w:hAnsi="Times New Roman"/>
                <w:sz w:val="16"/>
              </w:rPr>
            </w:r>
          </w:p>
        </w:tc>
        <w:tc>
          <w:tcPr>
            <w:tcW w:type="dxa" w:w="4320"/>
            <w:vAlign w:val="top"/>
          </w:tcPr>
          <w:p>
            <w:r>
              <w:rPr>
                <w:rFonts w:ascii="Times New Roman" w:hAnsi="Times New Roman"/>
                <w:sz w:val="16"/>
              </w:rPr>
            </w:r>
            <w:r>
              <w:rPr>
                <w:rFonts w:ascii="Times New Roman" w:hAnsi="Times New Roman"/>
                <w:sz w:val="16"/>
              </w:rPr>
            </w:r>
          </w:p>
        </w:tc>
        <w:tc>
          <w:tcPr>
            <w:tcW w:type="dxa" w:w="3600"/>
            <w:vAlign w:val="top"/>
          </w:tcPr>
          <w:p>
            <w:pPr>
              <w:jc w:val="right"/>
            </w:pPr>
            <w:r>
              <w:rPr>
                <w:rFonts w:ascii="Times New Roman" w:hAnsi="Times New Roman"/>
                <w:sz w:val="16"/>
              </w:rPr>
            </w:r>
            <w:r>
              <w:rPr>
                <w:rFonts w:ascii="Times New Roman" w:hAnsi="Times New Roman"/>
                <w:sz w:val="16"/>
              </w:rPr>
            </w:r>
          </w:p>
        </w:tc>
        <w:tc>
          <w:tcPr>
            <w:tcW w:type="dxa" w:w="2016"/>
            <w:vAlign w:val="top"/>
          </w:tcPr>
          <w:p>
            <w:r>
              <w:rPr>
                <w:rFonts w:ascii="Times New Roman" w:hAnsi="Times New Roman"/>
                <w:sz w:val="16"/>
              </w:rPr>
            </w:r>
            <w:r>
              <w:rPr>
                <w:rFonts w:ascii="Times New Roman" w:hAnsi="Times New Roman"/>
                <w:sz w:val="16"/>
              </w:rPr>
            </w:r>
          </w:p>
        </w:tc>
      </w:tr>
      <w:tr>
        <w:tc>
          <w:tcPr>
            <w:tcW w:type="dxa" w:w="1008"/>
            <w:vAlign w:val="top"/>
          </w:tcPr>
          <w:p>
            <w:r>
              <w:rPr>
                <w:rFonts w:ascii="Times New Roman" w:hAnsi="Times New Roman"/>
                <w:sz w:val="16"/>
              </w:rPr>
            </w:r>
            <w:r>
              <w:rPr>
                <w:rFonts w:ascii="Times New Roman" w:hAnsi="Times New Roman"/>
                <w:sz w:val="16"/>
              </w:rPr>
              <w:t>38.16</w:t>
            </w:r>
          </w:p>
        </w:tc>
        <w:tc>
          <w:tcPr>
            <w:tcW w:type="dxa" w:w="1440"/>
            <w:vAlign w:val="top"/>
          </w:tcPr>
          <w:p>
            <w:r>
              <w:rPr>
                <w:rFonts w:ascii="Times New Roman" w:hAnsi="Times New Roman"/>
                <w:sz w:val="16"/>
              </w:rPr>
            </w:r>
            <w:r>
              <w:rPr>
                <w:rFonts w:ascii="Times New Roman" w:hAnsi="Times New Roman"/>
                <w:sz w:val="16"/>
              </w:rPr>
              <w:t>Druz; druzān</w:t>
            </w:r>
          </w:p>
        </w:tc>
        <w:tc>
          <w:tcPr>
            <w:tcW w:type="dxa" w:w="6912"/>
            <w:vAlign w:val="top"/>
          </w:tcPr>
          <w:p>
            <w:r>
              <w:rPr>
                <w:rFonts w:ascii="Times New Roman" w:hAnsi="Times New Roman"/>
                <w:sz w:val="16"/>
              </w:rPr>
              <w:t xml:space="preserve">tarsīd harwisp dēw ud </w:t>
            </w:r>
            <w:r>
              <w:rPr>
                <w:rFonts w:ascii="Times New Roman" w:hAnsi="Times New Roman"/>
                <w:b/>
                <w:sz w:val="16"/>
              </w:rPr>
              <w:t>Druz</w:t>
            </w:r>
            <w:r>
              <w:rPr>
                <w:rFonts w:ascii="Times New Roman" w:hAnsi="Times New Roman"/>
                <w:sz w:val="16"/>
              </w:rPr>
              <w:t xml:space="preserve"> az wazurg xwarrah ī [T60_66r] dēn guft kū pad ōšmurišn warzišn rawāg-dahišnīh ī ham ristag ī frazānag dēn hamāgān </w:t>
            </w:r>
            <w:r>
              <w:rPr>
                <w:rFonts w:ascii="Times New Roman" w:hAnsi="Times New Roman"/>
                <w:b/>
                <w:sz w:val="16"/>
              </w:rPr>
              <w:t>druzān</w:t>
            </w:r>
            <w:r>
              <w:rPr>
                <w:rFonts w:ascii="Times New Roman" w:hAnsi="Times New Roman"/>
                <w:sz w:val="16"/>
              </w:rPr>
              <w:t xml:space="preserve"> ānābīhēd Fraškerd pad kāmag ī axwān dahīhed</w:t>
            </w:r>
          </w:p>
          <w:p>
            <w:r>
              <w:rPr>
                <w:rFonts w:ascii="Times New Roman" w:hAnsi="Times New Roman"/>
                <w:b/>
                <w:i/>
                <w:sz w:val="16"/>
              </w:rPr>
              <w:t>Translation from dd 1.pdf:</w:t>
            </w:r>
          </w:p>
          <w:p>
            <w:r>
              <w:rPr>
                <w:rFonts w:ascii="Times New Roman" w:hAnsi="Times New Roman"/>
                <w:i/>
                <w:sz w:val="16"/>
              </w:rPr>
              <w:t>All the demons and druz were afraid of the great Glory of the religion. and it is said that by the remembering, wearing and propagating of thIS cord of the wise religion all the druziin shall be frustrated and renovation will come about according to the will of (all) beings.</w:t>
            </w:r>
          </w:p>
        </w:tc>
        <w:tc>
          <w:tcPr>
            <w:tcW w:type="dxa" w:w="864"/>
            <w:vAlign w:val="top"/>
          </w:tcPr>
          <w:p>
            <w:r>
              <w:rPr>
                <w:rFonts w:ascii="Times New Roman" w:hAnsi="Times New Roman"/>
                <w:sz w:val="16"/>
              </w:rPr>
            </w:r>
            <w:r>
              <w:rPr>
                <w:rFonts w:ascii="Times New Roman" w:hAnsi="Times New Roman"/>
                <w:sz w:val="16"/>
              </w:rPr>
              <w:t>79</w:t>
            </w:r>
          </w:p>
        </w:tc>
        <w:tc>
          <w:tcPr>
            <w:tcW w:type="dxa" w:w="2448"/>
            <w:vAlign w:val="top"/>
          </w:tcPr>
          <w:p>
            <w:r>
              <w:rPr>
                <w:rFonts w:ascii="Times New Roman" w:hAnsi="Times New Roman"/>
                <w:sz w:val="16"/>
              </w:rPr>
            </w:r>
            <w:r>
              <w:rPr>
                <w:rFonts w:ascii="Times New Roman" w:hAnsi="Times New Roman"/>
                <w:sz w:val="16"/>
              </w:rPr>
            </w:r>
          </w:p>
        </w:tc>
        <w:tc>
          <w:tcPr>
            <w:tcW w:type="dxa" w:w="2304"/>
            <w:vAlign w:val="top"/>
          </w:tcPr>
          <w:p>
            <w:r>
              <w:rPr>
                <w:rFonts w:ascii="Times New Roman" w:hAnsi="Times New Roman"/>
                <w:sz w:val="16"/>
              </w:rPr>
            </w:r>
            <w:r>
              <w:rPr>
                <w:rFonts w:ascii="Times New Roman" w:hAnsi="Times New Roman"/>
                <w:sz w:val="16"/>
              </w:rPr>
            </w:r>
          </w:p>
        </w:tc>
        <w:tc>
          <w:tcPr>
            <w:tcW w:type="dxa" w:w="4320"/>
            <w:vAlign w:val="top"/>
          </w:tcPr>
          <w:p>
            <w:r>
              <w:rPr>
                <w:rFonts w:ascii="Times New Roman" w:hAnsi="Times New Roman"/>
                <w:sz w:val="16"/>
              </w:rPr>
            </w:r>
            <w:r>
              <w:rPr>
                <w:rFonts w:ascii="Times New Roman" w:hAnsi="Times New Roman"/>
                <w:sz w:val="16"/>
              </w:rPr>
            </w:r>
          </w:p>
        </w:tc>
        <w:tc>
          <w:tcPr>
            <w:tcW w:type="dxa" w:w="3600"/>
            <w:vAlign w:val="top"/>
          </w:tcPr>
          <w:p>
            <w:pPr>
              <w:jc w:val="right"/>
            </w:pPr>
            <w:r>
              <w:rPr>
                <w:rFonts w:ascii="Times New Roman" w:hAnsi="Times New Roman"/>
                <w:sz w:val="16"/>
              </w:rPr>
            </w:r>
            <w:r>
              <w:rPr>
                <w:rFonts w:ascii="Times New Roman" w:hAnsi="Times New Roman"/>
                <w:sz w:val="16"/>
              </w:rPr>
            </w:r>
          </w:p>
        </w:tc>
        <w:tc>
          <w:tcPr>
            <w:tcW w:type="dxa" w:w="2016"/>
            <w:vAlign w:val="top"/>
          </w:tcPr>
          <w:p>
            <w:r>
              <w:rPr>
                <w:rFonts w:ascii="Times New Roman" w:hAnsi="Times New Roman"/>
                <w:sz w:val="16"/>
              </w:rPr>
            </w:r>
            <w:r>
              <w:rPr>
                <w:rFonts w:ascii="Times New Roman" w:hAnsi="Times New Roman"/>
                <w:sz w:val="16"/>
              </w:rPr>
            </w:r>
          </w:p>
        </w:tc>
      </w:tr>
      <w:tr>
        <w:tc>
          <w:tcPr>
            <w:tcW w:type="dxa" w:w="1008"/>
            <w:vAlign w:val="top"/>
          </w:tcPr>
          <w:p>
            <w:r>
              <w:rPr>
                <w:rFonts w:ascii="Times New Roman" w:hAnsi="Times New Roman"/>
                <w:sz w:val="16"/>
              </w:rPr>
            </w:r>
            <w:r>
              <w:rPr>
                <w:rFonts w:ascii="Times New Roman" w:hAnsi="Times New Roman"/>
                <w:sz w:val="16"/>
              </w:rPr>
              <w:t>38.17</w:t>
            </w:r>
          </w:p>
        </w:tc>
        <w:tc>
          <w:tcPr>
            <w:tcW w:type="dxa" w:w="1440"/>
            <w:vAlign w:val="top"/>
          </w:tcPr>
          <w:p>
            <w:r>
              <w:rPr>
                <w:rFonts w:ascii="Times New Roman" w:hAnsi="Times New Roman"/>
                <w:sz w:val="16"/>
              </w:rPr>
            </w:r>
            <w:r>
              <w:rPr>
                <w:rFonts w:ascii="Times New Roman" w:hAnsi="Times New Roman"/>
                <w:sz w:val="16"/>
              </w:rPr>
              <w:t>druzān</w:t>
            </w:r>
          </w:p>
        </w:tc>
        <w:tc>
          <w:tcPr>
            <w:tcW w:type="dxa" w:w="6912"/>
            <w:vAlign w:val="top"/>
          </w:tcPr>
          <w:p>
            <w:r>
              <w:rPr>
                <w:rFonts w:ascii="Times New Roman" w:hAnsi="Times New Roman"/>
                <w:sz w:val="16"/>
              </w:rPr>
              <w:t xml:space="preserve">ān-iz tars rāy ēč az dēwān </w:t>
            </w:r>
            <w:r>
              <w:rPr>
                <w:rFonts w:ascii="Times New Roman" w:hAnsi="Times New Roman"/>
                <w:b/>
                <w:sz w:val="16"/>
              </w:rPr>
              <w:t>druzān</w:t>
            </w:r>
            <w:r>
              <w:rPr>
                <w:rFonts w:ascii="Times New Roman" w:hAnsi="Times New Roman"/>
                <w:sz w:val="16"/>
              </w:rPr>
              <w:t xml:space="preserve"> mazantom az dēwān nē dwārīd ō sāmān ī ān ī abartom srišwadag ī pad abēzagīh an-Ēbgadīh</w:t>
            </w:r>
          </w:p>
          <w:p>
            <w:r>
              <w:rPr>
                <w:rFonts w:ascii="Times New Roman" w:hAnsi="Times New Roman"/>
                <w:b/>
                <w:i/>
                <w:sz w:val="16"/>
              </w:rPr>
              <w:t>Translation from dd 1.pdf:</w:t>
            </w:r>
          </w:p>
          <w:p>
            <w:r>
              <w:rPr>
                <w:rFonts w:ascii="Times New Roman" w:hAnsi="Times New Roman"/>
                <w:i/>
                <w:sz w:val="16"/>
              </w:rPr>
              <w:t>Also because of that fear, none of the demons and druzan and the most gigantic demons will penetrate to the boundaries of that top third (of the sky) which consists of holiness and (where there is) no adversary.</w:t>
            </w:r>
          </w:p>
        </w:tc>
        <w:tc>
          <w:tcPr>
            <w:tcW w:type="dxa" w:w="864"/>
            <w:vAlign w:val="top"/>
          </w:tcPr>
          <w:p>
            <w:r>
              <w:rPr>
                <w:rFonts w:ascii="Times New Roman" w:hAnsi="Times New Roman"/>
                <w:sz w:val="16"/>
              </w:rPr>
            </w:r>
            <w:r>
              <w:rPr>
                <w:rFonts w:ascii="Times New Roman" w:hAnsi="Times New Roman"/>
                <w:sz w:val="16"/>
              </w:rPr>
              <w:t>79</w:t>
            </w:r>
          </w:p>
        </w:tc>
        <w:tc>
          <w:tcPr>
            <w:tcW w:type="dxa" w:w="2448"/>
            <w:vAlign w:val="top"/>
          </w:tcPr>
          <w:p>
            <w:r>
              <w:rPr>
                <w:rFonts w:ascii="Times New Roman" w:hAnsi="Times New Roman"/>
                <w:sz w:val="16"/>
              </w:rPr>
            </w:r>
            <w:r>
              <w:rPr>
                <w:rFonts w:ascii="Times New Roman" w:hAnsi="Times New Roman"/>
                <w:sz w:val="16"/>
              </w:rPr>
            </w:r>
          </w:p>
        </w:tc>
        <w:tc>
          <w:tcPr>
            <w:tcW w:type="dxa" w:w="2304"/>
            <w:vAlign w:val="top"/>
          </w:tcPr>
          <w:p>
            <w:r>
              <w:rPr>
                <w:rFonts w:ascii="Times New Roman" w:hAnsi="Times New Roman"/>
                <w:sz w:val="16"/>
              </w:rPr>
            </w:r>
            <w:r>
              <w:rPr>
                <w:rFonts w:ascii="Times New Roman" w:hAnsi="Times New Roman"/>
                <w:sz w:val="16"/>
              </w:rPr>
            </w:r>
          </w:p>
        </w:tc>
        <w:tc>
          <w:tcPr>
            <w:tcW w:type="dxa" w:w="4320"/>
            <w:vAlign w:val="top"/>
          </w:tcPr>
          <w:p>
            <w:r>
              <w:rPr>
                <w:rFonts w:ascii="Times New Roman" w:hAnsi="Times New Roman"/>
                <w:sz w:val="16"/>
              </w:rPr>
            </w:r>
            <w:r>
              <w:rPr>
                <w:rFonts w:ascii="Times New Roman" w:hAnsi="Times New Roman"/>
                <w:sz w:val="16"/>
              </w:rPr>
            </w:r>
          </w:p>
        </w:tc>
        <w:tc>
          <w:tcPr>
            <w:tcW w:type="dxa" w:w="3600"/>
            <w:vAlign w:val="top"/>
          </w:tcPr>
          <w:p>
            <w:pPr>
              <w:jc w:val="right"/>
            </w:pPr>
            <w:r>
              <w:rPr>
                <w:rFonts w:ascii="Times New Roman" w:hAnsi="Times New Roman"/>
                <w:sz w:val="16"/>
              </w:rPr>
            </w:r>
            <w:r>
              <w:rPr>
                <w:rFonts w:ascii="Times New Roman" w:hAnsi="Times New Roman"/>
                <w:sz w:val="16"/>
              </w:rPr>
            </w:r>
          </w:p>
        </w:tc>
        <w:tc>
          <w:tcPr>
            <w:tcW w:type="dxa" w:w="2016"/>
            <w:vAlign w:val="top"/>
          </w:tcPr>
          <w:p>
            <w:r>
              <w:rPr>
                <w:rFonts w:ascii="Times New Roman" w:hAnsi="Times New Roman"/>
                <w:sz w:val="16"/>
              </w:rPr>
            </w:r>
            <w:r>
              <w:rPr>
                <w:rFonts w:ascii="Times New Roman" w:hAnsi="Times New Roman"/>
                <w:sz w:val="16"/>
              </w:rPr>
            </w:r>
          </w:p>
        </w:tc>
      </w:tr>
      <w:tr>
        <w:tc>
          <w:tcPr>
            <w:tcW w:type="dxa" w:w="1008"/>
            <w:vAlign w:val="top"/>
          </w:tcPr>
          <w:p>
            <w:r>
              <w:rPr>
                <w:rFonts w:ascii="Times New Roman" w:hAnsi="Times New Roman"/>
                <w:sz w:val="16"/>
              </w:rPr>
            </w:r>
            <w:r>
              <w:rPr>
                <w:rFonts w:ascii="Times New Roman" w:hAnsi="Times New Roman"/>
                <w:sz w:val="16"/>
              </w:rPr>
              <w:t>38.19</w:t>
            </w:r>
          </w:p>
        </w:tc>
        <w:tc>
          <w:tcPr>
            <w:tcW w:type="dxa" w:w="1440"/>
            <w:vAlign w:val="top"/>
          </w:tcPr>
          <w:p>
            <w:r>
              <w:rPr>
                <w:rFonts w:ascii="Times New Roman" w:hAnsi="Times New Roman"/>
                <w:sz w:val="16"/>
              </w:rPr>
            </w:r>
            <w:r>
              <w:rPr>
                <w:rFonts w:ascii="Times New Roman" w:hAnsi="Times New Roman"/>
                <w:sz w:val="16"/>
              </w:rPr>
              <w:t>Druz</w:t>
            </w:r>
          </w:p>
        </w:tc>
        <w:tc>
          <w:tcPr>
            <w:tcW w:type="dxa" w:w="6912"/>
            <w:vAlign w:val="top"/>
          </w:tcPr>
          <w:p>
            <w:r>
              <w:rPr>
                <w:rFonts w:ascii="Times New Roman" w:hAnsi="Times New Roman"/>
                <w:sz w:val="16"/>
              </w:rPr>
              <w:t xml:space="preserve">ēn kū Jam ī šēd ī Wīwanghān kē andar gētīy-rawišnīh pad ān ī [D7_225] gētīyīg kār purr-farroxtom ud wispān kišwarān seǰ margīh abāz-dāštār a-zarmānīh ud a-margīh būd winnārdār ka az </w:t>
            </w:r>
            <w:r>
              <w:rPr>
                <w:rFonts w:ascii="Times New Roman" w:hAnsi="Times New Roman"/>
                <w:b/>
                <w:sz w:val="16"/>
              </w:rPr>
              <w:t>Druz</w:t>
            </w:r>
            <w:r>
              <w:rPr>
                <w:rFonts w:ascii="Times New Roman" w:hAnsi="Times New Roman"/>
                <w:sz w:val="16"/>
              </w:rPr>
              <w:t xml:space="preserve"> frēbīhist u-š [K35_153r] az Ohrmazd bandagīh bē ō abartom xwadāyīh ārzōgēnīd</w:t>
            </w:r>
          </w:p>
          <w:p>
            <w:r>
              <w:rPr>
                <w:rFonts w:ascii="Times New Roman" w:hAnsi="Times New Roman"/>
                <w:b/>
                <w:i/>
                <w:sz w:val="16"/>
              </w:rPr>
              <w:t>Translation from dd 1.pdf:</w:t>
            </w:r>
          </w:p>
          <w:p>
            <w:r>
              <w:rPr>
                <w:rFonts w:ascii="Times New Roman" w:hAnsi="Times New Roman"/>
                <w:i/>
                <w:sz w:val="16"/>
              </w:rPr>
              <w:t>Likewise Jam, the shining one, son of Wi wang han, who was the most fortunate in (his) worldly existence and in worldly affairs and prevented trouble and death in all the regioqs and who dispensed ageless ness and immortality. nonetheless he was deceived by the druz and desired, in (spite of his) state of servitude to Ohrmazd, (His) supreme lordship.</w:t>
            </w:r>
          </w:p>
        </w:tc>
        <w:tc>
          <w:tcPr>
            <w:tcW w:type="dxa" w:w="864"/>
            <w:vAlign w:val="top"/>
          </w:tcPr>
          <w:p>
            <w:r>
              <w:rPr>
                <w:rFonts w:ascii="Times New Roman" w:hAnsi="Times New Roman"/>
                <w:sz w:val="16"/>
              </w:rPr>
            </w:r>
            <w:r>
              <w:rPr>
                <w:rFonts w:ascii="Times New Roman" w:hAnsi="Times New Roman"/>
                <w:sz w:val="16"/>
              </w:rPr>
              <w:t>79</w:t>
            </w:r>
          </w:p>
        </w:tc>
        <w:tc>
          <w:tcPr>
            <w:tcW w:type="dxa" w:w="2448"/>
            <w:vAlign w:val="top"/>
          </w:tcPr>
          <w:p>
            <w:r>
              <w:rPr>
                <w:rFonts w:ascii="Times New Roman" w:hAnsi="Times New Roman"/>
                <w:sz w:val="16"/>
              </w:rPr>
            </w:r>
            <w:r>
              <w:rPr>
                <w:rFonts w:ascii="Times New Roman" w:hAnsi="Times New Roman"/>
                <w:sz w:val="16"/>
              </w:rPr>
            </w:r>
          </w:p>
        </w:tc>
        <w:tc>
          <w:tcPr>
            <w:tcW w:type="dxa" w:w="2304"/>
            <w:vAlign w:val="top"/>
          </w:tcPr>
          <w:p>
            <w:r>
              <w:rPr>
                <w:rFonts w:ascii="Times New Roman" w:hAnsi="Times New Roman"/>
                <w:sz w:val="16"/>
              </w:rPr>
            </w:r>
            <w:r>
              <w:rPr>
                <w:rFonts w:ascii="Times New Roman" w:hAnsi="Times New Roman"/>
                <w:sz w:val="16"/>
              </w:rPr>
            </w:r>
          </w:p>
        </w:tc>
        <w:tc>
          <w:tcPr>
            <w:tcW w:type="dxa" w:w="4320"/>
            <w:vAlign w:val="top"/>
          </w:tcPr>
          <w:p>
            <w:r>
              <w:rPr>
                <w:rFonts w:ascii="Times New Roman" w:hAnsi="Times New Roman"/>
                <w:sz w:val="16"/>
              </w:rPr>
            </w:r>
            <w:r>
              <w:rPr>
                <w:rFonts w:ascii="Times New Roman" w:hAnsi="Times New Roman"/>
                <w:sz w:val="16"/>
              </w:rPr>
            </w:r>
          </w:p>
        </w:tc>
        <w:tc>
          <w:tcPr>
            <w:tcW w:type="dxa" w:w="3600"/>
            <w:vAlign w:val="top"/>
          </w:tcPr>
          <w:p>
            <w:pPr>
              <w:jc w:val="right"/>
            </w:pPr>
            <w:r>
              <w:rPr>
                <w:rFonts w:ascii="Times New Roman" w:hAnsi="Times New Roman"/>
                <w:sz w:val="16"/>
              </w:rPr>
            </w:r>
            <w:r>
              <w:rPr>
                <w:rFonts w:ascii="Times New Roman" w:hAnsi="Times New Roman"/>
                <w:sz w:val="16"/>
              </w:rPr>
            </w:r>
          </w:p>
        </w:tc>
        <w:tc>
          <w:tcPr>
            <w:tcW w:type="dxa" w:w="2016"/>
            <w:vAlign w:val="top"/>
          </w:tcPr>
          <w:p>
            <w:r>
              <w:rPr>
                <w:rFonts w:ascii="Times New Roman" w:hAnsi="Times New Roman"/>
                <w:sz w:val="16"/>
              </w:rPr>
            </w:r>
            <w:r>
              <w:rPr>
                <w:rFonts w:ascii="Times New Roman" w:hAnsi="Times New Roman"/>
                <w:sz w:val="16"/>
              </w:rPr>
            </w:r>
          </w:p>
        </w:tc>
      </w:tr>
      <w:tr>
        <w:tc>
          <w:tcPr>
            <w:tcW w:type="dxa" w:w="1008"/>
            <w:vAlign w:val="top"/>
          </w:tcPr>
          <w:p>
            <w:r>
              <w:rPr>
                <w:rFonts w:ascii="Times New Roman" w:hAnsi="Times New Roman"/>
                <w:sz w:val="16"/>
              </w:rPr>
            </w:r>
            <w:r>
              <w:rPr>
                <w:rFonts w:ascii="Times New Roman" w:hAnsi="Times New Roman"/>
                <w:sz w:val="16"/>
              </w:rPr>
              <w:t>38.30</w:t>
            </w:r>
          </w:p>
        </w:tc>
        <w:tc>
          <w:tcPr>
            <w:tcW w:type="dxa" w:w="1440"/>
            <w:vAlign w:val="top"/>
          </w:tcPr>
          <w:p>
            <w:r>
              <w:rPr>
                <w:rFonts w:ascii="Times New Roman" w:hAnsi="Times New Roman"/>
                <w:sz w:val="16"/>
              </w:rPr>
            </w:r>
            <w:r>
              <w:rPr>
                <w:rFonts w:ascii="Times New Roman" w:hAnsi="Times New Roman"/>
                <w:sz w:val="16"/>
              </w:rPr>
              <w:t>Druz</w:t>
            </w:r>
          </w:p>
        </w:tc>
        <w:tc>
          <w:tcPr>
            <w:tcW w:type="dxa" w:w="6912"/>
            <w:vAlign w:val="top"/>
          </w:tcPr>
          <w:p>
            <w:r>
              <w:rPr>
                <w:rFonts w:ascii="Times New Roman" w:hAnsi="Times New Roman"/>
                <w:sz w:val="16"/>
              </w:rPr>
              <w:t xml:space="preserve">ka ēn kustīg bandīhēd kē-š and daxšag nišān murwāg abāg ēn xwarrahōmandān ēwēn ī ristag ī frazānagān framān ī dahībedān [T60_68v] ud wizīr ī frēstagān/paristagān abar parwast estēd ān seǰ ī nihān-rawišn kē az ān ī Jam was tars ud </w:t>
            </w:r>
            <w:r>
              <w:rPr>
                <w:rFonts w:ascii="Times New Roman" w:hAnsi="Times New Roman"/>
                <w:b/>
                <w:sz w:val="16"/>
              </w:rPr>
              <w:t>Druz</w:t>
            </w:r>
            <w:r>
              <w:rPr>
                <w:rFonts w:ascii="Times New Roman" w:hAnsi="Times New Roman"/>
                <w:sz w:val="16"/>
              </w:rPr>
              <w:t xml:space="preserve"> ī a-sālārīh kē warzišn ī mardōmān ān ī Ohrmazd bandagīh a-kām dēw ud duš-dēn kē az parwand gāh ī xwarrah ī dēn purr-bīm az ham yazdān ham [TD4_282] nišānag bandōmand ud hušk-kār būd a-gumān [K35_154v]</w:t>
            </w:r>
          </w:p>
          <w:p>
            <w:r>
              <w:rPr>
                <w:rFonts w:ascii="Times New Roman" w:hAnsi="Times New Roman"/>
                <w:b/>
                <w:i/>
                <w:sz w:val="16"/>
              </w:rPr>
              <w:t>Translation from dd 1.pdf:</w:t>
            </w:r>
          </w:p>
          <w:p>
            <w:r>
              <w:rPr>
                <w:rFonts w:ascii="Times New Roman" w:hAnsi="Times New Roman"/>
                <w:i/>
                <w:sz w:val="16"/>
              </w:rPr>
              <w:t>When kustig which has many signs and tokens of omens, is fastened, it becomes surrounded with the glorious custom of fortunate ones and the manner of wise (ones), and the conunand of rulers and the decisions of angels. Then the demon Sej whose movement is clandestine, and who was very afraid of Jam, and the druz of +disobedience who dislikes the activities of men (about) the service of Ohrmazd, and the demon and the infidel become full of fear of the sacred cords and the glory of religion. (So) h; who has worn (the girdle which has) the same sign of the yazdiin is undoubtedly a dutiful (person). QUE STION 39 165</w:t>
            </w:r>
          </w:p>
        </w:tc>
        <w:tc>
          <w:tcPr>
            <w:tcW w:type="dxa" w:w="864"/>
            <w:vAlign w:val="top"/>
          </w:tcPr>
          <w:p>
            <w:r>
              <w:rPr>
                <w:rFonts w:ascii="Times New Roman" w:hAnsi="Times New Roman"/>
                <w:sz w:val="16"/>
              </w:rPr>
            </w:r>
            <w:r>
              <w:rPr>
                <w:rFonts w:ascii="Times New Roman" w:hAnsi="Times New Roman"/>
                <w:sz w:val="16"/>
              </w:rPr>
              <w:t>81</w:t>
            </w:r>
          </w:p>
        </w:tc>
        <w:tc>
          <w:tcPr>
            <w:tcW w:type="dxa" w:w="2448"/>
            <w:vAlign w:val="top"/>
          </w:tcPr>
          <w:p>
            <w:r>
              <w:rPr>
                <w:rFonts w:ascii="Times New Roman" w:hAnsi="Times New Roman"/>
                <w:sz w:val="16"/>
              </w:rPr>
            </w:r>
            <w:r>
              <w:rPr>
                <w:rFonts w:ascii="Times New Roman" w:hAnsi="Times New Roman"/>
                <w:sz w:val="16"/>
              </w:rPr>
            </w:r>
          </w:p>
        </w:tc>
        <w:tc>
          <w:tcPr>
            <w:tcW w:type="dxa" w:w="2304"/>
            <w:vAlign w:val="top"/>
          </w:tcPr>
          <w:p>
            <w:r>
              <w:rPr>
                <w:rFonts w:ascii="Times New Roman" w:hAnsi="Times New Roman"/>
                <w:sz w:val="16"/>
              </w:rPr>
            </w:r>
            <w:r>
              <w:rPr>
                <w:rFonts w:ascii="Times New Roman" w:hAnsi="Times New Roman"/>
                <w:sz w:val="16"/>
              </w:rPr>
            </w:r>
          </w:p>
        </w:tc>
        <w:tc>
          <w:tcPr>
            <w:tcW w:type="dxa" w:w="4320"/>
            <w:vAlign w:val="top"/>
          </w:tcPr>
          <w:p>
            <w:r>
              <w:rPr>
                <w:rFonts w:ascii="Times New Roman" w:hAnsi="Times New Roman"/>
                <w:sz w:val="16"/>
              </w:rPr>
            </w:r>
            <w:r>
              <w:rPr>
                <w:rFonts w:ascii="Times New Roman" w:hAnsi="Times New Roman"/>
                <w:sz w:val="16"/>
              </w:rPr>
            </w:r>
          </w:p>
        </w:tc>
        <w:tc>
          <w:tcPr>
            <w:tcW w:type="dxa" w:w="3600"/>
            <w:vAlign w:val="top"/>
          </w:tcPr>
          <w:p>
            <w:pPr>
              <w:jc w:val="right"/>
            </w:pPr>
            <w:r>
              <w:rPr>
                <w:rFonts w:ascii="Times New Roman" w:hAnsi="Times New Roman"/>
                <w:sz w:val="16"/>
              </w:rPr>
            </w:r>
            <w:r>
              <w:rPr>
                <w:rFonts w:ascii="Times New Roman" w:hAnsi="Times New Roman"/>
                <w:sz w:val="16"/>
              </w:rPr>
            </w:r>
          </w:p>
        </w:tc>
        <w:tc>
          <w:tcPr>
            <w:tcW w:type="dxa" w:w="2016"/>
            <w:vAlign w:val="top"/>
          </w:tcPr>
          <w:p>
            <w:r>
              <w:rPr>
                <w:rFonts w:ascii="Times New Roman" w:hAnsi="Times New Roman"/>
                <w:sz w:val="16"/>
              </w:rPr>
            </w:r>
            <w:r>
              <w:rPr>
                <w:rFonts w:ascii="Times New Roman" w:hAnsi="Times New Roman"/>
                <w:sz w:val="16"/>
              </w:rPr>
            </w:r>
          </w:p>
        </w:tc>
      </w:tr>
      <w:tr>
        <w:tc>
          <w:tcPr>
            <w:tcW w:type="dxa" w:w="1008"/>
            <w:vAlign w:val="top"/>
          </w:tcPr>
          <w:p>
            <w:r>
              <w:rPr>
                <w:rFonts w:ascii="Times New Roman" w:hAnsi="Times New Roman"/>
                <w:sz w:val="16"/>
              </w:rPr>
            </w:r>
            <w:r>
              <w:rPr>
                <w:rFonts w:ascii="Times New Roman" w:hAnsi="Times New Roman"/>
                <w:sz w:val="16"/>
              </w:rPr>
              <w:t>41.6</w:t>
            </w:r>
          </w:p>
        </w:tc>
        <w:tc>
          <w:tcPr>
            <w:tcW w:type="dxa" w:w="1440"/>
            <w:vAlign w:val="top"/>
          </w:tcPr>
          <w:p>
            <w:r>
              <w:rPr>
                <w:rFonts w:ascii="Times New Roman" w:hAnsi="Times New Roman"/>
                <w:sz w:val="16"/>
              </w:rPr>
            </w:r>
            <w:r>
              <w:rPr>
                <w:rFonts w:ascii="Times New Roman" w:hAnsi="Times New Roman"/>
                <w:sz w:val="16"/>
              </w:rPr>
              <w:t>Druz</w:t>
            </w:r>
          </w:p>
        </w:tc>
        <w:tc>
          <w:tcPr>
            <w:tcW w:type="dxa" w:w="6912"/>
            <w:vAlign w:val="top"/>
          </w:tcPr>
          <w:p>
            <w:r>
              <w:rPr>
                <w:rFonts w:ascii="Times New Roman" w:hAnsi="Times New Roman"/>
                <w:sz w:val="16"/>
              </w:rPr>
              <w:t xml:space="preserve">ud čand ōy ī abārōn dād ī marg-arzān dād ruwān pādifrāhōmandīh ud nāf ud paywand winastagīh az-iz wurrōyišn ī mad </w:t>
            </w:r>
            <w:r>
              <w:rPr>
                <w:rFonts w:ascii="Times New Roman" w:hAnsi="Times New Roman"/>
                <w:b/>
                <w:sz w:val="16"/>
              </w:rPr>
              <w:t>Druz</w:t>
            </w:r>
            <w:r>
              <w:rPr>
                <w:rFonts w:ascii="Times New Roman" w:hAnsi="Times New Roman"/>
                <w:sz w:val="16"/>
              </w:rPr>
              <w:t xml:space="preserve"> ōwōn ī-š andar sāmān dēn kerd garān bēš bīm &lt;’ywy&gt;īhā ān ī frārōn dād ī čiyōn dastwarān pad mēnōy wazurg stāyišnīh ud nāf paywand weh mēnōy rasišn [D7_240] čand pāddāšn ī nēkīh purr-ummēd bawēd</w:t>
            </w:r>
          </w:p>
          <w:p>
            <w:pPr>
              <w:jc w:val="right"/>
            </w:pPr>
            <w:r>
              <w:rPr>
                <w:rFonts w:ascii="Times New Roman" w:hAnsi="Times New Roman"/>
                <w:b/>
                <w:i/>
                <w:sz w:val="16"/>
              </w:rPr>
              <w:t>Persian translation from DD2Mahshid.PDF OCR, PDF page(s): 1</w:t>
            </w:r>
          </w:p>
          <w:p>
            <w:pPr>
              <w:jc w:val="right"/>
            </w:pPr>
            <w:r>
              <w:rPr>
                <w:rFonts w:ascii="Times New Roman" w:hAnsi="Times New Roman"/>
                <w:i/>
                <w:sz w:val="16"/>
              </w:rPr>
              <w:t>پرسش ٤١ چهل يكم پرسش پاسخ . دربارۀ آن می پرسید که : که بر بهدین مزدیسنان ایستد )= باقى بمانداء مردمان را در بهدینی پشتیبانی یاری کنده مردمان را از دین غیرایرانی بددینی برهاند آنانی راکه گرایش دارند که به دین غیرایرانی بددبی روندء یس ایشان را از آن بازدارد &gt;تا&lt; به دین غیرایرانی بددينى تروناء به دین دیسنان خستو مؤمن معتقد باشندء پس دادستان |= حکم داوری | درباره چگونه باشد و کرفه )= کار ثواب اش  آيین باشد ؟</w:t>
              <w:br/>
              <w:t>پاسخ اینکه: بسیار ستودهء فرخء قابل تحسین بزرگ کرفه  بسیار پاداش  رستگاری در دستری برترين هستّى بهشت ( فراخ رامش روان زياد واميد فراوان باشدء</w:t>
              <w:br/>
              <w:t>همۀ کارحهای &lt; ثواب آنانی که او از دین غیرایرانی بددينى محافظظت كرد بهدينى استوار ساخت وهرکار ثوابی که پس از آن كنند که به سبب تلاش خدمتی است كه اوكرد وآنها به دين باقى ماندند از بددینی رهايى يافتند کویی که او خود رواج داده باشد.</w:t>
              <w:br/>
              <w:t>٠٤ دربارۀ سامان ا = حد حدودا چندی )= اندازه | جنون کار ثوابی به تفصیل نوشتن ممکن نیست امّا بنابر آکاهی ا= انگونه که اسگار رلوسن است اء درشمار کارهای ثواب بسیاری است که به جریان میافتا</w:t>
            </w:r>
          </w:p>
        </w:tc>
        <w:tc>
          <w:tcPr>
            <w:tcW w:type="dxa" w:w="864"/>
            <w:vAlign w:val="top"/>
          </w:tcPr>
          <w:p>
            <w:r>
              <w:rPr>
                <w:rFonts w:ascii="Times New Roman" w:hAnsi="Times New Roman"/>
                <w:sz w:val="16"/>
              </w:rPr>
            </w:r>
            <w:r>
              <w:rPr>
                <w:rFonts w:ascii="Times New Roman" w:hAnsi="Times New Roman"/>
                <w:sz w:val="16"/>
              </w:rPr>
            </w:r>
          </w:p>
        </w:tc>
        <w:tc>
          <w:tcPr>
            <w:tcW w:type="dxa" w:w="2448"/>
            <w:vAlign w:val="top"/>
          </w:tcPr>
          <w:p>
            <w:r>
              <w:rPr>
                <w:rFonts w:ascii="Times New Roman" w:hAnsi="Times New Roman"/>
                <w:sz w:val="16"/>
              </w:rPr>
            </w:r>
            <w:r>
              <w:rPr>
                <w:rFonts w:ascii="Times New Roman" w:hAnsi="Times New Roman"/>
                <w:sz w:val="16"/>
              </w:rPr>
            </w:r>
          </w:p>
        </w:tc>
        <w:tc>
          <w:tcPr>
            <w:tcW w:type="dxa" w:w="2304"/>
            <w:vAlign w:val="top"/>
          </w:tcPr>
          <w:p>
            <w:r>
              <w:rPr>
                <w:rFonts w:ascii="Times New Roman" w:hAnsi="Times New Roman"/>
                <w:sz w:val="16"/>
              </w:rPr>
            </w:r>
            <w:r>
              <w:rPr>
                <w:rFonts w:ascii="Times New Roman" w:hAnsi="Times New Roman"/>
                <w:sz w:val="16"/>
              </w:rPr>
            </w:r>
          </w:p>
        </w:tc>
        <w:tc>
          <w:tcPr>
            <w:tcW w:type="dxa" w:w="4320"/>
            <w:vAlign w:val="top"/>
          </w:tcPr>
          <w:p>
            <w:r>
              <w:rPr>
                <w:rFonts w:ascii="Times New Roman" w:hAnsi="Times New Roman"/>
                <w:sz w:val="16"/>
              </w:rPr>
            </w:r>
            <w:r>
              <w:rPr>
                <w:rFonts w:ascii="Times New Roman" w:hAnsi="Times New Roman"/>
                <w:sz w:val="16"/>
              </w:rPr>
            </w:r>
          </w:p>
        </w:tc>
        <w:tc>
          <w:tcPr>
            <w:tcW w:type="dxa" w:w="3600"/>
            <w:vAlign w:val="top"/>
          </w:tcPr>
          <w:p>
            <w:pPr>
              <w:jc w:val="right"/>
            </w:pPr>
            <w:r>
              <w:rPr>
                <w:rFonts w:ascii="Times New Roman" w:hAnsi="Times New Roman"/>
                <w:sz w:val="16"/>
              </w:rPr>
            </w:r>
            <w:r>
              <w:rPr>
                <w:rFonts w:ascii="Times New Roman" w:hAnsi="Times New Roman"/>
                <w:sz w:val="16"/>
              </w:rPr>
            </w:r>
          </w:p>
        </w:tc>
        <w:tc>
          <w:tcPr>
            <w:tcW w:type="dxa" w:w="2016"/>
            <w:vAlign w:val="top"/>
          </w:tcPr>
          <w:p>
            <w:r>
              <w:rPr>
                <w:rFonts w:ascii="Times New Roman" w:hAnsi="Times New Roman"/>
                <w:sz w:val="16"/>
              </w:rPr>
            </w:r>
            <w:r>
              <w:rPr>
                <w:rFonts w:ascii="Times New Roman" w:hAnsi="Times New Roman"/>
                <w:sz w:val="16"/>
              </w:rPr>
            </w:r>
          </w:p>
        </w:tc>
      </w:tr>
      <w:tr>
        <w:tc>
          <w:tcPr>
            <w:tcW w:type="dxa" w:w="1008"/>
            <w:vAlign w:val="top"/>
          </w:tcPr>
          <w:p>
            <w:r>
              <w:rPr>
                <w:rFonts w:ascii="Times New Roman" w:hAnsi="Times New Roman"/>
                <w:sz w:val="16"/>
              </w:rPr>
            </w:r>
            <w:r>
              <w:rPr>
                <w:rFonts w:ascii="Times New Roman" w:hAnsi="Times New Roman"/>
                <w:sz w:val="16"/>
              </w:rPr>
              <w:t>47.2</w:t>
            </w:r>
          </w:p>
        </w:tc>
        <w:tc>
          <w:tcPr>
            <w:tcW w:type="dxa" w:w="1440"/>
            <w:vAlign w:val="top"/>
          </w:tcPr>
          <w:p>
            <w:r>
              <w:rPr>
                <w:rFonts w:ascii="Times New Roman" w:hAnsi="Times New Roman"/>
                <w:sz w:val="16"/>
              </w:rPr>
            </w:r>
            <w:r>
              <w:rPr>
                <w:rFonts w:ascii="Times New Roman" w:hAnsi="Times New Roman"/>
                <w:sz w:val="16"/>
              </w:rPr>
              <w:t>druzān</w:t>
            </w:r>
          </w:p>
        </w:tc>
        <w:tc>
          <w:tcPr>
            <w:tcW w:type="dxa" w:w="6912"/>
            <w:vAlign w:val="top"/>
          </w:tcPr>
          <w:p>
            <w:r>
              <w:rPr>
                <w:rFonts w:ascii="Times New Roman" w:hAnsi="Times New Roman"/>
                <w:sz w:val="16"/>
              </w:rPr>
              <w:t xml:space="preserve">ayārīh ud frayādišn ī ōy kē-š yazišn framūd ud šahr mardōmān ēg-išān frayādišn pad čē ēwēnag bawēd ud ganāy mēnōy ud dēwān ud </w:t>
            </w:r>
            <w:r>
              <w:rPr>
                <w:rFonts w:ascii="Times New Roman" w:hAnsi="Times New Roman"/>
                <w:b/>
                <w:sz w:val="16"/>
              </w:rPr>
              <w:t>druzān</w:t>
            </w:r>
            <w:r>
              <w:rPr>
                <w:rFonts w:ascii="Times New Roman" w:hAnsi="Times New Roman"/>
                <w:sz w:val="16"/>
              </w:rPr>
              <w:t xml:space="preserve"> bēšišn zanišn ud dard ud duš-xwārīh čiyōn pad čē ēwēnag bawēd čim ī [TD4a_305] yazišn čiyōn [D7_258] ast čē ast yazišn kū wehīh ka kunēnd kē weh ka kunēnd čiyōn weh ka kunēnd [A96]</w:t>
            </w:r>
          </w:p>
          <w:p>
            <w:pPr>
              <w:jc w:val="right"/>
            </w:pPr>
            <w:r>
              <w:rPr>
                <w:rFonts w:ascii="Times New Roman" w:hAnsi="Times New Roman"/>
                <w:b/>
                <w:i/>
                <w:sz w:val="16"/>
              </w:rPr>
              <w:t>Persian translation from DD2Mahshid.PDF OCR, PDF page(s): 6, 7, 8, 9</w:t>
            </w:r>
          </w:p>
          <w:p>
            <w:pPr>
              <w:jc w:val="right"/>
            </w:pPr>
            <w:r>
              <w:rPr>
                <w:rFonts w:ascii="Times New Roman" w:hAnsi="Times New Roman"/>
                <w:i/>
                <w:sz w:val="16"/>
              </w:rPr>
              <w:t>برکردان  قارس ١٣١</w:t>
              <w:br/>
              <w:t>بررسی دادستان دینی</w:t>
              <w:br/>
              <w:t>اا. اگر نیز نسبت به يکدیگر با سخن دشمنانه ; لاهر شوندء همانا از نياز ويا از ستم پتیاره |=اهریمن ( است. منطقی است نسبت ايشان مهربان بود و از بهر آنان نکاست آنها رابه همزوری أحهم افزایی نیروا و سازگاری هدايت کرد.</w:t>
              <w:br/>
              <w:t>می شود که کسی قابليت بيستر مآثالبل مقایسه کرد وازآن طریق روشن ل قابلیت کمتر دارد.</w:t>
              <w:br/>
              <w:t>دهد يعنی به سبب مزیت و یا جایگاه ٧ اكر چیزی درمیان نباشد که وضع را تغییر ئىده يا ازنوزوتی أيا ردی )= توی 1 ایشان بدان کار گمارده ادیان قدرت از پیش پذیرفته ویا به دلايلی از این دست كه وضع ردادممت مراسم | گاهنبارء ریاست است هميشه براى آن كه قابليت بیشتر دارد جایگاه   برتر وبهر بيشتر 1:5 ثایسته</w:t>
              <w:br/>
              <w:t>پرسش ٤٧</w:t>
              <w:br/>
              <w:t>چهل هفتم پرسش پاسخ . درباره آن میپرسید که: ارادۀ اورمزدء امشاسپندان فروهر پرهیزکاران از یزشخواهیٰ شادی رامش از آن چیست؟ یاری کمک برای کسی كه مراسم يزش را فرمود وحمايت مردم ثممر پس به چه آيین باشد؟ رنج  آزار و درد دشواری گناگمینو و دیوان و دروجان چگونه به چه آيین باشد؟</w:t>
              <w:br/>
              <w:t>؛،،١ ١</w:t>
              <w:br/>
              <w:t>کمی قابلیتشان بدطور مشخص آشکار اكر بگسان سایسته قابل باشند يا بيشى یشت کرده می رسدكه آَن راکه بیشتر زند از حفظ دارد و بیشتر رادده به نظظر منطقی داشت . راه شایستگی هردو بزرگ و فراخ است شایسته آزرم ااست خُوراک کامیاب تر )تاحترام | و سود بسیارند.</w:t>
              <w:br/>
              <w:t>٠٢ هدف يزش چیست کدام است؟ کجا اگریزش کنند خوب است؟ چه کسانی اگر يزش کنند خوب است؟ چگونه اگر &gt; یزش کنند خوب است؟</w:t>
              <w:br/>
              <w:t>پاسخ اینکه : خسودی بسیار اورمزد امشاسپندان ازآن یزشی است که بانیرنگ پاک )= آداب کامل مذهبی ( همراه باشد; نیز ازاینکه سهم پاداش کامل برای بندگان فدایی ازسوی ترتیبدهندۀ معتقدء فرمانبردارء آنگونه که آن همه نیکی )= اورمزد| فرمود محقق شود</w:t>
              <w:br/>
              <w:t>اوستا نیز آداهی اوستًا یاریگر یکدیگرند چه یشتاران ٩، قابلیت مهارت در زند _براى آنكه مراسم يزش بهتر اجرا , شودء زند  نیرنگ شایست نشايست يزش نيازمندند از زند کاریتر ) = مؤثرترا سوذ مفرسانا ادادی</w:t>
              <w:br/>
              <w:t>منطقی گفته شده است که ازیزش کردن برای ایزدان توسط دینبرداران که &gt; یسن ها&lt; رابه درستی میخوانندء خشنودی مینویان نیک نابودی دروجان . افزايش باران خوب )= به موقع کافی |ء رشد گیاهانء آبادانی جهانء تندرستی زندگان تا اجرای فرشکرد بیمرگی مردمان باشدء</w:t>
              <w:br/>
              <w:t>ستاینده احترام کننده قابل مستند دوست مهربان ١٠. ایشان درهر دو صورت دوست نیک خواه مهربان هستند. یکدیگرند ودین دوستان نسبت هر ذو</w:t>
              <w:br/>
              <w:br/>
              <w:t>ا. کمربند سفید درست )= یک نده کستی | بهمنی را بستن. فُریب دیو بوشاسب را دور كردنء نيز افراط و تفريط راء براى آنكه در مراسم یزش از گرسنگیء تسنْگی خواب, نيزاز بیشى اندگی نیز از کمی ضعف در فشار نبودن .</w:t>
              <w:br/>
              <w:t>مستنده دیوان مخالف انها ناكام باساء اواى اسیب گسران از ایزدان برئرين ؤی ایشان )= ایزدان (</w:t>
              <w:br/>
              <w:t>نجات دین است. هدف خواستن يزش اين است كهدين براى مدف يرس است که این دانش در حرد مردم گيتی نیست  فربددان فرستاده شد آگاهان را روشن نشان دادن آن وآگاه كردن مردم گیتی ازآنچه كه با خرد گیتیای دانسته آفریدگان مینوی نیروی مینوی, که از طریق دین است سؤد. نیز</w:t>
              <w:br/>
              <w:t>٠١١ و پیش از مراسم یزشء به هنگام خود ) = بهموقع |. خوراک آمادهء مناسب پاک خوردن . خواب به قاعده ) = به اندازه | کردن .  نن بهشتی اندیشۀ بهشتی خلىق خوی متعادلء درمان آتشان )= آتشکد | که دران روشنی همیشگی ) = هیزم | بوی خوش وكارنيک وثواب استء ميهمان ثدن</w:t>
              <w:br/>
              <w:t>مسقیة آنچه که مردم گیتی با خرد چون توضیح تمسیر علمی کیتی . بهصور می توانند بعم مند دارد دانش گواه برتر برای این نیروی مینوی استء اطمینان داشتن به چیزی استرکه بیرون از گواه گیتیای ران شناساپی درست باور</w:t>
              <w:br/>
              <w:t>٠١٢ و دیوان سایهای ازآن برخود می بینند خانهای است تاریکء نيكان كه باستايش ياريگر هستند جهان می رسند.</w:t>
              <w:br/>
              <w:t>رافت سود.</w:t>
              <w:br/>
              <w:t>٠١٣ و جاى يشتاران كه خود جاى زوت همکاران زوت است ارویس گاه آدیشت گاه و فضای ميانی راپاک کردن وآَب پاگ برآن پاشیدن</w:t>
              <w:br/>
              <w:t>جزئيات هدف يزش : نوشتن مفصل انچه که  اكنون به ياد دارم وظیفۀٔ دینی من است یکء نمایشی ازپاکی است که درستایش ویژه ایزدان مینوی استء مطابق آنچه گاهنبار پیش ازگاهنبار بایدبه وسیلۀ یشتار ) = زوت فُرموده شدء مانند مراسم یزش اجراء کنندۀ مراسما نشان داده شودكه تن رادویا سه باراز نسوشی ) = آلودگی و نُجاست |ء نیز چندان که میتوانء بخش بیرونی تن را از ریمنی پاک کردن</w:t>
              <w:br/>
              <w:t>٤ ١ ٠ ابزار )= آلات | يزش راباخود مردم يشتار )= يشتاران | ششُ آفریدۀ مادی که هوم بوی  آتس ' فلز )= برسم (. آب وگياه هستند شکل مناسب بهم پیوند دادن ارویس سنگ هاون سنگ - گچی دستۀٰ هاون تشت پایدسای ماءروی گرفتن وبا آب پاک پادیاب )= تطهیرا کردن .</w:t>
              <w:br/>
              <w:t>دیو تنبلی کاهلی ؟( را با توزش شرعى از اندامها بيرون ٩. خواب گجسته بوشاسب با آب روان پاک شستن جامۀ همۀ تن رابانم پاک گوسپندان گیاهان. کردن . سپس تن را با بوی . پاک و نیوند  ١= سداب | ترعی خوشبو کردن</w:t>
              <w:br/>
              <w:t>١٥ . آتش روشن را با هیزمی که &gt;در برابر نور خورشید &lt; خشک شده بر ادیشت پاک سعله ور ساختن . بوی درمان بخش را از ساقۀ گیاهان  هنٌگام خود |= بدموقع ( بر</w:t>
              <w:br/>
              <w:br/>
              <w:t>کناه کردن  داش "ن پادن . اندیشه رابا مراقبت خوب بدسوی شناخت ایزدان آراستن و ازْ نوء تّوبه زبانی را نزد ردان ازبر دفتن</w:t>
              <w:br/>
              <w:t>تس بردن . أب پاک رابا جام فازی )= کندی ` پاک با لیرنی ؟ام دين سرو پاسمیدن .</w:t>
              <w:br/>
              <w:t>٢١. آن زوت با سخن مانسری )= كلام ایزدی (ء پیرامون آتشگاه را پالودن با ستایش ایزدان به جایگاه زوت رهسپار شدن رفتن . به فره شهرروشنیهای ایزدان فروهرهای خواندنی اندیشیدن.</w:t>
              <w:br/>
              <w:t>١٦ . هوم خوبرسته  که گياه فرهمند جهان استء که آفرینش زردنت ٣ از آن بود نسان هوم سپید گوکرنء که در فرشگرد بیمرگی ازآن آشکار شود دشمنی ترس استء همراه با هدنهپای )= درخت اناراء که گياه اورورام است. كوشسودا ٢ دیوان از جای خویش نهادن .</w:t>
              <w:br/>
              <w:t>٠٢٢ همكاران نیز سوی چُپ سوی راست ودرکنارهمء هریک در جايگاه خویش ایستادن به ایزدان اندیشیدن . برای خشنودی اورمزد وخوار شمردن گناگ مینوء زوت پیشوایی خوب وديگر همکاران آشکارا )= در ملاء عام ء مراسم یزش را آغاز کنا ,</w:t>
              <w:br/>
              <w:t>٠١٧ برسم گیاهی را با پروند ا= بندا گیاهی به گره کستی گاه بستن مادروی سهریوری  )= فلزى( - كه به جاى ديهيم دهبدان اساس برلسم تفیر می شود اراسته شده را پاک کردن</w:t>
              <w:br/>
              <w:t>٠٢٣ از يشتأران کی است كه كارهاونان )= فشردن هوم ء کسی است که مراقبت از آتس  كییی است که کار فراز بردار ) = آوردن بردم هیزم ٠ کی است که کار آبردار )= آوردن آب (ء ٢ است كه كار أسنيدار |= شستن پالودن هوم ء کسی است که کار گمیزگ گر )= أمیختن هوم با شيراء کسی است که کار فرمودار | = مدیر مراقب مراسم| وآنچه راكه خود در مراسم يزش ايزدان مناسب مىدانند  ترتیب دادن</w:t>
              <w:br/>
              <w:t>١٨. أفریدگان مادی پاک راء با پاکی هرچه بیشتر گردآوردن . از رسیدن پاکانء هر نشانء اطمينان يافتنء</w:t>
              <w:br/>
              <w:t>١٩ يشتاران كه بخشهاى بيرونى تنشان را پالودند وبا پوشش پاک پوشاندند  توانند با خوراک به اندازه گرسنگی با آشامیدنی بهقاعد  تشنگی با خواب درست بوشاسب با نیروی خرد شهوت باخیم اسرونی خثم بد و دروغ بداندیشی را از اندرون دل _ انديشه دور ساختن</w:t>
              <w:br/>
              <w:t>٠٢٤ مراسم يزش رابا ستایس ایزدان با پاکی پاکیزگی و راستیء چندان كه در چهانِ آمیخته است آغاز کردن . زمسانیكه مرد پرهیزکسار آراست ذیم' باأن ابزارهای پالوده که نشانههای نیروی مینوی بسیار هستند به  آفسرین ) = دعا | ايستدء براى به ياد آوردن كام ایزدان ناکامی دروجء گرد آمدن .</w:t>
              <w:br/>
              <w:t>-٠٢ اعتراف پشيمانیء توبهء تاوان گناه پاكی بسیار اندیشه را خواستن یافتن . چشم فراز-بینا ) = دورنگر . دست پاک همۀ دیگر اندامهای تنء بهویژه جايی که نجاست استء خوب از آن کدن )= زدودن | جامۀ پاک پوشیدن زبان از دروغ گفتن دست از</w:t>
              <w:br/>
              <w:br/>
              <w:t>٢٩. در یزس بسیار نیرنگ که نماد نُشان نیروی مینوی استء نرساندن _ آزردن دیوان ستایس شادمان کردن ایزدان أَشکار شود</w:t>
              <w:br/>
              <w:t>خود رد</w:t>
              <w:br/>
              <w:t>٠٢٥ پ نسک بسزرک - کسه هادخست خوانسد0</w:t>
              <w:br/>
              <w:t>نسک هاست خ نومن رد بلند دوازده هُماست باكفشار نادروغ كه هرگز دروغی دران کفته نمی سود _ اصل  اساس راستی است  که اوستا خواند  السود ستا یس وبسژه ایسزدان تفیر می سود  نیرِنسگ دین راست در رور روسن پبش از نیمروز شبء شمرده  بدون تییره بی تصرف دردت ,</w:t>
              <w:br/>
              <w:t>٠٣٠ ماتند هوم پاک که با چهار بار نثار زوهره مطابق نیرنگ دینی  فشرده می شود نماد تکوین زایش چهار فرستادۀ دین نیک باآن نشان داده میشود که زردتت ستوده فروهر بود اوشیدر اوشیدرمان سوشیانس لتنل</w:t>
              <w:br/>
              <w:t>٢٦. چه برای آغرین ایزدان چه برای گزند دروجان چه برای سپاس فرهمندان  بزوگ کرداران. . چه برای اندرز بندگان )= آفریدگان ( فرمانبردار</w:t>
              <w:br/>
              <w:t>٠٣١ نیز مانند هاون فلزی كه طی فشردن هوم هوم درآن کوبیده میشود بانگش خواندن اوستا مم صداً می شود که يادآور اندیشه  گفتار کردار است که پیامبری راست ا= بهحق با آنها به جهان مىآيد.</w:t>
              <w:br/>
              <w:t>٠٢٧ چه برای سخن راست پیشینیان در _ گذشته چه برای نوید شایسته به پرهیزکاران ونیک کرداران چه برای رسیدن به عهد پیمان لازم چه برای &gt;امسود &lt; ناگزیر قابل بخشش دادارء چه برای ديگر رامهسای پرنیکی باید واندة سود.</w:t>
              <w:br/>
              <w:t>٠٣٢ مانا نیرنگ نیک که زمان )= بارا در آب زوهر کند که نمایش مادی سناندن آب فرهمند توسط &gt; تیشترکو بارانکرداری )= ایجاد باران( و درمان از طریق باران کرداری الست</w:t>
              <w:br/>
              <w:t>٠٣٣ چون شیر پاک که با نیرنگ فرهمند از گوسپند پاک گرفته ٣) = جیوام ( به دو بخث کردهشد که نشان دهندۀ نماد شیر بسیار فرهمند است. يکی آن که به دختر پوئوروجیرای مزدیسن از سوی اوشنر پرخرد يكى به فرانک دختر وَدرگا واز او به کی قباد رِسید</w:t>
              <w:br/>
              <w:t>٠٢٨ زمانی که پس تهیه پرادوم بامداد تا شبء در حال خواندن ستایش پاک )= ار  ما | کفتار پاک  نخورد نیاشامید کاری نکرد و سخنی گفته نشود نیز خواب نکرد ناپاكی به تن نهشت  نیز سخندینی را بدون وقفه پشت سرهم | با آن سخن ر"رم مفارس تجویزشده | تنبیر نداد اندیشه را از راستی پاکی جدا نکرد و هميحماء اوس ماء مخن راست با ترتیب پشت سرهم | با اندیشه حواس جمع | خوانده تود دم گاران دوت &lt; در پاسخ يا نسک را پشتسرهم با آواز مناسب بخوانند يا با سنیدن توجد | در حالت مناسب ياک بشنوند.</w:t>
              <w:br/>
              <w:t>٠٣٤ ودر مورد دیندستوران فرهمند گفتهشدهاست که اَیفتهای بسیار همراهی دارند مانند نَسکهای پرگزینش زوهر لازم براى درمان که در مراسم یزش به آتش بهرام داده می شود وبه سبب درمان بخشىء ديوان رابا برترين زوهر که در فرجام جهان از گاو</w:t>
              <w:br/>
              <w:t>ار</w:t>
            </w:r>
          </w:p>
        </w:tc>
        <w:tc>
          <w:tcPr>
            <w:tcW w:type="dxa" w:w="864"/>
            <w:vAlign w:val="top"/>
          </w:tcPr>
          <w:p>
            <w:r>
              <w:rPr>
                <w:rFonts w:ascii="Times New Roman" w:hAnsi="Times New Roman"/>
                <w:sz w:val="16"/>
              </w:rPr>
            </w:r>
            <w:r>
              <w:rPr>
                <w:rFonts w:ascii="Times New Roman" w:hAnsi="Times New Roman"/>
                <w:sz w:val="16"/>
              </w:rPr>
            </w:r>
          </w:p>
        </w:tc>
        <w:tc>
          <w:tcPr>
            <w:tcW w:type="dxa" w:w="2448"/>
            <w:vAlign w:val="top"/>
          </w:tcPr>
          <w:p>
            <w:r>
              <w:rPr>
                <w:rFonts w:ascii="Times New Roman" w:hAnsi="Times New Roman"/>
                <w:sz w:val="16"/>
              </w:rPr>
            </w:r>
            <w:r>
              <w:rPr>
                <w:rFonts w:ascii="Times New Roman" w:hAnsi="Times New Roman"/>
                <w:sz w:val="16"/>
              </w:rPr>
            </w:r>
          </w:p>
        </w:tc>
        <w:tc>
          <w:tcPr>
            <w:tcW w:type="dxa" w:w="2304"/>
            <w:vAlign w:val="top"/>
          </w:tcPr>
          <w:p>
            <w:r>
              <w:rPr>
                <w:rFonts w:ascii="Times New Roman" w:hAnsi="Times New Roman"/>
                <w:sz w:val="16"/>
              </w:rPr>
            </w:r>
            <w:r>
              <w:rPr>
                <w:rFonts w:ascii="Times New Roman" w:hAnsi="Times New Roman"/>
                <w:sz w:val="16"/>
              </w:rPr>
            </w:r>
          </w:p>
        </w:tc>
        <w:tc>
          <w:tcPr>
            <w:tcW w:type="dxa" w:w="4320"/>
            <w:vAlign w:val="top"/>
          </w:tcPr>
          <w:p>
            <w:r>
              <w:rPr>
                <w:rFonts w:ascii="Times New Roman" w:hAnsi="Times New Roman"/>
                <w:sz w:val="16"/>
              </w:rPr>
            </w:r>
            <w:r>
              <w:rPr>
                <w:rFonts w:ascii="Times New Roman" w:hAnsi="Times New Roman"/>
                <w:sz w:val="16"/>
              </w:rPr>
            </w:r>
          </w:p>
        </w:tc>
        <w:tc>
          <w:tcPr>
            <w:tcW w:type="dxa" w:w="3600"/>
            <w:vAlign w:val="top"/>
          </w:tcPr>
          <w:p>
            <w:pPr>
              <w:jc w:val="right"/>
            </w:pPr>
            <w:r>
              <w:rPr>
                <w:rFonts w:ascii="Times New Roman" w:hAnsi="Times New Roman"/>
                <w:sz w:val="16"/>
              </w:rPr>
            </w:r>
            <w:r>
              <w:rPr>
                <w:rFonts w:ascii="Times New Roman" w:hAnsi="Times New Roman"/>
                <w:sz w:val="16"/>
              </w:rPr>
            </w:r>
          </w:p>
        </w:tc>
        <w:tc>
          <w:tcPr>
            <w:tcW w:type="dxa" w:w="2016"/>
            <w:vAlign w:val="top"/>
          </w:tcPr>
          <w:p>
            <w:r>
              <w:rPr>
                <w:rFonts w:ascii="Times New Roman" w:hAnsi="Times New Roman"/>
                <w:sz w:val="16"/>
              </w:rPr>
            </w:r>
            <w:r>
              <w:rPr>
                <w:rFonts w:ascii="Times New Roman" w:hAnsi="Times New Roman"/>
                <w:sz w:val="16"/>
              </w:rPr>
            </w:r>
          </w:p>
        </w:tc>
      </w:tr>
      <w:tr>
        <w:tc>
          <w:tcPr>
            <w:tcW w:type="dxa" w:w="1008"/>
            <w:vAlign w:val="top"/>
          </w:tcPr>
          <w:p>
            <w:r>
              <w:rPr>
                <w:rFonts w:ascii="Times New Roman" w:hAnsi="Times New Roman"/>
                <w:sz w:val="16"/>
              </w:rPr>
            </w:r>
            <w:r>
              <w:rPr>
                <w:rFonts w:ascii="Times New Roman" w:hAnsi="Times New Roman"/>
                <w:sz w:val="16"/>
              </w:rPr>
              <w:t>47.4</w:t>
            </w:r>
          </w:p>
        </w:tc>
        <w:tc>
          <w:tcPr>
            <w:tcW w:type="dxa" w:w="1440"/>
            <w:vAlign w:val="top"/>
          </w:tcPr>
          <w:p>
            <w:r>
              <w:rPr>
                <w:rFonts w:ascii="Times New Roman" w:hAnsi="Times New Roman"/>
                <w:sz w:val="16"/>
              </w:rPr>
            </w:r>
            <w:r>
              <w:rPr>
                <w:rFonts w:ascii="Times New Roman" w:hAnsi="Times New Roman"/>
                <w:sz w:val="16"/>
              </w:rPr>
              <w:t>druzān</w:t>
            </w:r>
          </w:p>
        </w:tc>
        <w:tc>
          <w:tcPr>
            <w:tcW w:type="dxa" w:w="6912"/>
            <w:vAlign w:val="top"/>
          </w:tcPr>
          <w:p>
            <w:r>
              <w:rPr>
                <w:rFonts w:ascii="Times New Roman" w:hAnsi="Times New Roman"/>
                <w:sz w:val="16"/>
              </w:rPr>
              <w:t xml:space="preserve">az kerd ī yazišn ī yazdān ud šnāyišn ī weh mēnōyān nizōrīh ī </w:t>
            </w:r>
            <w:r>
              <w:rPr>
                <w:rFonts w:ascii="Times New Roman" w:hAnsi="Times New Roman"/>
                <w:b/>
                <w:sz w:val="16"/>
              </w:rPr>
              <w:t>druzān</w:t>
            </w:r>
            <w:r>
              <w:rPr>
                <w:rFonts w:ascii="Times New Roman" w:hAnsi="Times New Roman"/>
                <w:sz w:val="16"/>
              </w:rPr>
              <w:t xml:space="preserve"> abzūdan ī nēk-wārānīh ud waxšišn ī urwarān ud ābādānīh ī gēhān ud drīst-rawišnīh-iz ī zīndagān ud tā-iz ān ī Fraškerd rawāgīh dāmān a-margīh aziš būd guft estēd čimīgīha.</w:t>
            </w:r>
          </w:p>
          <w:p>
            <w:pPr>
              <w:jc w:val="right"/>
            </w:pPr>
            <w:r>
              <w:rPr>
                <w:rFonts w:ascii="Times New Roman" w:hAnsi="Times New Roman"/>
                <w:b/>
                <w:i/>
                <w:sz w:val="16"/>
              </w:rPr>
              <w:t>Persian translation from DD2Mahshid.PDF OCR, PDF page(s): 6, 7, 8, 9</w:t>
            </w:r>
          </w:p>
          <w:p>
            <w:pPr>
              <w:jc w:val="right"/>
            </w:pPr>
            <w:r>
              <w:rPr>
                <w:rFonts w:ascii="Times New Roman" w:hAnsi="Times New Roman"/>
                <w:i/>
                <w:sz w:val="16"/>
              </w:rPr>
              <w:t>برکردان  قارس ١٣١</w:t>
              <w:br/>
              <w:t>بررسی دادستان دینی</w:t>
              <w:br/>
              <w:t>اا. اگر نیز نسبت به يکدیگر با سخن دشمنانه ; لاهر شوندء همانا از نياز ويا از ستم پتیاره |=اهریمن ( است. منطقی است نسبت ايشان مهربان بود و از بهر آنان نکاست آنها رابه همزوری أحهم افزایی نیروا و سازگاری هدايت کرد.</w:t>
              <w:br/>
              <w:t>می شود که کسی قابليت بيستر مآثالبل مقایسه کرد وازآن طریق روشن ل قابلیت کمتر دارد.</w:t>
              <w:br/>
              <w:t>دهد يعنی به سبب مزیت و یا جایگاه ٧ اكر چیزی درمیان نباشد که وضع را تغییر ئىده يا ازنوزوتی أيا ردی )= توی 1 ایشان بدان کار گمارده ادیان قدرت از پیش پذیرفته ویا به دلايلی از این دست كه وضع ردادممت مراسم | گاهنبارء ریاست است هميشه براى آن كه قابليت بیشتر دارد جایگاه   برتر وبهر بيشتر 1:5 ثایسته</w:t>
              <w:br/>
              <w:t>پرسش ٤٧</w:t>
              <w:br/>
              <w:t>چهل هفتم پرسش پاسخ . درباره آن میپرسید که: ارادۀ اورمزدء امشاسپندان فروهر پرهیزکاران از یزشخواهیٰ شادی رامش از آن چیست؟ یاری کمک برای کسی كه مراسم يزش را فرمود وحمايت مردم ثممر پس به چه آيین باشد؟ رنج  آزار و درد دشواری گناگمینو و دیوان و دروجان چگونه به چه آيین باشد؟</w:t>
              <w:br/>
              <w:t>؛،،١ ١</w:t>
              <w:br/>
              <w:t>کمی قابلیتشان بدطور مشخص آشکار اكر بگسان سایسته قابل باشند يا بيشى یشت کرده می رسدكه آَن راکه بیشتر زند از حفظ دارد و بیشتر رادده به نظظر منطقی داشت . راه شایستگی هردو بزرگ و فراخ است شایسته آزرم ااست خُوراک کامیاب تر )تاحترام | و سود بسیارند.</w:t>
              <w:br/>
              <w:t>٠٢ هدف يزش چیست کدام است؟ کجا اگریزش کنند خوب است؟ چه کسانی اگر يزش کنند خوب است؟ چگونه اگر &gt; یزش کنند خوب است؟</w:t>
              <w:br/>
              <w:t>پاسخ اینکه : خسودی بسیار اورمزد امشاسپندان ازآن یزشی است که بانیرنگ پاک )= آداب کامل مذهبی ( همراه باشد; نیز ازاینکه سهم پاداش کامل برای بندگان فدایی ازسوی ترتیبدهندۀ معتقدء فرمانبردارء آنگونه که آن همه نیکی )= اورمزد| فرمود محقق شود</w:t>
              <w:br/>
              <w:t>اوستا نیز آداهی اوستًا یاریگر یکدیگرند چه یشتاران ٩، قابلیت مهارت در زند _براى آنكه مراسم يزش بهتر اجرا , شودء زند  نیرنگ شایست نشايست يزش نيازمندند از زند کاریتر ) = مؤثرترا سوذ مفرسانا ادادی</w:t>
              <w:br/>
              <w:t>منطقی گفته شده است که ازیزش کردن برای ایزدان توسط دینبرداران که &gt; یسن ها&lt; رابه درستی میخوانندء خشنودی مینویان نیک نابودی دروجان . افزايش باران خوب )= به موقع کافی |ء رشد گیاهانء آبادانی جهانء تندرستی زندگان تا اجرای فرشکرد بیمرگی مردمان باشدء</w:t>
              <w:br/>
              <w:t>ستاینده احترام کننده قابل مستند دوست مهربان ١٠. ایشان درهر دو صورت دوست نیک خواه مهربان هستند. یکدیگرند ودین دوستان نسبت هر ذو</w:t>
              <w:br/>
              <w:br/>
              <w:t>ا. کمربند سفید درست )= یک نده کستی | بهمنی را بستن. فُریب دیو بوشاسب را دور كردنء نيز افراط و تفريط راء براى آنكه در مراسم یزش از گرسنگیء تسنْگی خواب, نيزاز بیشى اندگی نیز از کمی ضعف در فشار نبودن .</w:t>
              <w:br/>
              <w:t>مستنده دیوان مخالف انها ناكام باساء اواى اسیب گسران از ایزدان برئرين ؤی ایشان )= ایزدان (</w:t>
              <w:br/>
              <w:t>نجات دین است. هدف خواستن يزش اين است كهدين براى مدف يرس است که این دانش در حرد مردم گيتی نیست  فربددان فرستاده شد آگاهان را روشن نشان دادن آن وآگاه كردن مردم گیتی ازآنچه كه با خرد گیتیای دانسته آفریدگان مینوی نیروی مینوی, که از طریق دین است سؤد. نیز</w:t>
              <w:br/>
              <w:t>٠١١ و پیش از مراسم یزشء به هنگام خود ) = بهموقع |. خوراک آمادهء مناسب پاک خوردن . خواب به قاعده ) = به اندازه | کردن .  نن بهشتی اندیشۀ بهشتی خلىق خوی متعادلء درمان آتشان )= آتشکد | که دران روشنی همیشگی ) = هیزم | بوی خوش وكارنيک وثواب استء ميهمان ثدن</w:t>
              <w:br/>
              <w:t>مسقیة آنچه که مردم گیتی با خرد چون توضیح تمسیر علمی کیتی . بهصور می توانند بعم مند دارد دانش گواه برتر برای این نیروی مینوی استء اطمینان داشتن به چیزی استرکه بیرون از گواه گیتیای ران شناساپی درست باور</w:t>
              <w:br/>
              <w:t>٠١٢ و دیوان سایهای ازآن برخود می بینند خانهای است تاریکء نيكان كه باستايش ياريگر هستند جهان می رسند.</w:t>
              <w:br/>
              <w:t>رافت سود.</w:t>
              <w:br/>
              <w:t>٠١٣ و جاى يشتاران كه خود جاى زوت همکاران زوت است ارویس گاه آدیشت گاه و فضای ميانی راپاک کردن وآَب پاگ برآن پاشیدن</w:t>
              <w:br/>
              <w:t>جزئيات هدف يزش : نوشتن مفصل انچه که  اكنون به ياد دارم وظیفۀٔ دینی من است یکء نمایشی ازپاکی است که درستایش ویژه ایزدان مینوی استء مطابق آنچه گاهنبار پیش ازگاهنبار بایدبه وسیلۀ یشتار ) = زوت فُرموده شدء مانند مراسم یزش اجراء کنندۀ مراسما نشان داده شودكه تن رادویا سه باراز نسوشی ) = آلودگی و نُجاست |ء نیز چندان که میتوانء بخش بیرونی تن را از ریمنی پاک کردن</w:t>
              <w:br/>
              <w:t>٤ ١ ٠ ابزار )= آلات | يزش راباخود مردم يشتار )= يشتاران | ششُ آفریدۀ مادی که هوم بوی  آتس ' فلز )= برسم (. آب وگياه هستند شکل مناسب بهم پیوند دادن ارویس سنگ هاون سنگ - گچی دستۀٰ هاون تشت پایدسای ماءروی گرفتن وبا آب پاک پادیاب )= تطهیرا کردن .</w:t>
              <w:br/>
              <w:t>دیو تنبلی کاهلی ؟( را با توزش شرعى از اندامها بيرون ٩. خواب گجسته بوشاسب با آب روان پاک شستن جامۀ همۀ تن رابانم پاک گوسپندان گیاهان. کردن . سپس تن را با بوی . پاک و نیوند  ١= سداب | ترعی خوشبو کردن</w:t>
              <w:br/>
              <w:t>١٥ . آتش روشن را با هیزمی که &gt;در برابر نور خورشید &lt; خشک شده بر ادیشت پاک سعله ور ساختن . بوی درمان بخش را از ساقۀ گیاهان  هنٌگام خود |= بدموقع ( بر</w:t>
              <w:br/>
              <w:br/>
              <w:t>کناه کردن  داش "ن پادن . اندیشه رابا مراقبت خوب بدسوی شناخت ایزدان آراستن و ازْ نوء تّوبه زبانی را نزد ردان ازبر دفتن</w:t>
              <w:br/>
              <w:t>تس بردن . أب پاک رابا جام فازی )= کندی ` پاک با لیرنی ؟ام دين سرو پاسمیدن .</w:t>
              <w:br/>
              <w:t>٢١. آن زوت با سخن مانسری )= كلام ایزدی (ء پیرامون آتشگاه را پالودن با ستایش ایزدان به جایگاه زوت رهسپار شدن رفتن . به فره شهرروشنیهای ایزدان فروهرهای خواندنی اندیشیدن.</w:t>
              <w:br/>
              <w:t>١٦ . هوم خوبرسته  که گياه فرهمند جهان استء که آفرینش زردنت ٣ از آن بود نسان هوم سپید گوکرنء که در فرشگرد بیمرگی ازآن آشکار شود دشمنی ترس استء همراه با هدنهپای )= درخت اناراء که گياه اورورام است. كوشسودا ٢ دیوان از جای خویش نهادن .</w:t>
              <w:br/>
              <w:t>٠٢٢ همكاران نیز سوی چُپ سوی راست ودرکنارهمء هریک در جايگاه خویش ایستادن به ایزدان اندیشیدن . برای خشنودی اورمزد وخوار شمردن گناگ مینوء زوت پیشوایی خوب وديگر همکاران آشکارا )= در ملاء عام ء مراسم یزش را آغاز کنا ,</w:t>
              <w:br/>
              <w:t>٠١٧ برسم گیاهی را با پروند ا= بندا گیاهی به گره کستی گاه بستن مادروی سهریوری  )= فلزى( - كه به جاى ديهيم دهبدان اساس برلسم تفیر می شود اراسته شده را پاک کردن</w:t>
              <w:br/>
              <w:t>٠٢٣ از يشتأران کی است كه كارهاونان )= فشردن هوم ء کسی است که مراقبت از آتس  كییی است که کار فراز بردار ) = آوردن بردم هیزم ٠ کی است که کار آبردار )= آوردن آب (ء ٢ است كه كار أسنيدار |= شستن پالودن هوم ء کسی است که کار گمیزگ گر )= أمیختن هوم با شيراء کسی است که کار فرمودار | = مدیر مراقب مراسم| وآنچه راكه خود در مراسم يزش ايزدان مناسب مىدانند  ترتیب دادن</w:t>
              <w:br/>
              <w:t>١٨. أفریدگان مادی پاک راء با پاکی هرچه بیشتر گردآوردن . از رسیدن پاکانء هر نشانء اطمينان يافتنء</w:t>
              <w:br/>
              <w:t>١٩ يشتاران كه بخشهاى بيرونى تنشان را پالودند وبا پوشش پاک پوشاندند  توانند با خوراک به اندازه گرسنگی با آشامیدنی بهقاعد  تشنگی با خواب درست بوشاسب با نیروی خرد شهوت باخیم اسرونی خثم بد و دروغ بداندیشی را از اندرون دل _ انديشه دور ساختن</w:t>
              <w:br/>
              <w:t>٠٢٤ مراسم يزش رابا ستایس ایزدان با پاکی پاکیزگی و راستیء چندان كه در چهانِ آمیخته است آغاز کردن . زمسانیكه مرد پرهیزکسار آراست ذیم' باأن ابزارهای پالوده که نشانههای نیروی مینوی بسیار هستند به  آفسرین ) = دعا | ايستدء براى به ياد آوردن كام ایزدان ناکامی دروجء گرد آمدن .</w:t>
              <w:br/>
              <w:t>-٠٢ اعتراف پشيمانیء توبهء تاوان گناه پاكی بسیار اندیشه را خواستن یافتن . چشم فراز-بینا ) = دورنگر . دست پاک همۀ دیگر اندامهای تنء بهویژه جايی که نجاست استء خوب از آن کدن )= زدودن | جامۀ پاک پوشیدن زبان از دروغ گفتن دست از</w:t>
              <w:br/>
              <w:br/>
              <w:t>٢٩. در یزس بسیار نیرنگ که نماد نُشان نیروی مینوی استء نرساندن _ آزردن دیوان ستایس شادمان کردن ایزدان أَشکار شود</w:t>
              <w:br/>
              <w:t>خود رد</w:t>
              <w:br/>
              <w:t>٠٢٥ پ نسک بسزرک - کسه هادخست خوانسد0</w:t>
              <w:br/>
              <w:t>نسک هاست خ نومن رد بلند دوازده هُماست باكفشار نادروغ كه هرگز دروغی دران کفته نمی سود _ اصل  اساس راستی است  که اوستا خواند  السود ستا یس وبسژه ایسزدان تفیر می سود  نیرِنسگ دین راست در رور روسن پبش از نیمروز شبء شمرده  بدون تییره بی تصرف دردت ,</w:t>
              <w:br/>
              <w:t>٠٣٠ ماتند هوم پاک که با چهار بار نثار زوهره مطابق نیرنگ دینی  فشرده می شود نماد تکوین زایش چهار فرستادۀ دین نیک باآن نشان داده میشود که زردتت ستوده فروهر بود اوشیدر اوشیدرمان سوشیانس لتنل</w:t>
              <w:br/>
              <w:t>٢٦. چه برای آغرین ایزدان چه برای گزند دروجان چه برای سپاس فرهمندان  بزوگ کرداران. . چه برای اندرز بندگان )= آفریدگان ( فرمانبردار</w:t>
              <w:br/>
              <w:t>٠٣١ نیز مانند هاون فلزی كه طی فشردن هوم هوم درآن کوبیده میشود بانگش خواندن اوستا مم صداً می شود که يادآور اندیشه  گفتار کردار است که پیامبری راست ا= بهحق با آنها به جهان مىآيد.</w:t>
              <w:br/>
              <w:t>٠٢٧ چه برای سخن راست پیشینیان در _ گذشته چه برای نوید شایسته به پرهیزکاران ونیک کرداران چه برای رسیدن به عهد پیمان لازم چه برای &gt;امسود &lt; ناگزیر قابل بخشش دادارء چه برای ديگر رامهسای پرنیکی باید واندة سود.</w:t>
              <w:br/>
              <w:t>٠٣٢ مانا نیرنگ نیک که زمان )= بارا در آب زوهر کند که نمایش مادی سناندن آب فرهمند توسط &gt; تیشترکو بارانکرداری )= ایجاد باران( و درمان از طریق باران کرداری الست</w:t>
              <w:br/>
              <w:t>٠٣٣ چون شیر پاک که با نیرنگ فرهمند از گوسپند پاک گرفته ٣) = جیوام ( به دو بخث کردهشد که نشان دهندۀ نماد شیر بسیار فرهمند است. يکی آن که به دختر پوئوروجیرای مزدیسن از سوی اوشنر پرخرد يكى به فرانک دختر وَدرگا واز او به کی قباد رِسید</w:t>
              <w:br/>
              <w:t>٠٢٨ زمانی که پس تهیه پرادوم بامداد تا شبء در حال خواندن ستایش پاک )= ار  ما | کفتار پاک  نخورد نیاشامید کاری نکرد و سخنی گفته نشود نیز خواب نکرد ناپاكی به تن نهشت  نیز سخندینی را بدون وقفه پشت سرهم | با آن سخن ر"رم مفارس تجویزشده | تنبیر نداد اندیشه را از راستی پاکی جدا نکرد و هميحماء اوس ماء مخن راست با ترتیب پشت سرهم | با اندیشه حواس جمع | خوانده تود دم گاران دوت &lt; در پاسخ يا نسک را پشتسرهم با آواز مناسب بخوانند يا با سنیدن توجد | در حالت مناسب ياک بشنوند.</w:t>
              <w:br/>
              <w:t>٠٣٤ ودر مورد دیندستوران فرهمند گفتهشدهاست که اَیفتهای بسیار همراهی دارند مانند نَسکهای پرگزینش زوهر لازم براى درمان که در مراسم یزش به آتش بهرام داده می شود وبه سبب درمان بخشىء ديوان رابا برترين زوهر که در فرجام جهان از گاو</w:t>
              <w:br/>
              <w:t>ار</w:t>
            </w:r>
          </w:p>
        </w:tc>
        <w:tc>
          <w:tcPr>
            <w:tcW w:type="dxa" w:w="864"/>
            <w:vAlign w:val="top"/>
          </w:tcPr>
          <w:p>
            <w:r>
              <w:rPr>
                <w:rFonts w:ascii="Times New Roman" w:hAnsi="Times New Roman"/>
                <w:sz w:val="16"/>
              </w:rPr>
            </w:r>
            <w:r>
              <w:rPr>
                <w:rFonts w:ascii="Times New Roman" w:hAnsi="Times New Roman"/>
                <w:sz w:val="16"/>
              </w:rPr>
            </w:r>
          </w:p>
        </w:tc>
        <w:tc>
          <w:tcPr>
            <w:tcW w:type="dxa" w:w="2448"/>
            <w:vAlign w:val="top"/>
          </w:tcPr>
          <w:p>
            <w:r>
              <w:rPr>
                <w:rFonts w:ascii="Times New Roman" w:hAnsi="Times New Roman"/>
                <w:sz w:val="16"/>
              </w:rPr>
            </w:r>
            <w:r>
              <w:rPr>
                <w:rFonts w:ascii="Times New Roman" w:hAnsi="Times New Roman"/>
                <w:sz w:val="16"/>
              </w:rPr>
            </w:r>
          </w:p>
        </w:tc>
        <w:tc>
          <w:tcPr>
            <w:tcW w:type="dxa" w:w="2304"/>
            <w:vAlign w:val="top"/>
          </w:tcPr>
          <w:p>
            <w:r>
              <w:rPr>
                <w:rFonts w:ascii="Times New Roman" w:hAnsi="Times New Roman"/>
                <w:sz w:val="16"/>
              </w:rPr>
            </w:r>
            <w:r>
              <w:rPr>
                <w:rFonts w:ascii="Times New Roman" w:hAnsi="Times New Roman"/>
                <w:sz w:val="16"/>
              </w:rPr>
            </w:r>
          </w:p>
        </w:tc>
        <w:tc>
          <w:tcPr>
            <w:tcW w:type="dxa" w:w="4320"/>
            <w:vAlign w:val="top"/>
          </w:tcPr>
          <w:p>
            <w:r>
              <w:rPr>
                <w:rFonts w:ascii="Times New Roman" w:hAnsi="Times New Roman"/>
                <w:sz w:val="16"/>
              </w:rPr>
            </w:r>
            <w:r>
              <w:rPr>
                <w:rFonts w:ascii="Times New Roman" w:hAnsi="Times New Roman"/>
                <w:sz w:val="16"/>
              </w:rPr>
            </w:r>
          </w:p>
        </w:tc>
        <w:tc>
          <w:tcPr>
            <w:tcW w:type="dxa" w:w="3600"/>
            <w:vAlign w:val="top"/>
          </w:tcPr>
          <w:p>
            <w:pPr>
              <w:jc w:val="right"/>
            </w:pPr>
            <w:r>
              <w:rPr>
                <w:rFonts w:ascii="Times New Roman" w:hAnsi="Times New Roman"/>
                <w:sz w:val="16"/>
              </w:rPr>
            </w:r>
            <w:r>
              <w:rPr>
                <w:rFonts w:ascii="Times New Roman" w:hAnsi="Times New Roman"/>
                <w:sz w:val="16"/>
              </w:rPr>
            </w:r>
          </w:p>
        </w:tc>
        <w:tc>
          <w:tcPr>
            <w:tcW w:type="dxa" w:w="2016"/>
            <w:vAlign w:val="top"/>
          </w:tcPr>
          <w:p>
            <w:r>
              <w:rPr>
                <w:rFonts w:ascii="Times New Roman" w:hAnsi="Times New Roman"/>
                <w:sz w:val="16"/>
              </w:rPr>
            </w:r>
            <w:r>
              <w:rPr>
                <w:rFonts w:ascii="Times New Roman" w:hAnsi="Times New Roman"/>
                <w:sz w:val="16"/>
              </w:rPr>
            </w:r>
          </w:p>
        </w:tc>
      </w:tr>
      <w:tr>
        <w:tc>
          <w:tcPr>
            <w:tcW w:type="dxa" w:w="1008"/>
            <w:vAlign w:val="top"/>
          </w:tcPr>
          <w:p>
            <w:r>
              <w:rPr>
                <w:rFonts w:ascii="Times New Roman" w:hAnsi="Times New Roman"/>
                <w:sz w:val="16"/>
              </w:rPr>
            </w:r>
            <w:r>
              <w:rPr>
                <w:rFonts w:ascii="Times New Roman" w:hAnsi="Times New Roman"/>
                <w:sz w:val="16"/>
              </w:rPr>
              <w:t>47.24</w:t>
            </w:r>
          </w:p>
        </w:tc>
        <w:tc>
          <w:tcPr>
            <w:tcW w:type="dxa" w:w="1440"/>
            <w:vAlign w:val="top"/>
          </w:tcPr>
          <w:p>
            <w:r>
              <w:rPr>
                <w:rFonts w:ascii="Times New Roman" w:hAnsi="Times New Roman"/>
                <w:sz w:val="16"/>
              </w:rPr>
            </w:r>
            <w:r>
              <w:rPr>
                <w:rFonts w:ascii="Times New Roman" w:hAnsi="Times New Roman"/>
                <w:sz w:val="16"/>
              </w:rPr>
              <w:t>Druz</w:t>
            </w:r>
          </w:p>
        </w:tc>
        <w:tc>
          <w:tcPr>
            <w:tcW w:type="dxa" w:w="6912"/>
            <w:vAlign w:val="top"/>
          </w:tcPr>
          <w:p>
            <w:r>
              <w:rPr>
                <w:rFonts w:ascii="Times New Roman" w:hAnsi="Times New Roman"/>
                <w:sz w:val="16"/>
              </w:rPr>
              <w:t xml:space="preserve">pad pākīh ud abēzagīh ud rāstīh ī čand andar gumēzag gētīy baxt yazdān stāyišnīg yazišn sarēnēd ud ka ān ī ahlaw ī wirāst-xēm abāg ōy abzār ī yōǰdahr kē was [T60_85b&amp;BA306/311] mēnōy ī nīrangīg daxšag ayādēnišn ī yazdān kām ud </w:t>
            </w:r>
            <w:r>
              <w:rPr>
                <w:rFonts w:ascii="Times New Roman" w:hAnsi="Times New Roman"/>
                <w:b/>
                <w:sz w:val="16"/>
              </w:rPr>
              <w:t>Druz</w:t>
            </w:r>
            <w:r>
              <w:rPr>
                <w:rFonts w:ascii="Times New Roman" w:hAnsi="Times New Roman"/>
                <w:sz w:val="16"/>
              </w:rPr>
              <w:t xml:space="preserve"> a-kām āfrīn estēd ud sazāgīhā bē ō ham mad</w:t>
            </w:r>
          </w:p>
          <w:p>
            <w:pPr>
              <w:jc w:val="right"/>
            </w:pPr>
            <w:r>
              <w:rPr>
                <w:rFonts w:ascii="Times New Roman" w:hAnsi="Times New Roman"/>
                <w:b/>
                <w:i/>
                <w:sz w:val="16"/>
              </w:rPr>
              <w:t>Persian translation from DD2Mahshid.PDF OCR, PDF page(s): 6, 7, 8, 9</w:t>
            </w:r>
          </w:p>
          <w:p>
            <w:pPr>
              <w:jc w:val="right"/>
            </w:pPr>
            <w:r>
              <w:rPr>
                <w:rFonts w:ascii="Times New Roman" w:hAnsi="Times New Roman"/>
                <w:i/>
                <w:sz w:val="16"/>
              </w:rPr>
              <w:t>برکردان  قارس ١٣١</w:t>
              <w:br/>
              <w:t>بررسی دادستان دینی</w:t>
              <w:br/>
              <w:t>اا. اگر نیز نسبت به يکدیگر با سخن دشمنانه ; لاهر شوندء همانا از نياز ويا از ستم پتیاره |=اهریمن ( است. منطقی است نسبت ايشان مهربان بود و از بهر آنان نکاست آنها رابه همزوری أحهم افزایی نیروا و سازگاری هدايت کرد.</w:t>
              <w:br/>
              <w:t>می شود که کسی قابليت بيستر مآثالبل مقایسه کرد وازآن طریق روشن ل قابلیت کمتر دارد.</w:t>
              <w:br/>
              <w:t>دهد يعنی به سبب مزیت و یا جایگاه ٧ اكر چیزی درمیان نباشد که وضع را تغییر ئىده يا ازنوزوتی أيا ردی )= توی 1 ایشان بدان کار گمارده ادیان قدرت از پیش پذیرفته ویا به دلايلی از این دست كه وضع ردادممت مراسم | گاهنبارء ریاست است هميشه براى آن كه قابليت بیشتر دارد جایگاه   برتر وبهر بيشتر 1:5 ثایسته</w:t>
              <w:br/>
              <w:t>پرسش ٤٧</w:t>
              <w:br/>
              <w:t>چهل هفتم پرسش پاسخ . درباره آن میپرسید که: ارادۀ اورمزدء امشاسپندان فروهر پرهیزکاران از یزشخواهیٰ شادی رامش از آن چیست؟ یاری کمک برای کسی كه مراسم يزش را فرمود وحمايت مردم ثممر پس به چه آيین باشد؟ رنج  آزار و درد دشواری گناگمینو و دیوان و دروجان چگونه به چه آيین باشد؟</w:t>
              <w:br/>
              <w:t>؛،،١ ١</w:t>
              <w:br/>
              <w:t>کمی قابلیتشان بدطور مشخص آشکار اكر بگسان سایسته قابل باشند يا بيشى یشت کرده می رسدكه آَن راکه بیشتر زند از حفظ دارد و بیشتر رادده به نظظر منطقی داشت . راه شایستگی هردو بزرگ و فراخ است شایسته آزرم ااست خُوراک کامیاب تر )تاحترام | و سود بسیارند.</w:t>
              <w:br/>
              <w:t>٠٢ هدف يزش چیست کدام است؟ کجا اگریزش کنند خوب است؟ چه کسانی اگر يزش کنند خوب است؟ چگونه اگر &gt; یزش کنند خوب است؟</w:t>
              <w:br/>
              <w:t>پاسخ اینکه : خسودی بسیار اورمزد امشاسپندان ازآن یزشی است که بانیرنگ پاک )= آداب کامل مذهبی ( همراه باشد; نیز ازاینکه سهم پاداش کامل برای بندگان فدایی ازسوی ترتیبدهندۀ معتقدء فرمانبردارء آنگونه که آن همه نیکی )= اورمزد| فرمود محقق شود</w:t>
              <w:br/>
              <w:t>اوستا نیز آداهی اوستًا یاریگر یکدیگرند چه یشتاران ٩، قابلیت مهارت در زند _براى آنكه مراسم يزش بهتر اجرا , شودء زند  نیرنگ شایست نشايست يزش نيازمندند از زند کاریتر ) = مؤثرترا سوذ مفرسانا ادادی</w:t>
              <w:br/>
              <w:t>منطقی گفته شده است که ازیزش کردن برای ایزدان توسط دینبرداران که &gt; یسن ها&lt; رابه درستی میخوانندء خشنودی مینویان نیک نابودی دروجان . افزايش باران خوب )= به موقع کافی |ء رشد گیاهانء آبادانی جهانء تندرستی زندگان تا اجرای فرشکرد بیمرگی مردمان باشدء</w:t>
              <w:br/>
              <w:t>ستاینده احترام کننده قابل مستند دوست مهربان ١٠. ایشان درهر دو صورت دوست نیک خواه مهربان هستند. یکدیگرند ودین دوستان نسبت هر ذو</w:t>
              <w:br/>
              <w:br/>
              <w:t>ا. کمربند سفید درست )= یک نده کستی | بهمنی را بستن. فُریب دیو بوشاسب را دور كردنء نيز افراط و تفريط راء براى آنكه در مراسم یزش از گرسنگیء تسنْگی خواب, نيزاز بیشى اندگی نیز از کمی ضعف در فشار نبودن .</w:t>
              <w:br/>
              <w:t>مستنده دیوان مخالف انها ناكام باساء اواى اسیب گسران از ایزدان برئرين ؤی ایشان )= ایزدان (</w:t>
              <w:br/>
              <w:t>نجات دین است. هدف خواستن يزش اين است كهدين براى مدف يرس است که این دانش در حرد مردم گيتی نیست  فربددان فرستاده شد آگاهان را روشن نشان دادن آن وآگاه كردن مردم گیتی ازآنچه كه با خرد گیتیای دانسته آفریدگان مینوی نیروی مینوی, که از طریق دین است سؤد. نیز</w:t>
              <w:br/>
              <w:t>٠١١ و پیش از مراسم یزشء به هنگام خود ) = بهموقع |. خوراک آمادهء مناسب پاک خوردن . خواب به قاعده ) = به اندازه | کردن .  نن بهشتی اندیشۀ بهشتی خلىق خوی متعادلء درمان آتشان )= آتشکد | که دران روشنی همیشگی ) = هیزم | بوی خوش وكارنيک وثواب استء ميهمان ثدن</w:t>
              <w:br/>
              <w:t>مسقیة آنچه که مردم گیتی با خرد چون توضیح تمسیر علمی کیتی . بهصور می توانند بعم مند دارد دانش گواه برتر برای این نیروی مینوی استء اطمینان داشتن به چیزی استرکه بیرون از گواه گیتیای ران شناساپی درست باور</w:t>
              <w:br/>
              <w:t>٠١٢ و دیوان سایهای ازآن برخود می بینند خانهای است تاریکء نيكان كه باستايش ياريگر هستند جهان می رسند.</w:t>
              <w:br/>
              <w:t>رافت سود.</w:t>
              <w:br/>
              <w:t>٠١٣ و جاى يشتاران كه خود جاى زوت همکاران زوت است ارویس گاه آدیشت گاه و فضای ميانی راپاک کردن وآَب پاگ برآن پاشیدن</w:t>
              <w:br/>
              <w:t>جزئيات هدف يزش : نوشتن مفصل انچه که  اكنون به ياد دارم وظیفۀٔ دینی من است یکء نمایشی ازپاکی است که درستایش ویژه ایزدان مینوی استء مطابق آنچه گاهنبار پیش ازگاهنبار بایدبه وسیلۀ یشتار ) = زوت فُرموده شدء مانند مراسم یزش اجراء کنندۀ مراسما نشان داده شودكه تن رادویا سه باراز نسوشی ) = آلودگی و نُجاست |ء نیز چندان که میتوانء بخش بیرونی تن را از ریمنی پاک کردن</w:t>
              <w:br/>
              <w:t>٤ ١ ٠ ابزار )= آلات | يزش راباخود مردم يشتار )= يشتاران | ششُ آفریدۀ مادی که هوم بوی  آتس ' فلز )= برسم (. آب وگياه هستند شکل مناسب بهم پیوند دادن ارویس سنگ هاون سنگ - گچی دستۀٰ هاون تشت پایدسای ماءروی گرفتن وبا آب پاک پادیاب )= تطهیرا کردن .</w:t>
              <w:br/>
              <w:t>دیو تنبلی کاهلی ؟( را با توزش شرعى از اندامها بيرون ٩. خواب گجسته بوشاسب با آب روان پاک شستن جامۀ همۀ تن رابانم پاک گوسپندان گیاهان. کردن . سپس تن را با بوی . پاک و نیوند  ١= سداب | ترعی خوشبو کردن</w:t>
              <w:br/>
              <w:t>١٥ . آتش روشن را با هیزمی که &gt;در برابر نور خورشید &lt; خشک شده بر ادیشت پاک سعله ور ساختن . بوی درمان بخش را از ساقۀ گیاهان  هنٌگام خود |= بدموقع ( بر</w:t>
              <w:br/>
              <w:br/>
              <w:t>کناه کردن  داش "ن پادن . اندیشه رابا مراقبت خوب بدسوی شناخت ایزدان آراستن و ازْ نوء تّوبه زبانی را نزد ردان ازبر دفتن</w:t>
              <w:br/>
              <w:t>تس بردن . أب پاک رابا جام فازی )= کندی ` پاک با لیرنی ؟ام دين سرو پاسمیدن .</w:t>
              <w:br/>
              <w:t>٢١. آن زوت با سخن مانسری )= كلام ایزدی (ء پیرامون آتشگاه را پالودن با ستایش ایزدان به جایگاه زوت رهسپار شدن رفتن . به فره شهرروشنیهای ایزدان فروهرهای خواندنی اندیشیدن.</w:t>
              <w:br/>
              <w:t>١٦ . هوم خوبرسته  که گياه فرهمند جهان استء که آفرینش زردنت ٣ از آن بود نسان هوم سپید گوکرنء که در فرشگرد بیمرگی ازآن آشکار شود دشمنی ترس استء همراه با هدنهپای )= درخت اناراء که گياه اورورام است. كوشسودا ٢ دیوان از جای خویش نهادن .</w:t>
              <w:br/>
              <w:t>٠٢٢ همكاران نیز سوی چُپ سوی راست ودرکنارهمء هریک در جايگاه خویش ایستادن به ایزدان اندیشیدن . برای خشنودی اورمزد وخوار شمردن گناگ مینوء زوت پیشوایی خوب وديگر همکاران آشکارا )= در ملاء عام ء مراسم یزش را آغاز کنا ,</w:t>
              <w:br/>
              <w:t>٠١٧ برسم گیاهی را با پروند ا= بندا گیاهی به گره کستی گاه بستن مادروی سهریوری  )= فلزى( - كه به جاى ديهيم دهبدان اساس برلسم تفیر می شود اراسته شده را پاک کردن</w:t>
              <w:br/>
              <w:t>٠٢٣ از يشتأران کی است كه كارهاونان )= فشردن هوم ء کسی است که مراقبت از آتس  كییی است که کار فراز بردار ) = آوردن بردم هیزم ٠ کی است که کار آبردار )= آوردن آب (ء ٢ است كه كار أسنيدار |= شستن پالودن هوم ء کسی است که کار گمیزگ گر )= أمیختن هوم با شيراء کسی است که کار فرمودار | = مدیر مراقب مراسم| وآنچه راكه خود در مراسم يزش ايزدان مناسب مىدانند  ترتیب دادن</w:t>
              <w:br/>
              <w:t>١٨. أفریدگان مادی پاک راء با پاکی هرچه بیشتر گردآوردن . از رسیدن پاکانء هر نشانء اطمينان يافتنء</w:t>
              <w:br/>
              <w:t>١٩ يشتاران كه بخشهاى بيرونى تنشان را پالودند وبا پوشش پاک پوشاندند  توانند با خوراک به اندازه گرسنگی با آشامیدنی بهقاعد  تشنگی با خواب درست بوشاسب با نیروی خرد شهوت باخیم اسرونی خثم بد و دروغ بداندیشی را از اندرون دل _ انديشه دور ساختن</w:t>
              <w:br/>
              <w:t>٠٢٤ مراسم يزش رابا ستایس ایزدان با پاکی پاکیزگی و راستیء چندان كه در چهانِ آمیخته است آغاز کردن . زمسانیكه مرد پرهیزکسار آراست ذیم' باأن ابزارهای پالوده که نشانههای نیروی مینوی بسیار هستند به  آفسرین ) = دعا | ايستدء براى به ياد آوردن كام ایزدان ناکامی دروجء گرد آمدن .</w:t>
              <w:br/>
              <w:t>-٠٢ اعتراف پشيمانیء توبهء تاوان گناه پاكی بسیار اندیشه را خواستن یافتن . چشم فراز-بینا ) = دورنگر . دست پاک همۀ دیگر اندامهای تنء بهویژه جايی که نجاست استء خوب از آن کدن )= زدودن | جامۀ پاک پوشیدن زبان از دروغ گفتن دست از</w:t>
              <w:br/>
              <w:br/>
              <w:t>٢٩. در یزس بسیار نیرنگ که نماد نُشان نیروی مینوی استء نرساندن _ آزردن دیوان ستایس شادمان کردن ایزدان أَشکار شود</w:t>
              <w:br/>
              <w:t>خود رد</w:t>
              <w:br/>
              <w:t>٠٢٥ پ نسک بسزرک - کسه هادخست خوانسد0</w:t>
              <w:br/>
              <w:t>نسک هاست خ نومن رد بلند دوازده هُماست باكفشار نادروغ كه هرگز دروغی دران کفته نمی سود _ اصل  اساس راستی است  که اوستا خواند  السود ستا یس وبسژه ایسزدان تفیر می سود  نیرِنسگ دین راست در رور روسن پبش از نیمروز شبء شمرده  بدون تییره بی تصرف دردت ,</w:t>
              <w:br/>
              <w:t>٠٣٠ ماتند هوم پاک که با چهار بار نثار زوهره مطابق نیرنگ دینی  فشرده می شود نماد تکوین زایش چهار فرستادۀ دین نیک باآن نشان داده میشود که زردتت ستوده فروهر بود اوشیدر اوشیدرمان سوشیانس لتنل</w:t>
              <w:br/>
              <w:t>٢٦. چه برای آغرین ایزدان چه برای گزند دروجان چه برای سپاس فرهمندان  بزوگ کرداران. . چه برای اندرز بندگان )= آفریدگان ( فرمانبردار</w:t>
              <w:br/>
              <w:t>٠٣١ نیز مانند هاون فلزی كه طی فشردن هوم هوم درآن کوبیده میشود بانگش خواندن اوستا مم صداً می شود که يادآور اندیشه  گفتار کردار است که پیامبری راست ا= بهحق با آنها به جهان مىآيد.</w:t>
              <w:br/>
              <w:t>٠٢٧ چه برای سخن راست پیشینیان در _ گذشته چه برای نوید شایسته به پرهیزکاران ونیک کرداران چه برای رسیدن به عهد پیمان لازم چه برای &gt;امسود &lt; ناگزیر قابل بخشش دادارء چه برای ديگر رامهسای پرنیکی باید واندة سود.</w:t>
              <w:br/>
              <w:t>٠٣٢ مانا نیرنگ نیک که زمان )= بارا در آب زوهر کند که نمایش مادی سناندن آب فرهمند توسط &gt; تیشترکو بارانکرداری )= ایجاد باران( و درمان از طریق باران کرداری الست</w:t>
              <w:br/>
              <w:t>٠٣٣ چون شیر پاک که با نیرنگ فرهمند از گوسپند پاک گرفته ٣) = جیوام ( به دو بخث کردهشد که نشان دهندۀ نماد شیر بسیار فرهمند است. يکی آن که به دختر پوئوروجیرای مزدیسن از سوی اوشنر پرخرد يكى به فرانک دختر وَدرگا واز او به کی قباد رِسید</w:t>
              <w:br/>
              <w:t>٠٢٨ زمانی که پس تهیه پرادوم بامداد تا شبء در حال خواندن ستایش پاک )= ار  ما | کفتار پاک  نخورد نیاشامید کاری نکرد و سخنی گفته نشود نیز خواب نکرد ناپاكی به تن نهشت  نیز سخندینی را بدون وقفه پشت سرهم | با آن سخن ر"رم مفارس تجویزشده | تنبیر نداد اندیشه را از راستی پاکی جدا نکرد و هميحماء اوس ماء مخن راست با ترتیب پشت سرهم | با اندیشه حواس جمع | خوانده تود دم گاران دوت &lt; در پاسخ يا نسک را پشتسرهم با آواز مناسب بخوانند يا با سنیدن توجد | در حالت مناسب ياک بشنوند.</w:t>
              <w:br/>
              <w:t>٠٣٤ ودر مورد دیندستوران فرهمند گفتهشدهاست که اَیفتهای بسیار همراهی دارند مانند نَسکهای پرگزینش زوهر لازم براى درمان که در مراسم یزش به آتش بهرام داده می شود وبه سبب درمان بخشىء ديوان رابا برترين زوهر که در فرجام جهان از گاو</w:t>
              <w:br/>
              <w:t>ار</w:t>
            </w:r>
          </w:p>
        </w:tc>
        <w:tc>
          <w:tcPr>
            <w:tcW w:type="dxa" w:w="864"/>
            <w:vAlign w:val="top"/>
          </w:tcPr>
          <w:p>
            <w:r>
              <w:rPr>
                <w:rFonts w:ascii="Times New Roman" w:hAnsi="Times New Roman"/>
                <w:sz w:val="16"/>
              </w:rPr>
            </w:r>
            <w:r>
              <w:rPr>
                <w:rFonts w:ascii="Times New Roman" w:hAnsi="Times New Roman"/>
                <w:sz w:val="16"/>
              </w:rPr>
            </w:r>
          </w:p>
        </w:tc>
        <w:tc>
          <w:tcPr>
            <w:tcW w:type="dxa" w:w="2448"/>
            <w:vAlign w:val="top"/>
          </w:tcPr>
          <w:p>
            <w:r>
              <w:rPr>
                <w:rFonts w:ascii="Times New Roman" w:hAnsi="Times New Roman"/>
                <w:sz w:val="16"/>
              </w:rPr>
            </w:r>
            <w:r>
              <w:rPr>
                <w:rFonts w:ascii="Times New Roman" w:hAnsi="Times New Roman"/>
                <w:sz w:val="16"/>
              </w:rPr>
            </w:r>
          </w:p>
        </w:tc>
        <w:tc>
          <w:tcPr>
            <w:tcW w:type="dxa" w:w="2304"/>
            <w:vAlign w:val="top"/>
          </w:tcPr>
          <w:p>
            <w:r>
              <w:rPr>
                <w:rFonts w:ascii="Times New Roman" w:hAnsi="Times New Roman"/>
                <w:sz w:val="16"/>
              </w:rPr>
            </w:r>
            <w:r>
              <w:rPr>
                <w:rFonts w:ascii="Times New Roman" w:hAnsi="Times New Roman"/>
                <w:sz w:val="16"/>
              </w:rPr>
            </w:r>
          </w:p>
        </w:tc>
        <w:tc>
          <w:tcPr>
            <w:tcW w:type="dxa" w:w="4320"/>
            <w:vAlign w:val="top"/>
          </w:tcPr>
          <w:p>
            <w:r>
              <w:rPr>
                <w:rFonts w:ascii="Times New Roman" w:hAnsi="Times New Roman"/>
                <w:sz w:val="16"/>
              </w:rPr>
            </w:r>
            <w:r>
              <w:rPr>
                <w:rFonts w:ascii="Times New Roman" w:hAnsi="Times New Roman"/>
                <w:sz w:val="16"/>
              </w:rPr>
            </w:r>
          </w:p>
        </w:tc>
        <w:tc>
          <w:tcPr>
            <w:tcW w:type="dxa" w:w="3600"/>
            <w:vAlign w:val="top"/>
          </w:tcPr>
          <w:p>
            <w:pPr>
              <w:jc w:val="right"/>
            </w:pPr>
            <w:r>
              <w:rPr>
                <w:rFonts w:ascii="Times New Roman" w:hAnsi="Times New Roman"/>
                <w:sz w:val="16"/>
              </w:rPr>
            </w:r>
            <w:r>
              <w:rPr>
                <w:rFonts w:ascii="Times New Roman" w:hAnsi="Times New Roman"/>
                <w:sz w:val="16"/>
              </w:rPr>
            </w:r>
          </w:p>
        </w:tc>
        <w:tc>
          <w:tcPr>
            <w:tcW w:type="dxa" w:w="2016"/>
            <w:vAlign w:val="top"/>
          </w:tcPr>
          <w:p>
            <w:r>
              <w:rPr>
                <w:rFonts w:ascii="Times New Roman" w:hAnsi="Times New Roman"/>
                <w:sz w:val="16"/>
              </w:rPr>
            </w:r>
            <w:r>
              <w:rPr>
                <w:rFonts w:ascii="Times New Roman" w:hAnsi="Times New Roman"/>
                <w:sz w:val="16"/>
              </w:rPr>
            </w:r>
          </w:p>
        </w:tc>
      </w:tr>
      <w:tr>
        <w:tc>
          <w:tcPr>
            <w:tcW w:type="dxa" w:w="1008"/>
            <w:vAlign w:val="top"/>
          </w:tcPr>
          <w:p>
            <w:r>
              <w:rPr>
                <w:rFonts w:ascii="Times New Roman" w:hAnsi="Times New Roman"/>
                <w:sz w:val="16"/>
              </w:rPr>
            </w:r>
            <w:r>
              <w:rPr>
                <w:rFonts w:ascii="Times New Roman" w:hAnsi="Times New Roman"/>
                <w:sz w:val="16"/>
              </w:rPr>
              <w:t>47.26</w:t>
            </w:r>
          </w:p>
        </w:tc>
        <w:tc>
          <w:tcPr>
            <w:tcW w:type="dxa" w:w="1440"/>
            <w:vAlign w:val="top"/>
          </w:tcPr>
          <w:p>
            <w:r>
              <w:rPr>
                <w:rFonts w:ascii="Times New Roman" w:hAnsi="Times New Roman"/>
                <w:sz w:val="16"/>
              </w:rPr>
            </w:r>
            <w:r>
              <w:rPr>
                <w:rFonts w:ascii="Times New Roman" w:hAnsi="Times New Roman"/>
                <w:sz w:val="16"/>
              </w:rPr>
              <w:t>druzān</w:t>
            </w:r>
          </w:p>
        </w:tc>
        <w:tc>
          <w:tcPr>
            <w:tcW w:type="dxa" w:w="6912"/>
            <w:vAlign w:val="top"/>
          </w:tcPr>
          <w:p>
            <w:r>
              <w:rPr>
                <w:rFonts w:ascii="Times New Roman" w:hAnsi="Times New Roman"/>
                <w:sz w:val="16"/>
              </w:rPr>
              <w:t xml:space="preserve">ud xwānīhēd Abestāg ī wizārīhēd abēzag-stāyišnīh ī yazdān ī andar ī rōšn rōz pad ān ī frayar gāh ud tā-iz šab dēn nīrangīg rāst ōšmurišnīg ud &lt;’wlt&gt;išnīg ud tār nā-waxr ud nā-zēfān ēd čē pad āfrīn ī yazdān ēd čē pad [MR_266] wizāyišn ī </w:t>
            </w:r>
            <w:r>
              <w:rPr>
                <w:rFonts w:ascii="Times New Roman" w:hAnsi="Times New Roman"/>
                <w:b/>
                <w:sz w:val="16"/>
              </w:rPr>
              <w:t>druzān</w:t>
            </w:r>
            <w:r>
              <w:rPr>
                <w:rFonts w:ascii="Times New Roman" w:hAnsi="Times New Roman"/>
                <w:sz w:val="16"/>
              </w:rPr>
              <w:t xml:space="preserve"> ēd čē pad spās ī xwarrahōmandān ī wazurg-kerdārān ēd čē pad handarz ī ō dāmān ī framān bandagān ēd čē abar rāst sraw ī pēšēnīgān ī bē widurdān ēd čē pad sazāg *niwēyag ī ō ahlawān ∵ ēd ī weh-kunišnān ēd čē abāyišnīg ayāftan [T60_86a] padistāg ud ēd čē a-wizīrišnīg āmurzišn ī dādār ud ēd čē pad hāwan [BA307/312] rāh ī weh-yāb-kār ōšmarīhēd</w:t>
            </w:r>
          </w:p>
          <w:p>
            <w:pPr>
              <w:jc w:val="right"/>
            </w:pPr>
            <w:r>
              <w:rPr>
                <w:rFonts w:ascii="Times New Roman" w:hAnsi="Times New Roman"/>
                <w:b/>
                <w:i/>
                <w:sz w:val="16"/>
              </w:rPr>
              <w:t>Persian translation from DD2Mahshid.PDF OCR, PDF page(s): 6, 7, 8, 9</w:t>
            </w:r>
          </w:p>
          <w:p>
            <w:pPr>
              <w:jc w:val="right"/>
            </w:pPr>
            <w:r>
              <w:rPr>
                <w:rFonts w:ascii="Times New Roman" w:hAnsi="Times New Roman"/>
                <w:i/>
                <w:sz w:val="16"/>
              </w:rPr>
              <w:t>برکردان  قارس ١٣١</w:t>
              <w:br/>
              <w:t>بررسی دادستان دینی</w:t>
              <w:br/>
              <w:t>اا. اگر نیز نسبت به يکدیگر با سخن دشمنانه ; لاهر شوندء همانا از نياز ويا از ستم پتیاره |=اهریمن ( است. منطقی است نسبت ايشان مهربان بود و از بهر آنان نکاست آنها رابه همزوری أحهم افزایی نیروا و سازگاری هدايت کرد.</w:t>
              <w:br/>
              <w:t>می شود که کسی قابليت بيستر مآثالبل مقایسه کرد وازآن طریق روشن ل قابلیت کمتر دارد.</w:t>
              <w:br/>
              <w:t>دهد يعنی به سبب مزیت و یا جایگاه ٧ اكر چیزی درمیان نباشد که وضع را تغییر ئىده يا ازنوزوتی أيا ردی )= توی 1 ایشان بدان کار گمارده ادیان قدرت از پیش پذیرفته ویا به دلايلی از این دست كه وضع ردادممت مراسم | گاهنبارء ریاست است هميشه براى آن كه قابليت بیشتر دارد جایگاه   برتر وبهر بيشتر 1:5 ثایسته</w:t>
              <w:br/>
              <w:t>پرسش ٤٧</w:t>
              <w:br/>
              <w:t>چهل هفتم پرسش پاسخ . درباره آن میپرسید که: ارادۀ اورمزدء امشاسپندان فروهر پرهیزکاران از یزشخواهیٰ شادی رامش از آن چیست؟ یاری کمک برای کسی كه مراسم يزش را فرمود وحمايت مردم ثممر پس به چه آيین باشد؟ رنج  آزار و درد دشواری گناگمینو و دیوان و دروجان چگونه به چه آيین باشد؟</w:t>
              <w:br/>
              <w:t>؛،،١ ١</w:t>
              <w:br/>
              <w:t>کمی قابلیتشان بدطور مشخص آشکار اكر بگسان سایسته قابل باشند يا بيشى یشت کرده می رسدكه آَن راکه بیشتر زند از حفظ دارد و بیشتر رادده به نظظر منطقی داشت . راه شایستگی هردو بزرگ و فراخ است شایسته آزرم ااست خُوراک کامیاب تر )تاحترام | و سود بسیارند.</w:t>
              <w:br/>
              <w:t>٠٢ هدف يزش چیست کدام است؟ کجا اگریزش کنند خوب است؟ چه کسانی اگر يزش کنند خوب است؟ چگونه اگر &gt; یزش کنند خوب است؟</w:t>
              <w:br/>
              <w:t>پاسخ اینکه : خسودی بسیار اورمزد امشاسپندان ازآن یزشی است که بانیرنگ پاک )= آداب کامل مذهبی ( همراه باشد; نیز ازاینکه سهم پاداش کامل برای بندگان فدایی ازسوی ترتیبدهندۀ معتقدء فرمانبردارء آنگونه که آن همه نیکی )= اورمزد| فرمود محقق شود</w:t>
              <w:br/>
              <w:t>اوستا نیز آداهی اوستًا یاریگر یکدیگرند چه یشتاران ٩، قابلیت مهارت در زند _براى آنكه مراسم يزش بهتر اجرا , شودء زند  نیرنگ شایست نشايست يزش نيازمندند از زند کاریتر ) = مؤثرترا سوذ مفرسانا ادادی</w:t>
              <w:br/>
              <w:t>منطقی گفته شده است که ازیزش کردن برای ایزدان توسط دینبرداران که &gt; یسن ها&lt; رابه درستی میخوانندء خشنودی مینویان نیک نابودی دروجان . افزايش باران خوب )= به موقع کافی |ء رشد گیاهانء آبادانی جهانء تندرستی زندگان تا اجرای فرشکرد بیمرگی مردمان باشدء</w:t>
              <w:br/>
              <w:t>ستاینده احترام کننده قابل مستند دوست مهربان ١٠. ایشان درهر دو صورت دوست نیک خواه مهربان هستند. یکدیگرند ودین دوستان نسبت هر ذو</w:t>
              <w:br/>
              <w:br/>
              <w:t>ا. کمربند سفید درست )= یک نده کستی | بهمنی را بستن. فُریب دیو بوشاسب را دور كردنء نيز افراط و تفريط راء براى آنكه در مراسم یزش از گرسنگیء تسنْگی خواب, نيزاز بیشى اندگی نیز از کمی ضعف در فشار نبودن .</w:t>
              <w:br/>
              <w:t>مستنده دیوان مخالف انها ناكام باساء اواى اسیب گسران از ایزدان برئرين ؤی ایشان )= ایزدان (</w:t>
              <w:br/>
              <w:t>نجات دین است. هدف خواستن يزش اين است كهدين براى مدف يرس است که این دانش در حرد مردم گيتی نیست  فربددان فرستاده شد آگاهان را روشن نشان دادن آن وآگاه كردن مردم گیتی ازآنچه كه با خرد گیتیای دانسته آفریدگان مینوی نیروی مینوی, که از طریق دین است سؤد. نیز</w:t>
              <w:br/>
              <w:t>٠١١ و پیش از مراسم یزشء به هنگام خود ) = بهموقع |. خوراک آمادهء مناسب پاک خوردن . خواب به قاعده ) = به اندازه | کردن .  نن بهشتی اندیشۀ بهشتی خلىق خوی متعادلء درمان آتشان )= آتشکد | که دران روشنی همیشگی ) = هیزم | بوی خوش وكارنيک وثواب استء ميهمان ثدن</w:t>
              <w:br/>
              <w:t>مسقیة آنچه که مردم گیتی با خرد چون توضیح تمسیر علمی کیتی . بهصور می توانند بعم مند دارد دانش گواه برتر برای این نیروی مینوی استء اطمینان داشتن به چیزی استرکه بیرون از گواه گیتیای ران شناساپی درست باور</w:t>
              <w:br/>
              <w:t>٠١٢ و دیوان سایهای ازآن برخود می بینند خانهای است تاریکء نيكان كه باستايش ياريگر هستند جهان می رسند.</w:t>
              <w:br/>
              <w:t>رافت سود.</w:t>
              <w:br/>
              <w:t>٠١٣ و جاى يشتاران كه خود جاى زوت همکاران زوت است ارویس گاه آدیشت گاه و فضای ميانی راپاک کردن وآَب پاگ برآن پاشیدن</w:t>
              <w:br/>
              <w:t>جزئيات هدف يزش : نوشتن مفصل انچه که  اكنون به ياد دارم وظیفۀٔ دینی من است یکء نمایشی ازپاکی است که درستایش ویژه ایزدان مینوی استء مطابق آنچه گاهنبار پیش ازگاهنبار بایدبه وسیلۀ یشتار ) = زوت فُرموده شدء مانند مراسم یزش اجراء کنندۀ مراسما نشان داده شودكه تن رادویا سه باراز نسوشی ) = آلودگی و نُجاست |ء نیز چندان که میتوانء بخش بیرونی تن را از ریمنی پاک کردن</w:t>
              <w:br/>
              <w:t>٤ ١ ٠ ابزار )= آلات | يزش راباخود مردم يشتار )= يشتاران | ششُ آفریدۀ مادی که هوم بوی  آتس ' فلز )= برسم (. آب وگياه هستند شکل مناسب بهم پیوند دادن ارویس سنگ هاون سنگ - گچی دستۀٰ هاون تشت پایدسای ماءروی گرفتن وبا آب پاک پادیاب )= تطهیرا کردن .</w:t>
              <w:br/>
              <w:t>دیو تنبلی کاهلی ؟( را با توزش شرعى از اندامها بيرون ٩. خواب گجسته بوشاسب با آب روان پاک شستن جامۀ همۀ تن رابانم پاک گوسپندان گیاهان. کردن . سپس تن را با بوی . پاک و نیوند  ١= سداب | ترعی خوشبو کردن</w:t>
              <w:br/>
              <w:t>١٥ . آتش روشن را با هیزمی که &gt;در برابر نور خورشید &lt; خشک شده بر ادیشت پاک سعله ور ساختن . بوی درمان بخش را از ساقۀ گیاهان  هنٌگام خود |= بدموقع ( بر</w:t>
              <w:br/>
              <w:br/>
              <w:t>کناه کردن  داش "ن پادن . اندیشه رابا مراقبت خوب بدسوی شناخت ایزدان آراستن و ازْ نوء تّوبه زبانی را نزد ردان ازبر دفتن</w:t>
              <w:br/>
              <w:t>تس بردن . أب پاک رابا جام فازی )= کندی ` پاک با لیرنی ؟ام دين سرو پاسمیدن .</w:t>
              <w:br/>
              <w:t>٢١. آن زوت با سخن مانسری )= كلام ایزدی (ء پیرامون آتشگاه را پالودن با ستایش ایزدان به جایگاه زوت رهسپار شدن رفتن . به فره شهرروشنیهای ایزدان فروهرهای خواندنی اندیشیدن.</w:t>
              <w:br/>
              <w:t>١٦ . هوم خوبرسته  که گياه فرهمند جهان استء که آفرینش زردنت ٣ از آن بود نسان هوم سپید گوکرنء که در فرشگرد بیمرگی ازآن آشکار شود دشمنی ترس استء همراه با هدنهپای )= درخت اناراء که گياه اورورام است. كوشسودا ٢ دیوان از جای خویش نهادن .</w:t>
              <w:br/>
              <w:t>٠٢٢ همكاران نیز سوی چُپ سوی راست ودرکنارهمء هریک در جايگاه خویش ایستادن به ایزدان اندیشیدن . برای خشنودی اورمزد وخوار شمردن گناگ مینوء زوت پیشوایی خوب وديگر همکاران آشکارا )= در ملاء عام ء مراسم یزش را آغاز کنا ,</w:t>
              <w:br/>
              <w:t>٠١٧ برسم گیاهی را با پروند ا= بندا گیاهی به گره کستی گاه بستن مادروی سهریوری  )= فلزى( - كه به جاى ديهيم دهبدان اساس برلسم تفیر می شود اراسته شده را پاک کردن</w:t>
              <w:br/>
              <w:t>٠٢٣ از يشتأران کی است كه كارهاونان )= فشردن هوم ء کسی است که مراقبت از آتس  كییی است که کار فراز بردار ) = آوردن بردم هیزم ٠ کی است که کار آبردار )= آوردن آب (ء ٢ است كه كار أسنيدار |= شستن پالودن هوم ء کسی است که کار گمیزگ گر )= أمیختن هوم با شيراء کسی است که کار فرمودار | = مدیر مراقب مراسم| وآنچه راكه خود در مراسم يزش ايزدان مناسب مىدانند  ترتیب دادن</w:t>
              <w:br/>
              <w:t>١٨. أفریدگان مادی پاک راء با پاکی هرچه بیشتر گردآوردن . از رسیدن پاکانء هر نشانء اطمينان يافتنء</w:t>
              <w:br/>
              <w:t>١٩ يشتاران كه بخشهاى بيرونى تنشان را پالودند وبا پوشش پاک پوشاندند  توانند با خوراک به اندازه گرسنگی با آشامیدنی بهقاعد  تشنگی با خواب درست بوشاسب با نیروی خرد شهوت باخیم اسرونی خثم بد و دروغ بداندیشی را از اندرون دل _ انديشه دور ساختن</w:t>
              <w:br/>
              <w:t>٠٢٤ مراسم يزش رابا ستایس ایزدان با پاکی پاکیزگی و راستیء چندان كه در چهانِ آمیخته است آغاز کردن . زمسانیكه مرد پرهیزکسار آراست ذیم' باأن ابزارهای پالوده که نشانههای نیروی مینوی بسیار هستند به  آفسرین ) = دعا | ايستدء براى به ياد آوردن كام ایزدان ناکامی دروجء گرد آمدن .</w:t>
              <w:br/>
              <w:t>-٠٢ اعتراف پشيمانیء توبهء تاوان گناه پاكی بسیار اندیشه را خواستن یافتن . چشم فراز-بینا ) = دورنگر . دست پاک همۀ دیگر اندامهای تنء بهویژه جايی که نجاست استء خوب از آن کدن )= زدودن | جامۀ پاک پوشیدن زبان از دروغ گفتن دست از</w:t>
              <w:br/>
              <w:br/>
              <w:t>٢٩. در یزس بسیار نیرنگ که نماد نُشان نیروی مینوی استء نرساندن _ آزردن دیوان ستایس شادمان کردن ایزدان أَشکار شود</w:t>
              <w:br/>
              <w:t>خود رد</w:t>
              <w:br/>
              <w:t>٠٢٥ پ نسک بسزرک - کسه هادخست خوانسد0</w:t>
              <w:br/>
              <w:t>نسک هاست خ نومن رد بلند دوازده هُماست باكفشار نادروغ كه هرگز دروغی دران کفته نمی سود _ اصل  اساس راستی است  که اوستا خواند  السود ستا یس وبسژه ایسزدان تفیر می سود  نیرِنسگ دین راست در رور روسن پبش از نیمروز شبء شمرده  بدون تییره بی تصرف دردت ,</w:t>
              <w:br/>
              <w:t>٠٣٠ ماتند هوم پاک که با چهار بار نثار زوهره مطابق نیرنگ دینی  فشرده می شود نماد تکوین زایش چهار فرستادۀ دین نیک باآن نشان داده میشود که زردتت ستوده فروهر بود اوشیدر اوشیدرمان سوشیانس لتنل</w:t>
              <w:br/>
              <w:t>٢٦. چه برای آغرین ایزدان چه برای گزند دروجان چه برای سپاس فرهمندان  بزوگ کرداران. . چه برای اندرز بندگان )= آفریدگان ( فرمانبردار</w:t>
              <w:br/>
              <w:t>٠٣١ نیز مانند هاون فلزی كه طی فشردن هوم هوم درآن کوبیده میشود بانگش خواندن اوستا مم صداً می شود که يادآور اندیشه  گفتار کردار است که پیامبری راست ا= بهحق با آنها به جهان مىآيد.</w:t>
              <w:br/>
              <w:t>٠٢٧ چه برای سخن راست پیشینیان در _ گذشته چه برای نوید شایسته به پرهیزکاران ونیک کرداران چه برای رسیدن به عهد پیمان لازم چه برای &gt;امسود &lt; ناگزیر قابل بخشش دادارء چه برای ديگر رامهسای پرنیکی باید واندة سود.</w:t>
              <w:br/>
              <w:t>٠٣٢ مانا نیرنگ نیک که زمان )= بارا در آب زوهر کند که نمایش مادی سناندن آب فرهمند توسط &gt; تیشترکو بارانکرداری )= ایجاد باران( و درمان از طریق باران کرداری الست</w:t>
              <w:br/>
              <w:t>٠٣٣ چون شیر پاک که با نیرنگ فرهمند از گوسپند پاک گرفته ٣) = جیوام ( به دو بخث کردهشد که نشان دهندۀ نماد شیر بسیار فرهمند است. يکی آن که به دختر پوئوروجیرای مزدیسن از سوی اوشنر پرخرد يكى به فرانک دختر وَدرگا واز او به کی قباد رِسید</w:t>
              <w:br/>
              <w:t>٠٢٨ زمانی که پس تهیه پرادوم بامداد تا شبء در حال خواندن ستایش پاک )= ار  ما | کفتار پاک  نخورد نیاشامید کاری نکرد و سخنی گفته نشود نیز خواب نکرد ناپاكی به تن نهشت  نیز سخندینی را بدون وقفه پشت سرهم | با آن سخن ر"رم مفارس تجویزشده | تنبیر نداد اندیشه را از راستی پاکی جدا نکرد و هميحماء اوس ماء مخن راست با ترتیب پشت سرهم | با اندیشه حواس جمع | خوانده تود دم گاران دوت &lt; در پاسخ يا نسک را پشتسرهم با آواز مناسب بخوانند يا با سنیدن توجد | در حالت مناسب ياک بشنوند.</w:t>
              <w:br/>
              <w:t>٠٣٤ ودر مورد دیندستوران فرهمند گفتهشدهاست که اَیفتهای بسیار همراهی دارند مانند نَسکهای پرگزینش زوهر لازم براى درمان که در مراسم یزش به آتش بهرام داده می شود وبه سبب درمان بخشىء ديوان رابا برترين زوهر که در فرجام جهان از گاو</w:t>
              <w:br/>
              <w:t>ار</w:t>
            </w:r>
          </w:p>
        </w:tc>
        <w:tc>
          <w:tcPr>
            <w:tcW w:type="dxa" w:w="864"/>
            <w:vAlign w:val="top"/>
          </w:tcPr>
          <w:p>
            <w:r>
              <w:rPr>
                <w:rFonts w:ascii="Times New Roman" w:hAnsi="Times New Roman"/>
                <w:sz w:val="16"/>
              </w:rPr>
            </w:r>
            <w:r>
              <w:rPr>
                <w:rFonts w:ascii="Times New Roman" w:hAnsi="Times New Roman"/>
                <w:sz w:val="16"/>
              </w:rPr>
            </w:r>
          </w:p>
        </w:tc>
        <w:tc>
          <w:tcPr>
            <w:tcW w:type="dxa" w:w="2448"/>
            <w:vAlign w:val="top"/>
          </w:tcPr>
          <w:p>
            <w:r>
              <w:rPr>
                <w:rFonts w:ascii="Times New Roman" w:hAnsi="Times New Roman"/>
                <w:sz w:val="16"/>
              </w:rPr>
            </w:r>
            <w:r>
              <w:rPr>
                <w:rFonts w:ascii="Times New Roman" w:hAnsi="Times New Roman"/>
                <w:sz w:val="16"/>
              </w:rPr>
            </w:r>
          </w:p>
        </w:tc>
        <w:tc>
          <w:tcPr>
            <w:tcW w:type="dxa" w:w="2304"/>
            <w:vAlign w:val="top"/>
          </w:tcPr>
          <w:p>
            <w:r>
              <w:rPr>
                <w:rFonts w:ascii="Times New Roman" w:hAnsi="Times New Roman"/>
                <w:sz w:val="16"/>
              </w:rPr>
            </w:r>
            <w:r>
              <w:rPr>
                <w:rFonts w:ascii="Times New Roman" w:hAnsi="Times New Roman"/>
                <w:sz w:val="16"/>
              </w:rPr>
            </w:r>
          </w:p>
        </w:tc>
        <w:tc>
          <w:tcPr>
            <w:tcW w:type="dxa" w:w="4320"/>
            <w:vAlign w:val="top"/>
          </w:tcPr>
          <w:p>
            <w:r>
              <w:rPr>
                <w:rFonts w:ascii="Times New Roman" w:hAnsi="Times New Roman"/>
                <w:sz w:val="16"/>
              </w:rPr>
            </w:r>
            <w:r>
              <w:rPr>
                <w:rFonts w:ascii="Times New Roman" w:hAnsi="Times New Roman"/>
                <w:sz w:val="16"/>
              </w:rPr>
            </w:r>
          </w:p>
        </w:tc>
        <w:tc>
          <w:tcPr>
            <w:tcW w:type="dxa" w:w="3600"/>
            <w:vAlign w:val="top"/>
          </w:tcPr>
          <w:p>
            <w:pPr>
              <w:jc w:val="right"/>
            </w:pPr>
            <w:r>
              <w:rPr>
                <w:rFonts w:ascii="Times New Roman" w:hAnsi="Times New Roman"/>
                <w:sz w:val="16"/>
              </w:rPr>
            </w:r>
            <w:r>
              <w:rPr>
                <w:rFonts w:ascii="Times New Roman" w:hAnsi="Times New Roman"/>
                <w:sz w:val="16"/>
              </w:rPr>
            </w:r>
          </w:p>
        </w:tc>
        <w:tc>
          <w:tcPr>
            <w:tcW w:type="dxa" w:w="2016"/>
            <w:vAlign w:val="top"/>
          </w:tcPr>
          <w:p>
            <w:r>
              <w:rPr>
                <w:rFonts w:ascii="Times New Roman" w:hAnsi="Times New Roman"/>
                <w:sz w:val="16"/>
              </w:rPr>
            </w:r>
            <w:r>
              <w:rPr>
                <w:rFonts w:ascii="Times New Roman" w:hAnsi="Times New Roman"/>
                <w:sz w:val="16"/>
              </w:rPr>
            </w:r>
          </w:p>
        </w:tc>
      </w:tr>
      <w:tr>
        <w:tc>
          <w:tcPr>
            <w:tcW w:type="dxa" w:w="1008"/>
            <w:vAlign w:val="top"/>
          </w:tcPr>
          <w:p>
            <w:r>
              <w:rPr>
                <w:rFonts w:ascii="Times New Roman" w:hAnsi="Times New Roman"/>
                <w:sz w:val="16"/>
              </w:rPr>
            </w:r>
            <w:r>
              <w:rPr>
                <w:rFonts w:ascii="Times New Roman" w:hAnsi="Times New Roman"/>
                <w:sz w:val="16"/>
              </w:rPr>
              <w:t>47.37</w:t>
            </w:r>
          </w:p>
        </w:tc>
        <w:tc>
          <w:tcPr>
            <w:tcW w:type="dxa" w:w="1440"/>
            <w:vAlign w:val="top"/>
          </w:tcPr>
          <w:p>
            <w:r>
              <w:rPr>
                <w:rFonts w:ascii="Times New Roman" w:hAnsi="Times New Roman"/>
                <w:sz w:val="16"/>
              </w:rPr>
            </w:r>
            <w:r>
              <w:rPr>
                <w:rFonts w:ascii="Times New Roman" w:hAnsi="Times New Roman"/>
                <w:sz w:val="16"/>
              </w:rPr>
              <w:t>druzān</w:t>
            </w:r>
          </w:p>
        </w:tc>
        <w:tc>
          <w:tcPr>
            <w:tcW w:type="dxa" w:w="6912"/>
            <w:vAlign w:val="top"/>
          </w:tcPr>
          <w:p>
            <w:r>
              <w:rPr>
                <w:rFonts w:ascii="Times New Roman" w:hAnsi="Times New Roman"/>
                <w:sz w:val="16"/>
              </w:rPr>
              <w:t xml:space="preserve">ud ān ī and abzār ī az hammist weh-dahišnān čand abēzagīhātar šāyēd bē ō burdan rāy nērōgēnāg ud ō abēzagīh ēmēdēnāg [MR_270] ud ō gumēzagān sahmēnāg ō </w:t>
            </w:r>
            <w:r>
              <w:rPr>
                <w:rFonts w:ascii="Times New Roman" w:hAnsi="Times New Roman"/>
                <w:b/>
                <w:sz w:val="16"/>
              </w:rPr>
              <w:t>druzān</w:t>
            </w:r>
            <w:r>
              <w:rPr>
                <w:rFonts w:ascii="Times New Roman" w:hAnsi="Times New Roman"/>
                <w:sz w:val="16"/>
              </w:rPr>
              <w:t xml:space="preserve"> tarsēnāg ō yazdān-iz šnāyēnāg ∵ [A103]</w:t>
            </w:r>
          </w:p>
          <w:p>
            <w:pPr>
              <w:jc w:val="right"/>
            </w:pPr>
            <w:r>
              <w:rPr>
                <w:rFonts w:ascii="Times New Roman" w:hAnsi="Times New Roman"/>
                <w:b/>
                <w:i/>
                <w:sz w:val="16"/>
              </w:rPr>
              <w:t>Persian translation from DD2Mahshid.PDF OCR, PDF page(s): 6, 7, 8, 9</w:t>
            </w:r>
          </w:p>
          <w:p>
            <w:pPr>
              <w:jc w:val="right"/>
            </w:pPr>
            <w:r>
              <w:rPr>
                <w:rFonts w:ascii="Times New Roman" w:hAnsi="Times New Roman"/>
                <w:i/>
                <w:sz w:val="16"/>
              </w:rPr>
              <w:t>برکردان  قارس ١٣١</w:t>
              <w:br/>
              <w:t>بررسی دادستان دینی</w:t>
              <w:br/>
              <w:t>اا. اگر نیز نسبت به يکدیگر با سخن دشمنانه ; لاهر شوندء همانا از نياز ويا از ستم پتیاره |=اهریمن ( است. منطقی است نسبت ايشان مهربان بود و از بهر آنان نکاست آنها رابه همزوری أحهم افزایی نیروا و سازگاری هدايت کرد.</w:t>
              <w:br/>
              <w:t>می شود که کسی قابليت بيستر مآثالبل مقایسه کرد وازآن طریق روشن ل قابلیت کمتر دارد.</w:t>
              <w:br/>
              <w:t>دهد يعنی به سبب مزیت و یا جایگاه ٧ اكر چیزی درمیان نباشد که وضع را تغییر ئىده يا ازنوزوتی أيا ردی )= توی 1 ایشان بدان کار گمارده ادیان قدرت از پیش پذیرفته ویا به دلايلی از این دست كه وضع ردادممت مراسم | گاهنبارء ریاست است هميشه براى آن كه قابليت بیشتر دارد جایگاه   برتر وبهر بيشتر 1:5 ثایسته</w:t>
              <w:br/>
              <w:t>پرسش ٤٧</w:t>
              <w:br/>
              <w:t>چهل هفتم پرسش پاسخ . درباره آن میپرسید که: ارادۀ اورمزدء امشاسپندان فروهر پرهیزکاران از یزشخواهیٰ شادی رامش از آن چیست؟ یاری کمک برای کسی كه مراسم يزش را فرمود وحمايت مردم ثممر پس به چه آيین باشد؟ رنج  آزار و درد دشواری گناگمینو و دیوان و دروجان چگونه به چه آيین باشد؟</w:t>
              <w:br/>
              <w:t>؛،،١ ١</w:t>
              <w:br/>
              <w:t>کمی قابلیتشان بدطور مشخص آشکار اكر بگسان سایسته قابل باشند يا بيشى یشت کرده می رسدكه آَن راکه بیشتر زند از حفظ دارد و بیشتر رادده به نظظر منطقی داشت . راه شایستگی هردو بزرگ و فراخ است شایسته آزرم ااست خُوراک کامیاب تر )تاحترام | و سود بسیارند.</w:t>
              <w:br/>
              <w:t>٠٢ هدف يزش چیست کدام است؟ کجا اگریزش کنند خوب است؟ چه کسانی اگر يزش کنند خوب است؟ چگونه اگر &gt; یزش کنند خوب است؟</w:t>
              <w:br/>
              <w:t>پاسخ اینکه : خسودی بسیار اورمزد امشاسپندان ازآن یزشی است که بانیرنگ پاک )= آداب کامل مذهبی ( همراه باشد; نیز ازاینکه سهم پاداش کامل برای بندگان فدایی ازسوی ترتیبدهندۀ معتقدء فرمانبردارء آنگونه که آن همه نیکی )= اورمزد| فرمود محقق شود</w:t>
              <w:br/>
              <w:t>اوستا نیز آداهی اوستًا یاریگر یکدیگرند چه یشتاران ٩، قابلیت مهارت در زند _براى آنكه مراسم يزش بهتر اجرا , شودء زند  نیرنگ شایست نشايست يزش نيازمندند از زند کاریتر ) = مؤثرترا سوذ مفرسانا ادادی</w:t>
              <w:br/>
              <w:t>منطقی گفته شده است که ازیزش کردن برای ایزدان توسط دینبرداران که &gt; یسن ها&lt; رابه درستی میخوانندء خشنودی مینویان نیک نابودی دروجان . افزايش باران خوب )= به موقع کافی |ء رشد گیاهانء آبادانی جهانء تندرستی زندگان تا اجرای فرشکرد بیمرگی مردمان باشدء</w:t>
              <w:br/>
              <w:t>ستاینده احترام کننده قابل مستند دوست مهربان ١٠. ایشان درهر دو صورت دوست نیک خواه مهربان هستند. یکدیگرند ودین دوستان نسبت هر ذو</w:t>
              <w:br/>
              <w:br/>
              <w:t>ا. کمربند سفید درست )= یک نده کستی | بهمنی را بستن. فُریب دیو بوشاسب را دور كردنء نيز افراط و تفريط راء براى آنكه در مراسم یزش از گرسنگیء تسنْگی خواب, نيزاز بیشى اندگی نیز از کمی ضعف در فشار نبودن .</w:t>
              <w:br/>
              <w:t>مستنده دیوان مخالف انها ناكام باساء اواى اسیب گسران از ایزدان برئرين ؤی ایشان )= ایزدان (</w:t>
              <w:br/>
              <w:t>نجات دین است. هدف خواستن يزش اين است كهدين براى مدف يرس است که این دانش در حرد مردم گيتی نیست  فربددان فرستاده شد آگاهان را روشن نشان دادن آن وآگاه كردن مردم گیتی ازآنچه كه با خرد گیتیای دانسته آفریدگان مینوی نیروی مینوی, که از طریق دین است سؤد. نیز</w:t>
              <w:br/>
              <w:t>٠١١ و پیش از مراسم یزشء به هنگام خود ) = بهموقع |. خوراک آمادهء مناسب پاک خوردن . خواب به قاعده ) = به اندازه | کردن .  نن بهشتی اندیشۀ بهشتی خلىق خوی متعادلء درمان آتشان )= آتشکد | که دران روشنی همیشگی ) = هیزم | بوی خوش وكارنيک وثواب استء ميهمان ثدن</w:t>
              <w:br/>
              <w:t>مسقیة آنچه که مردم گیتی با خرد چون توضیح تمسیر علمی کیتی . بهصور می توانند بعم مند دارد دانش گواه برتر برای این نیروی مینوی استء اطمینان داشتن به چیزی استرکه بیرون از گواه گیتیای ران شناساپی درست باور</w:t>
              <w:br/>
              <w:t>٠١٢ و دیوان سایهای ازآن برخود می بینند خانهای است تاریکء نيكان كه باستايش ياريگر هستند جهان می رسند.</w:t>
              <w:br/>
              <w:t>رافت سود.</w:t>
              <w:br/>
              <w:t>٠١٣ و جاى يشتاران كه خود جاى زوت همکاران زوت است ارویس گاه آدیشت گاه و فضای ميانی راپاک کردن وآَب پاگ برآن پاشیدن</w:t>
              <w:br/>
              <w:t>جزئيات هدف يزش : نوشتن مفصل انچه که  اكنون به ياد دارم وظیفۀٔ دینی من است یکء نمایشی ازپاکی است که درستایش ویژه ایزدان مینوی استء مطابق آنچه گاهنبار پیش ازگاهنبار بایدبه وسیلۀ یشتار ) = زوت فُرموده شدء مانند مراسم یزش اجراء کنندۀ مراسما نشان داده شودكه تن رادویا سه باراز نسوشی ) = آلودگی و نُجاست |ء نیز چندان که میتوانء بخش بیرونی تن را از ریمنی پاک کردن</w:t>
              <w:br/>
              <w:t>٤ ١ ٠ ابزار )= آلات | يزش راباخود مردم يشتار )= يشتاران | ششُ آفریدۀ مادی که هوم بوی  آتس ' فلز )= برسم (. آب وگياه هستند شکل مناسب بهم پیوند دادن ارویس سنگ هاون سنگ - گچی دستۀٰ هاون تشت پایدسای ماءروی گرفتن وبا آب پاک پادیاب )= تطهیرا کردن .</w:t>
              <w:br/>
              <w:t>دیو تنبلی کاهلی ؟( را با توزش شرعى از اندامها بيرون ٩. خواب گجسته بوشاسب با آب روان پاک شستن جامۀ همۀ تن رابانم پاک گوسپندان گیاهان. کردن . سپس تن را با بوی . پاک و نیوند  ١= سداب | ترعی خوشبو کردن</w:t>
              <w:br/>
              <w:t>١٥ . آتش روشن را با هیزمی که &gt;در برابر نور خورشید &lt; خشک شده بر ادیشت پاک سعله ور ساختن . بوی درمان بخش را از ساقۀ گیاهان  هنٌگام خود |= بدموقع ( بر</w:t>
              <w:br/>
              <w:br/>
              <w:t>کناه کردن  داش "ن پادن . اندیشه رابا مراقبت خوب بدسوی شناخت ایزدان آراستن و ازْ نوء تّوبه زبانی را نزد ردان ازبر دفتن</w:t>
              <w:br/>
              <w:t>تس بردن . أب پاک رابا جام فازی )= کندی ` پاک با لیرنی ؟ام دين سرو پاسمیدن .</w:t>
              <w:br/>
              <w:t>٢١. آن زوت با سخن مانسری )= كلام ایزدی (ء پیرامون آتشگاه را پالودن با ستایش ایزدان به جایگاه زوت رهسپار شدن رفتن . به فره شهرروشنیهای ایزدان فروهرهای خواندنی اندیشیدن.</w:t>
              <w:br/>
              <w:t>١٦ . هوم خوبرسته  که گياه فرهمند جهان استء که آفرینش زردنت ٣ از آن بود نسان هوم سپید گوکرنء که در فرشگرد بیمرگی ازآن آشکار شود دشمنی ترس استء همراه با هدنهپای )= درخت اناراء که گياه اورورام است. كوشسودا ٢ دیوان از جای خویش نهادن .</w:t>
              <w:br/>
              <w:t>٠٢٢ همكاران نیز سوی چُپ سوی راست ودرکنارهمء هریک در جايگاه خویش ایستادن به ایزدان اندیشیدن . برای خشنودی اورمزد وخوار شمردن گناگ مینوء زوت پیشوایی خوب وديگر همکاران آشکارا )= در ملاء عام ء مراسم یزش را آغاز کنا ,</w:t>
              <w:br/>
              <w:t>٠١٧ برسم گیاهی را با پروند ا= بندا گیاهی به گره کستی گاه بستن مادروی سهریوری  )= فلزى( - كه به جاى ديهيم دهبدان اساس برلسم تفیر می شود اراسته شده را پاک کردن</w:t>
              <w:br/>
              <w:t>٠٢٣ از يشتأران کی است كه كارهاونان )= فشردن هوم ء کسی است که مراقبت از آتس  كییی است که کار فراز بردار ) = آوردن بردم هیزم ٠ کی است که کار آبردار )= آوردن آب (ء ٢ است كه كار أسنيدار |= شستن پالودن هوم ء کسی است که کار گمیزگ گر )= أمیختن هوم با شيراء کسی است که کار فرمودار | = مدیر مراقب مراسم| وآنچه راكه خود در مراسم يزش ايزدان مناسب مىدانند  ترتیب دادن</w:t>
              <w:br/>
              <w:t>١٨. أفریدگان مادی پاک راء با پاکی هرچه بیشتر گردآوردن . از رسیدن پاکانء هر نشانء اطمينان يافتنء</w:t>
              <w:br/>
              <w:t>١٩ يشتاران كه بخشهاى بيرونى تنشان را پالودند وبا پوشش پاک پوشاندند  توانند با خوراک به اندازه گرسنگی با آشامیدنی بهقاعد  تشنگی با خواب درست بوشاسب با نیروی خرد شهوت باخیم اسرونی خثم بد و دروغ بداندیشی را از اندرون دل _ انديشه دور ساختن</w:t>
              <w:br/>
              <w:t>٠٢٤ مراسم يزش رابا ستایس ایزدان با پاکی پاکیزگی و راستیء چندان كه در چهانِ آمیخته است آغاز کردن . زمسانیكه مرد پرهیزکسار آراست ذیم' باأن ابزارهای پالوده که نشانههای نیروی مینوی بسیار هستند به  آفسرین ) = دعا | ايستدء براى به ياد آوردن كام ایزدان ناکامی دروجء گرد آمدن .</w:t>
              <w:br/>
              <w:t>-٠٢ اعتراف پشيمانیء توبهء تاوان گناه پاكی بسیار اندیشه را خواستن یافتن . چشم فراز-بینا ) = دورنگر . دست پاک همۀ دیگر اندامهای تنء بهویژه جايی که نجاست استء خوب از آن کدن )= زدودن | جامۀ پاک پوشیدن زبان از دروغ گفتن دست از</w:t>
              <w:br/>
              <w:br/>
              <w:t>٢٩. در یزس بسیار نیرنگ که نماد نُشان نیروی مینوی استء نرساندن _ آزردن دیوان ستایس شادمان کردن ایزدان أَشکار شود</w:t>
              <w:br/>
              <w:t>خود رد</w:t>
              <w:br/>
              <w:t>٠٢٥ پ نسک بسزرک - کسه هادخست خوانسد0</w:t>
              <w:br/>
              <w:t>نسک هاست خ نومن رد بلند دوازده هُماست باكفشار نادروغ كه هرگز دروغی دران کفته نمی سود _ اصل  اساس راستی است  که اوستا خواند  السود ستا یس وبسژه ایسزدان تفیر می سود  نیرِنسگ دین راست در رور روسن پبش از نیمروز شبء شمرده  بدون تییره بی تصرف دردت ,</w:t>
              <w:br/>
              <w:t>٠٣٠ ماتند هوم پاک که با چهار بار نثار زوهره مطابق نیرنگ دینی  فشرده می شود نماد تکوین زایش چهار فرستادۀ دین نیک باآن نشان داده میشود که زردتت ستوده فروهر بود اوشیدر اوشیدرمان سوشیانس لتنل</w:t>
              <w:br/>
              <w:t>٢٦. چه برای آغرین ایزدان چه برای گزند دروجان چه برای سپاس فرهمندان  بزوگ کرداران. . چه برای اندرز بندگان )= آفریدگان ( فرمانبردار</w:t>
              <w:br/>
              <w:t>٠٣١ نیز مانند هاون فلزی كه طی فشردن هوم هوم درآن کوبیده میشود بانگش خواندن اوستا مم صداً می شود که يادآور اندیشه  گفتار کردار است که پیامبری راست ا= بهحق با آنها به جهان مىآيد.</w:t>
              <w:br/>
              <w:t>٠٢٧ چه برای سخن راست پیشینیان در _ گذشته چه برای نوید شایسته به پرهیزکاران ونیک کرداران چه برای رسیدن به عهد پیمان لازم چه برای &gt;امسود &lt; ناگزیر قابل بخشش دادارء چه برای ديگر رامهسای پرنیکی باید واندة سود.</w:t>
              <w:br/>
              <w:t>٠٣٢ مانا نیرنگ نیک که زمان )= بارا در آب زوهر کند که نمایش مادی سناندن آب فرهمند توسط &gt; تیشترکو بارانکرداری )= ایجاد باران( و درمان از طریق باران کرداری الست</w:t>
              <w:br/>
              <w:t>٠٣٣ چون شیر پاک که با نیرنگ فرهمند از گوسپند پاک گرفته ٣) = جیوام ( به دو بخث کردهشد که نشان دهندۀ نماد شیر بسیار فرهمند است. يکی آن که به دختر پوئوروجیرای مزدیسن از سوی اوشنر پرخرد يكى به فرانک دختر وَدرگا واز او به کی قباد رِسید</w:t>
              <w:br/>
              <w:t>٠٢٨ زمانی که پس تهیه پرادوم بامداد تا شبء در حال خواندن ستایش پاک )= ار  ما | کفتار پاک  نخورد نیاشامید کاری نکرد و سخنی گفته نشود نیز خواب نکرد ناپاكی به تن نهشت  نیز سخندینی را بدون وقفه پشت سرهم | با آن سخن ر"رم مفارس تجویزشده | تنبیر نداد اندیشه را از راستی پاکی جدا نکرد و هميحماء اوس ماء مخن راست با ترتیب پشت سرهم | با اندیشه حواس جمع | خوانده تود دم گاران دوت &lt; در پاسخ يا نسک را پشتسرهم با آواز مناسب بخوانند يا با سنیدن توجد | در حالت مناسب ياک بشنوند.</w:t>
              <w:br/>
              <w:t>٠٣٤ ودر مورد دیندستوران فرهمند گفتهشدهاست که اَیفتهای بسیار همراهی دارند مانند نَسکهای پرگزینش زوهر لازم براى درمان که در مراسم یزش به آتش بهرام داده می شود وبه سبب درمان بخشىء ديوان رابا برترين زوهر که در فرجام جهان از گاو</w:t>
              <w:br/>
              <w:t>ار</w:t>
            </w:r>
          </w:p>
        </w:tc>
        <w:tc>
          <w:tcPr>
            <w:tcW w:type="dxa" w:w="864"/>
            <w:vAlign w:val="top"/>
          </w:tcPr>
          <w:p>
            <w:r>
              <w:rPr>
                <w:rFonts w:ascii="Times New Roman" w:hAnsi="Times New Roman"/>
                <w:sz w:val="16"/>
              </w:rPr>
            </w:r>
            <w:r>
              <w:rPr>
                <w:rFonts w:ascii="Times New Roman" w:hAnsi="Times New Roman"/>
                <w:sz w:val="16"/>
              </w:rPr>
            </w:r>
          </w:p>
        </w:tc>
        <w:tc>
          <w:tcPr>
            <w:tcW w:type="dxa" w:w="2448"/>
            <w:vAlign w:val="top"/>
          </w:tcPr>
          <w:p>
            <w:r>
              <w:rPr>
                <w:rFonts w:ascii="Times New Roman" w:hAnsi="Times New Roman"/>
                <w:sz w:val="16"/>
              </w:rPr>
            </w:r>
            <w:r>
              <w:rPr>
                <w:rFonts w:ascii="Times New Roman" w:hAnsi="Times New Roman"/>
                <w:sz w:val="16"/>
              </w:rPr>
            </w:r>
          </w:p>
        </w:tc>
        <w:tc>
          <w:tcPr>
            <w:tcW w:type="dxa" w:w="2304"/>
            <w:vAlign w:val="top"/>
          </w:tcPr>
          <w:p>
            <w:r>
              <w:rPr>
                <w:rFonts w:ascii="Times New Roman" w:hAnsi="Times New Roman"/>
                <w:sz w:val="16"/>
              </w:rPr>
            </w:r>
            <w:r>
              <w:rPr>
                <w:rFonts w:ascii="Times New Roman" w:hAnsi="Times New Roman"/>
                <w:sz w:val="16"/>
              </w:rPr>
            </w:r>
          </w:p>
        </w:tc>
        <w:tc>
          <w:tcPr>
            <w:tcW w:type="dxa" w:w="4320"/>
            <w:vAlign w:val="top"/>
          </w:tcPr>
          <w:p>
            <w:r>
              <w:rPr>
                <w:rFonts w:ascii="Times New Roman" w:hAnsi="Times New Roman"/>
                <w:sz w:val="16"/>
              </w:rPr>
            </w:r>
            <w:r>
              <w:rPr>
                <w:rFonts w:ascii="Times New Roman" w:hAnsi="Times New Roman"/>
                <w:sz w:val="16"/>
              </w:rPr>
            </w:r>
          </w:p>
        </w:tc>
        <w:tc>
          <w:tcPr>
            <w:tcW w:type="dxa" w:w="3600"/>
            <w:vAlign w:val="top"/>
          </w:tcPr>
          <w:p>
            <w:pPr>
              <w:jc w:val="right"/>
            </w:pPr>
            <w:r>
              <w:rPr>
                <w:rFonts w:ascii="Times New Roman" w:hAnsi="Times New Roman"/>
                <w:sz w:val="16"/>
              </w:rPr>
            </w:r>
            <w:r>
              <w:rPr>
                <w:rFonts w:ascii="Times New Roman" w:hAnsi="Times New Roman"/>
                <w:sz w:val="16"/>
              </w:rPr>
            </w:r>
          </w:p>
        </w:tc>
        <w:tc>
          <w:tcPr>
            <w:tcW w:type="dxa" w:w="2016"/>
            <w:vAlign w:val="top"/>
          </w:tcPr>
          <w:p>
            <w:r>
              <w:rPr>
                <w:rFonts w:ascii="Times New Roman" w:hAnsi="Times New Roman"/>
                <w:sz w:val="16"/>
              </w:rPr>
            </w:r>
            <w:r>
              <w:rPr>
                <w:rFonts w:ascii="Times New Roman" w:hAnsi="Times New Roman"/>
                <w:sz w:val="16"/>
              </w:rPr>
            </w:r>
          </w:p>
        </w:tc>
      </w:tr>
      <w:tr>
        <w:tc>
          <w:tcPr>
            <w:tcW w:type="dxa" w:w="1008"/>
            <w:vAlign w:val="top"/>
          </w:tcPr>
          <w:p>
            <w:r>
              <w:rPr>
                <w:rFonts w:ascii="Times New Roman" w:hAnsi="Times New Roman"/>
                <w:sz w:val="16"/>
              </w:rPr>
            </w:r>
            <w:r>
              <w:rPr>
                <w:rFonts w:ascii="Times New Roman" w:hAnsi="Times New Roman"/>
                <w:sz w:val="16"/>
              </w:rPr>
              <w:t>63.5</w:t>
            </w:r>
          </w:p>
        </w:tc>
        <w:tc>
          <w:tcPr>
            <w:tcW w:type="dxa" w:w="1440"/>
            <w:vAlign w:val="top"/>
          </w:tcPr>
          <w:p>
            <w:r>
              <w:rPr>
                <w:rFonts w:ascii="Times New Roman" w:hAnsi="Times New Roman"/>
                <w:sz w:val="16"/>
              </w:rPr>
            </w:r>
            <w:r>
              <w:rPr>
                <w:rFonts w:ascii="Times New Roman" w:hAnsi="Times New Roman"/>
                <w:sz w:val="16"/>
              </w:rPr>
              <w:t>Druz</w:t>
            </w:r>
          </w:p>
        </w:tc>
        <w:tc>
          <w:tcPr>
            <w:tcW w:type="dxa" w:w="6912"/>
            <w:vAlign w:val="top"/>
          </w:tcPr>
          <w:p>
            <w:r>
              <w:rPr>
                <w:rFonts w:ascii="Times New Roman" w:hAnsi="Times New Roman"/>
                <w:sz w:val="16"/>
              </w:rPr>
              <w:t xml:space="preserve">ud pas mad &lt;’w&gt; </w:t>
            </w:r>
            <w:r>
              <w:rPr>
                <w:rFonts w:ascii="Times New Roman" w:hAnsi="Times New Roman"/>
                <w:b/>
                <w:sz w:val="16"/>
              </w:rPr>
              <w:t>Druz</w:t>
            </w:r>
            <w:r>
              <w:rPr>
                <w:rFonts w:ascii="Times New Roman" w:hAnsi="Times New Roman"/>
                <w:sz w:val="16"/>
              </w:rPr>
              <w:t xml:space="preserve"> ī kōxšišngar u-š wināhīd zīndagīh kerd garān margōmandīh ī xwānīhēd Gayōmard ī wizārīhēd zīndag ī mīrāg</w:t>
            </w:r>
          </w:p>
          <w:p>
            <w:pPr>
              <w:jc w:val="right"/>
            </w:pPr>
            <w:r>
              <w:rPr>
                <w:rFonts w:ascii="Times New Roman" w:hAnsi="Times New Roman"/>
                <w:b/>
                <w:i/>
                <w:sz w:val="16"/>
              </w:rPr>
              <w:t>Persian translation from DD2Mahshid.PDF OCR, PDF page(s): 19</w:t>
            </w:r>
          </w:p>
          <w:p>
            <w:pPr>
              <w:jc w:val="right"/>
            </w:pPr>
            <w:r>
              <w:rPr>
                <w:rFonts w:ascii="Times New Roman" w:hAnsi="Times New Roman"/>
                <w:i/>
                <w:sz w:val="16"/>
              </w:rPr>
              <w:t>برکردان نارسی ١٥٧</w:t>
              <w:br/>
              <w:t>١٥٢ بررسی دادستان</w:t>
              <w:br/>
              <w:t>کفته ئده است كه زمینی که جان کیومرث برفت زرواز ديگر بومها که اندام اندام )= اندامهای ( کیومرث دپس از مرگ &lt; رسیدء چند گونه فلز درخشان روان تىد</w:t>
              <w:br/>
              <w:t>پرسش ٦٣ سُقیت نسوم پرسش پاسخ. درباره ان می پرسید که: نخستین أفرینش مردمی ازچه کرده سد: نیز بن تأدمه تخمۀ اصلی | مردمان چگونه بودک از کیومرث چه کیا آمد کرد؟ ممی مشیانه از چه کیی بودند؟</w:t>
              <w:br/>
              <w:t>پرسش ٦٤</w:t>
              <w:br/>
              <w:t>ثصت چهارم پریسش پاسخ . درباره آن می پرسید که: بن تخمه ) = اصل| این کار که خویدوده میگویندء ازچه بود واز کجا بود؟</w:t>
              <w:br/>
              <w:t>پاسخ اینکه: اورمزد همه سخدا )= سرور جهانیان (ء ازآن روشنی بیسر ) = بی پايان ( ارشُ پیکری آفریدکه آفرینش اورمزد ازآن استء روشنی آن )= آفرينش ( از آتشء پايان بودن سوزندگی اش مانند روشنی بی پايان و فراوانی اش چون زمین نیکبر = داص لخیزا الت , _ درآن آتش پیکرء , مردم را آفریدکه هستی مادى خوانده میشود</w:t>
              <w:br/>
              <w:t>پاسخ اینکه: نخستین عمل خویدوده ازآن بودکه مثی مشیانه کردند که با هم برادر خواهر بودند ايشان فُرزندخواهی )= تولید نسل راء همآمیزی کردند بهطوری که نخستین عمل خویدوده نخستین همآمیزی مردبا زن را ایشان کردند پیوند )= نسل ( مردمسان  فراوانی نژادها همۀ مردمان جهان ازآن تخمه</w:t>
              <w:br/>
              <w:t>هزار سال نرفت )= حركت نكرداء فخورد  نخفت &gt;سخن &lt; نگفت بلکه به بارسایی اندیشید که دین برتر راست ستايس ویژه ) = اوستا ( کام )= اراده خواست | دادار است</w:t>
              <w:br/>
              <w:t>٠٣ به درستی گفته تده است که دادار خدای راپس ازآفرینشء وازآن عمل )= خويدوده ( كه فراوانی آفريدگان ازآن بودء شادمانی بود.</w:t>
              <w:br/>
              <w:t>٠٤ انكاه مغردروح ستیزهگر )= اهریمن ( زندگیاش )= کیومرث | را نابود کرد: مر  کمندی )= کشتار ( گران )= شدید( کردً . دبه سبب کستن اوست که &lt; کیومرث خوانده می شود ازندکی میرا «  تغسیر می ثود</w:t>
              <w:br/>
              <w:t>هستی نیز برآن گواه الست که ارادۀ دادار آفریننده علت زایش فراوانی برترین ائرید دکانس است که دردین )= اوستاا چند زایش گفته شده ) = نام برده ا است :</w:t>
              <w:br/>
              <w:t>٥. از کیومرث به هنگام مرگ نطفۀ زندگی روان شدء این گوهر)= ماده( به زمین مقدس افریده امد. با نگاهبانی ایزدان درزمین محافظت شد. &gt;از اين نلفه &lt; دختر مردمان نستی يافتند. بر رمین )ستند. &gt; هنگامی که &lt; جنبش حركت يافتند به اميزس</w:t>
              <w:br/>
              <w:t>. »وشنگ که دو سوم دیوان را کشت تهمورث که نیروی ایزدانء اهریمن را نگون ساخت جم که پیمان برقرارکرد ومرگ رادور ساخت : فریدون که اژی دهاک )= اٰسداک | لست جهان را از زیانش رها ساخت  کیان يلان دستوران مینوی |= رومائی { 'ودئد هستند خواهند بود</w:t>
              <w:br/>
              <w:t>زایش اسیددا</w:t>
            </w:r>
          </w:p>
        </w:tc>
        <w:tc>
          <w:tcPr>
            <w:tcW w:type="dxa" w:w="864"/>
            <w:vAlign w:val="top"/>
          </w:tcPr>
          <w:p>
            <w:r>
              <w:rPr>
                <w:rFonts w:ascii="Times New Roman" w:hAnsi="Times New Roman"/>
                <w:sz w:val="16"/>
              </w:rPr>
            </w:r>
            <w:r>
              <w:rPr>
                <w:rFonts w:ascii="Times New Roman" w:hAnsi="Times New Roman"/>
                <w:sz w:val="16"/>
              </w:rPr>
            </w:r>
          </w:p>
        </w:tc>
        <w:tc>
          <w:tcPr>
            <w:tcW w:type="dxa" w:w="2448"/>
            <w:vAlign w:val="top"/>
          </w:tcPr>
          <w:p>
            <w:r>
              <w:rPr>
                <w:rFonts w:ascii="Times New Roman" w:hAnsi="Times New Roman"/>
                <w:sz w:val="16"/>
              </w:rPr>
            </w:r>
            <w:r>
              <w:rPr>
                <w:rFonts w:ascii="Times New Roman" w:hAnsi="Times New Roman"/>
                <w:sz w:val="16"/>
              </w:rPr>
            </w:r>
          </w:p>
        </w:tc>
        <w:tc>
          <w:tcPr>
            <w:tcW w:type="dxa" w:w="2304"/>
            <w:vAlign w:val="top"/>
          </w:tcPr>
          <w:p>
            <w:r>
              <w:rPr>
                <w:rFonts w:ascii="Times New Roman" w:hAnsi="Times New Roman"/>
                <w:sz w:val="16"/>
              </w:rPr>
            </w:r>
            <w:r>
              <w:rPr>
                <w:rFonts w:ascii="Times New Roman" w:hAnsi="Times New Roman"/>
                <w:sz w:val="16"/>
              </w:rPr>
            </w:r>
          </w:p>
        </w:tc>
        <w:tc>
          <w:tcPr>
            <w:tcW w:type="dxa" w:w="4320"/>
            <w:vAlign w:val="top"/>
          </w:tcPr>
          <w:p>
            <w:r>
              <w:rPr>
                <w:rFonts w:ascii="Times New Roman" w:hAnsi="Times New Roman"/>
                <w:sz w:val="16"/>
              </w:rPr>
            </w:r>
            <w:r>
              <w:rPr>
                <w:rFonts w:ascii="Times New Roman" w:hAnsi="Times New Roman"/>
                <w:sz w:val="16"/>
              </w:rPr>
            </w:r>
          </w:p>
        </w:tc>
        <w:tc>
          <w:tcPr>
            <w:tcW w:type="dxa" w:w="3600"/>
            <w:vAlign w:val="top"/>
          </w:tcPr>
          <w:p>
            <w:pPr>
              <w:jc w:val="right"/>
            </w:pPr>
            <w:r>
              <w:rPr>
                <w:rFonts w:ascii="Times New Roman" w:hAnsi="Times New Roman"/>
                <w:sz w:val="16"/>
              </w:rPr>
            </w:r>
            <w:r>
              <w:rPr>
                <w:rFonts w:ascii="Times New Roman" w:hAnsi="Times New Roman"/>
                <w:sz w:val="16"/>
              </w:rPr>
            </w:r>
          </w:p>
        </w:tc>
        <w:tc>
          <w:tcPr>
            <w:tcW w:type="dxa" w:w="2016"/>
            <w:vAlign w:val="top"/>
          </w:tcPr>
          <w:p>
            <w:r>
              <w:rPr>
                <w:rFonts w:ascii="Times New Roman" w:hAnsi="Times New Roman"/>
                <w:sz w:val="16"/>
              </w:rPr>
            </w:r>
            <w:r>
              <w:rPr>
                <w:rFonts w:ascii="Times New Roman" w:hAnsi="Times New Roman"/>
                <w:sz w:val="16"/>
              </w:rPr>
            </w:r>
          </w:p>
        </w:tc>
      </w:tr>
      <w:tr>
        <w:tc>
          <w:tcPr>
            <w:tcW w:type="dxa" w:w="1008"/>
            <w:vAlign w:val="top"/>
          </w:tcPr>
          <w:p>
            <w:r>
              <w:rPr>
                <w:rFonts w:ascii="Times New Roman" w:hAnsi="Times New Roman"/>
                <w:sz w:val="16"/>
              </w:rPr>
            </w:r>
            <w:r>
              <w:rPr>
                <w:rFonts w:ascii="Times New Roman" w:hAnsi="Times New Roman"/>
                <w:sz w:val="16"/>
              </w:rPr>
              <w:t>74.3</w:t>
            </w:r>
          </w:p>
        </w:tc>
        <w:tc>
          <w:tcPr>
            <w:tcW w:type="dxa" w:w="1440"/>
            <w:vAlign w:val="top"/>
          </w:tcPr>
          <w:p>
            <w:r>
              <w:rPr>
                <w:rFonts w:ascii="Times New Roman" w:hAnsi="Times New Roman"/>
                <w:sz w:val="16"/>
              </w:rPr>
            </w:r>
            <w:r>
              <w:rPr>
                <w:rFonts w:ascii="Times New Roman" w:hAnsi="Times New Roman"/>
                <w:sz w:val="16"/>
              </w:rPr>
              <w:t>Druz</w:t>
            </w:r>
          </w:p>
        </w:tc>
        <w:tc>
          <w:tcPr>
            <w:tcW w:type="dxa" w:w="6912"/>
            <w:vAlign w:val="top"/>
          </w:tcPr>
          <w:p>
            <w:r>
              <w:rPr>
                <w:rFonts w:ascii="Times New Roman" w:hAnsi="Times New Roman"/>
                <w:sz w:val="16"/>
              </w:rPr>
              <w:t xml:space="preserve">ud būd dastwar kē-š guft kū-šān rist nē wirāyēnd bē amaragānīhā pōryōtkēšān andar ham xwēškārīh ham-wēnišnīhā ud ham-dādestānīhā ud ham-bōzišnīhā abar ēn bē estād hēnd [T60_113a] kū hamāg mardōmān rist [D7_322] wirāyēnd čē dādār ī weh ī abuxšāwand ī purr-wehīh ēč dām abar </w:t>
            </w:r>
            <w:r>
              <w:rPr>
                <w:rFonts w:ascii="Times New Roman" w:hAnsi="Times New Roman"/>
                <w:b/>
                <w:sz w:val="16"/>
              </w:rPr>
              <w:t>Druz</w:t>
            </w:r>
            <w:r>
              <w:rPr>
                <w:rFonts w:ascii="Times New Roman" w:hAnsi="Times New Roman"/>
                <w:sz w:val="16"/>
              </w:rPr>
              <w:t xml:space="preserve"> bē nē hilēd</w:t>
            </w:r>
          </w:p>
          <w:p>
            <w:pPr>
              <w:jc w:val="right"/>
            </w:pPr>
            <w:r>
              <w:rPr>
                <w:rFonts w:ascii="Times New Roman" w:hAnsi="Times New Roman"/>
                <w:b/>
                <w:i/>
                <w:sz w:val="16"/>
              </w:rPr>
              <w:t>Persian translation from DD2Mahshid.PDF OCR, PDF page(s): 26</w:t>
            </w:r>
          </w:p>
          <w:p>
            <w:pPr>
              <w:jc w:val="right"/>
            </w:pPr>
            <w:r>
              <w:rPr>
                <w:rFonts w:ascii="Times New Roman" w:hAnsi="Times New Roman"/>
                <w:i/>
                <w:sz w:val="16"/>
              </w:rPr>
              <w:t>٠٤ در دین )= اوستا| کفته شده است گا: مرده همه را برانگیزانید چه پرهیزکار چه کناهکارء هیچکس رادر اختیار دروج قرار ندهند</w:t>
              <w:br/>
              <w:t>پاسسخ اینگه: امشاسپندان بیمرگ بدون رىخ بی اسیب ٦ق  جایشان در برترین هستی بهشت | روشنِ همد اسانی همهرامش بدون معارض است  زُور دیو آز مانند گند مكان امشاسپندان نمی رسد</w:t>
              <w:br/>
              <w:t>م. دراین مورد نیز اینگونه حکم دادند که: حتى اگرآن سنگینترین گناهکار در اندیشه ازگناه پشیمان شودء چندان می تواند به دينبه معترف باشد گناه را جبران کندء برای توزش پادافراه تن ومال را بسپارد )= فدا کنداء آنگاه ممکن است روانش به جایگاه پرهیزکاران برند .</w:t>
              <w:br/>
              <w:t>امشاسپندان همهآگان . دوستدار آفریدگانء مهربان بخشاینده تستند عمل زُشت ان بابحت فریفته را مىدانندكه به آن زشت ترین خطا گناه آلوده شدء به گونهای که با آن پادافراه سخت نمایانء که از سوی دیوان بدو رلیا . پوشیده امادد شده سپس ایشان )= امشاسپندان ( راء به سبب دوست داتتن آفریدگان  گران آمد نسبت به او مهربان دلسوز شدنده مانند کسی که از روی دردمندی. درد را  احساس کرد.</w:t>
              <w:br/>
              <w:t>پرسش ٧٥</w:t>
              <w:br/>
              <w:t>مفتاد پنجم پرسش پاسخ . درباره آن می پرسید که: &gt;اگر &lt; کسی آنانی راکه لواط کند بکشدء انگاه امار کرفه بزهاش چگونه باشد؟</w:t>
              <w:br/>
              <w:t>پرسش ٧٤ دفتاد چهارم پرسش پاسخ دربارۀ آن میپرسید که: مرده ایشان )= لواط کنندگان | را باز آرایند یا نه؟</w:t>
              <w:br/>
              <w:t>٠٢ پاسخ اینکه: دستوران  بنابر حکم اساسی )= سنت [ چنین گفتند که همۀ مرگ ارزانان را بايد بنابر حکم داوران فرمان پادشاهان کشت. كه  این )= حکم فُرمان دادن | خویشکاری وظیفۀٔ ایشان است .</w:t>
              <w:br/>
              <w:t>پاسخ اینکه: از آنجا که همین گناه ناپاک پرگند  غیراخلاقی ناخواستنیء ابزار همکین نابودی افریدگان الست عما است که اگر خدای ناکرده  مردان کامل به کار بو سند انجام دهند , پس می تواند  نابودی مردم را درپی داشته باشد  درست مانند اژی دهاکء دیو بسیار نیرومند که &gt; بیمردم کردن جهان را&lt; میخواست  قول کوشيدء امّا نتوانستء با حوجود &lt; رادها آمرزش کهء دربرابر هدفهای دیوی &gt; دردين &lt; آشكار , هستند دستوری بودکه گفت : مردۀ ایشان را باز نیارایندٰ</w:t>
              <w:br/>
              <w:t>٠٣ اكر سنگین گناهان پس ازآنکه سه باربا آنها در مورد حکم دینآگاهان فرمان پادشاهان بحثوگفتگو شدء بدون آنکه درمورد خود خویشان بیمناک باشنده همچنان ان گناه اصرار ورزند ; باید برای اوکهء نه از روی دشمنی بامردم ويازيان دین . بلکه بهخاطر دشمنی کناه بازداشتن )= منع | عمل دیوی &gt; گناهکار&lt; را بکشدء کرفه بزرگ به حساب اورد.</w:t>
              <w:br/>
              <w:t>٠٣ امّا بهطور کدا پوریوتکیشان با توجه به خویشکاریشان با بینش مثتر كء همداستانیء آمرزس  مستر کء براین ایستادند )= پافشاری کردندا مردة همۀ مردمان را باز آرایند چه دادار خوبء بخشا : ابندد پرنیکیء هیچ آفریدهای را در اختیار دروج قرار ندل .</w:t>
            </w:r>
          </w:p>
        </w:tc>
        <w:tc>
          <w:tcPr>
            <w:tcW w:type="dxa" w:w="864"/>
            <w:vAlign w:val="top"/>
          </w:tcPr>
          <w:p>
            <w:r>
              <w:rPr>
                <w:rFonts w:ascii="Times New Roman" w:hAnsi="Times New Roman"/>
                <w:sz w:val="16"/>
              </w:rPr>
            </w:r>
            <w:r>
              <w:rPr>
                <w:rFonts w:ascii="Times New Roman" w:hAnsi="Times New Roman"/>
                <w:sz w:val="16"/>
              </w:rPr>
            </w:r>
          </w:p>
        </w:tc>
        <w:tc>
          <w:tcPr>
            <w:tcW w:type="dxa" w:w="2448"/>
            <w:vAlign w:val="top"/>
          </w:tcPr>
          <w:p>
            <w:r>
              <w:rPr>
                <w:rFonts w:ascii="Times New Roman" w:hAnsi="Times New Roman"/>
                <w:sz w:val="16"/>
              </w:rPr>
            </w:r>
            <w:r>
              <w:rPr>
                <w:rFonts w:ascii="Times New Roman" w:hAnsi="Times New Roman"/>
                <w:sz w:val="16"/>
              </w:rPr>
            </w:r>
          </w:p>
        </w:tc>
        <w:tc>
          <w:tcPr>
            <w:tcW w:type="dxa" w:w="2304"/>
            <w:vAlign w:val="top"/>
          </w:tcPr>
          <w:p>
            <w:r>
              <w:rPr>
                <w:rFonts w:ascii="Times New Roman" w:hAnsi="Times New Roman"/>
                <w:sz w:val="16"/>
              </w:rPr>
            </w:r>
            <w:r>
              <w:rPr>
                <w:rFonts w:ascii="Times New Roman" w:hAnsi="Times New Roman"/>
                <w:sz w:val="16"/>
              </w:rPr>
            </w:r>
          </w:p>
        </w:tc>
        <w:tc>
          <w:tcPr>
            <w:tcW w:type="dxa" w:w="4320"/>
            <w:vAlign w:val="top"/>
          </w:tcPr>
          <w:p>
            <w:r>
              <w:rPr>
                <w:rFonts w:ascii="Times New Roman" w:hAnsi="Times New Roman"/>
                <w:sz w:val="16"/>
              </w:rPr>
            </w:r>
            <w:r>
              <w:rPr>
                <w:rFonts w:ascii="Times New Roman" w:hAnsi="Times New Roman"/>
                <w:sz w:val="16"/>
              </w:rPr>
            </w:r>
          </w:p>
        </w:tc>
        <w:tc>
          <w:tcPr>
            <w:tcW w:type="dxa" w:w="3600"/>
            <w:vAlign w:val="top"/>
          </w:tcPr>
          <w:p>
            <w:pPr>
              <w:jc w:val="right"/>
            </w:pPr>
            <w:r>
              <w:rPr>
                <w:rFonts w:ascii="Times New Roman" w:hAnsi="Times New Roman"/>
                <w:sz w:val="16"/>
              </w:rPr>
            </w:r>
            <w:r>
              <w:rPr>
                <w:rFonts w:ascii="Times New Roman" w:hAnsi="Times New Roman"/>
                <w:sz w:val="16"/>
              </w:rPr>
            </w:r>
          </w:p>
        </w:tc>
        <w:tc>
          <w:tcPr>
            <w:tcW w:type="dxa" w:w="2016"/>
            <w:vAlign w:val="top"/>
          </w:tcPr>
          <w:p>
            <w:r>
              <w:rPr>
                <w:rFonts w:ascii="Times New Roman" w:hAnsi="Times New Roman"/>
                <w:sz w:val="16"/>
              </w:rPr>
            </w:r>
            <w:r>
              <w:rPr>
                <w:rFonts w:ascii="Times New Roman" w:hAnsi="Times New Roman"/>
                <w:sz w:val="16"/>
              </w:rPr>
            </w:r>
          </w:p>
        </w:tc>
      </w:tr>
      <w:tr>
        <w:tc>
          <w:tcPr>
            <w:tcW w:type="dxa" w:w="1008"/>
            <w:vAlign w:val="top"/>
          </w:tcPr>
          <w:p>
            <w:r>
              <w:rPr>
                <w:rFonts w:ascii="Times New Roman" w:hAnsi="Times New Roman"/>
                <w:sz w:val="16"/>
              </w:rPr>
            </w:r>
            <w:r>
              <w:rPr>
                <w:rFonts w:ascii="Times New Roman" w:hAnsi="Times New Roman"/>
                <w:sz w:val="16"/>
              </w:rPr>
              <w:t>74.4</w:t>
            </w:r>
          </w:p>
        </w:tc>
        <w:tc>
          <w:tcPr>
            <w:tcW w:type="dxa" w:w="1440"/>
            <w:vAlign w:val="top"/>
          </w:tcPr>
          <w:p>
            <w:r>
              <w:rPr>
                <w:rFonts w:ascii="Times New Roman" w:hAnsi="Times New Roman"/>
                <w:sz w:val="16"/>
              </w:rPr>
            </w:r>
            <w:r>
              <w:rPr>
                <w:rFonts w:ascii="Times New Roman" w:hAnsi="Times New Roman"/>
                <w:sz w:val="16"/>
              </w:rPr>
              <w:t>Druz</w:t>
            </w:r>
          </w:p>
        </w:tc>
        <w:tc>
          <w:tcPr>
            <w:tcW w:type="dxa" w:w="6912"/>
            <w:vAlign w:val="top"/>
          </w:tcPr>
          <w:p>
            <w:r>
              <w:rPr>
                <w:rFonts w:ascii="Times New Roman" w:hAnsi="Times New Roman"/>
                <w:sz w:val="16"/>
              </w:rPr>
              <w:t xml:space="preserve">pad dēn guft estēd kū harwist rist ul estēnēd kē ahlaw kē-iz druwand ud nē kē pad </w:t>
            </w:r>
            <w:r>
              <w:rPr>
                <w:rFonts w:ascii="Times New Roman" w:hAnsi="Times New Roman"/>
                <w:b/>
                <w:sz w:val="16"/>
              </w:rPr>
              <w:t>Druz</w:t>
            </w:r>
            <w:r>
              <w:rPr>
                <w:rFonts w:ascii="Times New Roman" w:hAnsi="Times New Roman"/>
                <w:sz w:val="16"/>
              </w:rPr>
              <w:t xml:space="preserve"> bē hilēd u-šān ēn-iz ēdōn wizīrēnīd kū ōy-iz ī garān-wināhtom ka menišnīg abaxš ud pašēmān az wināh bawēd ud čand-uš tuwān wizārdār ud andar āstawānīh ī pad weh dēn wināh-wizārišnīh tan ud xīr ō tōzišn pādifrāh abespārēd ēg-iš ruwān-iz ō gāh ī ahlawān madan [BA352/357] šāyēd ∵</w:t>
            </w:r>
          </w:p>
          <w:p>
            <w:pPr>
              <w:jc w:val="right"/>
            </w:pPr>
            <w:r>
              <w:rPr>
                <w:rFonts w:ascii="Times New Roman" w:hAnsi="Times New Roman"/>
                <w:b/>
                <w:i/>
                <w:sz w:val="16"/>
              </w:rPr>
              <w:t>Persian translation from DD2Mahshid.PDF OCR, PDF page(s): 26</w:t>
            </w:r>
          </w:p>
          <w:p>
            <w:pPr>
              <w:jc w:val="right"/>
            </w:pPr>
            <w:r>
              <w:rPr>
                <w:rFonts w:ascii="Times New Roman" w:hAnsi="Times New Roman"/>
                <w:i/>
                <w:sz w:val="16"/>
              </w:rPr>
              <w:t>٠٤ در دین )= اوستا| کفته شده است گا: مرده همه را برانگیزانید چه پرهیزکار چه کناهکارء هیچکس رادر اختیار دروج قرار ندهند</w:t>
              <w:br/>
              <w:t>پاسسخ اینگه: امشاسپندان بیمرگ بدون رىخ بی اسیب ٦ق  جایشان در برترین هستی بهشت | روشنِ همد اسانی همهرامش بدون معارض است  زُور دیو آز مانند گند مكان امشاسپندان نمی رسد</w:t>
              <w:br/>
              <w:t>م. دراین مورد نیز اینگونه حکم دادند که: حتى اگرآن سنگینترین گناهکار در اندیشه ازگناه پشیمان شودء چندان می تواند به دينبه معترف باشد گناه را جبران کندء برای توزش پادافراه تن ومال را بسپارد )= فدا کنداء آنگاه ممکن است روانش به جایگاه پرهیزکاران برند .</w:t>
              <w:br/>
              <w:t>امشاسپندان همهآگان . دوستدار آفریدگانء مهربان بخشاینده تستند عمل زُشت ان بابحت فریفته را مىدانندكه به آن زشت ترین خطا گناه آلوده شدء به گونهای که با آن پادافراه سخت نمایانء که از سوی دیوان بدو رلیا . پوشیده امادد شده سپس ایشان )= امشاسپندان ( راء به سبب دوست داتتن آفریدگان  گران آمد نسبت به او مهربان دلسوز شدنده مانند کسی که از روی دردمندی. درد را  احساس کرد.</w:t>
              <w:br/>
              <w:t>پرسش ٧٥</w:t>
              <w:br/>
              <w:t>مفتاد پنجم پرسش پاسخ . درباره آن می پرسید که: &gt;اگر &lt; کسی آنانی راکه لواط کند بکشدء انگاه امار کرفه بزهاش چگونه باشد؟</w:t>
              <w:br/>
              <w:t>پرسش ٧٤ دفتاد چهارم پرسش پاسخ دربارۀ آن میپرسید که: مرده ایشان )= لواط کنندگان | را باز آرایند یا نه؟</w:t>
              <w:br/>
              <w:t>٠٢ پاسخ اینکه: دستوران  بنابر حکم اساسی )= سنت [ چنین گفتند که همۀ مرگ ارزانان را بايد بنابر حکم داوران فرمان پادشاهان کشت. كه  این )= حکم فُرمان دادن | خویشکاری وظیفۀٔ ایشان است .</w:t>
              <w:br/>
              <w:t>پاسخ اینکه: از آنجا که همین گناه ناپاک پرگند  غیراخلاقی ناخواستنیء ابزار همکین نابودی افریدگان الست عما است که اگر خدای ناکرده  مردان کامل به کار بو سند انجام دهند , پس می تواند  نابودی مردم را درپی داشته باشد  درست مانند اژی دهاکء دیو بسیار نیرومند که &gt; بیمردم کردن جهان را&lt; میخواست  قول کوشيدء امّا نتوانستء با حوجود &lt; رادها آمرزش کهء دربرابر هدفهای دیوی &gt; دردين &lt; آشكار , هستند دستوری بودکه گفت : مردۀ ایشان را باز نیارایندٰ</w:t>
              <w:br/>
              <w:t>٠٣ اكر سنگین گناهان پس ازآنکه سه باربا آنها در مورد حکم دینآگاهان فرمان پادشاهان بحثوگفتگو شدء بدون آنکه درمورد خود خویشان بیمناک باشنده همچنان ان گناه اصرار ورزند ; باید برای اوکهء نه از روی دشمنی بامردم ويازيان دین . بلکه بهخاطر دشمنی کناه بازداشتن )= منع | عمل دیوی &gt; گناهکار&lt; را بکشدء کرفه بزرگ به حساب اورد.</w:t>
              <w:br/>
              <w:t>٠٣ امّا بهطور کدا پوریوتکیشان با توجه به خویشکاریشان با بینش مثتر كء همداستانیء آمرزس  مستر کء براین ایستادند )= پافشاری کردندا مردة همۀ مردمان را باز آرایند چه دادار خوبء بخشا : ابندد پرنیکیء هیچ آفریدهای را در اختیار دروج قرار ندل .</w:t>
            </w:r>
          </w:p>
        </w:tc>
        <w:tc>
          <w:tcPr>
            <w:tcW w:type="dxa" w:w="864"/>
            <w:vAlign w:val="top"/>
          </w:tcPr>
          <w:p>
            <w:r>
              <w:rPr>
                <w:rFonts w:ascii="Times New Roman" w:hAnsi="Times New Roman"/>
                <w:sz w:val="16"/>
              </w:rPr>
            </w:r>
            <w:r>
              <w:rPr>
                <w:rFonts w:ascii="Times New Roman" w:hAnsi="Times New Roman"/>
                <w:sz w:val="16"/>
              </w:rPr>
            </w:r>
          </w:p>
        </w:tc>
        <w:tc>
          <w:tcPr>
            <w:tcW w:type="dxa" w:w="2448"/>
            <w:vAlign w:val="top"/>
          </w:tcPr>
          <w:p>
            <w:r>
              <w:rPr>
                <w:rFonts w:ascii="Times New Roman" w:hAnsi="Times New Roman"/>
                <w:sz w:val="16"/>
              </w:rPr>
            </w:r>
            <w:r>
              <w:rPr>
                <w:rFonts w:ascii="Times New Roman" w:hAnsi="Times New Roman"/>
                <w:sz w:val="16"/>
              </w:rPr>
            </w:r>
          </w:p>
        </w:tc>
        <w:tc>
          <w:tcPr>
            <w:tcW w:type="dxa" w:w="2304"/>
            <w:vAlign w:val="top"/>
          </w:tcPr>
          <w:p>
            <w:r>
              <w:rPr>
                <w:rFonts w:ascii="Times New Roman" w:hAnsi="Times New Roman"/>
                <w:sz w:val="16"/>
              </w:rPr>
            </w:r>
            <w:r>
              <w:rPr>
                <w:rFonts w:ascii="Times New Roman" w:hAnsi="Times New Roman"/>
                <w:sz w:val="16"/>
              </w:rPr>
            </w:r>
          </w:p>
        </w:tc>
        <w:tc>
          <w:tcPr>
            <w:tcW w:type="dxa" w:w="4320"/>
            <w:vAlign w:val="top"/>
          </w:tcPr>
          <w:p>
            <w:r>
              <w:rPr>
                <w:rFonts w:ascii="Times New Roman" w:hAnsi="Times New Roman"/>
                <w:sz w:val="16"/>
              </w:rPr>
            </w:r>
            <w:r>
              <w:rPr>
                <w:rFonts w:ascii="Times New Roman" w:hAnsi="Times New Roman"/>
                <w:sz w:val="16"/>
              </w:rPr>
            </w:r>
          </w:p>
        </w:tc>
        <w:tc>
          <w:tcPr>
            <w:tcW w:type="dxa" w:w="3600"/>
            <w:vAlign w:val="top"/>
          </w:tcPr>
          <w:p>
            <w:pPr>
              <w:jc w:val="right"/>
            </w:pPr>
            <w:r>
              <w:rPr>
                <w:rFonts w:ascii="Times New Roman" w:hAnsi="Times New Roman"/>
                <w:sz w:val="16"/>
              </w:rPr>
            </w:r>
            <w:r>
              <w:rPr>
                <w:rFonts w:ascii="Times New Roman" w:hAnsi="Times New Roman"/>
                <w:sz w:val="16"/>
              </w:rPr>
            </w:r>
          </w:p>
        </w:tc>
        <w:tc>
          <w:tcPr>
            <w:tcW w:type="dxa" w:w="2016"/>
            <w:vAlign w:val="top"/>
          </w:tcPr>
          <w:p>
            <w:r>
              <w:rPr>
                <w:rFonts w:ascii="Times New Roman" w:hAnsi="Times New Roman"/>
                <w:sz w:val="16"/>
              </w:rPr>
            </w:r>
            <w:r>
              <w:rPr>
                <w:rFonts w:ascii="Times New Roman" w:hAnsi="Times New Roman"/>
                <w:sz w:val="16"/>
              </w:rPr>
            </w:r>
          </w:p>
        </w:tc>
      </w:tr>
      <w:tr>
        <w:tc>
          <w:tcPr>
            <w:tcW w:type="dxa" w:w="1008"/>
            <w:vAlign w:val="top"/>
          </w:tcPr>
          <w:p>
            <w:r>
              <w:rPr>
                <w:rFonts w:ascii="Times New Roman" w:hAnsi="Times New Roman"/>
                <w:sz w:val="16"/>
              </w:rPr>
            </w:r>
            <w:r>
              <w:rPr>
                <w:rFonts w:ascii="Times New Roman" w:hAnsi="Times New Roman"/>
                <w:sz w:val="16"/>
              </w:rPr>
              <w:t>76.8</w:t>
            </w:r>
          </w:p>
        </w:tc>
        <w:tc>
          <w:tcPr>
            <w:tcW w:type="dxa" w:w="1440"/>
            <w:vAlign w:val="top"/>
          </w:tcPr>
          <w:p>
            <w:r>
              <w:rPr>
                <w:rFonts w:ascii="Times New Roman" w:hAnsi="Times New Roman"/>
                <w:sz w:val="16"/>
              </w:rPr>
            </w:r>
            <w:r>
              <w:rPr>
                <w:rFonts w:ascii="Times New Roman" w:hAnsi="Times New Roman"/>
                <w:sz w:val="16"/>
              </w:rPr>
              <w:t>Druz</w:t>
            </w:r>
          </w:p>
        </w:tc>
        <w:tc>
          <w:tcPr>
            <w:tcW w:type="dxa" w:w="6912"/>
            <w:vAlign w:val="top"/>
          </w:tcPr>
          <w:p>
            <w:r>
              <w:rPr>
                <w:rFonts w:ascii="Times New Roman" w:hAnsi="Times New Roman"/>
                <w:sz w:val="16"/>
              </w:rPr>
              <w:t xml:space="preserve">ōwōn ī ka ham padīrag kē bun-tōhmag zāyišn padiš agārīhēd ud rāh ō ziyān margīh abar grāyīhēd ud grāyīh ēwar ud ōy </w:t>
            </w:r>
            <w:r>
              <w:rPr>
                <w:rFonts w:ascii="Times New Roman" w:hAnsi="Times New Roman"/>
                <w:b/>
                <w:sz w:val="16"/>
              </w:rPr>
              <w:t>Druz</w:t>
            </w:r>
            <w:r>
              <w:rPr>
                <w:rFonts w:ascii="Times New Roman" w:hAnsi="Times New Roman"/>
                <w:sz w:val="16"/>
              </w:rPr>
              <w:t xml:space="preserve"> ī āšōbgar kē-š kām a-mardōmīh ud abesīhīd-dāmīh ī-š pad zōr ī niyāz a-wēnāg [D7_326] wardēnēd ārzōg ī frēftagān mardōm dahišn az ān gyāg ī pus-xwāyišnīh ō handām ī-š padīrag kē-š padiš bawēd hēnd winastagīh ud pūdagīh</w:t>
            </w:r>
          </w:p>
          <w:p>
            <w:pPr>
              <w:jc w:val="right"/>
            </w:pPr>
            <w:r>
              <w:rPr>
                <w:rFonts w:ascii="Times New Roman" w:hAnsi="Times New Roman"/>
                <w:b/>
                <w:i/>
                <w:sz w:val="16"/>
              </w:rPr>
              <w:t>Persian translation from DD2Mahshid.PDF OCR, PDF page(s): 27, 28, 29</w:t>
            </w:r>
          </w:p>
          <w:p>
            <w:pPr>
              <w:jc w:val="right"/>
            </w:pPr>
            <w:r>
              <w:rPr>
                <w:rFonts w:ascii="Times New Roman" w:hAnsi="Times New Roman"/>
                <w:i/>
                <w:sz w:val="16"/>
              </w:rPr>
              <w:t>٥ء و با خویدوده کارهای اساسی دیکر. فُرزُندخواهی درجهان رفست )= رواج یافست ( تولید تا زمان فرشگرد ادامن می یابد</w:t>
              <w:br/>
              <w:t>آ. اذر در مورد همین مطلب حکم کرده امًّا فرمان داده نُثا , در ا ٠ ؤ) کمان . پرهیز )= اجتناب |٠ خوددارانه تر جایزتر استء چه کرفهای که بااطمینان انجام شودء بسیار بسیار فراخ است .</w:t>
              <w:br/>
              <w:t>ع وزايش بسیاری از فرهکاران )= انجام دهندگان کارهای درخشان ( دستوران مینوی آراستاران كسور  ادارهکنندگان شهر به انجام رسانندگان فرشگرد از مادر بود باشد</w:t>
              <w:br/>
              <w:t>پرسش ٧٦</w:t>
              <w:br/>
              <w:t>هفتاد ئشم پرىست پاسخ درباره آن میپرسید که: بفرمائید سنگینی گناه لواط را</w:t>
              <w:br/>
              <w:t>ا. اگرآن عمل قانونی )= خویدود | انجام شود  اگر قانونی ادامه يابدء شكفتى  سود جهان و خواست ایزدان بیشترين ثواب  آشکار شود .</w:t>
              <w:br/>
              <w:t>برای ما روشن سازیده</w:t>
              <w:br/>
              <w:t>پاسخ اینکه: نخستین آفریدۀ گیتی پرهیزکار نابودکنندۀ دروت دستایش کنندۀ پریزکار است بددمين ىرىيب در کیتی یزدان شناس تر نسبت به آفریدگان خیرخواه ترء براى ادارۀ آفریدگانء هم بودی ا= با هم بودن مرد زنا آشکاری برترین کسار ) = خویدوده | ياری رسان تر است. يعنی کسی زایش  تولید مثل مردمان پرهیزکارء , با عمل فانونی شرعیء از طریق بود</w:t>
              <w:br/>
              <w:t>٨. چون تولید نسل پرهیزکاران ازآن است . بزرگ مادری )= اهمیت مادر شدن ( آشکار استء همانگونه کهء اگر تخمۀ اصلی زایش از سوی طرف مقابل ناكار وبیاثر شود و را» بهسوی زیان نابودی بگردد | = منحرف شوداء شدت سختی &gt;کناه لواط &lt; يقين محرز است.</w:t>
              <w:br/>
              <w:t>٩. وآن آشوبگرکه خواستش بیمردم ساختّن &gt; جهان &lt; نابود کردن آفسرینش است با زور گمراهکنندهاش آرزوی مردم فریفته راء ازآن جایگاه فرزندخواهی به اندام مخالفش منحرف ساخت که چندان نابودی فساد بدان است سرتست نیروی پرورش فرزند ندارد شایستۀ پذیرش تخمه نیست</w:t>
              <w:br/>
              <w:t>٠٣ به همين طریق دادار همه آگاهء در نخستین جفت مردمان كه برادر وخواهر بودند متبی مشیانه همۀ تخمدهای جهان مادی را برای فرزندزایی |= تولید مثل ( برای زایندگی أگاهانهء  افرید.</w:t>
              <w:br/>
              <w:t>٠٤ و مرد وزن را پدر ومادر مردمان مادی نامید در همۀ مردم  آرزوی  طییعی  یعسی در مادر &gt; آرزوى &lt; فرزندخواهى رابا ستايش )= دعاى اشموهوا سرشت قانون دين رابا خواست سزاوارانه &gt; ازدواج &lt; با خويشاوند )= خويدوده  ونه با غيرخويش جايز سرعی ساخت .</w:t>
              <w:br/>
              <w:t>ا٠ وهمو اين عمل زشت شهوانی راشكل داد تاکه )= بدین منفظور _ك  با سپردن نطفۀ زنده به آَن اندامء به آن جاى پر بسوزانندهء نطفۀ زنده بمیرد نازاده تود</w:t>
              <w:br/>
              <w:br/>
              <w:t>برگردان فارسى ١٧٥</w:t>
              <w:br/>
              <w:t>بررسی دادستان دینی _ فریفتگان شهوتران از آمیزش بسازنان روی مسی گرداننسد آرزوی زایسش )= دِزاا خواهی . هم چنین  با بدعملی دیوانء به آرزوی فریفتگان پیوسته است</w:t>
              <w:br/>
              <w:t>٢. پاسخ اینکه : روسپی بارگی کنان سختی است که نخستین بار دهاک مرتّکب شد - كه به آمیزش نادرست شناخته است  تمایلس به وَدک  مادرشء بودء در زندگی )= حیات | ارونداسپ  که پدرش بودء بدون اجازۀ ارونداسپ که شوهر ودک بود</w:t>
              <w:br/>
              <w:t>اختن تخمن نابود کردن فرزنْدء  دمرا ١٢ سود جهانء يعنى فرزندخواهى راءبا عمل تباه</w:t>
              <w:br/>
              <w:t>٣ که گناهکاریشء بدون اجازه موافقت تبوهر. سنگین بسیار زیاد بود.</w:t>
              <w:br/>
              <w:t>٠٤ ويكى &gt; تن &lt; دزدى يا غارت که در _ صورتى كه ازآن فرزندزایی باشدء گناهس چند سنگین تر وبیشترازدیگر دزدیها و غارتهای ازمال و دارایی است</w:t>
              <w:br/>
              <w:t>=كامل رواج يابدء توليد نسل بسته ومتوقف نابودی ٠١٣ ادراين راه و روش بهطور</w:t>
              <w:br/>
              <w:t>انرینش یعین محرر د ٠-</w:t>
              <w:br/>
              <w:t>٠٥ و یکی . این که : پس باید منطقی پنداست بدخیمی در جه روسپی حتمی بی گمان و جود دارد وباوراندن &gt; مردم &lt; به اطمينان بدوء جايز نيست</w:t>
              <w:br/>
              <w:t>٠١٤ آن کارء اگر بهطورکامل رواج يابدء امکان بیمردم شدن جهان ازآن تواند بودء كه ما ترین خواست اهريمن بود فراهم _ انجام شدن چنين عملى &gt; تحقق &lt; مهم ترين ذراست اهریمن است</w:t>
              <w:br/>
              <w:t>ودرعمل دشتانمرزی نیزء که مانند فرزندسوزی )= نابود کردن فرزند | استء زشتی بيم است,</w:t>
              <w:br/>
              <w:t>٠١٥ در این عمل بی گمان راه دیو استء ازاین آمیزش که با اندام سازندۀ فرزند است با = گندهترین اندامء که نابودکنندۀ فرزند استء عمل دیوی قابل مشاهده است. ریمن برین</w:t>
              <w:br/>
              <w:t>٧. يكى اينكه امكان دارد با آن نزديكى كردنء  آیستن ثسود با آمیزش بامرد ديگری ٠اب تّنی را هدر دهد )= جنین را بیندازد(  فرزند نابرنا )= جنين ( را بكشد.</w:t>
              <w:br/>
              <w:t>٦ ا. نیز سنگینی کناد برای  مراقبان حافظان سنت روشن است. از همین عم</w:t>
              <w:br/>
              <w:t>ممکن است در زمان آبستنی . مرد دیگری براى آمیزش بااوبیاید وباآن ا یکی اینکه اء راس فُرزند زنده در نکمش بمیرد.</w:t>
              <w:br/>
              <w:t>پرسش ٧٧ پاسخ . آن را مسی پرمد كه; چگونگی گنساه سندین مفتاد هفتم پرسس تاوان دنیوی آن که دردین )= اوسقا | ببدا استء پس بفرمایید تاوان روسپی بارگی کردنٰ, يک يک أن را برای ما نمودن ) = بیان کردن (.</w:t>
              <w:br/>
              <w:t>اینكه ممکن است باآن نزدیکی کردن ابستن ژود بءسبب شرم يابيم آبستنى را</w:t>
              <w:br/>
              <w:t>کند.</w:t>
              <w:br/>
              <w:br/>
              <w:t>برگردان فارسى ١٧٧</w:t>
              <w:br/>
              <w:t>بررسی دادستان دینی</w:t>
              <w:br/>
              <w:t>خویش اوستای ان کار را نخواندن دو تناپل کناهء يعنى ششصد  استیر باشد وبراى زن دو تناپلء نیز همین گونه باشد برای گفتگو هم نشینی _ همکاری مشترک &gt; بازن, روسیی &lt;</w:t>
              <w:br/>
              <w:t>بکشد</w:t>
              <w:br/>
              <w:t>کستن شکم ء چاره جوید که فرزند را در کندو دارو بخورد وبراى جنین</w:t>
              <w:br/>
              <w:t>یکی اينكه ممكن است كهزن غيرايرانى يا بددين باآن نزديكى كردن آبستن شود ناتنی ( آشنا فرزند زايد وحآن فرزند &lt; برنا شود وبا فرزند شوى زن )= برادريا خواهر &gt;مانند او&lt; غیرزردشتی ویا در بددینی بماند . ا  وذ</w:t>
              <w:br/>
              <w:t>٠١٦  کنادی كهاز سوی زن نسبت به مردوازسوی مردنسبت به زن سرزُند جبران نشدنی است درصورتی که تّنآلوده خود یا آنٍ )= تن( زن را بنابر قاعده از آلودگی بسوید. پس برای هریک بارکه ناپاکی رابه تن خود ويا زن مىبردء شصت استیر برای ناپاک کردن تن خود شصت استیر واگر ناپاکی خودیا ناپاکی زن رابا آب  بشويدء هریک بار سیصد استیر باید بیردازد</w:t>
              <w:br/>
              <w:t>سنگین گناه است مانند اينكه فرزندان خود را از ١. عامل اين نزديکی بد خطاكار بددينی برند. برای کناهی که ان کودک برائی بودن بهدینی  ایرانی نبودن کنادی که در جوانی کندء با اوهم گناه الات کودکی کندء او گناهكار است نیز بهخاطر</w:t>
              <w:br/>
              <w:t>٠١٧ واگرزن غیرایرانی بددین استء بهجز گناد&gt; هايی &lt; که نوشته شدء به دنبال )= افزون برا آن گناهان ناپسندء برای رامش لذت بردن ازآن زن غيرايرانى بايدشصت استیر بیردارد</w:t>
              <w:br/>
              <w:t>کودک درکودکی کشته شود وازآب باران انش گذر داده شودء یا ٠١٢ ونیز اگرآن زمین حاصلخیز دفن شودء اوبهخاطر کشتاربد وعمل نابودگری قابل سرزنش است.</w:t>
              <w:br/>
              <w:t>٨ا . گناه سیس گناهان گنان ناثی ازگناه بسیار شدید است که به گناهان ناپل جبران نشدنی { بونت است بهسبب آنها بیمگین آلوده است .</w:t>
              <w:br/>
              <w:t>عمل ناپسند نزدیکی کردن را انجام دهد بنسبب ٠١٣ نيز اكرآن مرد ويا زن بهدين گری فرزند زاید وبزرگ وبالغ شودء پس &gt; آن فرزند &lt; ناخویشکاری کند ) = به روسیی ئاخويشكارى که &gt; فرزند &lt; می لانده برای پیوند آشفته )= وظیفهٰ خود عمل نکنداء بهسبب تولید نسل کردن &gt;ان تسحص نامشخص | ناآشنا كردن وبا عمل ناپسند زادن شدت کناهکار است .</w:t>
              <w:br/>
              <w:t>٠١٩ براى جبران كناه بايد نزد بخشاينده توبه كند  وتوبه براى او بارگشتن ازاين نافرمانى گران است .</w:t>
              <w:br/>
              <w:t>٢، در باری که این گناه را  انجام  داد برای جبران کناه . از روی عدل داد بزرگ بنابر رن قانون وبه اميد فرزندآوریء بايد بازن خويش خويدوده كند دستور س نویدوده &lt; دهد</w:t>
              <w:br/>
              <w:t>توصیر كناه است كفته شده است كه ٠١٤ براى خوبى سپاس برای دروغ فریب روسپی زاده به میراث باور ندارد.</w:t>
              <w:br/>
              <w:t>٠٢١ بهسپب بیم ازان کدناه گران که برشمرده سد باید کودگ بهدینان راکه سیرد ذخندن</w:t>
              <w:br/>
              <w:t>بستنی نباثا . پ بدای یک بار تباه کردن نطفٔسۀ ٠١٥ و اكر با كون اي کرده ابود که</w:t>
            </w:r>
          </w:p>
        </w:tc>
        <w:tc>
          <w:tcPr>
            <w:tcW w:type="dxa" w:w="864"/>
            <w:vAlign w:val="top"/>
          </w:tcPr>
          <w:p>
            <w:r>
              <w:rPr>
                <w:rFonts w:ascii="Times New Roman" w:hAnsi="Times New Roman"/>
                <w:sz w:val="16"/>
              </w:rPr>
            </w:r>
            <w:r>
              <w:rPr>
                <w:rFonts w:ascii="Times New Roman" w:hAnsi="Times New Roman"/>
                <w:sz w:val="16"/>
              </w:rPr>
            </w:r>
          </w:p>
        </w:tc>
        <w:tc>
          <w:tcPr>
            <w:tcW w:type="dxa" w:w="2448"/>
            <w:vAlign w:val="top"/>
          </w:tcPr>
          <w:p>
            <w:r>
              <w:rPr>
                <w:rFonts w:ascii="Times New Roman" w:hAnsi="Times New Roman"/>
                <w:sz w:val="16"/>
              </w:rPr>
            </w:r>
            <w:r>
              <w:rPr>
                <w:rFonts w:ascii="Times New Roman" w:hAnsi="Times New Roman"/>
                <w:sz w:val="16"/>
              </w:rPr>
            </w:r>
          </w:p>
        </w:tc>
        <w:tc>
          <w:tcPr>
            <w:tcW w:type="dxa" w:w="2304"/>
            <w:vAlign w:val="top"/>
          </w:tcPr>
          <w:p>
            <w:r>
              <w:rPr>
                <w:rFonts w:ascii="Times New Roman" w:hAnsi="Times New Roman"/>
                <w:sz w:val="16"/>
              </w:rPr>
            </w:r>
            <w:r>
              <w:rPr>
                <w:rFonts w:ascii="Times New Roman" w:hAnsi="Times New Roman"/>
                <w:sz w:val="16"/>
              </w:rPr>
            </w:r>
          </w:p>
        </w:tc>
        <w:tc>
          <w:tcPr>
            <w:tcW w:type="dxa" w:w="4320"/>
            <w:vAlign w:val="top"/>
          </w:tcPr>
          <w:p>
            <w:r>
              <w:rPr>
                <w:rFonts w:ascii="Times New Roman" w:hAnsi="Times New Roman"/>
                <w:sz w:val="16"/>
              </w:rPr>
            </w:r>
            <w:r>
              <w:rPr>
                <w:rFonts w:ascii="Times New Roman" w:hAnsi="Times New Roman"/>
                <w:sz w:val="16"/>
              </w:rPr>
            </w:r>
          </w:p>
        </w:tc>
        <w:tc>
          <w:tcPr>
            <w:tcW w:type="dxa" w:w="3600"/>
            <w:vAlign w:val="top"/>
          </w:tcPr>
          <w:p>
            <w:pPr>
              <w:jc w:val="right"/>
            </w:pPr>
            <w:r>
              <w:rPr>
                <w:rFonts w:ascii="Times New Roman" w:hAnsi="Times New Roman"/>
                <w:sz w:val="16"/>
              </w:rPr>
            </w:r>
            <w:r>
              <w:rPr>
                <w:rFonts w:ascii="Times New Roman" w:hAnsi="Times New Roman"/>
                <w:sz w:val="16"/>
              </w:rPr>
            </w:r>
          </w:p>
        </w:tc>
        <w:tc>
          <w:tcPr>
            <w:tcW w:type="dxa" w:w="2016"/>
            <w:vAlign w:val="top"/>
          </w:tcPr>
          <w:p>
            <w:r>
              <w:rPr>
                <w:rFonts w:ascii="Times New Roman" w:hAnsi="Times New Roman"/>
                <w:sz w:val="16"/>
              </w:rPr>
            </w:r>
            <w:r>
              <w:rPr>
                <w:rFonts w:ascii="Times New Roman" w:hAnsi="Times New Roman"/>
                <w:sz w:val="16"/>
              </w:rPr>
            </w:r>
          </w:p>
        </w:tc>
      </w:tr>
      <w:tr>
        <w:tc>
          <w:tcPr>
            <w:tcW w:type="dxa" w:w="1008"/>
            <w:vAlign w:val="top"/>
          </w:tcPr>
          <w:p>
            <w:r>
              <w:rPr>
                <w:rFonts w:ascii="Times New Roman" w:hAnsi="Times New Roman"/>
                <w:sz w:val="16"/>
              </w:rPr>
            </w:r>
            <w:r>
              <w:rPr>
                <w:rFonts w:ascii="Times New Roman" w:hAnsi="Times New Roman"/>
                <w:sz w:val="16"/>
              </w:rPr>
              <w:t>90.3</w:t>
            </w:r>
          </w:p>
        </w:tc>
        <w:tc>
          <w:tcPr>
            <w:tcW w:type="dxa" w:w="1440"/>
            <w:vAlign w:val="top"/>
          </w:tcPr>
          <w:p>
            <w:r>
              <w:rPr>
                <w:rFonts w:ascii="Times New Roman" w:hAnsi="Times New Roman"/>
                <w:sz w:val="16"/>
              </w:rPr>
            </w:r>
            <w:r>
              <w:rPr>
                <w:rFonts w:ascii="Times New Roman" w:hAnsi="Times New Roman"/>
                <w:sz w:val="16"/>
              </w:rPr>
              <w:t>Druz</w:t>
            </w:r>
          </w:p>
        </w:tc>
        <w:tc>
          <w:tcPr>
            <w:tcW w:type="dxa" w:w="6912"/>
            <w:vAlign w:val="top"/>
          </w:tcPr>
          <w:p>
            <w:r>
              <w:rPr>
                <w:rFonts w:ascii="Times New Roman" w:hAnsi="Times New Roman"/>
                <w:sz w:val="16"/>
              </w:rPr>
              <w:t xml:space="preserve">ān stī ī āsmān tā mad ān </w:t>
            </w:r>
            <w:r>
              <w:rPr>
                <w:rFonts w:ascii="Times New Roman" w:hAnsi="Times New Roman"/>
                <w:b/>
                <w:sz w:val="16"/>
              </w:rPr>
              <w:t>Druz</w:t>
            </w:r>
            <w:r>
              <w:rPr>
                <w:rFonts w:ascii="Times New Roman" w:hAnsi="Times New Roman"/>
                <w:sz w:val="16"/>
              </w:rPr>
              <w:t xml:space="preserve"> ī čandēnāg mad ī abē-niyāz būd az winnārāg dānāgān čiyōn-išān guft kū xrad abar gugāh kū kē tan ī xwad nē čandēnāg u-š nē ast čandēnāg ud a-niyāz az winnārāg</w:t>
            </w:r>
          </w:p>
          <w:p>
            <w:pPr>
              <w:jc w:val="right"/>
            </w:pPr>
            <w:r>
              <w:rPr>
                <w:rFonts w:ascii="Times New Roman" w:hAnsi="Times New Roman"/>
                <w:b/>
                <w:i/>
                <w:sz w:val="16"/>
              </w:rPr>
              <w:t>Persian translation from DD2Mahshid.PDF OCR, PDF page(s): 38, 39</w:t>
            </w:r>
          </w:p>
          <w:p>
            <w:pPr>
              <w:jc w:val="right"/>
            </w:pPr>
            <w:r>
              <w:rPr>
                <w:rFonts w:ascii="Times New Roman" w:hAnsi="Times New Roman"/>
                <w:i/>
                <w:sz w:val="16"/>
              </w:rPr>
              <w:t>برگردان نارسی ١٩٥</w:t>
              <w:br/>
              <w:t>١٦١ بررسی دادستان دینی</w:t>
              <w:br/>
              <w:t>نواحی . رواج دین وکار ثواب بسیار استء امّا درباره جزئیات کجایی و چگونگی آئها نیندیشیدم , زيرا آن رابه ياد  ندارم ,</w:t>
              <w:br/>
              <w:t>به فرجام رساندن عمل گزیده بدجاء سزاوار کماردن تذص مطمئن شایسته</w:t>
              <w:br/>
              <w:t>پرسش نودم پرسس پاسخ . درباره ان می پرسید که: آسمان ازچه ساخت تده است وبا چه یافته است ؟</w:t>
              <w:br/>
              <w:t>پرسش ٨٩ پاسخ. دربارۀ آن مى پرسید که: آنهایی كه بیمری هاسستند دشتاد نهم پرسسُ تا هستند؟ بیمرگی ایشان تاچه سامان )= حد نامیرا آفریده شدندء چه کسانی چند است ؟ کجا پادشاهی دارند وجايیکه پادشاهی دارندء همۀ مردم بهدین حدودا یا چگونه هستند؟ آتس بهرام رُا یشت کردهبودند یا چگونه باشد؟ پادشاهی هر متند آنها تا چه رامان ایست؟</w:t>
              <w:br/>
              <w:t>٢. پاسخ اینکه: آسمان گردء فراخ و بند است درونش پهن فراخ وخايهديس است روشنی وجودش سخت ترین سنگ ازمیان سنگها زیباترین است مینویش اروند ا= چابک و چالاک |. اماوند ) = نیرومند ا خوش پیکر چون ارتشتاران گرد دلیر امت</w:t>
              <w:br/>
              <w:t>فرهمند  كنسور خونیره هفت تا كفت شده اسُست پاسخ اینکه: سرور بیمرگ بوشت فريانان ; يكى بانام اوستايى اشميهمايى اوشتا پسر همان فریان : يکی فرداخشتی نام پسر پورداشتان : يکی ون جدبیش : یکی پسر خمبیگانء یکی اشهوزدانگ گوبدشا : یکی پشوتن که چهرومیان خوانده می شود</w:t>
              <w:br/>
              <w:t>٠٣ هستى اسمان تا آمدن آن دروج )= اهريمن ( كه جنباننده استء از اداره 5 كننده بی نیاز</w:t>
              <w:br/>
              <w:t>بود .</w:t>
              <w:br/>
              <w:t>خُود جنباننده نیست</w:t>
              <w:br/>
              <w:t>٠٤ آن گونه دانایان گمتنا خرد برآن گواه استء تّن جنباننده ندارد به نگاهدار بینیاز ابست.</w:t>
              <w:br/>
              <w:t>گوبدء هممرز ایرانویج درکنار آب داییتی . سروری دارد اوگاو هدیوش کوبدشاه بر بوم را نگاه میدارد که سیری  کامل همۀ مردم بدان است</w:t>
              <w:br/>
              <w:t>داردء آنجاء درکنگ دژ بامی میا ماند )= ساکن است | که آن ٠٤ پشوتن کنگ دژ سروری كاووسان پسر کاووس ( با دست ساخت که کنگ رفتار )= را سیاوش آزاده بامى خوانده می شود قرارش با ورج اعجاز نیروی مینوی است,</w:t>
              <w:br/>
              <w:t>٠٥ زیرا براى دانایان روثسن است که اشياء با فشار دوگونه ضربه حرکت کنند: جنبانان ناجنبانان .</w:t>
              <w:br/>
              <w:t>بهطوری که جنبندگی دربارۀ موجودات مینوی ناجنبندگی در مورد اشیاء مادی گفته تی سود.</w:t>
              <w:br/>
              <w:t>سرزمیژهای ایران توران است آنجا حسرو در بلندترین قلۀ کوهها  سروری سرایش مانسر  ويز ا پاک ( تهی دين ترتیب ياوتء فُره بزرگ واتش بورام است رُمان مقرر ) = پایسان |' هسراره » ژ٦) ممسراه اامستء در دیکر ارست , نیز در لا ' مره</w:t>
              <w:br/>
              <w:br/>
              <w:t>برکردان نارسی ١٩٧</w:t>
              <w:br/>
              <w:t>بررسی دادستان دینی</w:t>
              <w:br/>
              <w:t>٠١٣ زمانی كه دروج به لرزه دراورنده سیرهكر به آسمان رسيدء آسمان رابه لرزه در آورد چون در آسمان يوست )= درون آسمان پیچید ( چند همهچارهگر )= مدبرا, دادار با هلمه توانایی خویش باد چیر سودمند چالاگ . و فروشی پیروز پرهیزکاران مینویان خوب نیک فره بسیاری باهم برای نگاهداری و قرار آسمان اماده مهيا شدند.</w:t>
              <w:br/>
              <w:t>تا جنبانان )= مينويان ( آنها رابا نيروى جنبش بجنباند ناجنبانان جنبیده نمی شوند جنبانان بدین ترتیب جنباننده شوند.</w:t>
              <w:br/>
              <w:t>آنگاه سبب جنبش ناجنبان جنبش پذیر میشوندء زیرا توانا دم جنبانان خود 3 جنبند &gt;چیزها &lt; نیسند مگربا جنبش حویش . جنباندن</w:t>
              <w:br/>
              <w:t>٠١٤ چه آنچه که خود جنبان نیستء زمانی که جنبان میشود به  اداره = کده نیازمند ت براى نظم وقرار &gt; آسمان &lt; آن همه داناء مينوی پیروز نیرومند رابه هستی وجود اب مان آمیخت كه جنبش ذاتی واراده برای جنبش دارد.</w:t>
              <w:br/>
              <w:t>مگرپس ازآن روی نم دهد. برای اهل خرد از انجا كه جنبش کنس است جنبش | دارند پیش ازجنبش ایجاد شده با اسکار ابست جنبانان جنبانندگی )= نیروی سپس تر با نیروی جنبانندگی بب کىسش جنبیده می  شوند. کنشء بیجنبش بودند  پس جنْباندن ناجنبانان کردند .</w:t>
              <w:br/>
              <w:t>١٥. واززير آهنگ بالاء وازبالا آهنگ زيرکرد تاباآن جنبش ذانی هماهنگی وبا نيروى جنبش ارادىء همان نظم وقرارحالت ثبات وبىجنبشى باشدء اگرچنين باشدء كام دادار همه خوبی نیز ازان باشد.</w:t>
              <w:br/>
              <w:t>کنس است کنس مگرپس ازانء روی ١٠ ازاین محقّق میشودکه اگر جنبش</w:t>
              <w:br/>
              <w:t>١٦ . کوتاه گفته میشود که: دروج )= اهریمن  در دوران پتیارهمندی دشمنی آسمان را لرزاندو باد و فروهرها در دوران بیدشمنی آفتء بافره دادار بدان نظم قسرار دااند رُمانی لرزاننده نیست &gt; آسمان &lt; بهسبب ذات نیروی قراریافتهاش با رنج زحمت نگاهداری و اداره می شود. نمیجنبد مگربا نام دهمان کام آفریننده</w:t>
              <w:br/>
              <w:t>ذلد.</w:t>
              <w:br/>
              <w:t>پيش ازكنشء قرار یافتهء بدون جنبش ) = ثابت ( وبىنيازا از رنج ٠١١ گوهرهامحهٔما حمت اداردکننده هستند</w:t>
              <w:br/>
              <w:t>پرسش ٩١</w:t>
              <w:br/>
              <w:t>كه باهر کنش جنبش است )= جنبش باعمل ايجاد ٠١٢ ازاين استنتاج مىشود تی بلون هيح کنس دیگری . زمانی مى شود . حالت بىجنبشى خود نظم وقرارا استء بی حرکت است در نتیجه بدون جنبش کنش دیگری بیجنبش بودء خود بی جنبشء يافته است.</w:t>
              <w:br/>
              <w:t>ا. نود و يکم پرسش پاسخ . درباره آن میپرسید که: کدام یک از آبها رودها ر) ك ئرین بهترين است؟ اردویسور یا ديگر آبهاء یا ودآب دیگر &gt; آبها &lt;؟ اردوی مود کجا واقع است ؟</w:t>
            </w:r>
          </w:p>
        </w:tc>
        <w:tc>
          <w:tcPr>
            <w:tcW w:type="dxa" w:w="864"/>
            <w:vAlign w:val="top"/>
          </w:tcPr>
          <w:p>
            <w:r>
              <w:rPr>
                <w:rFonts w:ascii="Times New Roman" w:hAnsi="Times New Roman"/>
                <w:sz w:val="16"/>
              </w:rPr>
            </w:r>
            <w:r>
              <w:rPr>
                <w:rFonts w:ascii="Times New Roman" w:hAnsi="Times New Roman"/>
                <w:sz w:val="16"/>
              </w:rPr>
            </w:r>
          </w:p>
        </w:tc>
        <w:tc>
          <w:tcPr>
            <w:tcW w:type="dxa" w:w="2448"/>
            <w:vAlign w:val="top"/>
          </w:tcPr>
          <w:p>
            <w:r>
              <w:rPr>
                <w:rFonts w:ascii="Times New Roman" w:hAnsi="Times New Roman"/>
                <w:sz w:val="16"/>
              </w:rPr>
            </w:r>
            <w:r>
              <w:rPr>
                <w:rFonts w:ascii="Times New Roman" w:hAnsi="Times New Roman"/>
                <w:sz w:val="16"/>
              </w:rPr>
            </w:r>
          </w:p>
        </w:tc>
        <w:tc>
          <w:tcPr>
            <w:tcW w:type="dxa" w:w="2304"/>
            <w:vAlign w:val="top"/>
          </w:tcPr>
          <w:p>
            <w:r>
              <w:rPr>
                <w:rFonts w:ascii="Times New Roman" w:hAnsi="Times New Roman"/>
                <w:sz w:val="16"/>
              </w:rPr>
            </w:r>
            <w:r>
              <w:rPr>
                <w:rFonts w:ascii="Times New Roman" w:hAnsi="Times New Roman"/>
                <w:sz w:val="16"/>
              </w:rPr>
            </w:r>
          </w:p>
        </w:tc>
        <w:tc>
          <w:tcPr>
            <w:tcW w:type="dxa" w:w="4320"/>
            <w:vAlign w:val="top"/>
          </w:tcPr>
          <w:p>
            <w:r>
              <w:rPr>
                <w:rFonts w:ascii="Times New Roman" w:hAnsi="Times New Roman"/>
                <w:sz w:val="16"/>
              </w:rPr>
            </w:r>
            <w:r>
              <w:rPr>
                <w:rFonts w:ascii="Times New Roman" w:hAnsi="Times New Roman"/>
                <w:sz w:val="16"/>
              </w:rPr>
            </w:r>
          </w:p>
        </w:tc>
        <w:tc>
          <w:tcPr>
            <w:tcW w:type="dxa" w:w="3600"/>
            <w:vAlign w:val="top"/>
          </w:tcPr>
          <w:p>
            <w:pPr>
              <w:jc w:val="right"/>
            </w:pPr>
            <w:r>
              <w:rPr>
                <w:rFonts w:ascii="Times New Roman" w:hAnsi="Times New Roman"/>
                <w:sz w:val="16"/>
              </w:rPr>
            </w:r>
            <w:r>
              <w:rPr>
                <w:rFonts w:ascii="Times New Roman" w:hAnsi="Times New Roman"/>
                <w:sz w:val="16"/>
              </w:rPr>
            </w:r>
          </w:p>
        </w:tc>
        <w:tc>
          <w:tcPr>
            <w:tcW w:type="dxa" w:w="2016"/>
            <w:vAlign w:val="top"/>
          </w:tcPr>
          <w:p>
            <w:r>
              <w:rPr>
                <w:rFonts w:ascii="Times New Roman" w:hAnsi="Times New Roman"/>
                <w:sz w:val="16"/>
              </w:rPr>
            </w:r>
            <w:r>
              <w:rPr>
                <w:rFonts w:ascii="Times New Roman" w:hAnsi="Times New Roman"/>
                <w:sz w:val="16"/>
              </w:rPr>
            </w:r>
          </w:p>
        </w:tc>
      </w:tr>
      <w:tr>
        <w:tc>
          <w:tcPr>
            <w:tcW w:type="dxa" w:w="1008"/>
            <w:vAlign w:val="top"/>
          </w:tcPr>
          <w:p>
            <w:r>
              <w:rPr>
                <w:rFonts w:ascii="Times New Roman" w:hAnsi="Times New Roman"/>
                <w:sz w:val="16"/>
              </w:rPr>
            </w:r>
            <w:r>
              <w:rPr>
                <w:rFonts w:ascii="Times New Roman" w:hAnsi="Times New Roman"/>
                <w:sz w:val="16"/>
              </w:rPr>
              <w:t>90.8</w:t>
            </w:r>
          </w:p>
        </w:tc>
        <w:tc>
          <w:tcPr>
            <w:tcW w:type="dxa" w:w="1440"/>
            <w:vAlign w:val="top"/>
          </w:tcPr>
          <w:p>
            <w:r>
              <w:rPr>
                <w:rFonts w:ascii="Times New Roman" w:hAnsi="Times New Roman"/>
                <w:sz w:val="16"/>
              </w:rPr>
            </w:r>
            <w:r>
              <w:rPr>
                <w:rFonts w:ascii="Times New Roman" w:hAnsi="Times New Roman"/>
                <w:sz w:val="16"/>
              </w:rPr>
              <w:t>Druz</w:t>
            </w:r>
          </w:p>
        </w:tc>
        <w:tc>
          <w:tcPr>
            <w:tcW w:type="dxa" w:w="6912"/>
            <w:vAlign w:val="top"/>
          </w:tcPr>
          <w:p>
            <w:r>
              <w:rPr>
                <w:rFonts w:ascii="Times New Roman" w:hAnsi="Times New Roman"/>
                <w:sz w:val="16"/>
              </w:rPr>
              <w:t xml:space="preserve">ud ka mad ō āsmān ān ī čandēnāg ud kōxšīdār </w:t>
            </w:r>
            <w:r>
              <w:rPr>
                <w:rFonts w:ascii="Times New Roman" w:hAnsi="Times New Roman"/>
                <w:b/>
                <w:sz w:val="16"/>
              </w:rPr>
              <w:t>Druz</w:t>
            </w:r>
            <w:r>
              <w:rPr>
                <w:rFonts w:ascii="Times New Roman" w:hAnsi="Times New Roman"/>
                <w:sz w:val="16"/>
              </w:rPr>
              <w:t xml:space="preserve"> aziš čandēnīd āsmān ∵ čē andar āsmān paywast ān ī and wisp-čār dādār [T60_132a&amp;D7_356] pad xwēš wisp-tuwānīgīh ud ān hu-dahāg ud tagīg wād čēr abarwēz ašō’ān frawaxš ud wasān mēnōyān ī [TD4a_388] weh-xwarrah-abāgīhā payrāst ō winnārišn ī āsmān</w:t>
            </w:r>
          </w:p>
          <w:p>
            <w:pPr>
              <w:jc w:val="right"/>
            </w:pPr>
            <w:r>
              <w:rPr>
                <w:rFonts w:ascii="Times New Roman" w:hAnsi="Times New Roman"/>
                <w:b/>
                <w:i/>
                <w:sz w:val="16"/>
              </w:rPr>
              <w:t>Persian translation from DD2Mahshid.PDF OCR, PDF page(s): 38, 39</w:t>
            </w:r>
          </w:p>
          <w:p>
            <w:pPr>
              <w:jc w:val="right"/>
            </w:pPr>
            <w:r>
              <w:rPr>
                <w:rFonts w:ascii="Times New Roman" w:hAnsi="Times New Roman"/>
                <w:i/>
                <w:sz w:val="16"/>
              </w:rPr>
              <w:t>برگردان نارسی ١٩٥</w:t>
              <w:br/>
              <w:t>١٦١ بررسی دادستان دینی</w:t>
              <w:br/>
              <w:t>نواحی . رواج دین وکار ثواب بسیار استء امّا درباره جزئیات کجایی و چگونگی آئها نیندیشیدم , زيرا آن رابه ياد  ندارم ,</w:t>
              <w:br/>
              <w:t>به فرجام رساندن عمل گزیده بدجاء سزاوار کماردن تذص مطمئن شایسته</w:t>
              <w:br/>
              <w:t>پرسش نودم پرسس پاسخ . درباره ان می پرسید که: آسمان ازچه ساخت تده است وبا چه یافته است ؟</w:t>
              <w:br/>
              <w:t>پرسش ٨٩ پاسخ. دربارۀ آن مى پرسید که: آنهایی كه بیمری هاسستند دشتاد نهم پرسسُ تا هستند؟ بیمرگی ایشان تاچه سامان )= حد نامیرا آفریده شدندء چه کسانی چند است ؟ کجا پادشاهی دارند وجايیکه پادشاهی دارندء همۀ مردم بهدین حدودا یا چگونه هستند؟ آتس بهرام رُا یشت کردهبودند یا چگونه باشد؟ پادشاهی هر متند آنها تا چه رامان ایست؟</w:t>
              <w:br/>
              <w:t>٢. پاسخ اینکه: آسمان گردء فراخ و بند است درونش پهن فراخ وخايهديس است روشنی وجودش سخت ترین سنگ ازمیان سنگها زیباترین است مینویش اروند ا= چابک و چالاک |. اماوند ) = نیرومند ا خوش پیکر چون ارتشتاران گرد دلیر امت</w:t>
              <w:br/>
              <w:t>فرهمند  كنسور خونیره هفت تا كفت شده اسُست پاسخ اینکه: سرور بیمرگ بوشت فريانان ; يكى بانام اوستايى اشميهمايى اوشتا پسر همان فریان : يکی فرداخشتی نام پسر پورداشتان : يکی ون جدبیش : یکی پسر خمبیگانء یکی اشهوزدانگ گوبدشا : یکی پشوتن که چهرومیان خوانده می شود</w:t>
              <w:br/>
              <w:t>٠٣ هستى اسمان تا آمدن آن دروج )= اهريمن ( كه جنباننده استء از اداره 5 كننده بی نیاز</w:t>
              <w:br/>
              <w:t>بود .</w:t>
              <w:br/>
              <w:t>خُود جنباننده نیست</w:t>
              <w:br/>
              <w:t>٠٤ آن گونه دانایان گمتنا خرد برآن گواه استء تّن جنباننده ندارد به نگاهدار بینیاز ابست.</w:t>
              <w:br/>
              <w:t>گوبدء هممرز ایرانویج درکنار آب داییتی . سروری دارد اوگاو هدیوش کوبدشاه بر بوم را نگاه میدارد که سیری  کامل همۀ مردم بدان است</w:t>
              <w:br/>
              <w:t>داردء آنجاء درکنگ دژ بامی میا ماند )= ساکن است | که آن ٠٤ پشوتن کنگ دژ سروری كاووسان پسر کاووس ( با دست ساخت که کنگ رفتار )= را سیاوش آزاده بامى خوانده می شود قرارش با ورج اعجاز نیروی مینوی است,</w:t>
              <w:br/>
              <w:t>٠٥ زیرا براى دانایان روثسن است که اشياء با فشار دوگونه ضربه حرکت کنند: جنبانان ناجنبانان .</w:t>
              <w:br/>
              <w:t>بهطوری که جنبندگی دربارۀ موجودات مینوی ناجنبندگی در مورد اشیاء مادی گفته تی سود.</w:t>
              <w:br/>
              <w:t>سرزمیژهای ایران توران است آنجا حسرو در بلندترین قلۀ کوهها  سروری سرایش مانسر  ويز ا پاک ( تهی دين ترتیب ياوتء فُره بزرگ واتش بورام است رُمان مقرر ) = پایسان |' هسراره » ژ٦) ممسراه اامستء در دیکر ارست , نیز در لا ' مره</w:t>
              <w:br/>
              <w:br/>
              <w:t>برکردان نارسی ١٩٧</w:t>
              <w:br/>
              <w:t>بررسی دادستان دینی</w:t>
              <w:br/>
              <w:t>٠١٣ زمانی كه دروج به لرزه دراورنده سیرهكر به آسمان رسيدء آسمان رابه لرزه در آورد چون در آسمان يوست )= درون آسمان پیچید ( چند همهچارهگر )= مدبرا, دادار با هلمه توانایی خویش باد چیر سودمند چالاگ . و فروشی پیروز پرهیزکاران مینویان خوب نیک فره بسیاری باهم برای نگاهداری و قرار آسمان اماده مهيا شدند.</w:t>
              <w:br/>
              <w:t>تا جنبانان )= مينويان ( آنها رابا نيروى جنبش بجنباند ناجنبانان جنبیده نمی شوند جنبانان بدین ترتیب جنباننده شوند.</w:t>
              <w:br/>
              <w:t>آنگاه سبب جنبش ناجنبان جنبش پذیر میشوندء زیرا توانا دم جنبانان خود 3 جنبند &gt;چیزها &lt; نیسند مگربا جنبش حویش . جنباندن</w:t>
              <w:br/>
              <w:t>٠١٤ چه آنچه که خود جنبان نیستء زمانی که جنبان میشود به  اداره = کده نیازمند ت براى نظم وقرار &gt; آسمان &lt; آن همه داناء مينوی پیروز نیرومند رابه هستی وجود اب مان آمیخت كه جنبش ذاتی واراده برای جنبش دارد.</w:t>
              <w:br/>
              <w:t>مگرپس ازآن روی نم دهد. برای اهل خرد از انجا كه جنبش کنس است جنبش | دارند پیش ازجنبش ایجاد شده با اسکار ابست جنبانان جنبانندگی )= نیروی سپس تر با نیروی جنبانندگی بب کىسش جنبیده می  شوند. کنشء بیجنبش بودند  پس جنْباندن ناجنبانان کردند .</w:t>
              <w:br/>
              <w:t>١٥. واززير آهنگ بالاء وازبالا آهنگ زيرکرد تاباآن جنبش ذانی هماهنگی وبا نيروى جنبش ارادىء همان نظم وقرارحالت ثبات وبىجنبشى باشدء اگرچنين باشدء كام دادار همه خوبی نیز ازان باشد.</w:t>
              <w:br/>
              <w:t>کنس است کنس مگرپس ازانء روی ١٠ ازاین محقّق میشودکه اگر جنبش</w:t>
              <w:br/>
              <w:t>١٦ . کوتاه گفته میشود که: دروج )= اهریمن  در دوران پتیارهمندی دشمنی آسمان را لرزاندو باد و فروهرها در دوران بیدشمنی آفتء بافره دادار بدان نظم قسرار دااند رُمانی لرزاننده نیست &gt; آسمان &lt; بهسبب ذات نیروی قراریافتهاش با رنج زحمت نگاهداری و اداره می شود. نمیجنبد مگربا نام دهمان کام آفریننده</w:t>
              <w:br/>
              <w:t>ذلد.</w:t>
              <w:br/>
              <w:t>پيش ازكنشء قرار یافتهء بدون جنبش ) = ثابت ( وبىنيازا از رنج ٠١١ گوهرهامحهٔما حمت اداردکننده هستند</w:t>
              <w:br/>
              <w:t>پرسش ٩١</w:t>
              <w:br/>
              <w:t>كه باهر کنش جنبش است )= جنبش باعمل ايجاد ٠١٢ ازاين استنتاج مىشود تی بلون هيح کنس دیگری . زمانی مى شود . حالت بىجنبشى خود نظم وقرارا استء بی حرکت است در نتیجه بدون جنبش کنش دیگری بیجنبش بودء خود بی جنبشء يافته است.</w:t>
              <w:br/>
              <w:t>ا. نود و يکم پرسش پاسخ . درباره آن میپرسید که: کدام یک از آبها رودها ر) ك ئرین بهترين است؟ اردویسور یا ديگر آبهاء یا ودآب دیگر &gt; آبها &lt;؟ اردوی مود کجا واقع است ؟</w:t>
            </w:r>
          </w:p>
        </w:tc>
        <w:tc>
          <w:tcPr>
            <w:tcW w:type="dxa" w:w="864"/>
            <w:vAlign w:val="top"/>
          </w:tcPr>
          <w:p>
            <w:r>
              <w:rPr>
                <w:rFonts w:ascii="Times New Roman" w:hAnsi="Times New Roman"/>
                <w:sz w:val="16"/>
              </w:rPr>
            </w:r>
            <w:r>
              <w:rPr>
                <w:rFonts w:ascii="Times New Roman" w:hAnsi="Times New Roman"/>
                <w:sz w:val="16"/>
              </w:rPr>
            </w:r>
          </w:p>
        </w:tc>
        <w:tc>
          <w:tcPr>
            <w:tcW w:type="dxa" w:w="2448"/>
            <w:vAlign w:val="top"/>
          </w:tcPr>
          <w:p>
            <w:r>
              <w:rPr>
                <w:rFonts w:ascii="Times New Roman" w:hAnsi="Times New Roman"/>
                <w:sz w:val="16"/>
              </w:rPr>
            </w:r>
            <w:r>
              <w:rPr>
                <w:rFonts w:ascii="Times New Roman" w:hAnsi="Times New Roman"/>
                <w:sz w:val="16"/>
              </w:rPr>
            </w:r>
          </w:p>
        </w:tc>
        <w:tc>
          <w:tcPr>
            <w:tcW w:type="dxa" w:w="2304"/>
            <w:vAlign w:val="top"/>
          </w:tcPr>
          <w:p>
            <w:r>
              <w:rPr>
                <w:rFonts w:ascii="Times New Roman" w:hAnsi="Times New Roman"/>
                <w:sz w:val="16"/>
              </w:rPr>
            </w:r>
            <w:r>
              <w:rPr>
                <w:rFonts w:ascii="Times New Roman" w:hAnsi="Times New Roman"/>
                <w:sz w:val="16"/>
              </w:rPr>
            </w:r>
          </w:p>
        </w:tc>
        <w:tc>
          <w:tcPr>
            <w:tcW w:type="dxa" w:w="4320"/>
            <w:vAlign w:val="top"/>
          </w:tcPr>
          <w:p>
            <w:r>
              <w:rPr>
                <w:rFonts w:ascii="Times New Roman" w:hAnsi="Times New Roman"/>
                <w:sz w:val="16"/>
              </w:rPr>
            </w:r>
            <w:r>
              <w:rPr>
                <w:rFonts w:ascii="Times New Roman" w:hAnsi="Times New Roman"/>
                <w:sz w:val="16"/>
              </w:rPr>
            </w:r>
          </w:p>
        </w:tc>
        <w:tc>
          <w:tcPr>
            <w:tcW w:type="dxa" w:w="3600"/>
            <w:vAlign w:val="top"/>
          </w:tcPr>
          <w:p>
            <w:pPr>
              <w:jc w:val="right"/>
            </w:pPr>
            <w:r>
              <w:rPr>
                <w:rFonts w:ascii="Times New Roman" w:hAnsi="Times New Roman"/>
                <w:sz w:val="16"/>
              </w:rPr>
            </w:r>
            <w:r>
              <w:rPr>
                <w:rFonts w:ascii="Times New Roman" w:hAnsi="Times New Roman"/>
                <w:sz w:val="16"/>
              </w:rPr>
            </w:r>
          </w:p>
        </w:tc>
        <w:tc>
          <w:tcPr>
            <w:tcW w:type="dxa" w:w="2016"/>
            <w:vAlign w:val="top"/>
          </w:tcPr>
          <w:p>
            <w:r>
              <w:rPr>
                <w:rFonts w:ascii="Times New Roman" w:hAnsi="Times New Roman"/>
                <w:sz w:val="16"/>
              </w:rPr>
            </w:r>
            <w:r>
              <w:rPr>
                <w:rFonts w:ascii="Times New Roman" w:hAnsi="Times New Roman"/>
                <w:sz w:val="16"/>
              </w:rPr>
            </w:r>
          </w:p>
        </w:tc>
      </w:tr>
      <w:tr>
        <w:tc>
          <w:tcPr>
            <w:tcW w:type="dxa" w:w="1008"/>
            <w:vAlign w:val="top"/>
          </w:tcPr>
          <w:p>
            <w:r>
              <w:rPr>
                <w:rFonts w:ascii="Times New Roman" w:hAnsi="Times New Roman"/>
                <w:sz w:val="16"/>
              </w:rPr>
            </w:r>
            <w:r>
              <w:rPr>
                <w:rFonts w:ascii="Times New Roman" w:hAnsi="Times New Roman"/>
                <w:sz w:val="16"/>
              </w:rPr>
              <w:t>90.10</w:t>
            </w:r>
          </w:p>
        </w:tc>
        <w:tc>
          <w:tcPr>
            <w:tcW w:type="dxa" w:w="1440"/>
            <w:vAlign w:val="top"/>
          </w:tcPr>
          <w:p>
            <w:r>
              <w:rPr>
                <w:rFonts w:ascii="Times New Roman" w:hAnsi="Times New Roman"/>
                <w:sz w:val="16"/>
              </w:rPr>
            </w:r>
            <w:r>
              <w:rPr>
                <w:rFonts w:ascii="Times New Roman" w:hAnsi="Times New Roman"/>
                <w:sz w:val="16"/>
              </w:rPr>
              <w:t>Druz</w:t>
            </w:r>
          </w:p>
        </w:tc>
        <w:tc>
          <w:tcPr>
            <w:tcW w:type="dxa" w:w="6912"/>
            <w:vAlign w:val="top"/>
          </w:tcPr>
          <w:p>
            <w:r>
              <w:rPr>
                <w:rFonts w:ascii="Times New Roman" w:hAnsi="Times New Roman"/>
                <w:sz w:val="16"/>
              </w:rPr>
              <w:t xml:space="preserve">hangerdīg gōwīhēd kū āsmān andar petyāragōmandīh čandēnīd </w:t>
            </w:r>
            <w:r>
              <w:rPr>
                <w:rFonts w:ascii="Times New Roman" w:hAnsi="Times New Roman"/>
                <w:b/>
                <w:sz w:val="16"/>
              </w:rPr>
              <w:t>Druz</w:t>
            </w:r>
            <w:r>
              <w:rPr>
                <w:rFonts w:ascii="Times New Roman" w:hAnsi="Times New Roman"/>
                <w:sz w:val="16"/>
              </w:rPr>
              <w:t xml:space="preserve"> winnerd wād frawahrān pad xwarrah/dast ī dādār andar a-petyāragīh [T60_128b] ka-š [T60_132b] nēst [D7_357] čandēnāg winnerdag pad xwad-čihrīh ud xwad-zōrīh winnārāg rōz/ranǰ ī winnārišn nē ǰumbīhēd bē pad nām ī dāmān kām ī āfurrāg ∵</w:t>
            </w:r>
          </w:p>
          <w:p>
            <w:pPr>
              <w:jc w:val="right"/>
            </w:pPr>
            <w:r>
              <w:rPr>
                <w:rFonts w:ascii="Times New Roman" w:hAnsi="Times New Roman"/>
                <w:b/>
                <w:i/>
                <w:sz w:val="16"/>
              </w:rPr>
              <w:t>Persian translation from DD2Mahshid.PDF OCR, PDF page(s): 38, 39</w:t>
            </w:r>
          </w:p>
          <w:p>
            <w:pPr>
              <w:jc w:val="right"/>
            </w:pPr>
            <w:r>
              <w:rPr>
                <w:rFonts w:ascii="Times New Roman" w:hAnsi="Times New Roman"/>
                <w:i/>
                <w:sz w:val="16"/>
              </w:rPr>
              <w:t>برگردان نارسی ١٩٥</w:t>
              <w:br/>
              <w:t>١٦١ بررسی دادستان دینی</w:t>
              <w:br/>
              <w:t>نواحی . رواج دین وکار ثواب بسیار استء امّا درباره جزئیات کجایی و چگونگی آئها نیندیشیدم , زيرا آن رابه ياد  ندارم ,</w:t>
              <w:br/>
              <w:t>به فرجام رساندن عمل گزیده بدجاء سزاوار کماردن تذص مطمئن شایسته</w:t>
              <w:br/>
              <w:t>پرسش نودم پرسس پاسخ . درباره ان می پرسید که: آسمان ازچه ساخت تده است وبا چه یافته است ؟</w:t>
              <w:br/>
              <w:t>پرسش ٨٩ پاسخ. دربارۀ آن مى پرسید که: آنهایی كه بیمری هاسستند دشتاد نهم پرسسُ تا هستند؟ بیمرگی ایشان تاچه سامان )= حد نامیرا آفریده شدندء چه کسانی چند است ؟ کجا پادشاهی دارند وجايیکه پادشاهی دارندء همۀ مردم بهدین حدودا یا چگونه هستند؟ آتس بهرام رُا یشت کردهبودند یا چگونه باشد؟ پادشاهی هر متند آنها تا چه رامان ایست؟</w:t>
              <w:br/>
              <w:t>٢. پاسخ اینکه: آسمان گردء فراخ و بند است درونش پهن فراخ وخايهديس است روشنی وجودش سخت ترین سنگ ازمیان سنگها زیباترین است مینویش اروند ا= چابک و چالاک |. اماوند ) = نیرومند ا خوش پیکر چون ارتشتاران گرد دلیر امت</w:t>
              <w:br/>
              <w:t>فرهمند  كنسور خونیره هفت تا كفت شده اسُست پاسخ اینکه: سرور بیمرگ بوشت فريانان ; يكى بانام اوستايى اشميهمايى اوشتا پسر همان فریان : يکی فرداخشتی نام پسر پورداشتان : يکی ون جدبیش : یکی پسر خمبیگانء یکی اشهوزدانگ گوبدشا : یکی پشوتن که چهرومیان خوانده می شود</w:t>
              <w:br/>
              <w:t>٠٣ هستى اسمان تا آمدن آن دروج )= اهريمن ( كه جنباننده استء از اداره 5 كننده بی نیاز</w:t>
              <w:br/>
              <w:t>بود .</w:t>
              <w:br/>
              <w:t>خُود جنباننده نیست</w:t>
              <w:br/>
              <w:t>٠٤ آن گونه دانایان گمتنا خرد برآن گواه استء تّن جنباننده ندارد به نگاهدار بینیاز ابست.</w:t>
              <w:br/>
              <w:t>گوبدء هممرز ایرانویج درکنار آب داییتی . سروری دارد اوگاو هدیوش کوبدشاه بر بوم را نگاه میدارد که سیری  کامل همۀ مردم بدان است</w:t>
              <w:br/>
              <w:t>داردء آنجاء درکنگ دژ بامی میا ماند )= ساکن است | که آن ٠٤ پشوتن کنگ دژ سروری كاووسان پسر کاووس ( با دست ساخت که کنگ رفتار )= را سیاوش آزاده بامى خوانده می شود قرارش با ورج اعجاز نیروی مینوی است,</w:t>
              <w:br/>
              <w:t>٠٥ زیرا براى دانایان روثسن است که اشياء با فشار دوگونه ضربه حرکت کنند: جنبانان ناجنبانان .</w:t>
              <w:br/>
              <w:t>بهطوری که جنبندگی دربارۀ موجودات مینوی ناجنبندگی در مورد اشیاء مادی گفته تی سود.</w:t>
              <w:br/>
              <w:t>سرزمیژهای ایران توران است آنجا حسرو در بلندترین قلۀ کوهها  سروری سرایش مانسر  ويز ا پاک ( تهی دين ترتیب ياوتء فُره بزرگ واتش بورام است رُمان مقرر ) = پایسان |' هسراره » ژ٦) ممسراه اامستء در دیکر ارست , نیز در لا ' مره</w:t>
              <w:br/>
              <w:br/>
              <w:t>برکردان نارسی ١٩٧</w:t>
              <w:br/>
              <w:t>بررسی دادستان دینی</w:t>
              <w:br/>
              <w:t>٠١٣ زمانی كه دروج به لرزه دراورنده سیرهكر به آسمان رسيدء آسمان رابه لرزه در آورد چون در آسمان يوست )= درون آسمان پیچید ( چند همهچارهگر )= مدبرا, دادار با هلمه توانایی خویش باد چیر سودمند چالاگ . و فروشی پیروز پرهیزکاران مینویان خوب نیک فره بسیاری باهم برای نگاهداری و قرار آسمان اماده مهيا شدند.</w:t>
              <w:br/>
              <w:t>تا جنبانان )= مينويان ( آنها رابا نيروى جنبش بجنباند ناجنبانان جنبیده نمی شوند جنبانان بدین ترتیب جنباننده شوند.</w:t>
              <w:br/>
              <w:t>آنگاه سبب جنبش ناجنبان جنبش پذیر میشوندء زیرا توانا دم جنبانان خود 3 جنبند &gt;چیزها &lt; نیسند مگربا جنبش حویش . جنباندن</w:t>
              <w:br/>
              <w:t>٠١٤ چه آنچه که خود جنبان نیستء زمانی که جنبان میشود به  اداره = کده نیازمند ت براى نظم وقرار &gt; آسمان &lt; آن همه داناء مينوی پیروز نیرومند رابه هستی وجود اب مان آمیخت كه جنبش ذاتی واراده برای جنبش دارد.</w:t>
              <w:br/>
              <w:t>مگرپس ازآن روی نم دهد. برای اهل خرد از انجا كه جنبش کنس است جنبش | دارند پیش ازجنبش ایجاد شده با اسکار ابست جنبانان جنبانندگی )= نیروی سپس تر با نیروی جنبانندگی بب کىسش جنبیده می  شوند. کنشء بیجنبش بودند  پس جنْباندن ناجنبانان کردند .</w:t>
              <w:br/>
              <w:t>١٥. واززير آهنگ بالاء وازبالا آهنگ زيرکرد تاباآن جنبش ذانی هماهنگی وبا نيروى جنبش ارادىء همان نظم وقرارحالت ثبات وبىجنبشى باشدء اگرچنين باشدء كام دادار همه خوبی نیز ازان باشد.</w:t>
              <w:br/>
              <w:t>کنس است کنس مگرپس ازانء روی ١٠ ازاین محقّق میشودکه اگر جنبش</w:t>
              <w:br/>
              <w:t>١٦ . کوتاه گفته میشود که: دروج )= اهریمن  در دوران پتیارهمندی دشمنی آسمان را لرزاندو باد و فروهرها در دوران بیدشمنی آفتء بافره دادار بدان نظم قسرار دااند رُمانی لرزاننده نیست &gt; آسمان &lt; بهسبب ذات نیروی قراریافتهاش با رنج زحمت نگاهداری و اداره می شود. نمیجنبد مگربا نام دهمان کام آفریننده</w:t>
              <w:br/>
              <w:t>ذلد.</w:t>
              <w:br/>
              <w:t>پيش ازكنشء قرار یافتهء بدون جنبش ) = ثابت ( وبىنيازا از رنج ٠١١ گوهرهامحهٔما حمت اداردکننده هستند</w:t>
              <w:br/>
              <w:t>پرسش ٩١</w:t>
              <w:br/>
              <w:t>كه باهر کنش جنبش است )= جنبش باعمل ايجاد ٠١٢ ازاين استنتاج مىشود تی بلون هيح کنس دیگری . زمانی مى شود . حالت بىجنبشى خود نظم وقرارا استء بی حرکت است در نتیجه بدون جنبش کنش دیگری بیجنبش بودء خود بی جنبشء يافته است.</w:t>
              <w:br/>
              <w:t>ا. نود و يکم پرسش پاسخ . درباره آن میپرسید که: کدام یک از آبها رودها ر) ك ئرین بهترين است؟ اردویسور یا ديگر آبهاء یا ودآب دیگر &gt; آبها &lt;؟ اردوی مود کجا واقع است ؟</w:t>
            </w:r>
          </w:p>
        </w:tc>
        <w:tc>
          <w:tcPr>
            <w:tcW w:type="dxa" w:w="864"/>
            <w:vAlign w:val="top"/>
          </w:tcPr>
          <w:p>
            <w:r>
              <w:rPr>
                <w:rFonts w:ascii="Times New Roman" w:hAnsi="Times New Roman"/>
                <w:sz w:val="16"/>
              </w:rPr>
            </w:r>
            <w:r>
              <w:rPr>
                <w:rFonts w:ascii="Times New Roman" w:hAnsi="Times New Roman"/>
                <w:sz w:val="16"/>
              </w:rPr>
            </w:r>
          </w:p>
        </w:tc>
        <w:tc>
          <w:tcPr>
            <w:tcW w:type="dxa" w:w="2448"/>
            <w:vAlign w:val="top"/>
          </w:tcPr>
          <w:p>
            <w:r>
              <w:rPr>
                <w:rFonts w:ascii="Times New Roman" w:hAnsi="Times New Roman"/>
                <w:sz w:val="16"/>
              </w:rPr>
            </w:r>
            <w:r>
              <w:rPr>
                <w:rFonts w:ascii="Times New Roman" w:hAnsi="Times New Roman"/>
                <w:sz w:val="16"/>
              </w:rPr>
            </w:r>
          </w:p>
        </w:tc>
        <w:tc>
          <w:tcPr>
            <w:tcW w:type="dxa" w:w="2304"/>
            <w:vAlign w:val="top"/>
          </w:tcPr>
          <w:p>
            <w:r>
              <w:rPr>
                <w:rFonts w:ascii="Times New Roman" w:hAnsi="Times New Roman"/>
                <w:sz w:val="16"/>
              </w:rPr>
            </w:r>
            <w:r>
              <w:rPr>
                <w:rFonts w:ascii="Times New Roman" w:hAnsi="Times New Roman"/>
                <w:sz w:val="16"/>
              </w:rPr>
            </w:r>
          </w:p>
        </w:tc>
        <w:tc>
          <w:tcPr>
            <w:tcW w:type="dxa" w:w="4320"/>
            <w:vAlign w:val="top"/>
          </w:tcPr>
          <w:p>
            <w:r>
              <w:rPr>
                <w:rFonts w:ascii="Times New Roman" w:hAnsi="Times New Roman"/>
                <w:sz w:val="16"/>
              </w:rPr>
            </w:r>
            <w:r>
              <w:rPr>
                <w:rFonts w:ascii="Times New Roman" w:hAnsi="Times New Roman"/>
                <w:sz w:val="16"/>
              </w:rPr>
            </w:r>
          </w:p>
        </w:tc>
        <w:tc>
          <w:tcPr>
            <w:tcW w:type="dxa" w:w="3600"/>
            <w:vAlign w:val="top"/>
          </w:tcPr>
          <w:p>
            <w:pPr>
              <w:jc w:val="right"/>
            </w:pPr>
            <w:r>
              <w:rPr>
                <w:rFonts w:ascii="Times New Roman" w:hAnsi="Times New Roman"/>
                <w:sz w:val="16"/>
              </w:rPr>
            </w:r>
            <w:r>
              <w:rPr>
                <w:rFonts w:ascii="Times New Roman" w:hAnsi="Times New Roman"/>
                <w:sz w:val="16"/>
              </w:rPr>
            </w:r>
          </w:p>
        </w:tc>
        <w:tc>
          <w:tcPr>
            <w:tcW w:type="dxa" w:w="2016"/>
            <w:vAlign w:val="top"/>
          </w:tcPr>
          <w:p>
            <w:r>
              <w:rPr>
                <w:rFonts w:ascii="Times New Roman" w:hAnsi="Times New Roman"/>
                <w:sz w:val="16"/>
              </w:rPr>
            </w:r>
            <w:r>
              <w:rPr>
                <w:rFonts w:ascii="Times New Roman" w:hAnsi="Times New Roman"/>
                <w:sz w:val="16"/>
              </w:rPr>
            </w:r>
          </w:p>
        </w:tc>
      </w:tr>
      <w:tr>
        <w:tc>
          <w:tcPr>
            <w:tcW w:type="dxa" w:w="1008"/>
            <w:vAlign w:val="top"/>
          </w:tcPr>
          <w:p>
            <w:r>
              <w:rPr>
                <w:rFonts w:ascii="Times New Roman" w:hAnsi="Times New Roman"/>
                <w:sz w:val="16"/>
              </w:rPr>
            </w:r>
            <w:r>
              <w:rPr>
                <w:rFonts w:ascii="Times New Roman" w:hAnsi="Times New Roman"/>
                <w:sz w:val="16"/>
              </w:rPr>
              <w:t>93.1</w:t>
            </w:r>
          </w:p>
        </w:tc>
        <w:tc>
          <w:tcPr>
            <w:tcW w:type="dxa" w:w="1440"/>
            <w:vAlign w:val="top"/>
          </w:tcPr>
          <w:p>
            <w:r>
              <w:rPr>
                <w:rFonts w:ascii="Times New Roman" w:hAnsi="Times New Roman"/>
                <w:sz w:val="16"/>
              </w:rPr>
            </w:r>
            <w:r>
              <w:rPr>
                <w:rFonts w:ascii="Times New Roman" w:hAnsi="Times New Roman"/>
                <w:sz w:val="16"/>
              </w:rPr>
              <w:t>Druz</w:t>
            </w:r>
          </w:p>
        </w:tc>
        <w:tc>
          <w:tcPr>
            <w:tcW w:type="dxa" w:w="6912"/>
            <w:vAlign w:val="top"/>
          </w:tcPr>
          <w:p>
            <w:r>
              <w:rPr>
                <w:rFonts w:ascii="Times New Roman" w:hAnsi="Times New Roman"/>
                <w:sz w:val="16"/>
              </w:rPr>
              <w:t xml:space="preserve">ud pōryōtkēšān ī dēn-āgāhān ī pēšēnīgān ōwōn dāšt andarg ox menišn-ēw ast yazd ēw ī gāh dārēd ast </w:t>
            </w:r>
            <w:r>
              <w:rPr>
                <w:rFonts w:ascii="Times New Roman" w:hAnsi="Times New Roman"/>
                <w:b/>
                <w:sz w:val="16"/>
              </w:rPr>
              <w:t>Druz</w:t>
            </w:r>
            <w:r>
              <w:rPr>
                <w:rFonts w:ascii="Times New Roman" w:hAnsi="Times New Roman"/>
                <w:sz w:val="16"/>
              </w:rPr>
              <w:t xml:space="preserve"> ī rāh dārēd ud andarg menišn gōwišn-ēw ast yazd ī gāh dārēd ud ast </w:t>
            </w:r>
            <w:r>
              <w:rPr>
                <w:rFonts w:ascii="Times New Roman" w:hAnsi="Times New Roman"/>
                <w:b/>
                <w:sz w:val="16"/>
              </w:rPr>
              <w:t>Druz</w:t>
            </w:r>
            <w:r>
              <w:rPr>
                <w:rFonts w:ascii="Times New Roman" w:hAnsi="Times New Roman"/>
                <w:sz w:val="16"/>
              </w:rPr>
              <w:t xml:space="preserve"> ī rāh dārēd [T60_136b] ud andarg gōwišn kunišn-ēw ast yazd-ēw gāh dārēd ud ast Druz-ēw rāh dārēd</w:t>
            </w:r>
          </w:p>
        </w:tc>
        <w:tc>
          <w:tcPr>
            <w:tcW w:type="dxa" w:w="864"/>
            <w:vAlign w:val="top"/>
          </w:tcPr>
          <w:p>
            <w:r>
              <w:rPr>
                <w:rFonts w:ascii="Times New Roman" w:hAnsi="Times New Roman"/>
                <w:sz w:val="16"/>
              </w:rPr>
            </w:r>
            <w:r>
              <w:rPr>
                <w:rFonts w:ascii="Times New Roman" w:hAnsi="Times New Roman"/>
                <w:sz w:val="16"/>
              </w:rPr>
            </w:r>
          </w:p>
        </w:tc>
        <w:tc>
          <w:tcPr>
            <w:tcW w:type="dxa" w:w="2448"/>
            <w:vAlign w:val="top"/>
          </w:tcPr>
          <w:p>
            <w:r>
              <w:rPr>
                <w:rFonts w:ascii="Times New Roman" w:hAnsi="Times New Roman"/>
                <w:sz w:val="16"/>
              </w:rPr>
            </w:r>
            <w:r>
              <w:rPr>
                <w:rFonts w:ascii="Times New Roman" w:hAnsi="Times New Roman"/>
                <w:sz w:val="16"/>
              </w:rPr>
            </w:r>
          </w:p>
        </w:tc>
        <w:tc>
          <w:tcPr>
            <w:tcW w:type="dxa" w:w="2304"/>
            <w:vAlign w:val="top"/>
          </w:tcPr>
          <w:p>
            <w:r>
              <w:rPr>
                <w:rFonts w:ascii="Times New Roman" w:hAnsi="Times New Roman"/>
                <w:sz w:val="16"/>
              </w:rPr>
            </w:r>
            <w:r>
              <w:rPr>
                <w:rFonts w:ascii="Times New Roman" w:hAnsi="Times New Roman"/>
                <w:sz w:val="16"/>
              </w:rPr>
            </w:r>
          </w:p>
        </w:tc>
        <w:tc>
          <w:tcPr>
            <w:tcW w:type="dxa" w:w="4320"/>
            <w:vAlign w:val="top"/>
          </w:tcPr>
          <w:p>
            <w:r>
              <w:rPr>
                <w:rFonts w:ascii="Times New Roman" w:hAnsi="Times New Roman"/>
                <w:sz w:val="16"/>
              </w:rPr>
            </w:r>
            <w:r>
              <w:rPr>
                <w:rFonts w:ascii="Times New Roman" w:hAnsi="Times New Roman"/>
                <w:sz w:val="16"/>
              </w:rPr>
            </w:r>
          </w:p>
        </w:tc>
        <w:tc>
          <w:tcPr>
            <w:tcW w:type="dxa" w:w="3600"/>
            <w:vAlign w:val="top"/>
          </w:tcPr>
          <w:p>
            <w:pPr>
              <w:jc w:val="right"/>
            </w:pPr>
            <w:r>
              <w:rPr>
                <w:rFonts w:ascii="Times New Roman" w:hAnsi="Times New Roman"/>
                <w:sz w:val="16"/>
              </w:rPr>
            </w:r>
            <w:r>
              <w:rPr>
                <w:rFonts w:ascii="Times New Roman" w:hAnsi="Times New Roman"/>
                <w:sz w:val="16"/>
              </w:rPr>
            </w:r>
          </w:p>
        </w:tc>
        <w:tc>
          <w:tcPr>
            <w:tcW w:type="dxa" w:w="2016"/>
            <w:vAlign w:val="top"/>
          </w:tcPr>
          <w:p>
            <w:r>
              <w:rPr>
                <w:rFonts w:ascii="Times New Roman" w:hAnsi="Times New Roman"/>
                <w:sz w:val="16"/>
              </w:rPr>
            </w:r>
            <w:r>
              <w:rPr>
                <w:rFonts w:ascii="Times New Roman" w:hAnsi="Times New Roman"/>
                <w:sz w:val="16"/>
              </w:rPr>
            </w:r>
          </w:p>
        </w:tc>
      </w:tr>
      <w:tr>
        <w:tc>
          <w:tcPr>
            <w:tcW w:type="dxa" w:w="1008"/>
            <w:vAlign w:val="top"/>
          </w:tcPr>
          <w:p>
            <w:r>
              <w:rPr>
                <w:rFonts w:ascii="Times New Roman" w:hAnsi="Times New Roman"/>
                <w:sz w:val="16"/>
              </w:rPr>
            </w:r>
            <w:r>
              <w:rPr>
                <w:rFonts w:ascii="Times New Roman" w:hAnsi="Times New Roman"/>
                <w:sz w:val="16"/>
              </w:rPr>
              <w:t>93.2</w:t>
            </w:r>
          </w:p>
        </w:tc>
        <w:tc>
          <w:tcPr>
            <w:tcW w:type="dxa" w:w="1440"/>
            <w:vAlign w:val="top"/>
          </w:tcPr>
          <w:p>
            <w:r>
              <w:rPr>
                <w:rFonts w:ascii="Times New Roman" w:hAnsi="Times New Roman"/>
                <w:sz w:val="16"/>
              </w:rPr>
            </w:r>
            <w:r>
              <w:rPr>
                <w:rFonts w:ascii="Times New Roman" w:hAnsi="Times New Roman"/>
                <w:sz w:val="16"/>
              </w:rPr>
              <w:t>Druz</w:t>
            </w:r>
          </w:p>
        </w:tc>
        <w:tc>
          <w:tcPr>
            <w:tcW w:type="dxa" w:w="6912"/>
            <w:vAlign w:val="top"/>
          </w:tcPr>
          <w:p>
            <w:r>
              <w:rPr>
                <w:rFonts w:ascii="Times New Roman" w:hAnsi="Times New Roman"/>
                <w:sz w:val="16"/>
              </w:rPr>
              <w:t xml:space="preserve">ud andarg ox wārom-ēw wahman gāh dārēd ud Akōman rāh dārēd ud andarg wārom kāmag-ēw srōš gāh dārēd ud xešm rāh dārēd ud andarg kāmag menišn-ēw ī spandarmad gāh dārēd ud </w:t>
            </w:r>
            <w:r>
              <w:rPr>
                <w:rFonts w:ascii="Times New Roman" w:hAnsi="Times New Roman"/>
                <w:b/>
                <w:sz w:val="16"/>
              </w:rPr>
              <w:t>Druz</w:t>
            </w:r>
            <w:r>
              <w:rPr>
                <w:rFonts w:ascii="Times New Roman" w:hAnsi="Times New Roman"/>
                <w:sz w:val="16"/>
              </w:rPr>
              <w:t xml:space="preserve"> ī tarōmad rāh dārēd andarg menišn gōwišn ēw xrad gāh dārēd ud waran rāh dārēd ud andarg gōwišn kunišn-ēw dēn ī weh gāh dārēd ud xwad-dōšagīh rāh dārēd</w:t>
            </w:r>
          </w:p>
        </w:tc>
        <w:tc>
          <w:tcPr>
            <w:tcW w:type="dxa" w:w="864"/>
            <w:vAlign w:val="top"/>
          </w:tcPr>
          <w:p>
            <w:r>
              <w:rPr>
                <w:rFonts w:ascii="Times New Roman" w:hAnsi="Times New Roman"/>
                <w:sz w:val="16"/>
              </w:rPr>
            </w:r>
            <w:r>
              <w:rPr>
                <w:rFonts w:ascii="Times New Roman" w:hAnsi="Times New Roman"/>
                <w:sz w:val="16"/>
              </w:rPr>
            </w:r>
          </w:p>
        </w:tc>
        <w:tc>
          <w:tcPr>
            <w:tcW w:type="dxa" w:w="2448"/>
            <w:vAlign w:val="top"/>
          </w:tcPr>
          <w:p>
            <w:r>
              <w:rPr>
                <w:rFonts w:ascii="Times New Roman" w:hAnsi="Times New Roman"/>
                <w:sz w:val="16"/>
              </w:rPr>
            </w:r>
            <w:r>
              <w:rPr>
                <w:rFonts w:ascii="Times New Roman" w:hAnsi="Times New Roman"/>
                <w:sz w:val="16"/>
              </w:rPr>
            </w:r>
          </w:p>
        </w:tc>
        <w:tc>
          <w:tcPr>
            <w:tcW w:type="dxa" w:w="2304"/>
            <w:vAlign w:val="top"/>
          </w:tcPr>
          <w:p>
            <w:r>
              <w:rPr>
                <w:rFonts w:ascii="Times New Roman" w:hAnsi="Times New Roman"/>
                <w:sz w:val="16"/>
              </w:rPr>
            </w:r>
            <w:r>
              <w:rPr>
                <w:rFonts w:ascii="Times New Roman" w:hAnsi="Times New Roman"/>
                <w:sz w:val="16"/>
              </w:rPr>
            </w:r>
          </w:p>
        </w:tc>
        <w:tc>
          <w:tcPr>
            <w:tcW w:type="dxa" w:w="4320"/>
            <w:vAlign w:val="top"/>
          </w:tcPr>
          <w:p>
            <w:r>
              <w:rPr>
                <w:rFonts w:ascii="Times New Roman" w:hAnsi="Times New Roman"/>
                <w:sz w:val="16"/>
              </w:rPr>
            </w:r>
            <w:r>
              <w:rPr>
                <w:rFonts w:ascii="Times New Roman" w:hAnsi="Times New Roman"/>
                <w:sz w:val="16"/>
              </w:rPr>
            </w:r>
          </w:p>
        </w:tc>
        <w:tc>
          <w:tcPr>
            <w:tcW w:type="dxa" w:w="3600"/>
            <w:vAlign w:val="top"/>
          </w:tcPr>
          <w:p>
            <w:pPr>
              <w:jc w:val="right"/>
            </w:pPr>
            <w:r>
              <w:rPr>
                <w:rFonts w:ascii="Times New Roman" w:hAnsi="Times New Roman"/>
                <w:sz w:val="16"/>
              </w:rPr>
            </w:r>
            <w:r>
              <w:rPr>
                <w:rFonts w:ascii="Times New Roman" w:hAnsi="Times New Roman"/>
                <w:sz w:val="16"/>
              </w:rPr>
            </w:r>
          </w:p>
        </w:tc>
        <w:tc>
          <w:tcPr>
            <w:tcW w:type="dxa" w:w="2016"/>
            <w:vAlign w:val="top"/>
          </w:tcPr>
          <w:p>
            <w:r>
              <w:rPr>
                <w:rFonts w:ascii="Times New Roman" w:hAnsi="Times New Roman"/>
                <w:sz w:val="16"/>
              </w:rPr>
            </w:r>
            <w:r>
              <w:rPr>
                <w:rFonts w:ascii="Times New Roman" w:hAnsi="Times New Roman"/>
                <w:sz w:val="16"/>
              </w:rPr>
            </w:r>
          </w:p>
        </w:tc>
      </w:tr>
      <w:tr>
        <w:tc>
          <w:tcPr>
            <w:tcW w:type="dxa" w:w="1008"/>
            <w:vAlign w:val="top"/>
          </w:tcPr>
          <w:p>
            <w:r>
              <w:rPr>
                <w:rFonts w:ascii="Times New Roman" w:hAnsi="Times New Roman"/>
                <w:sz w:val="16"/>
              </w:rPr>
            </w:r>
            <w:r>
              <w:rPr>
                <w:rFonts w:ascii="Times New Roman" w:hAnsi="Times New Roman"/>
                <w:sz w:val="16"/>
              </w:rPr>
              <w:t>93.3</w:t>
            </w:r>
          </w:p>
        </w:tc>
        <w:tc>
          <w:tcPr>
            <w:tcW w:type="dxa" w:w="1440"/>
            <w:vAlign w:val="top"/>
          </w:tcPr>
          <w:p>
            <w:r>
              <w:rPr>
                <w:rFonts w:ascii="Times New Roman" w:hAnsi="Times New Roman"/>
                <w:sz w:val="16"/>
              </w:rPr>
            </w:r>
            <w:r>
              <w:rPr>
                <w:rFonts w:ascii="Times New Roman" w:hAnsi="Times New Roman"/>
                <w:sz w:val="16"/>
              </w:rPr>
              <w:t>druzān</w:t>
            </w:r>
          </w:p>
        </w:tc>
        <w:tc>
          <w:tcPr>
            <w:tcW w:type="dxa" w:w="6912"/>
            <w:vAlign w:val="top"/>
          </w:tcPr>
          <w:p>
            <w:r>
              <w:rPr>
                <w:rFonts w:ascii="Times New Roman" w:hAnsi="Times New Roman"/>
                <w:sz w:val="16"/>
              </w:rPr>
              <w:t xml:space="preserve">ud amāh hāmōyēn mardōmān abēr ōšyār bawišn kū tā az ān rāh bē nē ēstam bē ō rāh ī dēwān </w:t>
            </w:r>
            <w:r>
              <w:rPr>
                <w:rFonts w:ascii="Times New Roman" w:hAnsi="Times New Roman"/>
                <w:b/>
                <w:sz w:val="16"/>
              </w:rPr>
              <w:t>druzān</w:t>
            </w:r>
            <w:r>
              <w:rPr>
                <w:rFonts w:ascii="Times New Roman" w:hAnsi="Times New Roman"/>
                <w:sz w:val="16"/>
              </w:rPr>
              <w:t xml:space="preserve"> nē šawam</w:t>
            </w:r>
          </w:p>
        </w:tc>
        <w:tc>
          <w:tcPr>
            <w:tcW w:type="dxa" w:w="864"/>
            <w:vAlign w:val="top"/>
          </w:tcPr>
          <w:p>
            <w:r>
              <w:rPr>
                <w:rFonts w:ascii="Times New Roman" w:hAnsi="Times New Roman"/>
                <w:sz w:val="16"/>
              </w:rPr>
            </w:r>
            <w:r>
              <w:rPr>
                <w:rFonts w:ascii="Times New Roman" w:hAnsi="Times New Roman"/>
                <w:sz w:val="16"/>
              </w:rPr>
            </w:r>
          </w:p>
        </w:tc>
        <w:tc>
          <w:tcPr>
            <w:tcW w:type="dxa" w:w="2448"/>
            <w:vAlign w:val="top"/>
          </w:tcPr>
          <w:p>
            <w:r>
              <w:rPr>
                <w:rFonts w:ascii="Times New Roman" w:hAnsi="Times New Roman"/>
                <w:sz w:val="16"/>
              </w:rPr>
            </w:r>
            <w:r>
              <w:rPr>
                <w:rFonts w:ascii="Times New Roman" w:hAnsi="Times New Roman"/>
                <w:sz w:val="16"/>
              </w:rPr>
            </w:r>
          </w:p>
        </w:tc>
        <w:tc>
          <w:tcPr>
            <w:tcW w:type="dxa" w:w="2304"/>
            <w:vAlign w:val="top"/>
          </w:tcPr>
          <w:p>
            <w:r>
              <w:rPr>
                <w:rFonts w:ascii="Times New Roman" w:hAnsi="Times New Roman"/>
                <w:sz w:val="16"/>
              </w:rPr>
            </w:r>
            <w:r>
              <w:rPr>
                <w:rFonts w:ascii="Times New Roman" w:hAnsi="Times New Roman"/>
                <w:sz w:val="16"/>
              </w:rPr>
            </w:r>
          </w:p>
        </w:tc>
        <w:tc>
          <w:tcPr>
            <w:tcW w:type="dxa" w:w="4320"/>
            <w:vAlign w:val="top"/>
          </w:tcPr>
          <w:p>
            <w:r>
              <w:rPr>
                <w:rFonts w:ascii="Times New Roman" w:hAnsi="Times New Roman"/>
                <w:sz w:val="16"/>
              </w:rPr>
            </w:r>
            <w:r>
              <w:rPr>
                <w:rFonts w:ascii="Times New Roman" w:hAnsi="Times New Roman"/>
                <w:sz w:val="16"/>
              </w:rPr>
            </w:r>
          </w:p>
        </w:tc>
        <w:tc>
          <w:tcPr>
            <w:tcW w:type="dxa" w:w="3600"/>
            <w:vAlign w:val="top"/>
          </w:tcPr>
          <w:p>
            <w:pPr>
              <w:jc w:val="right"/>
            </w:pPr>
            <w:r>
              <w:rPr>
                <w:rFonts w:ascii="Times New Roman" w:hAnsi="Times New Roman"/>
                <w:sz w:val="16"/>
              </w:rPr>
            </w:r>
            <w:r>
              <w:rPr>
                <w:rFonts w:ascii="Times New Roman" w:hAnsi="Times New Roman"/>
                <w:sz w:val="16"/>
              </w:rPr>
            </w:r>
          </w:p>
        </w:tc>
        <w:tc>
          <w:tcPr>
            <w:tcW w:type="dxa" w:w="2016"/>
            <w:vAlign w:val="top"/>
          </w:tcPr>
          <w:p>
            <w:r>
              <w:rPr>
                <w:rFonts w:ascii="Times New Roman" w:hAnsi="Times New Roman"/>
                <w:sz w:val="16"/>
              </w:rPr>
            </w:r>
            <w:r>
              <w:rPr>
                <w:rFonts w:ascii="Times New Roman" w:hAnsi="Times New Roman"/>
                <w:sz w:val="16"/>
              </w:rPr>
            </w:r>
          </w:p>
        </w:tc>
      </w:tr>
      <w:tr>
        <w:tc>
          <w:tcPr>
            <w:tcW w:type="dxa" w:w="1008"/>
            <w:vAlign w:val="top"/>
          </w:tcPr>
          <w:p>
            <w:r>
              <w:rPr>
                <w:rFonts w:ascii="Times New Roman" w:hAnsi="Times New Roman"/>
                <w:sz w:val="16"/>
              </w:rPr>
            </w:r>
            <w:r>
              <w:rPr>
                <w:rFonts w:ascii="Times New Roman" w:hAnsi="Times New Roman"/>
                <w:sz w:val="16"/>
              </w:rPr>
              <w:t>93.4</w:t>
            </w:r>
          </w:p>
        </w:tc>
        <w:tc>
          <w:tcPr>
            <w:tcW w:type="dxa" w:w="1440"/>
            <w:vAlign w:val="top"/>
          </w:tcPr>
          <w:p>
            <w:r>
              <w:rPr>
                <w:rFonts w:ascii="Times New Roman" w:hAnsi="Times New Roman"/>
                <w:sz w:val="16"/>
              </w:rPr>
            </w:r>
            <w:r>
              <w:rPr>
                <w:rFonts w:ascii="Times New Roman" w:hAnsi="Times New Roman"/>
                <w:sz w:val="16"/>
              </w:rPr>
              <w:t>Druz</w:t>
            </w:r>
          </w:p>
        </w:tc>
        <w:tc>
          <w:tcPr>
            <w:tcW w:type="dxa" w:w="6912"/>
            <w:vAlign w:val="top"/>
          </w:tcPr>
          <w:p>
            <w:r>
              <w:rPr>
                <w:rFonts w:ascii="Times New Roman" w:hAnsi="Times New Roman"/>
                <w:sz w:val="16"/>
              </w:rPr>
              <w:t xml:space="preserve">čē kōxšišn ī mardōmān pad ēn 3 rāh ud widarg ud kē pad ēn [D7_366] 3 rāh ud widarg bōxt az harw gyāg bōxt ud kē ānōh frēft bē ō dast ī dēwān </w:t>
            </w:r>
            <w:r>
              <w:rPr>
                <w:rFonts w:ascii="Times New Roman" w:hAnsi="Times New Roman"/>
                <w:b/>
                <w:sz w:val="16"/>
              </w:rPr>
              <w:t>Druz</w:t>
            </w:r>
            <w:r>
              <w:rPr>
                <w:rFonts w:ascii="Times New Roman" w:hAnsi="Times New Roman"/>
                <w:sz w:val="16"/>
              </w:rPr>
              <w:t xml:space="preserve"> rasēd ud az ān frāz nē xwad pādixšāy bē ka ān [K35_201v] kunēd ī-š </w:t>
            </w:r>
            <w:r>
              <w:rPr>
                <w:rFonts w:ascii="Times New Roman" w:hAnsi="Times New Roman"/>
                <w:b/>
                <w:sz w:val="16"/>
              </w:rPr>
              <w:t>Druz</w:t>
            </w:r>
            <w:r>
              <w:rPr>
                <w:rFonts w:ascii="Times New Roman" w:hAnsi="Times New Roman"/>
                <w:sz w:val="16"/>
              </w:rPr>
              <w:t xml:space="preserve"> framāyēnd</w:t>
            </w:r>
          </w:p>
        </w:tc>
        <w:tc>
          <w:tcPr>
            <w:tcW w:type="dxa" w:w="864"/>
            <w:vAlign w:val="top"/>
          </w:tcPr>
          <w:p>
            <w:r>
              <w:rPr>
                <w:rFonts w:ascii="Times New Roman" w:hAnsi="Times New Roman"/>
                <w:sz w:val="16"/>
              </w:rPr>
            </w:r>
            <w:r>
              <w:rPr>
                <w:rFonts w:ascii="Times New Roman" w:hAnsi="Times New Roman"/>
                <w:sz w:val="16"/>
              </w:rPr>
            </w:r>
          </w:p>
        </w:tc>
        <w:tc>
          <w:tcPr>
            <w:tcW w:type="dxa" w:w="2448"/>
            <w:vAlign w:val="top"/>
          </w:tcPr>
          <w:p>
            <w:r>
              <w:rPr>
                <w:rFonts w:ascii="Times New Roman" w:hAnsi="Times New Roman"/>
                <w:sz w:val="16"/>
              </w:rPr>
            </w:r>
            <w:r>
              <w:rPr>
                <w:rFonts w:ascii="Times New Roman" w:hAnsi="Times New Roman"/>
                <w:sz w:val="16"/>
              </w:rPr>
            </w:r>
          </w:p>
        </w:tc>
        <w:tc>
          <w:tcPr>
            <w:tcW w:type="dxa" w:w="2304"/>
            <w:vAlign w:val="top"/>
          </w:tcPr>
          <w:p>
            <w:r>
              <w:rPr>
                <w:rFonts w:ascii="Times New Roman" w:hAnsi="Times New Roman"/>
                <w:sz w:val="16"/>
              </w:rPr>
            </w:r>
            <w:r>
              <w:rPr>
                <w:rFonts w:ascii="Times New Roman" w:hAnsi="Times New Roman"/>
                <w:sz w:val="16"/>
              </w:rPr>
            </w:r>
          </w:p>
        </w:tc>
        <w:tc>
          <w:tcPr>
            <w:tcW w:type="dxa" w:w="4320"/>
            <w:vAlign w:val="top"/>
          </w:tcPr>
          <w:p>
            <w:r>
              <w:rPr>
                <w:rFonts w:ascii="Times New Roman" w:hAnsi="Times New Roman"/>
                <w:sz w:val="16"/>
              </w:rPr>
            </w:r>
            <w:r>
              <w:rPr>
                <w:rFonts w:ascii="Times New Roman" w:hAnsi="Times New Roman"/>
                <w:sz w:val="16"/>
              </w:rPr>
            </w:r>
          </w:p>
        </w:tc>
        <w:tc>
          <w:tcPr>
            <w:tcW w:type="dxa" w:w="3600"/>
            <w:vAlign w:val="top"/>
          </w:tcPr>
          <w:p>
            <w:pPr>
              <w:jc w:val="right"/>
            </w:pPr>
            <w:r>
              <w:rPr>
                <w:rFonts w:ascii="Times New Roman" w:hAnsi="Times New Roman"/>
                <w:sz w:val="16"/>
              </w:rPr>
            </w:r>
            <w:r>
              <w:rPr>
                <w:rFonts w:ascii="Times New Roman" w:hAnsi="Times New Roman"/>
                <w:sz w:val="16"/>
              </w:rPr>
            </w:r>
          </w:p>
        </w:tc>
        <w:tc>
          <w:tcPr>
            <w:tcW w:type="dxa" w:w="2016"/>
            <w:vAlign w:val="top"/>
          </w:tcPr>
          <w:p>
            <w:r>
              <w:rPr>
                <w:rFonts w:ascii="Times New Roman" w:hAnsi="Times New Roman"/>
                <w:sz w:val="16"/>
              </w:rPr>
            </w:r>
            <w:r>
              <w:rPr>
                <w:rFonts w:ascii="Times New Roman" w:hAnsi="Times New Roman"/>
                <w:sz w:val="16"/>
              </w:rPr>
            </w:r>
          </w:p>
        </w:tc>
      </w:tr>
    </w:tbl>
    <w:sectPr w:rsidR="00FC693F" w:rsidRPr="0006063C" w:rsidSect="00034616">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