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E4" w:rsidRPr="002F751F" w:rsidRDefault="000F3310" w:rsidP="000F57E4">
      <w:pPr>
        <w:pStyle w:val="Heading1"/>
        <w:keepNext w:val="0"/>
        <w:keepLines w:val="0"/>
        <w:spacing w:before="480" w:line="259" w:lineRule="auto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2F751F">
        <w:rPr>
          <w:rFonts w:ascii="Calibri" w:eastAsia="Calibri" w:hAnsi="Calibri" w:cs="Calibri"/>
          <w:color w:val="E47911"/>
          <w:sz w:val="44"/>
          <w:szCs w:val="44"/>
          <w:highlight w:val="white"/>
          <w:u w:val="single"/>
        </w:rPr>
        <w:t xml:space="preserve">Project: </w:t>
      </w:r>
      <w:r w:rsidR="000F57E4" w:rsidRPr="002F751F">
        <w:rPr>
          <w:rFonts w:ascii="Calibri" w:eastAsia="Calibri" w:hAnsi="Calibri" w:cs="Calibri"/>
          <w:color w:val="E47911"/>
          <w:sz w:val="44"/>
          <w:szCs w:val="44"/>
          <w:highlight w:val="white"/>
          <w:u w:val="single"/>
        </w:rPr>
        <w:t>Stock Exchange on Multichain Platform</w:t>
      </w:r>
    </w:p>
    <w:p w:rsidR="000F57E4" w:rsidRDefault="000F57E4" w:rsidP="000F57E4"/>
    <w:p w:rsidR="002F751F" w:rsidRDefault="002F751F" w:rsidP="003C1C00">
      <w:pPr>
        <w:spacing w:line="360" w:lineRule="auto"/>
        <w:rPr>
          <w:b/>
          <w:sz w:val="36"/>
          <w:szCs w:val="36"/>
          <w:u w:val="single"/>
        </w:rPr>
      </w:pPr>
    </w:p>
    <w:p w:rsidR="000F3310" w:rsidRPr="002F751F" w:rsidRDefault="000F3310" w:rsidP="003C1C00">
      <w:pPr>
        <w:spacing w:line="360" w:lineRule="auto"/>
        <w:rPr>
          <w:b/>
          <w:sz w:val="36"/>
          <w:szCs w:val="36"/>
          <w:u w:val="single"/>
        </w:rPr>
      </w:pPr>
      <w:r w:rsidRPr="002F751F">
        <w:rPr>
          <w:b/>
          <w:sz w:val="36"/>
          <w:szCs w:val="36"/>
          <w:u w:val="single"/>
        </w:rPr>
        <w:t>Problem Statement</w:t>
      </w:r>
      <w:r w:rsidRPr="002F751F">
        <w:rPr>
          <w:b/>
          <w:sz w:val="36"/>
          <w:szCs w:val="36"/>
        </w:rPr>
        <w:t>:</w:t>
      </w:r>
      <w:bookmarkStart w:id="0" w:name="_GoBack"/>
      <w:bookmarkEnd w:id="0"/>
      <w:r w:rsidRPr="002F751F">
        <w:rPr>
          <w:sz w:val="36"/>
          <w:szCs w:val="36"/>
        </w:rPr>
        <w:t xml:space="preserve"> The stock exchange model is centralized, slow, and expensive. Hence, optimization is required. Develop a Multichain based stock exchange market, which makes the system decentralized, simple, efficient, fast, transparent, and secure.</w:t>
      </w:r>
    </w:p>
    <w:p w:rsidR="000F3310" w:rsidRPr="002F751F" w:rsidRDefault="000F3310" w:rsidP="003C1C00">
      <w:pPr>
        <w:spacing w:line="360" w:lineRule="auto"/>
        <w:rPr>
          <w:sz w:val="36"/>
          <w:szCs w:val="36"/>
        </w:rPr>
      </w:pPr>
    </w:p>
    <w:p w:rsidR="000F3310" w:rsidRDefault="000F3310" w:rsidP="003C1C00">
      <w:pPr>
        <w:spacing w:line="360" w:lineRule="auto"/>
        <w:rPr>
          <w:sz w:val="36"/>
          <w:szCs w:val="36"/>
        </w:rPr>
      </w:pPr>
      <w:r w:rsidRPr="002F751F">
        <w:rPr>
          <w:sz w:val="36"/>
          <w:szCs w:val="36"/>
        </w:rPr>
        <w:t xml:space="preserve">The objective of this project is to create a decentralized Stock Exchange platform using </w:t>
      </w:r>
      <w:proofErr w:type="spellStart"/>
      <w:r w:rsidRPr="002F751F">
        <w:rPr>
          <w:sz w:val="36"/>
          <w:szCs w:val="36"/>
        </w:rPr>
        <w:t>Multichain</w:t>
      </w:r>
      <w:proofErr w:type="spellEnd"/>
      <w:r w:rsidRPr="002F751F">
        <w:rPr>
          <w:sz w:val="36"/>
          <w:szCs w:val="36"/>
        </w:rPr>
        <w:t>.</w:t>
      </w:r>
    </w:p>
    <w:p w:rsidR="002F751F" w:rsidRPr="002F751F" w:rsidRDefault="002F751F" w:rsidP="003C1C00">
      <w:pPr>
        <w:spacing w:line="360" w:lineRule="auto"/>
        <w:rPr>
          <w:sz w:val="36"/>
          <w:szCs w:val="36"/>
        </w:rPr>
      </w:pPr>
    </w:p>
    <w:p w:rsidR="000F3310" w:rsidRPr="002F751F" w:rsidRDefault="000F3310" w:rsidP="000F3310">
      <w:pPr>
        <w:rPr>
          <w:sz w:val="36"/>
          <w:szCs w:val="36"/>
        </w:rPr>
      </w:pPr>
    </w:p>
    <w:p w:rsidR="000F3310" w:rsidRPr="002F751F" w:rsidRDefault="000F3310" w:rsidP="000F3310">
      <w:pPr>
        <w:spacing w:after="160" w:line="259" w:lineRule="auto"/>
        <w:rPr>
          <w:rFonts w:ascii="Calibri" w:eastAsia="Calibri" w:hAnsi="Calibri" w:cs="Calibri"/>
          <w:b/>
          <w:sz w:val="40"/>
          <w:szCs w:val="40"/>
          <w:u w:val="single"/>
        </w:rPr>
      </w:pPr>
      <w:r w:rsidRPr="002F751F">
        <w:rPr>
          <w:rFonts w:ascii="Calibri" w:eastAsia="Calibri" w:hAnsi="Calibri" w:cs="Calibri"/>
          <w:b/>
          <w:sz w:val="40"/>
          <w:szCs w:val="40"/>
          <w:u w:val="single"/>
        </w:rPr>
        <w:t>Steps to Perform: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</w:rPr>
      </w:pPr>
      <w:r w:rsidRPr="002F751F">
        <w:rPr>
          <w:sz w:val="36"/>
          <w:szCs w:val="36"/>
        </w:rPr>
        <w:t xml:space="preserve">Step 1: Run the following command using the first server: </w:t>
      </w:r>
      <w:proofErr w:type="spellStart"/>
      <w:r w:rsidRPr="002F751F">
        <w:rPr>
          <w:color w:val="70AD47" w:themeColor="accent6"/>
          <w:sz w:val="36"/>
          <w:szCs w:val="36"/>
        </w:rPr>
        <w:t>multichain-util</w:t>
      </w:r>
      <w:proofErr w:type="spellEnd"/>
      <w:r w:rsidRPr="002F751F">
        <w:rPr>
          <w:color w:val="70AD47" w:themeColor="accent6"/>
          <w:sz w:val="36"/>
          <w:szCs w:val="36"/>
        </w:rPr>
        <w:t xml:space="preserve"> create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</w:p>
    <w:p w:rsidR="000F3310" w:rsidRPr="002F751F" w:rsidRDefault="000F3310" w:rsidP="000F3310">
      <w:pPr>
        <w:spacing w:line="360" w:lineRule="auto"/>
        <w:ind w:right="-1180"/>
        <w:rPr>
          <w:color w:val="70AD47" w:themeColor="accent6"/>
          <w:sz w:val="36"/>
          <w:szCs w:val="36"/>
        </w:rPr>
      </w:pPr>
      <w:r w:rsidRPr="002F751F">
        <w:rPr>
          <w:sz w:val="36"/>
          <w:szCs w:val="36"/>
        </w:rPr>
        <w:t xml:space="preserve">Step 2: Run the following command to initialize the </w:t>
      </w:r>
      <w:proofErr w:type="spellStart"/>
      <w:r w:rsidRPr="002F751F">
        <w:rPr>
          <w:sz w:val="36"/>
          <w:szCs w:val="36"/>
        </w:rPr>
        <w:t>Blockchain</w:t>
      </w:r>
      <w:proofErr w:type="spellEnd"/>
      <w:r w:rsidRPr="002F751F">
        <w:rPr>
          <w:sz w:val="36"/>
          <w:szCs w:val="36"/>
        </w:rPr>
        <w:t xml:space="preserve">: </w:t>
      </w:r>
      <w:proofErr w:type="spellStart"/>
      <w:r w:rsidRPr="002F751F">
        <w:rPr>
          <w:color w:val="70AD47" w:themeColor="accent6"/>
          <w:sz w:val="36"/>
          <w:szCs w:val="36"/>
        </w:rPr>
        <w:t>multichaind</w:t>
      </w:r>
      <w:proofErr w:type="spellEnd"/>
      <w:r w:rsidRPr="002F751F">
        <w:rPr>
          <w:color w:val="70AD47" w:themeColor="accent6"/>
          <w:sz w:val="36"/>
          <w:szCs w:val="36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 xml:space="preserve"> –daemon </w:t>
      </w:r>
    </w:p>
    <w:p w:rsidR="000F3310" w:rsidRPr="002F751F" w:rsidRDefault="000F3310" w:rsidP="000F3310">
      <w:pPr>
        <w:spacing w:line="360" w:lineRule="auto"/>
        <w:rPr>
          <w:sz w:val="36"/>
          <w:szCs w:val="36"/>
        </w:rPr>
      </w:pPr>
      <w:r w:rsidRPr="002F751F">
        <w:rPr>
          <w:sz w:val="36"/>
          <w:szCs w:val="36"/>
        </w:rPr>
        <w:t>Step 3: Run the following command using the second server to connect to this Blockchain: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  <w:lang w:val="en-IN"/>
        </w:rPr>
      </w:pPr>
      <w:r w:rsidRPr="002F751F">
        <w:rPr>
          <w:color w:val="70AD47" w:themeColor="accent6"/>
          <w:sz w:val="36"/>
          <w:szCs w:val="36"/>
        </w:rPr>
        <w:t xml:space="preserve">      </w:t>
      </w:r>
      <w:proofErr w:type="spellStart"/>
      <w:proofErr w:type="gramStart"/>
      <w:r w:rsidRPr="002F751F">
        <w:rPr>
          <w:color w:val="70AD47" w:themeColor="accent6"/>
          <w:sz w:val="36"/>
          <w:szCs w:val="36"/>
        </w:rPr>
        <w:t>multichaind</w:t>
      </w:r>
      <w:proofErr w:type="spellEnd"/>
      <w:proofErr w:type="gramEnd"/>
      <w:r w:rsidRPr="002F751F">
        <w:rPr>
          <w:color w:val="70AD47" w:themeColor="accent6"/>
          <w:sz w:val="36"/>
          <w:szCs w:val="36"/>
        </w:rPr>
        <w:t> 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>@[</w:t>
      </w:r>
      <w:proofErr w:type="spellStart"/>
      <w:r w:rsidRPr="002F751F">
        <w:rPr>
          <w:color w:val="70AD47" w:themeColor="accent6"/>
          <w:sz w:val="36"/>
          <w:szCs w:val="36"/>
        </w:rPr>
        <w:t>ip</w:t>
      </w:r>
      <w:proofErr w:type="spellEnd"/>
      <w:r w:rsidRPr="002F751F">
        <w:rPr>
          <w:color w:val="70AD47" w:themeColor="accent6"/>
          <w:sz w:val="36"/>
          <w:szCs w:val="36"/>
        </w:rPr>
        <w:t>-address]:[port]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  <w:lang w:val="en-IN"/>
        </w:rPr>
      </w:pPr>
      <w:r w:rsidRPr="002F751F">
        <w:rPr>
          <w:sz w:val="36"/>
          <w:szCs w:val="36"/>
        </w:rPr>
        <w:lastRenderedPageBreak/>
        <w:t xml:space="preserve">Step 4: Run the following command using the first server to add permission for the new address: </w:t>
      </w:r>
      <w:proofErr w:type="spellStart"/>
      <w:r w:rsidRPr="002F751F">
        <w:rPr>
          <w:color w:val="70AD47" w:themeColor="accent6"/>
          <w:sz w:val="36"/>
          <w:szCs w:val="36"/>
        </w:rPr>
        <w:t>multichain-cli</w:t>
      </w:r>
      <w:proofErr w:type="spellEnd"/>
      <w:r w:rsidRPr="002F751F">
        <w:rPr>
          <w:color w:val="70AD47" w:themeColor="accent6"/>
          <w:sz w:val="36"/>
          <w:szCs w:val="36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 xml:space="preserve"> grant &lt;</w:t>
      </w:r>
      <w:proofErr w:type="spellStart"/>
      <w:r w:rsidRPr="002F751F">
        <w:rPr>
          <w:color w:val="70AD47" w:themeColor="accent6"/>
          <w:sz w:val="36"/>
          <w:szCs w:val="36"/>
        </w:rPr>
        <w:t>walletaddress</w:t>
      </w:r>
      <w:proofErr w:type="spellEnd"/>
      <w:r w:rsidRPr="002F751F">
        <w:rPr>
          <w:color w:val="70AD47" w:themeColor="accent6"/>
          <w:sz w:val="36"/>
          <w:szCs w:val="36"/>
        </w:rPr>
        <w:t>&gt; connect</w:t>
      </w:r>
    </w:p>
    <w:p w:rsidR="000F3310" w:rsidRPr="002F751F" w:rsidRDefault="000F3310" w:rsidP="000F3310">
      <w:pPr>
        <w:spacing w:line="360" w:lineRule="auto"/>
        <w:rPr>
          <w:sz w:val="36"/>
          <w:szCs w:val="36"/>
        </w:rPr>
      </w:pPr>
      <w:r w:rsidRPr="002F751F">
        <w:rPr>
          <w:sz w:val="36"/>
          <w:szCs w:val="36"/>
        </w:rPr>
        <w:t>Step 5: Run the following command and try reconnecting using the second server: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</w:rPr>
      </w:pPr>
      <w:r w:rsidRPr="002F751F">
        <w:rPr>
          <w:color w:val="70AD47" w:themeColor="accent6"/>
          <w:sz w:val="36"/>
          <w:szCs w:val="36"/>
        </w:rPr>
        <w:t xml:space="preserve">     </w:t>
      </w:r>
      <w:proofErr w:type="spellStart"/>
      <w:proofErr w:type="gramStart"/>
      <w:r w:rsidRPr="002F751F">
        <w:rPr>
          <w:color w:val="70AD47" w:themeColor="accent6"/>
          <w:sz w:val="36"/>
          <w:szCs w:val="36"/>
        </w:rPr>
        <w:t>multichaind</w:t>
      </w:r>
      <w:proofErr w:type="spellEnd"/>
      <w:proofErr w:type="gramEnd"/>
      <w:r w:rsidRPr="002F751F">
        <w:rPr>
          <w:color w:val="70AD47" w:themeColor="accent6"/>
          <w:sz w:val="36"/>
          <w:szCs w:val="36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 xml:space="preserve"> -daemon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  <w:lang w:val="en-IN"/>
        </w:rPr>
      </w:pPr>
      <w:r w:rsidRPr="002F751F">
        <w:rPr>
          <w:sz w:val="36"/>
          <w:szCs w:val="36"/>
        </w:rPr>
        <w:t>Step 6: Run the following command using the first server to get the address that has the permission to create an asset pool:</w:t>
      </w:r>
      <w:r w:rsidRPr="002F751F">
        <w:rPr>
          <w:color w:val="70AD47" w:themeColor="accent6"/>
          <w:sz w:val="36"/>
          <w:szCs w:val="36"/>
          <w:lang w:val="en-IN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  <w:lang w:val="en-IN"/>
        </w:rPr>
        <w:t>multichain-cli</w:t>
      </w:r>
      <w:proofErr w:type="spellEnd"/>
      <w:r w:rsidRPr="002F751F">
        <w:rPr>
          <w:color w:val="70AD47" w:themeColor="accent6"/>
          <w:sz w:val="36"/>
          <w:szCs w:val="36"/>
          <w:lang w:val="en-IN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  <w:lang w:val="en-IN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  <w:lang w:val="en-IN"/>
        </w:rPr>
        <w:t> </w:t>
      </w:r>
      <w:proofErr w:type="spellStart"/>
      <w:r w:rsidRPr="002F751F">
        <w:rPr>
          <w:color w:val="70AD47" w:themeColor="accent6"/>
          <w:sz w:val="36"/>
          <w:szCs w:val="36"/>
          <w:lang w:val="en-IN"/>
        </w:rPr>
        <w:t>listpermission</w:t>
      </w:r>
      <w:proofErr w:type="spellEnd"/>
      <w:r w:rsidRPr="002F751F">
        <w:rPr>
          <w:color w:val="70AD47" w:themeColor="accent6"/>
          <w:sz w:val="36"/>
          <w:szCs w:val="36"/>
          <w:lang w:val="en-IN"/>
        </w:rPr>
        <w:t xml:space="preserve"> issue </w:t>
      </w:r>
    </w:p>
    <w:p w:rsidR="000F3310" w:rsidRPr="002F751F" w:rsidRDefault="000F3310" w:rsidP="000F3310">
      <w:pPr>
        <w:spacing w:line="360" w:lineRule="auto"/>
        <w:ind w:right="-897"/>
        <w:rPr>
          <w:color w:val="70AD47" w:themeColor="accent6"/>
          <w:sz w:val="36"/>
          <w:szCs w:val="36"/>
          <w:lang w:val="en-IN"/>
        </w:rPr>
      </w:pPr>
      <w:r w:rsidRPr="002F751F">
        <w:rPr>
          <w:sz w:val="36"/>
          <w:szCs w:val="36"/>
        </w:rPr>
        <w:t xml:space="preserve">Step 7: Run the following command to create the company shares: </w:t>
      </w:r>
      <w:proofErr w:type="spellStart"/>
      <w:r w:rsidRPr="002F751F">
        <w:rPr>
          <w:color w:val="70AD47" w:themeColor="accent6"/>
          <w:sz w:val="36"/>
          <w:szCs w:val="36"/>
        </w:rPr>
        <w:t>multichain-cli</w:t>
      </w:r>
      <w:proofErr w:type="spellEnd"/>
      <w:r w:rsidRPr="002F751F">
        <w:rPr>
          <w:color w:val="70AD47" w:themeColor="accent6"/>
          <w:sz w:val="36"/>
          <w:szCs w:val="36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 xml:space="preserve"> issue &lt;peer-address&gt; </w:t>
      </w:r>
      <w:proofErr w:type="spellStart"/>
      <w:r w:rsidRPr="002F751F">
        <w:rPr>
          <w:color w:val="70AD47" w:themeColor="accent6"/>
          <w:sz w:val="36"/>
          <w:szCs w:val="36"/>
        </w:rPr>
        <w:t>SimpliLtd</w:t>
      </w:r>
      <w:proofErr w:type="spellEnd"/>
      <w:r w:rsidRPr="002F751F">
        <w:rPr>
          <w:color w:val="70AD47" w:themeColor="accent6"/>
          <w:sz w:val="36"/>
          <w:szCs w:val="36"/>
        </w:rPr>
        <w:t xml:space="preserve"> 1000 0.01</w:t>
      </w:r>
      <w:r w:rsidRPr="002F751F">
        <w:rPr>
          <w:color w:val="70AD47" w:themeColor="accent6"/>
          <w:sz w:val="36"/>
          <w:szCs w:val="36"/>
          <w:highlight w:val="black"/>
        </w:rPr>
        <w:br/>
      </w:r>
      <w:r w:rsidRPr="002F751F">
        <w:rPr>
          <w:color w:val="70AD47" w:themeColor="accent6"/>
          <w:sz w:val="36"/>
          <w:szCs w:val="36"/>
        </w:rPr>
        <w:t>(1000 are the units, and they are divisible by 0.01)</w:t>
      </w: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</w:rPr>
      </w:pPr>
      <w:r w:rsidRPr="002F751F">
        <w:rPr>
          <w:sz w:val="36"/>
          <w:szCs w:val="36"/>
        </w:rPr>
        <w:t xml:space="preserve">Step 8: Run the following command using either of the servers to confirm the listing of the asset: </w:t>
      </w:r>
      <w:proofErr w:type="spellStart"/>
      <w:r w:rsidRPr="002F751F">
        <w:rPr>
          <w:color w:val="70AD47" w:themeColor="accent6"/>
          <w:sz w:val="36"/>
          <w:szCs w:val="36"/>
        </w:rPr>
        <w:t>multichain-cli</w:t>
      </w:r>
      <w:proofErr w:type="spellEnd"/>
      <w:r w:rsidRPr="002F751F">
        <w:rPr>
          <w:color w:val="70AD47" w:themeColor="accent6"/>
          <w:sz w:val="36"/>
          <w:szCs w:val="36"/>
        </w:rPr>
        <w:t xml:space="preserve"> </w:t>
      </w:r>
      <w:proofErr w:type="spellStart"/>
      <w:r w:rsidRPr="002F751F">
        <w:rPr>
          <w:color w:val="70AD47" w:themeColor="accent6"/>
          <w:sz w:val="36"/>
          <w:szCs w:val="36"/>
        </w:rPr>
        <w:t>stockexchange</w:t>
      </w:r>
      <w:proofErr w:type="spellEnd"/>
      <w:r w:rsidRPr="002F751F">
        <w:rPr>
          <w:color w:val="70AD47" w:themeColor="accent6"/>
          <w:sz w:val="36"/>
          <w:szCs w:val="36"/>
        </w:rPr>
        <w:t> </w:t>
      </w:r>
      <w:proofErr w:type="spellStart"/>
      <w:r w:rsidRPr="002F751F">
        <w:rPr>
          <w:color w:val="70AD47" w:themeColor="accent6"/>
          <w:sz w:val="36"/>
          <w:szCs w:val="36"/>
        </w:rPr>
        <w:t>listassets</w:t>
      </w:r>
      <w:proofErr w:type="spellEnd"/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  <w:lang w:val="en-IN"/>
        </w:rPr>
      </w:pPr>
    </w:p>
    <w:p w:rsidR="000F3310" w:rsidRPr="002F751F" w:rsidRDefault="000F3310" w:rsidP="000F3310">
      <w:pPr>
        <w:spacing w:line="360" w:lineRule="auto"/>
        <w:rPr>
          <w:color w:val="70AD47" w:themeColor="accent6"/>
          <w:sz w:val="36"/>
          <w:szCs w:val="36"/>
          <w:lang w:val="en-IN"/>
        </w:rPr>
      </w:pPr>
    </w:p>
    <w:p w:rsidR="000F3310" w:rsidRPr="002F751F" w:rsidRDefault="000F3310" w:rsidP="000F3310">
      <w:pPr>
        <w:rPr>
          <w:color w:val="70AD47" w:themeColor="accent6"/>
          <w:sz w:val="36"/>
          <w:szCs w:val="36"/>
        </w:rPr>
      </w:pPr>
      <w:r w:rsidRPr="002F751F">
        <w:rPr>
          <w:color w:val="70AD47" w:themeColor="accent6"/>
          <w:sz w:val="36"/>
          <w:szCs w:val="36"/>
        </w:rPr>
        <w:t xml:space="preserve"> </w:t>
      </w:r>
    </w:p>
    <w:p w:rsidR="001604DA" w:rsidRPr="002F751F" w:rsidRDefault="001604DA" w:rsidP="000F3310">
      <w:pPr>
        <w:rPr>
          <w:sz w:val="36"/>
          <w:szCs w:val="36"/>
        </w:rPr>
      </w:pPr>
    </w:p>
    <w:sectPr w:rsidR="001604DA" w:rsidRPr="002F751F" w:rsidSect="00E3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B3EB2"/>
    <w:multiLevelType w:val="hybridMultilevel"/>
    <w:tmpl w:val="E56611A0"/>
    <w:lvl w:ilvl="0" w:tplc="A5D69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CC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1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64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06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6D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EB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CF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8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F93F3D"/>
    <w:multiLevelType w:val="hybridMultilevel"/>
    <w:tmpl w:val="90B27544"/>
    <w:lvl w:ilvl="0" w:tplc="1F64B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4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67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8C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0D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4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0A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47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1E4627"/>
    <w:multiLevelType w:val="hybridMultilevel"/>
    <w:tmpl w:val="27AC6E88"/>
    <w:lvl w:ilvl="0" w:tplc="B9325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4A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E2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62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4D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48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A1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49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46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5AC"/>
    <w:rsid w:val="000F3310"/>
    <w:rsid w:val="000F57E4"/>
    <w:rsid w:val="001604DA"/>
    <w:rsid w:val="002F751F"/>
    <w:rsid w:val="003C1C00"/>
    <w:rsid w:val="00597A9D"/>
    <w:rsid w:val="005E55AC"/>
    <w:rsid w:val="00E3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31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10"/>
    <w:rPr>
      <w:rFonts w:ascii="Arial" w:eastAsia="Arial" w:hAnsi="Arial" w:cs="Arial"/>
      <w:sz w:val="40"/>
      <w:szCs w:val="40"/>
      <w:lang w:val="en-US" w:eastAsia="en-IN"/>
    </w:rPr>
  </w:style>
  <w:style w:type="paragraph" w:styleId="ListParagraph">
    <w:name w:val="List Paragraph"/>
    <w:basedOn w:val="Normal"/>
    <w:uiPriority w:val="34"/>
    <w:qFormat/>
    <w:rsid w:val="000F331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51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3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Bilonia</dc:creator>
  <cp:lastModifiedBy>ROYAL</cp:lastModifiedBy>
  <cp:revision>2</cp:revision>
  <dcterms:created xsi:type="dcterms:W3CDTF">2022-04-18T13:55:00Z</dcterms:created>
  <dcterms:modified xsi:type="dcterms:W3CDTF">2022-04-18T13:55:00Z</dcterms:modified>
</cp:coreProperties>
</file>