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0BE" w:rsidRPr="009135E7" w:rsidRDefault="00D45353">
      <w:pPr>
        <w:pStyle w:val="Heading1"/>
        <w:keepNext w:val="0"/>
        <w:keepLines w:val="0"/>
        <w:pBdr>
          <w:top w:val="none" w:sz="0" w:space="19" w:color="000000"/>
          <w:bottom w:val="none" w:sz="0" w:space="10" w:color="000000"/>
        </w:pBdr>
        <w:shd w:val="clear" w:color="auto" w:fill="FFFFFF"/>
        <w:spacing w:before="0"/>
        <w:jc w:val="center"/>
        <w:rPr>
          <w:rFonts w:ascii="Calibri" w:eastAsia="Calibri" w:hAnsi="Calibri" w:cs="Calibri"/>
          <w:color w:val="E47911"/>
          <w:sz w:val="44"/>
          <w:szCs w:val="44"/>
          <w:u w:val="single"/>
        </w:rPr>
      </w:pPr>
      <w:r w:rsidRPr="009135E7">
        <w:rPr>
          <w:rFonts w:ascii="Calibri" w:eastAsia="Calibri" w:hAnsi="Calibri" w:cs="Calibri"/>
          <w:color w:val="E47911"/>
          <w:sz w:val="44"/>
          <w:szCs w:val="44"/>
          <w:u w:val="single"/>
        </w:rPr>
        <w:t>Project: Transform the Supply Chain</w:t>
      </w:r>
    </w:p>
    <w:p w:rsidR="002470BE" w:rsidRPr="009135E7" w:rsidRDefault="00D45353" w:rsidP="009135E7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color w:val="263238"/>
          <w:sz w:val="32"/>
          <w:szCs w:val="32"/>
        </w:rPr>
      </w:pPr>
      <w:bookmarkStart w:id="0" w:name="_gjdgxs" w:colFirst="0" w:colLast="0"/>
      <w:bookmarkEnd w:id="0"/>
      <w:r w:rsidRPr="009135E7">
        <w:rPr>
          <w:rFonts w:ascii="Calibri" w:eastAsia="Calibri" w:hAnsi="Calibri" w:cs="Calibri"/>
          <w:b/>
          <w:color w:val="000000"/>
          <w:sz w:val="32"/>
          <w:szCs w:val="32"/>
        </w:rPr>
        <w:t>Problem Statement</w:t>
      </w:r>
      <w:r w:rsidRPr="009135E7">
        <w:rPr>
          <w:rFonts w:ascii="Calibri" w:eastAsia="Calibri" w:hAnsi="Calibri" w:cs="Calibri"/>
          <w:color w:val="000000"/>
          <w:sz w:val="32"/>
          <w:szCs w:val="32"/>
        </w:rPr>
        <w:t xml:space="preserve">: </w:t>
      </w:r>
      <w:r w:rsidRPr="009135E7">
        <w:rPr>
          <w:rFonts w:ascii="Calibri" w:eastAsia="Calibri" w:hAnsi="Calibri" w:cs="Calibri"/>
          <w:color w:val="263238"/>
          <w:sz w:val="32"/>
          <w:szCs w:val="32"/>
        </w:rPr>
        <w:t>The traditional seafood supply chain industry has illegal, unreported, and unregulated fishing practices. You are required to bring traceability and accountability to the supply chain t</w:t>
      </w:r>
      <w:r w:rsidR="009135E7">
        <w:rPr>
          <w:rFonts w:ascii="Calibri" w:eastAsia="Calibri" w:hAnsi="Calibri" w:cs="Calibri"/>
          <w:color w:val="263238"/>
          <w:sz w:val="32"/>
          <w:szCs w:val="32"/>
        </w:rPr>
        <w:t xml:space="preserve">hrough the power of </w:t>
      </w:r>
      <w:proofErr w:type="spellStart"/>
      <w:r w:rsidR="009135E7">
        <w:rPr>
          <w:rFonts w:ascii="Calibri" w:eastAsia="Calibri" w:hAnsi="Calibri" w:cs="Calibri"/>
          <w:color w:val="263238"/>
          <w:sz w:val="32"/>
          <w:szCs w:val="32"/>
        </w:rPr>
        <w:t>Hyperledger</w:t>
      </w:r>
      <w:proofErr w:type="spellEnd"/>
      <w:r w:rsidR="009135E7">
        <w:rPr>
          <w:rFonts w:ascii="Calibri" w:eastAsia="Calibri" w:hAnsi="Calibri" w:cs="Calibri"/>
          <w:color w:val="263238"/>
          <w:sz w:val="32"/>
          <w:szCs w:val="32"/>
        </w:rPr>
        <w:t xml:space="preserve"> </w:t>
      </w:r>
      <w:proofErr w:type="spellStart"/>
      <w:r w:rsidRPr="009135E7">
        <w:rPr>
          <w:rFonts w:ascii="Calibri" w:eastAsia="Calibri" w:hAnsi="Calibri" w:cs="Calibri"/>
          <w:color w:val="263238"/>
          <w:sz w:val="32"/>
          <w:szCs w:val="32"/>
        </w:rPr>
        <w:t>Sawtooth</w:t>
      </w:r>
      <w:proofErr w:type="spellEnd"/>
      <w:r w:rsidRPr="009135E7">
        <w:rPr>
          <w:rFonts w:ascii="Calibri" w:eastAsia="Calibri" w:hAnsi="Calibri" w:cs="Calibri"/>
          <w:color w:val="263238"/>
          <w:sz w:val="32"/>
          <w:szCs w:val="32"/>
        </w:rPr>
        <w:t xml:space="preserve"> technology.</w:t>
      </w:r>
    </w:p>
    <w:p w:rsidR="002470BE" w:rsidRPr="009135E7" w:rsidRDefault="002470BE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color w:val="263238"/>
          <w:sz w:val="32"/>
          <w:szCs w:val="32"/>
        </w:rPr>
      </w:pPr>
    </w:p>
    <w:p w:rsidR="002470BE" w:rsidRPr="009135E7" w:rsidRDefault="00D45353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b/>
          <w:color w:val="263238"/>
          <w:sz w:val="32"/>
          <w:szCs w:val="32"/>
        </w:rPr>
      </w:pPr>
      <w:r w:rsidRPr="009135E7">
        <w:rPr>
          <w:rFonts w:ascii="Calibri" w:eastAsia="Calibri" w:hAnsi="Calibri" w:cs="Calibri"/>
          <w:b/>
          <w:color w:val="263238"/>
          <w:sz w:val="32"/>
          <w:szCs w:val="32"/>
        </w:rPr>
        <w:t>Steps to Perform:</w:t>
      </w:r>
    </w:p>
    <w:p w:rsidR="002470BE" w:rsidRPr="009135E7" w:rsidRDefault="00D45353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color w:val="263238"/>
          <w:sz w:val="32"/>
          <w:szCs w:val="32"/>
        </w:rPr>
      </w:pPr>
      <w:r w:rsidRPr="009135E7">
        <w:rPr>
          <w:rFonts w:ascii="Calibri" w:eastAsia="Calibri" w:hAnsi="Calibri" w:cs="Calibri"/>
          <w:color w:val="263238"/>
          <w:sz w:val="32"/>
          <w:szCs w:val="32"/>
        </w:rPr>
        <w:t xml:space="preserve">Step 1: Visit </w:t>
      </w:r>
      <w:hyperlink r:id="rId6">
        <w:r w:rsidRPr="009135E7">
          <w:rPr>
            <w:rFonts w:ascii="Calibri" w:eastAsia="Calibri" w:hAnsi="Calibri" w:cs="Calibri"/>
            <w:color w:val="1155CC"/>
            <w:sz w:val="32"/>
            <w:szCs w:val="32"/>
            <w:u w:val="single"/>
          </w:rPr>
          <w:t>https://demo.bitwise.io/fish/</w:t>
        </w:r>
      </w:hyperlink>
      <w:r w:rsidRPr="009135E7">
        <w:rPr>
          <w:rFonts w:ascii="Calibri" w:eastAsia="Calibri" w:hAnsi="Calibri" w:cs="Calibri"/>
          <w:color w:val="263238"/>
          <w:sz w:val="32"/>
          <w:szCs w:val="32"/>
        </w:rPr>
        <w:t xml:space="preserve"> </w:t>
      </w:r>
    </w:p>
    <w:p w:rsidR="002470BE" w:rsidRPr="009135E7" w:rsidRDefault="00D45353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color w:val="263238"/>
          <w:sz w:val="32"/>
          <w:szCs w:val="32"/>
        </w:rPr>
      </w:pPr>
      <w:r w:rsidRPr="009135E7">
        <w:rPr>
          <w:rFonts w:ascii="Calibri" w:eastAsia="Calibri" w:hAnsi="Calibri" w:cs="Calibri"/>
          <w:color w:val="263238"/>
          <w:sz w:val="32"/>
          <w:szCs w:val="32"/>
        </w:rPr>
        <w:t xml:space="preserve">Step 2: Click </w:t>
      </w:r>
      <w:proofErr w:type="spellStart"/>
      <w:r w:rsidRPr="009135E7">
        <w:rPr>
          <w:rFonts w:ascii="Calibri" w:eastAsia="Calibri" w:hAnsi="Calibri" w:cs="Calibri"/>
          <w:color w:val="263238"/>
          <w:sz w:val="32"/>
          <w:szCs w:val="32"/>
        </w:rPr>
        <w:t>SignUp</w:t>
      </w:r>
      <w:proofErr w:type="spellEnd"/>
      <w:r w:rsidRPr="009135E7">
        <w:rPr>
          <w:rFonts w:ascii="Calibri" w:eastAsia="Calibri" w:hAnsi="Calibri" w:cs="Calibri"/>
          <w:color w:val="263238"/>
          <w:sz w:val="32"/>
          <w:szCs w:val="32"/>
        </w:rPr>
        <w:t xml:space="preserve"> to create an agent</w:t>
      </w:r>
    </w:p>
    <w:p w:rsidR="002470BE" w:rsidRPr="009135E7" w:rsidRDefault="00D45353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color w:val="263238"/>
          <w:sz w:val="32"/>
          <w:szCs w:val="32"/>
        </w:rPr>
      </w:pPr>
      <w:r w:rsidRPr="009135E7">
        <w:rPr>
          <w:rFonts w:ascii="Calibri" w:eastAsia="Calibri" w:hAnsi="Calibri" w:cs="Calibri"/>
          <w:color w:val="263238"/>
          <w:sz w:val="32"/>
          <w:szCs w:val="32"/>
        </w:rPr>
        <w:t>Step 3: Click Add Fish to add a fish, which is to be tracked</w:t>
      </w:r>
    </w:p>
    <w:p w:rsidR="002470BE" w:rsidRPr="009135E7" w:rsidRDefault="00D45353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color w:val="263238"/>
          <w:sz w:val="32"/>
          <w:szCs w:val="32"/>
        </w:rPr>
      </w:pPr>
      <w:r w:rsidRPr="009135E7">
        <w:rPr>
          <w:rFonts w:ascii="Calibri" w:eastAsia="Calibri" w:hAnsi="Calibri" w:cs="Calibri"/>
          <w:color w:val="263238"/>
          <w:sz w:val="32"/>
          <w:szCs w:val="32"/>
        </w:rPr>
        <w:t>Step 4: Enter the details of the fish</w:t>
      </w:r>
    </w:p>
    <w:p w:rsidR="002470BE" w:rsidRPr="009135E7" w:rsidRDefault="00D45353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color w:val="263238"/>
          <w:sz w:val="32"/>
          <w:szCs w:val="32"/>
        </w:rPr>
      </w:pPr>
      <w:r w:rsidRPr="009135E7">
        <w:rPr>
          <w:rFonts w:ascii="Calibri" w:eastAsia="Calibri" w:hAnsi="Calibri" w:cs="Calibri"/>
          <w:color w:val="263238"/>
          <w:sz w:val="32"/>
          <w:szCs w:val="32"/>
        </w:rPr>
        <w:t>Step 5: Once the fish is</w:t>
      </w:r>
      <w:r w:rsidRPr="009135E7">
        <w:rPr>
          <w:rFonts w:ascii="Calibri" w:eastAsia="Calibri" w:hAnsi="Calibri" w:cs="Calibri"/>
          <w:color w:val="263238"/>
          <w:sz w:val="32"/>
          <w:szCs w:val="32"/>
        </w:rPr>
        <w:t xml:space="preserve"> added to the network, you can account and track the supply chain</w:t>
      </w:r>
    </w:p>
    <w:p w:rsidR="002470BE" w:rsidRDefault="002470BE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eastAsia="Calibri" w:hAnsi="Calibri" w:cs="Calibri"/>
          <w:color w:val="24292E"/>
          <w:sz w:val="24"/>
          <w:szCs w:val="24"/>
        </w:rPr>
      </w:pPr>
    </w:p>
    <w:sectPr w:rsidR="002470BE" w:rsidSect="002470BE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353" w:rsidRDefault="00D45353" w:rsidP="002470BE">
      <w:pPr>
        <w:spacing w:line="240" w:lineRule="auto"/>
      </w:pPr>
      <w:r>
        <w:separator/>
      </w:r>
    </w:p>
  </w:endnote>
  <w:endnote w:type="continuationSeparator" w:id="0">
    <w:p w:rsidR="00D45353" w:rsidRDefault="00D45353" w:rsidP="00247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353" w:rsidRDefault="00D45353" w:rsidP="002470BE">
      <w:pPr>
        <w:spacing w:line="240" w:lineRule="auto"/>
      </w:pPr>
      <w:r>
        <w:separator/>
      </w:r>
    </w:p>
  </w:footnote>
  <w:footnote w:type="continuationSeparator" w:id="0">
    <w:p w:rsidR="00D45353" w:rsidRDefault="00D45353" w:rsidP="002470B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0BE" w:rsidRDefault="002470B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70BE"/>
    <w:rsid w:val="002470BE"/>
    <w:rsid w:val="009135E7"/>
    <w:rsid w:val="00D45353"/>
    <w:rsid w:val="00E12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2470B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470B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470B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470B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470B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470B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470BE"/>
  </w:style>
  <w:style w:type="paragraph" w:styleId="Title">
    <w:name w:val="Title"/>
    <w:basedOn w:val="normal0"/>
    <w:next w:val="normal0"/>
    <w:rsid w:val="002470B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470B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5E7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5E7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9135E7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135E7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135E7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135E7"/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mo.bitwise.io/fish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2</cp:revision>
  <dcterms:created xsi:type="dcterms:W3CDTF">2022-04-09T18:15:00Z</dcterms:created>
  <dcterms:modified xsi:type="dcterms:W3CDTF">2022-04-09T18:15:00Z</dcterms:modified>
</cp:coreProperties>
</file>