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IC50</w:t>
      </w:r>
      <w:r>
        <w:t xml:space="preserve"> </w:t>
      </w:r>
      <w:r>
        <w:t xml:space="preserve">vs</w:t>
      </w:r>
      <w:r>
        <w:t xml:space="preserve"> </w:t>
      </w:r>
      <w:r>
        <w:t xml:space="preserve">pIC50</w:t>
      </w:r>
      <w:r>
        <w:t xml:space="preserve"> </w:t>
      </w:r>
      <w:r>
        <w:t xml:space="preserve">Fingerprints</w:t>
      </w:r>
    </w:p>
    <w:p>
      <w:pPr>
        <w:pStyle w:val="Author"/>
      </w:pPr>
      <w:r>
        <w:t xml:space="preserve">Rayan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4/18/2021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:=</w:t>
      </w:r>
    </w:p>
    <w:p>
      <w:pPr>
        <w:pStyle w:val="Heading3"/>
      </w:pPr>
      <w:bookmarkStart w:id="20" w:name="function-for-correlation-cut-of-at-0.7"/>
      <w:r>
        <w:t xml:space="preserve">Function for Correlation Cut of at 0.7</w:t>
      </w:r>
      <w:bookmarkEnd w:id="20"/>
    </w:p>
    <w:p>
      <w:pPr>
        <w:pStyle w:val="SourceCode"/>
      </w:pPr>
      <w:r>
        <w:rPr>
          <w:rStyle w:val="CommentTok"/>
        </w:rPr>
        <w:t xml:space="preserve">### Regression </w:t>
      </w:r>
      <w:r>
        <w:br/>
      </w:r>
      <w:r>
        <w:rPr>
          <w:rStyle w:val="NormalTok"/>
        </w:rPr>
        <w:t xml:space="preserve">read_file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pIC50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pIC50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descriptors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descriptors[,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(descriptors)]</w:t>
      </w:r>
      <w:r>
        <w:br/>
      </w:r>
      <w:r>
        <w:rPr>
          <w:rStyle w:val="NormalTok"/>
        </w:rPr>
        <w:t xml:space="preserve">  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(yes)</w:t>
      </w:r>
      <w:r>
        <w:br/>
      </w:r>
      <w:r>
        <w:rPr>
          <w:rStyle w:val="NormalTok"/>
        </w:rPr>
        <w:t xml:space="preserve">  raw_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(raw)]</w:t>
      </w:r>
      <w:r>
        <w:br/>
      </w:r>
      <w:r>
        <w:rPr>
          <w:rStyle w:val="NormalTok"/>
        </w:rPr>
        <w:t xml:space="preserve">  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(raw_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filtered_descriptors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high]</w:t>
      </w:r>
      <w:r>
        <w:br/>
      </w:r>
      <w:r>
        <w:rPr>
          <w:rStyle w:val="NormalTok"/>
        </w:rPr>
        <w:t xml:space="preserve">  filtered_data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(pIC50, filtered_descriptors)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(filtered_data)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1" w:name="Xc363cb0d185392e64793cf467b57ab3d4e80937"/>
      <w:r>
        <w:t xml:space="preserve">Reading each data frame and printing out of the dimension of each data Frame</w:t>
      </w:r>
      <w:bookmarkEnd w:id="21"/>
    </w:p>
    <w:p>
      <w:pPr>
        <w:pStyle w:val="SourceCode"/>
      </w:pPr>
      <w:r>
        <w:rPr>
          <w:rStyle w:val="NormalTok"/>
        </w:rPr>
        <w:t xml:space="preserve">AtomPairs2D_fingerPrintCount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"pIC50_AtomPairs2Dcount_fp.csv"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AtomPairs2D_fingerPrinter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"pIC50_AtomPairs2D_fp.csv"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Substructure_fingerPrintCount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"pIC50_SubstructureFingerprintCount_fp.csv"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Substructure_fingerPrinter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"pIC50_SubstructureFingerprint_fp.csv"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Extended_finterPrinter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"pIC50_CDKExtented_fp.csv"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"pIC50_CDK_fp.csv"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Estate_FingerPrinter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"pIC50_EState_fp.csv"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GraphOnly_FingerPrinter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"pIC50_CDKGraphOnly_fp.csv"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KlekotaRoth_FingerprintCount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"pIC50_KlekotaRothcount_fp.csv"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KlekotaRoth_FingerPrinter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"pIC50_KlekotaRoth_fp.csv"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MACCS_FingerPrinter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"pIC50_MACCS_fp.csv"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Pubchem_FingerPrinter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"pIC50_PubChem_fp.csv"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AtomPairs2D_fingerPrintCount=</w:t>
      </w:r>
      <w:r>
        <w:rPr>
          <w:rStyle w:val="NormalTok"/>
        </w:rPr>
        <w:t xml:space="preserve">AtomPairs2D_fingerPrintCount,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AtomPairs2D_fingerPrinter =</w:t>
      </w:r>
      <w:r>
        <w:rPr>
          <w:rStyle w:val="NormalTok"/>
        </w:rPr>
        <w:t xml:space="preserve"> AtomPairs2D_fingerPrinter,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Substructure_fingerPrintCount =</w:t>
      </w:r>
      <w:r>
        <w:rPr>
          <w:rStyle w:val="NormalTok"/>
        </w:rPr>
        <w:t xml:space="preserve"> Substructure_fingerPrintCount,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Substructure_fingerPrinter =</w:t>
      </w:r>
      <w:r>
        <w:rPr>
          <w:rStyle w:val="NormalTok"/>
        </w:rPr>
        <w:t xml:space="preserve"> Substructure_fingerPrinter,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Extended_finterPrinter =</w:t>
      </w:r>
      <w:r>
        <w:rPr>
          <w:rStyle w:val="NormalTok"/>
        </w:rPr>
        <w:t xml:space="preserve"> Extended_finterPrinter,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FingerPrinter =</w:t>
      </w:r>
      <w:r>
        <w:rPr>
          <w:rStyle w:val="NormalTok"/>
        </w:rPr>
        <w:t xml:space="preserve"> 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Estate_FingerPrinter =</w:t>
      </w:r>
      <w:r>
        <w:rPr>
          <w:rStyle w:val="NormalTok"/>
        </w:rPr>
        <w:t xml:space="preserve"> Estate_FingerPrinter,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GraphOnly_FingerPrinter =</w:t>
      </w:r>
      <w:r>
        <w:rPr>
          <w:rStyle w:val="NormalTok"/>
        </w:rPr>
        <w:t xml:space="preserve"> GraphOnly_FingerPrinter,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KlekotaRoth_FingerprintCount =</w:t>
      </w:r>
      <w:r>
        <w:rPr>
          <w:rStyle w:val="NormalTok"/>
        </w:rPr>
        <w:t xml:space="preserve"> KlekotaRoth_FingerprintCount,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KlekotaRoth_FingerPrinter =</w:t>
      </w:r>
      <w:r>
        <w:rPr>
          <w:rStyle w:val="NormalTok"/>
        </w:rPr>
        <w:t xml:space="preserve"> KlekotaRoth_FingerPrinter,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MACCS_FingerPrinter =</w:t>
      </w:r>
      <w:r>
        <w:rPr>
          <w:rStyle w:val="NormalTok"/>
        </w:rPr>
        <w:t xml:space="preserve"> MACCS_FingerPrinter,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Pubchem_FingerPrinter =</w:t>
      </w:r>
      <w:r>
        <w:rPr>
          <w:rStyle w:val="NormalTok"/>
        </w:rPr>
        <w:t xml:space="preserve"> Pubchem_FingerPrinter)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(input,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$AtomPairs2D_fingerPrintCount</w:t>
      </w:r>
      <w:r>
        <w:br/>
      </w:r>
      <w:r>
        <w:rPr>
          <w:rStyle w:val="VerbatimChar"/>
        </w:rPr>
        <w:t xml:space="preserve">## [1] 2186   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$AtomPairs2D_fingerPrinter</w:t>
      </w:r>
      <w:r>
        <w:br/>
      </w:r>
      <w:r>
        <w:rPr>
          <w:rStyle w:val="VerbatimChar"/>
        </w:rPr>
        <w:t xml:space="preserve">## [1] 2186   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$Substructure_fingerPrintCount</w:t>
      </w:r>
      <w:r>
        <w:br/>
      </w:r>
      <w:r>
        <w:rPr>
          <w:rStyle w:val="VerbatimChar"/>
        </w:rPr>
        <w:t xml:space="preserve">## [1] 2186  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$Substructure_fingerPrinter</w:t>
      </w:r>
      <w:r>
        <w:br/>
      </w:r>
      <w:r>
        <w:rPr>
          <w:rStyle w:val="VerbatimChar"/>
        </w:rPr>
        <w:t xml:space="preserve">## [1] 2186  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$Extended_finterPrinter</w:t>
      </w:r>
      <w:r>
        <w:br/>
      </w:r>
      <w:r>
        <w:rPr>
          <w:rStyle w:val="VerbatimChar"/>
        </w:rPr>
        <w:t xml:space="preserve">## [1] 2186  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$FingerPrinter</w:t>
      </w:r>
      <w:r>
        <w:br/>
      </w:r>
      <w:r>
        <w:rPr>
          <w:rStyle w:val="VerbatimChar"/>
        </w:rPr>
        <w:t xml:space="preserve">## [1] 2186  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$Estate_FingerPrinter</w:t>
      </w:r>
      <w:r>
        <w:br/>
      </w:r>
      <w:r>
        <w:rPr>
          <w:rStyle w:val="VerbatimChar"/>
        </w:rPr>
        <w:t xml:space="preserve">## [1] 2186  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$GraphOnly_FingerPrinter</w:t>
      </w:r>
      <w:r>
        <w:br/>
      </w:r>
      <w:r>
        <w:rPr>
          <w:rStyle w:val="VerbatimChar"/>
        </w:rPr>
        <w:t xml:space="preserve">## [1] 2186  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$KlekotaRoth_FingerprintCount</w:t>
      </w:r>
      <w:r>
        <w:br/>
      </w:r>
      <w:r>
        <w:rPr>
          <w:rStyle w:val="VerbatimChar"/>
        </w:rPr>
        <w:t xml:space="preserve">## [1] 2186  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$KlekotaRoth_FingerPrinter</w:t>
      </w:r>
      <w:r>
        <w:br/>
      </w:r>
      <w:r>
        <w:rPr>
          <w:rStyle w:val="VerbatimChar"/>
        </w:rPr>
        <w:t xml:space="preserve">## [1] 2186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$MACCS_FingerPrinter</w:t>
      </w:r>
      <w:r>
        <w:br/>
      </w:r>
      <w:r>
        <w:rPr>
          <w:rStyle w:val="VerbatimChar"/>
        </w:rPr>
        <w:t xml:space="preserve">## [1] 2186  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$Pubchem_FingerPrinter</w:t>
      </w:r>
      <w:r>
        <w:br/>
      </w:r>
      <w:r>
        <w:rPr>
          <w:rStyle w:val="VerbatimChar"/>
        </w:rPr>
        <w:t xml:space="preserve">## [1] 2186  108</w:t>
      </w:r>
    </w:p>
    <w:p>
      <w:pPr>
        <w:pStyle w:val="Heading3"/>
      </w:pPr>
      <w:bookmarkStart w:id="22" w:name="saving-files"/>
      <w:r>
        <w:t xml:space="preserve">Saving Files</w:t>
      </w:r>
      <w:bookmarkEnd w:id="22"/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(input,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#Saving in CSV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"AtomPairs2D_fingerPrinter"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"AtomPair2D.csv"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"Substructure_fingerPrintCount"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"SubstructureCount.csv"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"Substructure_fingerPrinter"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"Substructure.csv"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"AtomPairs2D_fingerPrintCount"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"AtomPair2DCount.csv"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"Extended_finterPrinter"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"Extended.csv"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"FingerPrinter.csv"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"Estate_FingerPrinter"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"EState.csv"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"GraphOnly_FingerPrinter"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"GraphOnly.csv"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"KlekotaRoth_FingerprintCount"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"KlekotaRothCount.csv"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"KlekotaRoth_FingerPrinter"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"KlekotaRoth.csv"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"MACCS_FingerPrinter"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"MACCS.csv"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((input[[</w:t>
      </w:r>
      <w:r>
        <w:rPr>
          <w:rStyle w:val="StringTok"/>
        </w:rPr>
        <w:t xml:space="preserve">"Pubchem_FingerPrinter"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"Pubchem.csv"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IC50 vs pIC50 Fingerprints</dc:title>
  <dc:creator>Rayan Ahmed</dc:creator>
  <cp:keywords/>
  <dcterms:created xsi:type="dcterms:W3CDTF">2021-04-18T03:56:25Z</dcterms:created>
  <dcterms:modified xsi:type="dcterms:W3CDTF">2021-04-18T03:56:25Z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4/18/2021</vt:lpwstr>
  </property>
  <property fmtid="{D5CDD505-2E9C-101B-9397-08002B2CF9AE}" pid="3" name="output">
    <vt:lpwstr/>
  </property>
</Properties>
</file>