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C7915" w14:textId="7FECBA5F" w:rsidR="00255BCB" w:rsidRPr="0075098C" w:rsidRDefault="00B17134" w:rsidP="00B17134">
      <w:pPr>
        <w:pStyle w:val="2"/>
      </w:pPr>
      <w:r>
        <w:rPr>
          <w:rFonts w:hint="eastAsia"/>
        </w:rPr>
        <w:t>1</w:t>
      </w:r>
      <w:r w:rsidR="00A74194" w:rsidRPr="0075098C">
        <w:rPr>
          <w:rFonts w:hint="eastAsia"/>
        </w:rPr>
        <w:t>研究背景</w:t>
      </w:r>
    </w:p>
    <w:p w14:paraId="7B67CDC8" w14:textId="4903CEEC" w:rsidR="00A74194" w:rsidRPr="0075098C" w:rsidRDefault="00A74194" w:rsidP="0078552D">
      <w:pPr>
        <w:ind w:firstLine="360"/>
        <w:rPr>
          <w:sz w:val="24"/>
          <w:szCs w:val="24"/>
        </w:rPr>
      </w:pPr>
      <w:r w:rsidRPr="0075098C">
        <w:rPr>
          <w:rFonts w:hint="eastAsia"/>
          <w:sz w:val="24"/>
          <w:szCs w:val="24"/>
        </w:rPr>
        <w:t>近年来，随着网络</w:t>
      </w:r>
      <w:r w:rsidR="00255BCB" w:rsidRPr="0075098C">
        <w:rPr>
          <w:rFonts w:hint="eastAsia"/>
          <w:sz w:val="24"/>
          <w:szCs w:val="24"/>
        </w:rPr>
        <w:t>不断发展，人们日常生活产生的数据越来越多，云存储技术随之兴起。同时为了保证数据安全和用户隐私，用户一些敏感数据通常需要先</w:t>
      </w:r>
      <w:proofErr w:type="gramStart"/>
      <w:r w:rsidR="00255BCB" w:rsidRPr="0075098C">
        <w:rPr>
          <w:rFonts w:hint="eastAsia"/>
          <w:sz w:val="24"/>
          <w:szCs w:val="24"/>
        </w:rPr>
        <w:t>加密再</w:t>
      </w:r>
      <w:proofErr w:type="gramEnd"/>
      <w:r w:rsidR="00255BCB" w:rsidRPr="0075098C">
        <w:rPr>
          <w:rFonts w:hint="eastAsia"/>
          <w:sz w:val="24"/>
          <w:szCs w:val="24"/>
        </w:rPr>
        <w:t>以密文状态上传。这种方法在云端不完全可信的情况下可以对用户数据进行保密。</w:t>
      </w:r>
      <w:r w:rsidR="00DF4244" w:rsidRPr="0075098C">
        <w:rPr>
          <w:rFonts w:hint="eastAsia"/>
          <w:sz w:val="24"/>
          <w:szCs w:val="24"/>
        </w:rPr>
        <w:t>但是加密存储的方法也让用户无法便捷的在云端对密文进行查询。</w:t>
      </w:r>
    </w:p>
    <w:p w14:paraId="3226101F" w14:textId="3DA0535E" w:rsidR="00DF4244" w:rsidRPr="0075098C" w:rsidRDefault="00DF4244" w:rsidP="00255BCB">
      <w:pPr>
        <w:rPr>
          <w:sz w:val="24"/>
          <w:szCs w:val="24"/>
        </w:rPr>
      </w:pPr>
      <w:r w:rsidRPr="0075098C">
        <w:rPr>
          <w:sz w:val="24"/>
          <w:szCs w:val="24"/>
        </w:rPr>
        <w:tab/>
      </w:r>
      <w:r w:rsidRPr="0075098C">
        <w:rPr>
          <w:rFonts w:hint="eastAsia"/>
          <w:sz w:val="24"/>
          <w:szCs w:val="24"/>
        </w:rPr>
        <w:t>传统的密文存储服务中，由于云端没有相应的检索功能，不能根据用户的需求查找数据，只能将用户的所有密文数据全部返还给用户，让用户在本地进行解密操作后再进行检索操作</w:t>
      </w:r>
      <w:r w:rsidR="0078552D" w:rsidRPr="0075098C">
        <w:rPr>
          <w:rFonts w:hint="eastAsia"/>
          <w:sz w:val="24"/>
          <w:szCs w:val="24"/>
        </w:rPr>
        <w:t>。显然</w:t>
      </w:r>
      <w:proofErr w:type="gramStart"/>
      <w:r w:rsidR="0078552D" w:rsidRPr="0075098C">
        <w:rPr>
          <w:rFonts w:hint="eastAsia"/>
          <w:sz w:val="24"/>
          <w:szCs w:val="24"/>
        </w:rPr>
        <w:t>这种这种</w:t>
      </w:r>
      <w:proofErr w:type="gramEnd"/>
      <w:r w:rsidR="0078552D" w:rsidRPr="0075098C">
        <w:rPr>
          <w:rFonts w:hint="eastAsia"/>
          <w:sz w:val="24"/>
          <w:szCs w:val="24"/>
        </w:rPr>
        <w:t>交互方式不仅占用了大量的网络开销，而且给用户带来了额外的计算开销。因此如何在用户提交检索需求时，云端借助自身强大的计算能力实现高效检索并准确的返回数据是当今云存储安全存储的重要需求。</w:t>
      </w:r>
    </w:p>
    <w:p w14:paraId="4AAB1497" w14:textId="3D9072D6" w:rsidR="0078552D" w:rsidRPr="0075098C" w:rsidRDefault="0078552D" w:rsidP="00B17134">
      <w:pPr>
        <w:pStyle w:val="2"/>
      </w:pPr>
      <w:r w:rsidRPr="0075098C">
        <w:rPr>
          <w:rFonts w:hint="eastAsia"/>
        </w:rPr>
        <w:t>2可搜索加密</w:t>
      </w:r>
    </w:p>
    <w:p w14:paraId="12AF59B2" w14:textId="3CB09C9D" w:rsidR="0078552D" w:rsidRPr="0075098C" w:rsidRDefault="0078552D" w:rsidP="00255BCB">
      <w:pPr>
        <w:rPr>
          <w:sz w:val="24"/>
          <w:szCs w:val="24"/>
        </w:rPr>
      </w:pPr>
      <w:r w:rsidRPr="0075098C">
        <w:rPr>
          <w:sz w:val="24"/>
          <w:szCs w:val="24"/>
        </w:rPr>
        <w:tab/>
      </w:r>
      <w:r w:rsidRPr="0075098C">
        <w:rPr>
          <w:rFonts w:hint="eastAsia"/>
          <w:sz w:val="24"/>
          <w:szCs w:val="24"/>
        </w:rPr>
        <w:t>可搜索加密S</w:t>
      </w:r>
      <w:r w:rsidRPr="0075098C">
        <w:rPr>
          <w:sz w:val="24"/>
          <w:szCs w:val="24"/>
        </w:rPr>
        <w:t>E</w:t>
      </w:r>
      <w:r w:rsidRPr="0075098C">
        <w:rPr>
          <w:rFonts w:hint="eastAsia"/>
          <w:sz w:val="24"/>
          <w:szCs w:val="24"/>
        </w:rPr>
        <w:t>（Sear</w:t>
      </w:r>
      <w:r w:rsidRPr="0075098C">
        <w:rPr>
          <w:sz w:val="24"/>
          <w:szCs w:val="24"/>
        </w:rPr>
        <w:t>chable Encryption</w:t>
      </w:r>
      <w:r w:rsidRPr="0075098C">
        <w:rPr>
          <w:rFonts w:hint="eastAsia"/>
          <w:sz w:val="24"/>
          <w:szCs w:val="24"/>
        </w:rPr>
        <w:t>）是近年来发展起来的一种支持用户在密文上针对关键字进行查找的技术。</w:t>
      </w:r>
      <w:r w:rsidR="009476C0" w:rsidRPr="0075098C">
        <w:rPr>
          <w:rFonts w:hint="eastAsia"/>
          <w:sz w:val="24"/>
          <w:szCs w:val="24"/>
        </w:rPr>
        <w:t>它能够为用户节省大量的网络和计算开销，借助云端的强大计算能力准备的完成检索并返回结果。，而用户不会向云端暴露任何隐私。</w:t>
      </w:r>
    </w:p>
    <w:p w14:paraId="5E750442" w14:textId="2E195DF8" w:rsidR="009476C0" w:rsidRPr="0075098C" w:rsidRDefault="009476C0" w:rsidP="00255BCB">
      <w:pPr>
        <w:rPr>
          <w:sz w:val="24"/>
          <w:szCs w:val="24"/>
        </w:rPr>
      </w:pPr>
      <w:r w:rsidRPr="0075098C">
        <w:rPr>
          <w:sz w:val="24"/>
          <w:szCs w:val="24"/>
        </w:rPr>
        <w:tab/>
      </w:r>
      <w:r w:rsidRPr="0075098C">
        <w:rPr>
          <w:rFonts w:hint="eastAsia"/>
          <w:sz w:val="24"/>
          <w:szCs w:val="24"/>
        </w:rPr>
        <w:t>可搜索加密的</w:t>
      </w:r>
      <w:r w:rsidR="001A2F37" w:rsidRPr="0075098C">
        <w:rPr>
          <w:rFonts w:hint="eastAsia"/>
          <w:sz w:val="24"/>
          <w:szCs w:val="24"/>
        </w:rPr>
        <w:t>方案</w:t>
      </w:r>
      <w:r w:rsidRPr="0075098C">
        <w:rPr>
          <w:rFonts w:hint="eastAsia"/>
          <w:sz w:val="24"/>
          <w:szCs w:val="24"/>
        </w:rPr>
        <w:t>最早由</w:t>
      </w:r>
      <w:r w:rsidR="001A2F37" w:rsidRPr="0075098C">
        <w:rPr>
          <w:rFonts w:hint="eastAsia"/>
          <w:sz w:val="24"/>
          <w:szCs w:val="24"/>
        </w:rPr>
        <w:t>Song等在2</w:t>
      </w:r>
      <w:r w:rsidR="001A2F37" w:rsidRPr="0075098C">
        <w:rPr>
          <w:sz w:val="24"/>
          <w:szCs w:val="24"/>
        </w:rPr>
        <w:t>000</w:t>
      </w:r>
      <w:r w:rsidR="001A2F37" w:rsidRPr="0075098C">
        <w:rPr>
          <w:rFonts w:hint="eastAsia"/>
          <w:sz w:val="24"/>
          <w:szCs w:val="24"/>
        </w:rPr>
        <w:t>年提出。可搜索加密的基本框架如图1.</w:t>
      </w:r>
      <w:r w:rsidR="001A2F37" w:rsidRPr="0075098C">
        <w:rPr>
          <w:sz w:val="24"/>
          <w:szCs w:val="24"/>
        </w:rPr>
        <w:t>1</w:t>
      </w:r>
      <w:r w:rsidR="001A2F37" w:rsidRPr="0075098C">
        <w:rPr>
          <w:rFonts w:hint="eastAsia"/>
          <w:sz w:val="24"/>
          <w:szCs w:val="24"/>
        </w:rPr>
        <w:t>，其主要过程分为四步。</w:t>
      </w:r>
    </w:p>
    <w:p w14:paraId="1E36CD29" w14:textId="325F8DE3" w:rsidR="001A2F37" w:rsidRPr="0075098C" w:rsidRDefault="001A2F37" w:rsidP="0043694D">
      <w:pPr>
        <w:pStyle w:val="a3"/>
        <w:numPr>
          <w:ilvl w:val="0"/>
          <w:numId w:val="2"/>
        </w:numPr>
        <w:ind w:firstLineChars="0"/>
        <w:rPr>
          <w:sz w:val="24"/>
          <w:szCs w:val="24"/>
        </w:rPr>
      </w:pPr>
      <w:r w:rsidRPr="0075098C">
        <w:rPr>
          <w:rFonts w:hint="eastAsia"/>
          <w:sz w:val="24"/>
          <w:szCs w:val="24"/>
        </w:rPr>
        <w:t>数据加密：数据所有者在</w:t>
      </w:r>
      <w:proofErr w:type="gramStart"/>
      <w:r w:rsidRPr="0075098C">
        <w:rPr>
          <w:rFonts w:hint="eastAsia"/>
          <w:sz w:val="24"/>
          <w:szCs w:val="24"/>
        </w:rPr>
        <w:t>本地对</w:t>
      </w:r>
      <w:proofErr w:type="gramEnd"/>
      <w:r w:rsidRPr="0075098C">
        <w:rPr>
          <w:rFonts w:hint="eastAsia"/>
          <w:sz w:val="24"/>
          <w:szCs w:val="24"/>
        </w:rPr>
        <w:t>数据进行加密，然后将密文上传至云端。</w:t>
      </w:r>
    </w:p>
    <w:p w14:paraId="16D2FEBB" w14:textId="5EC12B02" w:rsidR="001A2F37" w:rsidRPr="0075098C" w:rsidRDefault="001A2F37" w:rsidP="0043694D">
      <w:pPr>
        <w:pStyle w:val="a3"/>
        <w:numPr>
          <w:ilvl w:val="0"/>
          <w:numId w:val="2"/>
        </w:numPr>
        <w:ind w:firstLineChars="0"/>
        <w:rPr>
          <w:sz w:val="24"/>
          <w:szCs w:val="24"/>
        </w:rPr>
      </w:pPr>
      <w:r w:rsidRPr="0075098C">
        <w:rPr>
          <w:rFonts w:hint="eastAsia"/>
          <w:sz w:val="24"/>
          <w:szCs w:val="24"/>
        </w:rPr>
        <w:t>陷门生成：用户结合密钥和关键字生成对应的陷门</w:t>
      </w:r>
      <w:r w:rsidR="00BB2CAD" w:rsidRPr="0075098C">
        <w:rPr>
          <w:rFonts w:hint="eastAsia"/>
          <w:sz w:val="24"/>
          <w:szCs w:val="24"/>
        </w:rPr>
        <w:t>，将陷门发送给云端。</w:t>
      </w:r>
    </w:p>
    <w:p w14:paraId="339BCF62" w14:textId="3349723A" w:rsidR="00BB2CAD" w:rsidRPr="0075098C" w:rsidRDefault="00BB2CAD" w:rsidP="0043694D">
      <w:pPr>
        <w:pStyle w:val="a3"/>
        <w:numPr>
          <w:ilvl w:val="0"/>
          <w:numId w:val="2"/>
        </w:numPr>
        <w:ind w:firstLineChars="0"/>
        <w:rPr>
          <w:sz w:val="24"/>
          <w:szCs w:val="24"/>
        </w:rPr>
      </w:pPr>
      <w:r w:rsidRPr="0075098C">
        <w:rPr>
          <w:rFonts w:hint="eastAsia"/>
          <w:sz w:val="24"/>
          <w:szCs w:val="24"/>
        </w:rPr>
        <w:lastRenderedPageBreak/>
        <w:t>检索密文：云端借助用户提交的陷门和自身维持的索引表进行检索，返回包含陷门关键字的数据。</w:t>
      </w:r>
    </w:p>
    <w:p w14:paraId="7A30812B" w14:textId="441B73C2" w:rsidR="00BE1FE3" w:rsidRPr="0075098C" w:rsidRDefault="00BB2CAD" w:rsidP="00BE1FE3">
      <w:pPr>
        <w:pStyle w:val="a3"/>
        <w:numPr>
          <w:ilvl w:val="0"/>
          <w:numId w:val="2"/>
        </w:numPr>
        <w:ind w:firstLineChars="0"/>
        <w:rPr>
          <w:sz w:val="24"/>
          <w:szCs w:val="24"/>
        </w:rPr>
      </w:pPr>
      <w:r w:rsidRPr="0075098C">
        <w:rPr>
          <w:rFonts w:hint="eastAsia"/>
          <w:sz w:val="24"/>
          <w:szCs w:val="24"/>
        </w:rPr>
        <w:t>文件解密：用户使用自身密钥对云端返回的数据进行解密。</w:t>
      </w:r>
    </w:p>
    <w:p w14:paraId="6C34BE2E" w14:textId="55B7F3AB" w:rsidR="0075098C" w:rsidRDefault="0075098C" w:rsidP="0075098C">
      <w:pPr>
        <w:ind w:firstLine="420"/>
        <w:rPr>
          <w:sz w:val="24"/>
          <w:szCs w:val="24"/>
        </w:rPr>
      </w:pPr>
      <w:r w:rsidRPr="0075098C">
        <w:rPr>
          <w:rFonts w:hint="eastAsia"/>
          <w:sz w:val="24"/>
          <w:szCs w:val="24"/>
        </w:rPr>
        <w:t>目前，按照可搜索加密采用的加密方式可以分为对称可搜索对称加密（S</w:t>
      </w:r>
      <w:r w:rsidRPr="0075098C">
        <w:rPr>
          <w:sz w:val="24"/>
          <w:szCs w:val="24"/>
        </w:rPr>
        <w:t xml:space="preserve">SE, symmetric </w:t>
      </w:r>
      <w:r w:rsidRPr="0075098C">
        <w:rPr>
          <w:rFonts w:hint="eastAsia"/>
          <w:sz w:val="24"/>
          <w:szCs w:val="24"/>
        </w:rPr>
        <w:t>sea</w:t>
      </w:r>
      <w:r w:rsidRPr="0075098C">
        <w:rPr>
          <w:sz w:val="24"/>
          <w:szCs w:val="24"/>
        </w:rPr>
        <w:t>rchable encryption</w:t>
      </w:r>
      <w:r w:rsidRPr="0075098C">
        <w:rPr>
          <w:rFonts w:hint="eastAsia"/>
          <w:sz w:val="24"/>
          <w:szCs w:val="24"/>
        </w:rPr>
        <w:t>）和非对称可搜索加密（</w:t>
      </w:r>
      <w:r w:rsidRPr="0075098C">
        <w:rPr>
          <w:sz w:val="24"/>
          <w:szCs w:val="24"/>
        </w:rPr>
        <w:t xml:space="preserve">ASE, </w:t>
      </w:r>
      <w:r w:rsidRPr="0075098C">
        <w:rPr>
          <w:rFonts w:hint="eastAsia"/>
          <w:sz w:val="24"/>
          <w:szCs w:val="24"/>
        </w:rPr>
        <w:t>a</w:t>
      </w:r>
      <w:r w:rsidRPr="0075098C">
        <w:rPr>
          <w:sz w:val="24"/>
          <w:szCs w:val="24"/>
        </w:rPr>
        <w:t>symmetric searchable encryption</w:t>
      </w:r>
      <w:r w:rsidRPr="0075098C">
        <w:rPr>
          <w:rFonts w:hint="eastAsia"/>
          <w:sz w:val="24"/>
          <w:szCs w:val="24"/>
        </w:rPr>
        <w:t>）两种类型，这两种类型的加密方式来源于不同的现实问题，以及在后续解决不同的需求问题。</w:t>
      </w:r>
    </w:p>
    <w:p w14:paraId="6334851C" w14:textId="3AFBB272" w:rsidR="0075098C" w:rsidRDefault="00B17134" w:rsidP="00B17134">
      <w:pPr>
        <w:pStyle w:val="2"/>
      </w:pPr>
      <w:r>
        <w:rPr>
          <w:rFonts w:hint="eastAsia"/>
        </w:rPr>
        <w:t>3</w:t>
      </w:r>
      <w:r>
        <w:t xml:space="preserve"> </w:t>
      </w:r>
      <w:r>
        <w:rPr>
          <w:rFonts w:hint="eastAsia"/>
        </w:rPr>
        <w:t>对称可搜索加密</w:t>
      </w:r>
    </w:p>
    <w:p w14:paraId="64F98A1E" w14:textId="6F35B50F" w:rsidR="004C7866" w:rsidRDefault="004C7866" w:rsidP="004C7866">
      <w:r>
        <w:rPr>
          <w:rFonts w:hint="eastAsia"/>
        </w:rPr>
        <w:t>对称可搜索加密的构造通常基于伪随机伪随机函数，具有计算开销小、算法简单、速度快的特点。除了加解密过程采用相同的密钥之外，其陷门的生成也需要密钥的参与。安全的S</w:t>
      </w:r>
      <w:r>
        <w:t>SE</w:t>
      </w:r>
      <w:r w:rsidR="00C628B3">
        <w:rPr>
          <w:rFonts w:hint="eastAsia"/>
        </w:rPr>
        <w:t>设计模型可以确保搜索关键字的保密性，能够抵御外部攻击和云端的内部信息泄露。</w:t>
      </w:r>
    </w:p>
    <w:p w14:paraId="68E8AE5F" w14:textId="77777777" w:rsidR="00C628B3" w:rsidRDefault="00C628B3" w:rsidP="004C7866">
      <w:r>
        <w:tab/>
      </w:r>
      <w:r>
        <w:rPr>
          <w:rFonts w:hint="eastAsia"/>
        </w:rPr>
        <w:t>定义1（对称可搜索加密）定义在字典</w:t>
      </w:r>
      <w:r>
        <w:rPr>
          <w:rFonts w:ascii="黑体" w:eastAsia="黑体" w:hAnsi="黑体" w:hint="eastAsia"/>
        </w:rPr>
        <w:t>Δ</w:t>
      </w:r>
      <w:r>
        <w:rPr>
          <w:rFonts w:hint="eastAsia"/>
        </w:rPr>
        <w:t>={</w:t>
      </w:r>
      <w:r>
        <w:t xml:space="preserve"> W</w:t>
      </w:r>
      <w:r>
        <w:rPr>
          <w:vertAlign w:val="subscript"/>
        </w:rPr>
        <w:t>1</w:t>
      </w:r>
      <w:r>
        <w:t>,W</w:t>
      </w:r>
      <w:r>
        <w:rPr>
          <w:vertAlign w:val="subscript"/>
        </w:rPr>
        <w:t>2</w:t>
      </w:r>
      <w:r>
        <w:t>,…,W</w:t>
      </w:r>
      <w:r>
        <w:rPr>
          <w:vertAlign w:val="subscript"/>
        </w:rPr>
        <w:t>d</w:t>
      </w:r>
      <w:r>
        <w:t>}</w:t>
      </w:r>
      <w:r>
        <w:rPr>
          <w:rFonts w:hint="eastAsia"/>
        </w:rPr>
        <w:t>上的对称可搜索加密可以描述为五元组。</w:t>
      </w:r>
    </w:p>
    <w:p w14:paraId="3A75118D" w14:textId="77777777" w:rsidR="00C628B3" w:rsidRDefault="00C628B3" w:rsidP="004C7866">
      <w:r>
        <w:tab/>
        <w:t>SSE</w:t>
      </w:r>
      <w:r>
        <w:rPr>
          <w:rFonts w:hint="eastAsia"/>
        </w:rPr>
        <w:t>=（</w:t>
      </w:r>
      <w:proofErr w:type="spellStart"/>
      <w:r>
        <w:rPr>
          <w:rFonts w:hint="eastAsia"/>
        </w:rPr>
        <w:t>Key</w:t>
      </w:r>
      <w:r>
        <w:t>Gen,Encrypt,Trapdoor,Search,Decrypt</w:t>
      </w:r>
      <w:proofErr w:type="spellEnd"/>
      <w:r>
        <w:rPr>
          <w:rFonts w:hint="eastAsia"/>
        </w:rPr>
        <w:t>）</w:t>
      </w:r>
    </w:p>
    <w:p w14:paraId="1CFE5305" w14:textId="77777777" w:rsidR="00C628B3" w:rsidRDefault="00C628B3" w:rsidP="004C7866">
      <w:r>
        <w:rPr>
          <w:rFonts w:hint="eastAsia"/>
        </w:rPr>
        <w:t>其中，</w:t>
      </w:r>
    </w:p>
    <w:p w14:paraId="19871BE1" w14:textId="2FB1205C" w:rsidR="00D61038" w:rsidRDefault="00C628B3" w:rsidP="00D61038">
      <w:pPr>
        <w:pStyle w:val="a3"/>
        <w:numPr>
          <w:ilvl w:val="0"/>
          <w:numId w:val="3"/>
        </w:numPr>
        <w:ind w:firstLineChars="0"/>
      </w:pPr>
      <w:r>
        <w:rPr>
          <w:rFonts w:hint="eastAsia"/>
        </w:rPr>
        <w:t>K=</w:t>
      </w:r>
      <w:proofErr w:type="spellStart"/>
      <w:r>
        <w:t>K</w:t>
      </w:r>
      <w:r>
        <w:rPr>
          <w:rFonts w:hint="eastAsia"/>
        </w:rPr>
        <w:t>eyGen</w:t>
      </w:r>
      <w:proofErr w:type="spellEnd"/>
      <w:r>
        <w:rPr>
          <w:rFonts w:hint="eastAsia"/>
        </w:rPr>
        <w:t>(</w:t>
      </w:r>
      <w:r w:rsidRPr="00D61038">
        <w:rPr>
          <w:rFonts w:ascii="黑体" w:eastAsia="黑体" w:hAnsi="黑体" w:hint="eastAsia"/>
        </w:rPr>
        <w:t>λ</w:t>
      </w:r>
      <w:r>
        <w:rPr>
          <w:rFonts w:hint="eastAsia"/>
        </w:rPr>
        <w:t>)：</w:t>
      </w:r>
      <w:r w:rsidRPr="00D61038">
        <w:rPr>
          <w:rFonts w:ascii="黑体" w:eastAsia="黑体" w:hAnsi="黑体" w:hint="eastAsia"/>
        </w:rPr>
        <w:t>λ</w:t>
      </w:r>
      <w:r>
        <w:rPr>
          <w:rFonts w:hint="eastAsia"/>
        </w:rPr>
        <w:t>是安全参数，该算法根据安全参数生成加密密钥K</w:t>
      </w:r>
      <w:r w:rsidR="00231BCC">
        <w:rPr>
          <w:rFonts w:hint="eastAsia"/>
        </w:rPr>
        <w:t>；</w:t>
      </w:r>
    </w:p>
    <w:p w14:paraId="7A6FE1ED" w14:textId="7BB9F4C3" w:rsidR="00C628B3" w:rsidRDefault="00D61038" w:rsidP="00D61038">
      <w:pPr>
        <w:pStyle w:val="a3"/>
        <w:numPr>
          <w:ilvl w:val="0"/>
          <w:numId w:val="3"/>
        </w:numPr>
        <w:ind w:firstLineChars="0"/>
      </w:pPr>
      <w:r>
        <w:rPr>
          <w:rFonts w:hint="eastAsia"/>
        </w:rPr>
        <w:t>(</w:t>
      </w:r>
      <w:r>
        <w:t>I,C)=Encrypt(K,D)</w:t>
      </w:r>
      <w:r>
        <w:rPr>
          <w:rFonts w:hint="eastAsia"/>
        </w:rPr>
        <w:t>：输入对称密钥K和明文文件集D=(</w:t>
      </w:r>
      <w:r>
        <w:t>D</w:t>
      </w:r>
      <w:r>
        <w:rPr>
          <w:vertAlign w:val="subscript"/>
        </w:rPr>
        <w:t>1</w:t>
      </w:r>
      <w:r>
        <w:t>,D</w:t>
      </w:r>
      <w:r>
        <w:rPr>
          <w:vertAlign w:val="subscript"/>
        </w:rPr>
        <w:t>2</w:t>
      </w:r>
      <w:r>
        <w:t>,…,</w:t>
      </w:r>
      <w:proofErr w:type="spellStart"/>
      <w:r>
        <w:t>D</w:t>
      </w:r>
      <w:r>
        <w:rPr>
          <w:vertAlign w:val="subscript"/>
        </w:rPr>
        <w:t>n</w:t>
      </w:r>
      <w:proofErr w:type="spellEnd"/>
      <w:r>
        <w:t>)</w:t>
      </w:r>
      <w:r>
        <w:rPr>
          <w:rFonts w:hint="eastAsia"/>
        </w:rPr>
        <w:t>，D</w:t>
      </w:r>
      <w:r>
        <w:rPr>
          <w:rFonts w:hint="eastAsia"/>
          <w:vertAlign w:val="subscript"/>
        </w:rPr>
        <w:t>i</w:t>
      </w:r>
      <w:r>
        <w:rPr>
          <w:rFonts w:ascii="黑体" w:eastAsia="黑体" w:hAnsi="黑体" w:hint="eastAsia"/>
        </w:rPr>
        <w:t>∈</w:t>
      </w:r>
      <w:r>
        <w:t>2</w:t>
      </w:r>
      <w:r>
        <w:rPr>
          <w:rFonts w:ascii="黑体" w:eastAsia="黑体" w:hAnsi="黑体" w:hint="eastAsia"/>
          <w:vertAlign w:val="superscript"/>
        </w:rPr>
        <w:t>Δ</w:t>
      </w:r>
      <w:r>
        <w:rPr>
          <w:rFonts w:hint="eastAsia"/>
        </w:rPr>
        <w:t>，输出索引I和密文文件集C=（C</w:t>
      </w:r>
      <w:r>
        <w:rPr>
          <w:vertAlign w:val="subscript"/>
        </w:rPr>
        <w:t>1</w:t>
      </w:r>
      <w:r>
        <w:t>,C</w:t>
      </w:r>
      <w:r>
        <w:rPr>
          <w:vertAlign w:val="subscript"/>
        </w:rPr>
        <w:t>2</w:t>
      </w:r>
      <w:r>
        <w:t>,…,C</w:t>
      </w:r>
      <w:r>
        <w:rPr>
          <w:vertAlign w:val="subscript"/>
        </w:rPr>
        <w:t>n</w:t>
      </w:r>
      <w:r>
        <w:rPr>
          <w:rFonts w:hint="eastAsia"/>
        </w:rPr>
        <w:t>）,一些不需要生成索引的方案中I</w:t>
      </w:r>
      <w:r>
        <w:rPr>
          <w:rFonts w:ascii="黑体" w:eastAsia="黑体" w:hAnsi="黑体" w:hint="eastAsia"/>
        </w:rPr>
        <w:t>∈</w:t>
      </w:r>
      <m:oMath>
        <m:r>
          <m:rPr>
            <m:sty m:val="p"/>
          </m:rPr>
          <w:rPr>
            <w:rFonts w:ascii="Cambria Math" w:eastAsia="黑体" w:hAnsi="Cambria Math"/>
          </w:rPr>
          <m:t>∅</m:t>
        </m:r>
      </m:oMath>
      <w:r w:rsidR="00C628B3">
        <w:t xml:space="preserve"> </w:t>
      </w:r>
      <w:r w:rsidR="00231BCC">
        <w:rPr>
          <w:rFonts w:hint="eastAsia"/>
        </w:rPr>
        <w:t>；</w:t>
      </w:r>
    </w:p>
    <w:p w14:paraId="542D53F7" w14:textId="326B28FA" w:rsidR="00231BCC" w:rsidRDefault="00231BCC" w:rsidP="00D61038">
      <w:pPr>
        <w:pStyle w:val="a3"/>
        <w:numPr>
          <w:ilvl w:val="0"/>
          <w:numId w:val="3"/>
        </w:numPr>
        <w:ind w:firstLineChars="0"/>
      </w:pPr>
      <w:r>
        <w:rPr>
          <w:rFonts w:hint="eastAsia"/>
        </w:rPr>
        <w:t>T</w:t>
      </w:r>
      <w:r>
        <w:rPr>
          <w:vertAlign w:val="subscript"/>
        </w:rPr>
        <w:t>w</w:t>
      </w:r>
      <w:r>
        <w:rPr>
          <w:rFonts w:hint="eastAsia"/>
        </w:rPr>
        <w:t>=</w:t>
      </w:r>
      <w:r>
        <w:t>T</w:t>
      </w:r>
      <w:r>
        <w:rPr>
          <w:rFonts w:hint="eastAsia"/>
        </w:rPr>
        <w:t>ra</w:t>
      </w:r>
      <w:r>
        <w:t>pdoor(K,W)</w:t>
      </w:r>
      <w:r>
        <w:rPr>
          <w:rFonts w:hint="eastAsia"/>
        </w:rPr>
        <w:t>：输入对称密钥K和关键词W，输出关键词陷门T</w:t>
      </w:r>
      <w:r>
        <w:rPr>
          <w:vertAlign w:val="subscript"/>
        </w:rPr>
        <w:t>W</w:t>
      </w:r>
      <w:r>
        <w:rPr>
          <w:rFonts w:hint="eastAsia"/>
        </w:rPr>
        <w:t>；</w:t>
      </w:r>
    </w:p>
    <w:p w14:paraId="540FC8A0" w14:textId="1E0875A9" w:rsidR="00231BCC" w:rsidRDefault="00231BCC" w:rsidP="00231BCC">
      <w:pPr>
        <w:pStyle w:val="a3"/>
        <w:numPr>
          <w:ilvl w:val="0"/>
          <w:numId w:val="3"/>
        </w:numPr>
        <w:ind w:firstLineChars="0"/>
      </w:pPr>
      <w:r>
        <w:rPr>
          <w:rFonts w:hint="eastAsia"/>
        </w:rPr>
        <w:t>D(</w:t>
      </w:r>
      <w:r>
        <w:t>w)=Search(</w:t>
      </w:r>
      <w:proofErr w:type="spellStart"/>
      <w:r>
        <w:t>I,T</w:t>
      </w:r>
      <w:r>
        <w:rPr>
          <w:vertAlign w:val="subscript"/>
        </w:rPr>
        <w:t>w</w:t>
      </w:r>
      <w:proofErr w:type="spellEnd"/>
      <w:r>
        <w:t>)</w:t>
      </w:r>
      <w:r>
        <w:rPr>
          <w:rFonts w:hint="eastAsia"/>
        </w:rPr>
        <w:t>：输入索引I和关键词陷门T</w:t>
      </w:r>
      <w:r>
        <w:rPr>
          <w:rFonts w:hint="eastAsia"/>
          <w:vertAlign w:val="subscript"/>
        </w:rPr>
        <w:t>w</w:t>
      </w:r>
      <w:r>
        <w:rPr>
          <w:rFonts w:hint="eastAsia"/>
        </w:rPr>
        <w:t>，输出包含关键字W的文件集合D(w)</w:t>
      </w:r>
      <w:r>
        <w:t>;</w:t>
      </w:r>
    </w:p>
    <w:p w14:paraId="459698CE" w14:textId="67FD419A" w:rsidR="00231BCC" w:rsidRDefault="00231BCC" w:rsidP="00231BCC">
      <w:pPr>
        <w:pStyle w:val="a3"/>
        <w:numPr>
          <w:ilvl w:val="0"/>
          <w:numId w:val="3"/>
        </w:numPr>
        <w:ind w:firstLineChars="0"/>
      </w:pPr>
      <w:r>
        <w:rPr>
          <w:rFonts w:hint="eastAsia"/>
        </w:rPr>
        <w:t>D</w:t>
      </w:r>
      <w:r>
        <w:rPr>
          <w:vertAlign w:val="subscript"/>
        </w:rPr>
        <w:t>i</w:t>
      </w:r>
      <w:r>
        <w:t>=Decrypt(K,C)</w:t>
      </w:r>
      <w:r>
        <w:rPr>
          <w:rFonts w:hint="eastAsia"/>
        </w:rPr>
        <w:t>：输入对称密钥K和密文文件C，输出相应明文文件D</w:t>
      </w:r>
      <w:r>
        <w:rPr>
          <w:rFonts w:hint="eastAsia"/>
          <w:vertAlign w:val="subscript"/>
        </w:rPr>
        <w:t>i</w:t>
      </w:r>
      <w:r>
        <w:rPr>
          <w:rFonts w:hint="eastAsia"/>
        </w:rPr>
        <w:t>。</w:t>
      </w:r>
    </w:p>
    <w:p w14:paraId="79CA9246" w14:textId="73D3044F" w:rsidR="00E64C46" w:rsidRDefault="00E64C46" w:rsidP="00E64C46">
      <w:r>
        <w:rPr>
          <w:rFonts w:hint="eastAsia"/>
        </w:rPr>
        <w:t>基于上述给出的定义，对称可搜索加密的执行流程大致如下：加密过程中，用户执行</w:t>
      </w:r>
      <w:proofErr w:type="spellStart"/>
      <w:r>
        <w:rPr>
          <w:rFonts w:hint="eastAsia"/>
        </w:rPr>
        <w:t>KeyGen</w:t>
      </w:r>
      <w:proofErr w:type="spellEnd"/>
      <w:r>
        <w:rPr>
          <w:rFonts w:hint="eastAsia"/>
        </w:rPr>
        <w:t>方法生成对称密钥K，使用密钥K加密文件集并上传至服务端。检索过程中，用户借助对称密钥K执行Trapdoor方法生成特定关键字</w:t>
      </w:r>
      <w:r>
        <w:t>W</w:t>
      </w:r>
      <w:r>
        <w:rPr>
          <w:rFonts w:hint="eastAsia"/>
        </w:rPr>
        <w:t>的陷门T</w:t>
      </w:r>
      <w:r>
        <w:rPr>
          <w:rFonts w:hint="eastAsia"/>
          <w:vertAlign w:val="subscript"/>
        </w:rPr>
        <w:t>w</w:t>
      </w:r>
      <w:r>
        <w:rPr>
          <w:rFonts w:hint="eastAsia"/>
        </w:rPr>
        <w:t>，服务器使用T</w:t>
      </w:r>
      <w:r>
        <w:rPr>
          <w:vertAlign w:val="subscript"/>
        </w:rPr>
        <w:t>w</w:t>
      </w:r>
      <w:r>
        <w:rPr>
          <w:rFonts w:hint="eastAsia"/>
        </w:rPr>
        <w:t>检索上传的密文文件集，返回包含特定关键字W的密文文件，用户最后用密钥K解密返回的密文文件，得到目标文件。</w:t>
      </w:r>
    </w:p>
    <w:p w14:paraId="01593AB9" w14:textId="06AC3427" w:rsidR="00086521" w:rsidRPr="00E64C46" w:rsidRDefault="00086521" w:rsidP="00E64C46">
      <w:pPr>
        <w:rPr>
          <w:rFonts w:hint="eastAsia"/>
        </w:rPr>
      </w:pPr>
      <w:r>
        <w:rPr>
          <w:rFonts w:hint="eastAsia"/>
        </w:rPr>
        <w:t>4非对称可搜索加密</w:t>
      </w:r>
      <w:bookmarkStart w:id="0" w:name="_GoBack"/>
      <w:bookmarkEnd w:id="0"/>
    </w:p>
    <w:sectPr w:rsidR="00086521" w:rsidRPr="00E64C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A5BC4"/>
    <w:multiLevelType w:val="hybridMultilevel"/>
    <w:tmpl w:val="29168006"/>
    <w:lvl w:ilvl="0" w:tplc="89225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223646"/>
    <w:multiLevelType w:val="hybridMultilevel"/>
    <w:tmpl w:val="A95EF27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ED4365"/>
    <w:multiLevelType w:val="hybridMultilevel"/>
    <w:tmpl w:val="56BCE1C2"/>
    <w:lvl w:ilvl="0" w:tplc="12BE82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0E6"/>
    <w:rsid w:val="00086521"/>
    <w:rsid w:val="0019135A"/>
    <w:rsid w:val="001A2F37"/>
    <w:rsid w:val="00231BCC"/>
    <w:rsid w:val="00255BCB"/>
    <w:rsid w:val="003120E6"/>
    <w:rsid w:val="0043694D"/>
    <w:rsid w:val="004C7866"/>
    <w:rsid w:val="00637499"/>
    <w:rsid w:val="0075098C"/>
    <w:rsid w:val="0078552D"/>
    <w:rsid w:val="009476C0"/>
    <w:rsid w:val="00A74194"/>
    <w:rsid w:val="00B17134"/>
    <w:rsid w:val="00BB2CAD"/>
    <w:rsid w:val="00BE1FE3"/>
    <w:rsid w:val="00C628B3"/>
    <w:rsid w:val="00D61038"/>
    <w:rsid w:val="00DF4244"/>
    <w:rsid w:val="00E64C46"/>
    <w:rsid w:val="00EB6DBA"/>
    <w:rsid w:val="00EC4D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3E6F1"/>
  <w15:chartTrackingRefBased/>
  <w15:docId w15:val="{6DF723AE-5C46-44AB-B379-28E116890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B1713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4194"/>
    <w:pPr>
      <w:ind w:firstLineChars="200" w:firstLine="420"/>
    </w:pPr>
  </w:style>
  <w:style w:type="character" w:customStyle="1" w:styleId="20">
    <w:name w:val="标题 2 字符"/>
    <w:basedOn w:val="a0"/>
    <w:link w:val="2"/>
    <w:uiPriority w:val="9"/>
    <w:rsid w:val="00B17134"/>
    <w:rPr>
      <w:rFonts w:asciiTheme="majorHAnsi" w:eastAsiaTheme="majorEastAsia" w:hAnsiTheme="majorHAnsi" w:cstheme="majorBidi"/>
      <w:b/>
      <w:bCs/>
      <w:sz w:val="32"/>
      <w:szCs w:val="32"/>
    </w:rPr>
  </w:style>
  <w:style w:type="character" w:styleId="a4">
    <w:name w:val="Placeholder Text"/>
    <w:basedOn w:val="a0"/>
    <w:uiPriority w:val="99"/>
    <w:semiHidden/>
    <w:rsid w:val="00231B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2</Pages>
  <Words>221</Words>
  <Characters>1261</Characters>
  <Application>Microsoft Office Word</Application>
  <DocSecurity>0</DocSecurity>
  <Lines>10</Lines>
  <Paragraphs>2</Paragraphs>
  <ScaleCrop>false</ScaleCrop>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dc:creator>
  <cp:keywords/>
  <dc:description/>
  <cp:lastModifiedBy>刘 政</cp:lastModifiedBy>
  <cp:revision>7</cp:revision>
  <dcterms:created xsi:type="dcterms:W3CDTF">2019-05-23T09:12:00Z</dcterms:created>
  <dcterms:modified xsi:type="dcterms:W3CDTF">2019-05-24T16:21:00Z</dcterms:modified>
</cp:coreProperties>
</file>