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创新点1：对加密搜索算法进行改进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1.对加密搜索搜索过程中的算法进行改进，加快搜索速度。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2.主要方法是通过在搜索算法中引入动态累加器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3.累加器是指密码学中的累加器，主要用于识别一个候选是否为一个集合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的成员，并且不会暴露集合中的成员，</w:t>
      </w:r>
      <w:r>
        <w:fldChar w:fldCharType="begin"/>
      </w:r>
      <w:r>
        <w:instrText xml:space="preserve">HYPERLINK "https://zh.wikipedia.org/wiki/%E7%B4%AF%E5%8A%A0%E5%99%A8_(%E5%AF%86%E7%A2%BC%E5%AD%B8)"</w:instrText>
      </w:r>
      <w:r>
        <w:fldChar w:fldCharType="separate"/>
      </w:r>
      <w:r>
        <w:rPr>
          <w:color w:val="0563C1" w:themeColor="hyperlink"/>
          <w:position w:val="0"/>
          <w:sz w:val="28"/>
          <w:szCs w:val="28"/>
          <w:u w:val="single"/>
          <w:rFonts w:ascii="Calibri" w:eastAsia="宋体" w:hAnsi="宋体" w:hint="default"/>
        </w:rPr>
        <w:t>详情点击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4.动态累加器是指添加与删除具有O(1)成本的元素累加器，与累积元素无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关。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创新点2：对区块链的底层数据结构进行改进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这边老师建议最好从第一个创新点入手，因为这边对这个技术已经做了一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定的研究，后续我会在基础上继续进行改进。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