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FA" w:rsidRDefault="009A03FA" w:rsidP="007572CC">
      <w:pPr>
        <w:pStyle w:val="Heading1"/>
      </w:pPr>
      <w:r>
        <w:t>Carly Heibel and Michael Royappa</w:t>
      </w:r>
    </w:p>
    <w:p w:rsidR="009A03FA" w:rsidRDefault="009A03FA" w:rsidP="009A03FA">
      <w:r>
        <w:t>Milestone 1</w:t>
      </w:r>
    </w:p>
    <w:p w:rsidR="009A03FA" w:rsidRPr="009A03FA" w:rsidRDefault="009A03FA" w:rsidP="009A03FA">
      <w:r>
        <w:t>CSSE477</w:t>
      </w:r>
    </w:p>
    <w:p w:rsidR="009A03FA" w:rsidRDefault="00D02B38" w:rsidP="007572CC">
      <w:pPr>
        <w:pStyle w:val="Heading1"/>
      </w:pPr>
      <w:r>
        <w:t>Change History</w:t>
      </w:r>
    </w:p>
    <w:tbl>
      <w:tblPr>
        <w:tblStyle w:val="TableGrid"/>
        <w:tblW w:w="0" w:type="auto"/>
        <w:tblLook w:val="04A0" w:firstRow="1" w:lastRow="0" w:firstColumn="1" w:lastColumn="0" w:noHBand="0" w:noVBand="1"/>
      </w:tblPr>
      <w:tblGrid>
        <w:gridCol w:w="1638"/>
        <w:gridCol w:w="3600"/>
        <w:gridCol w:w="1277"/>
        <w:gridCol w:w="1818"/>
        <w:gridCol w:w="1243"/>
      </w:tblGrid>
      <w:tr w:rsidR="00D02B38" w:rsidRPr="00D02B38" w:rsidTr="00D02B38">
        <w:tc>
          <w:tcPr>
            <w:tcW w:w="1638" w:type="dxa"/>
          </w:tcPr>
          <w:p w:rsidR="00D02B38" w:rsidRPr="00D02B38" w:rsidRDefault="00D02B38" w:rsidP="00D02B38">
            <w:pPr>
              <w:rPr>
                <w:b/>
              </w:rPr>
            </w:pPr>
            <w:r w:rsidRPr="00D02B38">
              <w:rPr>
                <w:b/>
              </w:rPr>
              <w:t>Milestone</w:t>
            </w:r>
          </w:p>
        </w:tc>
        <w:tc>
          <w:tcPr>
            <w:tcW w:w="3600" w:type="dxa"/>
          </w:tcPr>
          <w:p w:rsidR="00D02B38" w:rsidRPr="00D02B38" w:rsidRDefault="00D02B38" w:rsidP="00D02B38">
            <w:pPr>
              <w:rPr>
                <w:b/>
              </w:rPr>
            </w:pPr>
            <w:r w:rsidRPr="00D02B38">
              <w:rPr>
                <w:b/>
              </w:rPr>
              <w:t>Description</w:t>
            </w:r>
          </w:p>
        </w:tc>
        <w:tc>
          <w:tcPr>
            <w:tcW w:w="1277" w:type="dxa"/>
          </w:tcPr>
          <w:p w:rsidR="00D02B38" w:rsidRPr="00D02B38" w:rsidRDefault="00D02B38" w:rsidP="00D02B38">
            <w:pPr>
              <w:rPr>
                <w:b/>
              </w:rPr>
            </w:pPr>
            <w:r w:rsidRPr="00D02B38">
              <w:rPr>
                <w:b/>
              </w:rPr>
              <w:t>Version</w:t>
            </w:r>
          </w:p>
        </w:tc>
        <w:tc>
          <w:tcPr>
            <w:tcW w:w="1818" w:type="dxa"/>
          </w:tcPr>
          <w:p w:rsidR="00D02B38" w:rsidRPr="00D02B38" w:rsidRDefault="00D02B38" w:rsidP="00D02B38">
            <w:pPr>
              <w:rPr>
                <w:b/>
              </w:rPr>
            </w:pPr>
            <w:r w:rsidRPr="00D02B38">
              <w:rPr>
                <w:b/>
              </w:rPr>
              <w:t>Contributor</w:t>
            </w:r>
          </w:p>
        </w:tc>
        <w:tc>
          <w:tcPr>
            <w:tcW w:w="1243" w:type="dxa"/>
          </w:tcPr>
          <w:p w:rsidR="00D02B38" w:rsidRPr="00D02B38" w:rsidRDefault="00D02B38" w:rsidP="00D02B38">
            <w:pPr>
              <w:rPr>
                <w:b/>
              </w:rPr>
            </w:pPr>
            <w:r w:rsidRPr="00D02B38">
              <w:rPr>
                <w:b/>
              </w:rPr>
              <w:t>Date</w:t>
            </w:r>
          </w:p>
        </w:tc>
      </w:tr>
      <w:tr w:rsidR="00D02B38" w:rsidTr="00D02B38">
        <w:tc>
          <w:tcPr>
            <w:tcW w:w="1638" w:type="dxa"/>
          </w:tcPr>
          <w:p w:rsidR="00D02B38" w:rsidRDefault="00D02B38" w:rsidP="00D02B38">
            <w:r>
              <w:t>M1</w:t>
            </w:r>
          </w:p>
        </w:tc>
        <w:tc>
          <w:tcPr>
            <w:tcW w:w="3600" w:type="dxa"/>
          </w:tcPr>
          <w:p w:rsidR="00D02B38" w:rsidRDefault="00D02B38" w:rsidP="00D02B38">
            <w:r>
              <w:t>Creation</w:t>
            </w:r>
          </w:p>
        </w:tc>
        <w:tc>
          <w:tcPr>
            <w:tcW w:w="1277" w:type="dxa"/>
          </w:tcPr>
          <w:p w:rsidR="00D02B38" w:rsidRDefault="00D02B38" w:rsidP="00D02B38">
            <w:r>
              <w:t>1.0</w:t>
            </w:r>
          </w:p>
        </w:tc>
        <w:tc>
          <w:tcPr>
            <w:tcW w:w="1818" w:type="dxa"/>
          </w:tcPr>
          <w:p w:rsidR="00D02B38" w:rsidRDefault="00D02B38" w:rsidP="00D02B38">
            <w:r>
              <w:t>Carly Heibel</w:t>
            </w:r>
          </w:p>
        </w:tc>
        <w:tc>
          <w:tcPr>
            <w:tcW w:w="1243" w:type="dxa"/>
          </w:tcPr>
          <w:p w:rsidR="00D02B38" w:rsidRDefault="00D02B38" w:rsidP="00D02B38">
            <w:r>
              <w:t>4/29/2015</w:t>
            </w:r>
          </w:p>
        </w:tc>
      </w:tr>
      <w:tr w:rsidR="00D02B38" w:rsidTr="00D02B38">
        <w:tc>
          <w:tcPr>
            <w:tcW w:w="1638" w:type="dxa"/>
          </w:tcPr>
          <w:p w:rsidR="00D02B38" w:rsidRDefault="00D02B38" w:rsidP="00D02B38">
            <w:r>
              <w:t>M1</w:t>
            </w:r>
          </w:p>
        </w:tc>
        <w:tc>
          <w:tcPr>
            <w:tcW w:w="3600" w:type="dxa"/>
          </w:tcPr>
          <w:p w:rsidR="00D02B38" w:rsidRDefault="00D02B38" w:rsidP="00D02B38">
            <w:r>
              <w:t>Screenshots from testing</w:t>
            </w:r>
          </w:p>
        </w:tc>
        <w:tc>
          <w:tcPr>
            <w:tcW w:w="1277" w:type="dxa"/>
          </w:tcPr>
          <w:p w:rsidR="00D02B38" w:rsidRDefault="00D02B38" w:rsidP="00D02B38">
            <w:r>
              <w:t>1.1</w:t>
            </w:r>
          </w:p>
        </w:tc>
        <w:tc>
          <w:tcPr>
            <w:tcW w:w="1818" w:type="dxa"/>
          </w:tcPr>
          <w:p w:rsidR="00D02B38" w:rsidRDefault="00D02B38" w:rsidP="00D02B38">
            <w:r>
              <w:t>Michael Royappa</w:t>
            </w:r>
          </w:p>
        </w:tc>
        <w:tc>
          <w:tcPr>
            <w:tcW w:w="1243" w:type="dxa"/>
          </w:tcPr>
          <w:p w:rsidR="00D02B38" w:rsidRDefault="00D02B38" w:rsidP="00D02B38">
            <w:r>
              <w:t>4/30/2015</w:t>
            </w:r>
          </w:p>
        </w:tc>
      </w:tr>
      <w:tr w:rsidR="00D02B38" w:rsidTr="00D02B38">
        <w:tc>
          <w:tcPr>
            <w:tcW w:w="1638" w:type="dxa"/>
          </w:tcPr>
          <w:p w:rsidR="00D02B38" w:rsidRDefault="00D02B38" w:rsidP="00D02B38">
            <w:r>
              <w:t>M2</w:t>
            </w:r>
          </w:p>
        </w:tc>
        <w:tc>
          <w:tcPr>
            <w:tcW w:w="3600" w:type="dxa"/>
          </w:tcPr>
          <w:p w:rsidR="00D02B38" w:rsidRDefault="00D02B38" w:rsidP="00D02B38">
            <w:r>
              <w:t>Adding content for milestone</w:t>
            </w:r>
          </w:p>
        </w:tc>
        <w:tc>
          <w:tcPr>
            <w:tcW w:w="1277" w:type="dxa"/>
          </w:tcPr>
          <w:p w:rsidR="00D02B38" w:rsidRDefault="00B60841" w:rsidP="00D02B38">
            <w:r>
              <w:t>2.0</w:t>
            </w:r>
          </w:p>
        </w:tc>
        <w:tc>
          <w:tcPr>
            <w:tcW w:w="1818" w:type="dxa"/>
          </w:tcPr>
          <w:p w:rsidR="00D02B38" w:rsidRDefault="00D02B38" w:rsidP="00D02B38">
            <w:r>
              <w:t>Carly Heibel</w:t>
            </w:r>
          </w:p>
        </w:tc>
        <w:tc>
          <w:tcPr>
            <w:tcW w:w="1243" w:type="dxa"/>
          </w:tcPr>
          <w:p w:rsidR="00D02B38" w:rsidRDefault="00D02B38" w:rsidP="00D02B38">
            <w:r>
              <w:t>5/8/2015</w:t>
            </w:r>
          </w:p>
        </w:tc>
      </w:tr>
      <w:tr w:rsidR="00D02B38" w:rsidTr="00D02B38">
        <w:tc>
          <w:tcPr>
            <w:tcW w:w="1638" w:type="dxa"/>
          </w:tcPr>
          <w:p w:rsidR="00D02B38" w:rsidRDefault="00B60841" w:rsidP="00D02B38">
            <w:r>
              <w:t>M3</w:t>
            </w:r>
          </w:p>
        </w:tc>
        <w:tc>
          <w:tcPr>
            <w:tcW w:w="3600" w:type="dxa"/>
          </w:tcPr>
          <w:p w:rsidR="00D02B38" w:rsidRDefault="00B60841" w:rsidP="00D02B38">
            <w:r>
              <w:t>Adding plans for tactics</w:t>
            </w:r>
          </w:p>
        </w:tc>
        <w:tc>
          <w:tcPr>
            <w:tcW w:w="1277" w:type="dxa"/>
          </w:tcPr>
          <w:p w:rsidR="00D02B38" w:rsidRDefault="00B60841" w:rsidP="00D02B38">
            <w:r>
              <w:t>3.0</w:t>
            </w:r>
          </w:p>
        </w:tc>
        <w:tc>
          <w:tcPr>
            <w:tcW w:w="1818" w:type="dxa"/>
          </w:tcPr>
          <w:p w:rsidR="00D02B38" w:rsidRDefault="00B60841" w:rsidP="00D02B38">
            <w:r>
              <w:t>Carly and Michael</w:t>
            </w:r>
          </w:p>
        </w:tc>
        <w:tc>
          <w:tcPr>
            <w:tcW w:w="1243" w:type="dxa"/>
          </w:tcPr>
          <w:p w:rsidR="00D02B38" w:rsidRDefault="00B60841" w:rsidP="00D02B38">
            <w:r>
              <w:t>5/8/2015</w:t>
            </w:r>
          </w:p>
        </w:tc>
      </w:tr>
      <w:tr w:rsidR="00D02B38" w:rsidTr="00D02B38">
        <w:tc>
          <w:tcPr>
            <w:tcW w:w="1638" w:type="dxa"/>
          </w:tcPr>
          <w:p w:rsidR="00D02B38" w:rsidRDefault="00E552E2" w:rsidP="00D02B38">
            <w:r>
              <w:t>M3</w:t>
            </w:r>
          </w:p>
        </w:tc>
        <w:tc>
          <w:tcPr>
            <w:tcW w:w="3600" w:type="dxa"/>
          </w:tcPr>
          <w:p w:rsidR="00D02B38" w:rsidRDefault="00E552E2" w:rsidP="00D02B38">
            <w:r>
              <w:t>Adding test data</w:t>
            </w:r>
          </w:p>
        </w:tc>
        <w:tc>
          <w:tcPr>
            <w:tcW w:w="1277" w:type="dxa"/>
          </w:tcPr>
          <w:p w:rsidR="00D02B38" w:rsidRDefault="00E552E2" w:rsidP="00D02B38">
            <w:r>
              <w:t>3.1</w:t>
            </w:r>
          </w:p>
        </w:tc>
        <w:tc>
          <w:tcPr>
            <w:tcW w:w="1818" w:type="dxa"/>
          </w:tcPr>
          <w:p w:rsidR="00D02B38" w:rsidRDefault="00E552E2" w:rsidP="00D02B38">
            <w:r>
              <w:t>Carly</w:t>
            </w:r>
          </w:p>
        </w:tc>
        <w:tc>
          <w:tcPr>
            <w:tcW w:w="1243" w:type="dxa"/>
          </w:tcPr>
          <w:p w:rsidR="00D02B38" w:rsidRDefault="00E552E2" w:rsidP="00D02B38">
            <w:r>
              <w:t>5/10/2015</w:t>
            </w:r>
          </w:p>
        </w:tc>
      </w:tr>
      <w:tr w:rsidR="00D02B38" w:rsidTr="00D02B38">
        <w:tc>
          <w:tcPr>
            <w:tcW w:w="1638" w:type="dxa"/>
          </w:tcPr>
          <w:p w:rsidR="00D02B38" w:rsidRDefault="00D02B38" w:rsidP="00D02B38"/>
        </w:tc>
        <w:tc>
          <w:tcPr>
            <w:tcW w:w="3600" w:type="dxa"/>
          </w:tcPr>
          <w:p w:rsidR="00D02B38" w:rsidRDefault="00D02B38" w:rsidP="00D02B38"/>
        </w:tc>
        <w:tc>
          <w:tcPr>
            <w:tcW w:w="1277" w:type="dxa"/>
          </w:tcPr>
          <w:p w:rsidR="00D02B38" w:rsidRDefault="00D02B38" w:rsidP="00D02B38"/>
        </w:tc>
        <w:tc>
          <w:tcPr>
            <w:tcW w:w="1818" w:type="dxa"/>
          </w:tcPr>
          <w:p w:rsidR="00D02B38" w:rsidRDefault="00D02B38" w:rsidP="00D02B38"/>
        </w:tc>
        <w:tc>
          <w:tcPr>
            <w:tcW w:w="1243" w:type="dxa"/>
          </w:tcPr>
          <w:p w:rsidR="00D02B38" w:rsidRDefault="00D02B38" w:rsidP="00D02B38"/>
        </w:tc>
      </w:tr>
    </w:tbl>
    <w:p w:rsidR="00D02B38" w:rsidRDefault="00D02B38" w:rsidP="00D02B38"/>
    <w:p w:rsidR="00D02B38" w:rsidRDefault="00D02B38" w:rsidP="00D02B38">
      <w:r>
        <w:br w:type="page"/>
      </w:r>
    </w:p>
    <w:p w:rsidR="00D02B38" w:rsidRDefault="00D02B38" w:rsidP="00D02B38"/>
    <w:p w:rsidR="00D02B38" w:rsidRPr="00D02B38" w:rsidRDefault="00460457" w:rsidP="00D02B38">
      <w:pPr>
        <w:pStyle w:val="Title"/>
      </w:pPr>
      <w:r>
        <w:t>Milestone 1 – Simple Web Server</w:t>
      </w:r>
    </w:p>
    <w:p w:rsidR="0047498C" w:rsidRPr="00956510" w:rsidRDefault="007572CC" w:rsidP="00956510">
      <w:pPr>
        <w:pStyle w:val="Heading1"/>
      </w:pPr>
      <w:r w:rsidRPr="00956510">
        <w:t>POST Request</w:t>
      </w:r>
    </w:p>
    <w:p w:rsidR="007572CC" w:rsidRDefault="007572CC" w:rsidP="00AF5109">
      <w:pPr>
        <w:pStyle w:val="Heading3"/>
      </w:pPr>
      <w:r>
        <w:t>File Hierarchy before POST:</w:t>
      </w:r>
    </w:p>
    <w:p w:rsidR="007572CC" w:rsidRDefault="007572CC" w:rsidP="007572CC">
      <w:r>
        <w:rPr>
          <w:noProof/>
          <w:lang w:eastAsia="ja-JP"/>
        </w:rPr>
        <w:drawing>
          <wp:inline distT="0" distB="0" distL="0" distR="0" wp14:anchorId="76314F32" wp14:editId="0F0A09ED">
            <wp:extent cx="1405467" cy="1058744"/>
            <wp:effectExtent l="19050" t="19050" r="2349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3813" cy="1080097"/>
                    </a:xfrm>
                    <a:prstGeom prst="rect">
                      <a:avLst/>
                    </a:prstGeom>
                    <a:ln w="3175">
                      <a:solidFill>
                        <a:schemeClr val="tx1"/>
                      </a:solidFill>
                    </a:ln>
                  </pic:spPr>
                </pic:pic>
              </a:graphicData>
            </a:graphic>
          </wp:inline>
        </w:drawing>
      </w:r>
    </w:p>
    <w:p w:rsidR="007572CC" w:rsidRDefault="007572CC" w:rsidP="00956510">
      <w:pPr>
        <w:pStyle w:val="Heading3"/>
      </w:pPr>
      <w:r>
        <w:t>POST Request:</w:t>
      </w:r>
    </w:p>
    <w:p w:rsidR="007572CC" w:rsidRDefault="007572CC" w:rsidP="007572CC">
      <w:pPr>
        <w:pBdr>
          <w:top w:val="single" w:sz="4" w:space="1" w:color="auto"/>
          <w:left w:val="single" w:sz="4" w:space="4" w:color="auto"/>
          <w:bottom w:val="single" w:sz="4" w:space="1" w:color="auto"/>
          <w:right w:val="single" w:sz="4" w:space="4" w:color="auto"/>
        </w:pBdr>
        <w:contextualSpacing/>
      </w:pPr>
      <w:r>
        <w:t>POST /temp.txt HTTP/1.1</w:t>
      </w:r>
    </w:p>
    <w:p w:rsidR="007572CC" w:rsidRDefault="007572CC" w:rsidP="007572CC">
      <w:pPr>
        <w:pBdr>
          <w:top w:val="single" w:sz="4" w:space="1" w:color="auto"/>
          <w:left w:val="single" w:sz="4" w:space="4" w:color="auto"/>
          <w:bottom w:val="single" w:sz="4" w:space="1" w:color="auto"/>
          <w:right w:val="single" w:sz="4" w:space="4" w:color="auto"/>
        </w:pBdr>
        <w:contextualSpacing/>
      </w:pPr>
      <w:r>
        <w:t>content-length: 463</w:t>
      </w:r>
    </w:p>
    <w:p w:rsidR="007572CC" w:rsidRDefault="007572CC" w:rsidP="007572CC">
      <w:pPr>
        <w:pBdr>
          <w:top w:val="single" w:sz="4" w:space="1" w:color="auto"/>
          <w:left w:val="single" w:sz="4" w:space="4" w:color="auto"/>
          <w:bottom w:val="single" w:sz="4" w:space="1" w:color="auto"/>
          <w:right w:val="single" w:sz="4" w:space="4" w:color="auto"/>
        </w:pBdr>
        <w:contextualSpacing/>
      </w:pPr>
      <w:r>
        <w:t>referer: http://localhost:8080/upload.html</w:t>
      </w:r>
    </w:p>
    <w:p w:rsidR="007572CC" w:rsidRDefault="007572CC" w:rsidP="007572CC">
      <w:pPr>
        <w:pBdr>
          <w:top w:val="single" w:sz="4" w:space="1" w:color="auto"/>
          <w:left w:val="single" w:sz="4" w:space="4" w:color="auto"/>
          <w:bottom w:val="single" w:sz="4" w:space="1" w:color="auto"/>
          <w:right w:val="single" w:sz="4" w:space="4" w:color="auto"/>
        </w:pBdr>
        <w:contextualSpacing/>
      </w:pPr>
      <w:r>
        <w:t>accept-language: en-US,en;q=0.8</w:t>
      </w:r>
    </w:p>
    <w:p w:rsidR="007572CC" w:rsidRDefault="007572CC" w:rsidP="007572CC">
      <w:pPr>
        <w:pBdr>
          <w:top w:val="single" w:sz="4" w:space="1" w:color="auto"/>
          <w:left w:val="single" w:sz="4" w:space="4" w:color="auto"/>
          <w:bottom w:val="single" w:sz="4" w:space="1" w:color="auto"/>
          <w:right w:val="single" w:sz="4" w:space="4" w:color="auto"/>
        </w:pBdr>
        <w:contextualSpacing/>
      </w:pPr>
      <w:r>
        <w:t>origin: http://localhost:8080</w:t>
      </w:r>
    </w:p>
    <w:p w:rsidR="007572CC" w:rsidRDefault="007572CC" w:rsidP="007572CC">
      <w:pPr>
        <w:pBdr>
          <w:top w:val="single" w:sz="4" w:space="1" w:color="auto"/>
          <w:left w:val="single" w:sz="4" w:space="4" w:color="auto"/>
          <w:bottom w:val="single" w:sz="4" w:space="1" w:color="auto"/>
          <w:right w:val="single" w:sz="4" w:space="4" w:color="auto"/>
        </w:pBdr>
        <w:contextualSpacing/>
      </w:pPr>
      <w:r>
        <w:t>host: localhost:8080</w:t>
      </w:r>
    </w:p>
    <w:p w:rsidR="007572CC" w:rsidRDefault="007572CC" w:rsidP="007572CC">
      <w:pPr>
        <w:pBdr>
          <w:top w:val="single" w:sz="4" w:space="1" w:color="auto"/>
          <w:left w:val="single" w:sz="4" w:space="4" w:color="auto"/>
          <w:bottom w:val="single" w:sz="4" w:space="1" w:color="auto"/>
          <w:right w:val="single" w:sz="4" w:space="4" w:color="auto"/>
        </w:pBdr>
        <w:contextualSpacing/>
      </w:pPr>
      <w:r>
        <w:t>connection: keep-alive</w:t>
      </w:r>
    </w:p>
    <w:p w:rsidR="007572CC" w:rsidRDefault="007572CC" w:rsidP="007572CC">
      <w:pPr>
        <w:pBdr>
          <w:top w:val="single" w:sz="4" w:space="1" w:color="auto"/>
          <w:left w:val="single" w:sz="4" w:space="4" w:color="auto"/>
          <w:bottom w:val="single" w:sz="4" w:space="1" w:color="auto"/>
          <w:right w:val="single" w:sz="4" w:space="4" w:color="auto"/>
        </w:pBdr>
        <w:contextualSpacing/>
      </w:pPr>
      <w:r>
        <w:t>content-type: multipart/form-data; boundary=----WebKitFormBoundaryEzjCwl5nt4xFk9AS</w:t>
      </w:r>
    </w:p>
    <w:p w:rsidR="007572CC" w:rsidRDefault="007572CC" w:rsidP="007572CC">
      <w:pPr>
        <w:pBdr>
          <w:top w:val="single" w:sz="4" w:space="1" w:color="auto"/>
          <w:left w:val="single" w:sz="4" w:space="4" w:color="auto"/>
          <w:bottom w:val="single" w:sz="4" w:space="1" w:color="auto"/>
          <w:right w:val="single" w:sz="4" w:space="4" w:color="auto"/>
        </w:pBdr>
        <w:contextualSpacing/>
      </w:pPr>
      <w:r>
        <w:t>cache-control: max-age=0</w:t>
      </w:r>
    </w:p>
    <w:p w:rsidR="007572CC" w:rsidRDefault="007572CC" w:rsidP="007572CC">
      <w:pPr>
        <w:pBdr>
          <w:top w:val="single" w:sz="4" w:space="1" w:color="auto"/>
          <w:left w:val="single" w:sz="4" w:space="4" w:color="auto"/>
          <w:bottom w:val="single" w:sz="4" w:space="1" w:color="auto"/>
          <w:right w:val="single" w:sz="4" w:space="4" w:color="auto"/>
        </w:pBdr>
        <w:contextualSpacing/>
      </w:pPr>
      <w:r>
        <w:t>accept-encoding: gzip, deflate</w:t>
      </w:r>
    </w:p>
    <w:p w:rsidR="007572CC" w:rsidRDefault="007572CC" w:rsidP="007572CC">
      <w:pPr>
        <w:pBdr>
          <w:top w:val="single" w:sz="4" w:space="1" w:color="auto"/>
          <w:left w:val="single" w:sz="4" w:space="4" w:color="auto"/>
          <w:bottom w:val="single" w:sz="4" w:space="1" w:color="auto"/>
          <w:right w:val="single" w:sz="4" w:space="4" w:color="auto"/>
        </w:pBdr>
        <w:contextualSpacing/>
      </w:pPr>
      <w:r>
        <w:t>accept: text/html,application/xhtml+xml,application/xml;q=0.9,image/webp,*/*;q=0.8</w:t>
      </w:r>
    </w:p>
    <w:p w:rsidR="007572CC" w:rsidRDefault="007572CC" w:rsidP="007572CC">
      <w:pPr>
        <w:pBdr>
          <w:top w:val="single" w:sz="4" w:space="1" w:color="auto"/>
          <w:left w:val="single" w:sz="4" w:space="4" w:color="auto"/>
          <w:bottom w:val="single" w:sz="4" w:space="1" w:color="auto"/>
          <w:right w:val="single" w:sz="4" w:space="4" w:color="auto"/>
        </w:pBdr>
        <w:contextualSpacing/>
      </w:pPr>
      <w:r>
        <w:t>User-Agent: HttpTestClient/1.0</w:t>
      </w:r>
    </w:p>
    <w:p w:rsidR="007572CC" w:rsidRDefault="007572CC" w:rsidP="007572CC">
      <w:pPr>
        <w:pBdr>
          <w:top w:val="single" w:sz="4" w:space="1" w:color="auto"/>
          <w:left w:val="single" w:sz="4" w:space="4" w:color="auto"/>
          <w:bottom w:val="single" w:sz="4" w:space="1" w:color="auto"/>
          <w:right w:val="single" w:sz="4" w:space="4" w:color="auto"/>
        </w:pBdr>
        <w:contextualSpacing/>
      </w:pPr>
    </w:p>
    <w:p w:rsidR="000867B2" w:rsidRDefault="007572CC" w:rsidP="00956510">
      <w:pPr>
        <w:pBdr>
          <w:top w:val="single" w:sz="4" w:space="1" w:color="auto"/>
          <w:left w:val="single" w:sz="4" w:space="4" w:color="auto"/>
          <w:bottom w:val="single" w:sz="4" w:space="1" w:color="auto"/>
          <w:right w:val="single" w:sz="4" w:space="4" w:color="auto"/>
        </w:pBdr>
        <w:contextualSpacing/>
      </w:pPr>
      <w:r>
        <w:t>"This is the content of the temp.txt file."</w:t>
      </w:r>
    </w:p>
    <w:p w:rsidR="000867B2" w:rsidRDefault="000867B2" w:rsidP="007572CC">
      <w:pPr>
        <w:pStyle w:val="Subtitle"/>
      </w:pPr>
    </w:p>
    <w:p w:rsidR="00956510" w:rsidRDefault="007572CC" w:rsidP="00956510">
      <w:pPr>
        <w:pStyle w:val="Heading3"/>
      </w:pPr>
      <w:r>
        <w:t>Output of POST in TestClient:</w:t>
      </w:r>
    </w:p>
    <w:p w:rsidR="007572CC" w:rsidRDefault="007572CC" w:rsidP="007572CC">
      <w:pPr>
        <w:contextualSpacing/>
      </w:pPr>
      <w:r>
        <w:rPr>
          <w:noProof/>
          <w:lang w:eastAsia="ja-JP"/>
        </w:rPr>
        <w:drawing>
          <wp:inline distT="0" distB="0" distL="0" distR="0" wp14:anchorId="65861CC5" wp14:editId="4E9B4439">
            <wp:extent cx="2533015" cy="2252134"/>
            <wp:effectExtent l="19050" t="19050" r="1968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628"/>
                    <a:stretch/>
                  </pic:blipFill>
                  <pic:spPr bwMode="auto">
                    <a:xfrm>
                      <a:off x="0" y="0"/>
                      <a:ext cx="2543099" cy="22611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572CC" w:rsidRDefault="007572CC" w:rsidP="007572CC">
      <w:pPr>
        <w:contextualSpacing/>
      </w:pPr>
    </w:p>
    <w:p w:rsidR="007572CC" w:rsidRDefault="007572CC" w:rsidP="00956510">
      <w:pPr>
        <w:pStyle w:val="Heading3"/>
      </w:pPr>
      <w:r>
        <w:lastRenderedPageBreak/>
        <w:t>File Hierarchy after running POST Request:</w:t>
      </w:r>
    </w:p>
    <w:p w:rsidR="007572CC" w:rsidRDefault="007572CC" w:rsidP="007572CC">
      <w:pPr>
        <w:contextualSpacing/>
      </w:pPr>
      <w:r>
        <w:rPr>
          <w:noProof/>
          <w:lang w:eastAsia="ja-JP"/>
        </w:rPr>
        <w:drawing>
          <wp:inline distT="0" distB="0" distL="0" distR="0" wp14:anchorId="601C966A" wp14:editId="24042445">
            <wp:extent cx="1192438" cy="804333"/>
            <wp:effectExtent l="19050" t="19050" r="2730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7869" cy="814741"/>
                    </a:xfrm>
                    <a:prstGeom prst="rect">
                      <a:avLst/>
                    </a:prstGeom>
                    <a:ln w="3175">
                      <a:solidFill>
                        <a:schemeClr val="tx1"/>
                      </a:solidFill>
                    </a:ln>
                  </pic:spPr>
                </pic:pic>
              </a:graphicData>
            </a:graphic>
          </wp:inline>
        </w:drawing>
      </w:r>
    </w:p>
    <w:p w:rsidR="007572CC" w:rsidRDefault="007572CC" w:rsidP="007572CC">
      <w:pPr>
        <w:contextualSpacing/>
      </w:pPr>
    </w:p>
    <w:p w:rsidR="007572CC" w:rsidRDefault="007572CC" w:rsidP="00956510">
      <w:pPr>
        <w:pStyle w:val="Heading3"/>
      </w:pPr>
      <w:r>
        <w:t>File contents after successful POST:</w:t>
      </w:r>
    </w:p>
    <w:p w:rsidR="007572CC" w:rsidRDefault="007572CC" w:rsidP="007572CC">
      <w:pPr>
        <w:contextualSpacing/>
      </w:pPr>
      <w:r>
        <w:rPr>
          <w:noProof/>
          <w:lang w:eastAsia="ja-JP"/>
        </w:rPr>
        <w:drawing>
          <wp:inline distT="0" distB="0" distL="0" distR="0" wp14:anchorId="27414B31" wp14:editId="09D5EFE8">
            <wp:extent cx="3124200" cy="646124"/>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3933" cy="654341"/>
                    </a:xfrm>
                    <a:prstGeom prst="rect">
                      <a:avLst/>
                    </a:prstGeom>
                    <a:ln w="3175">
                      <a:solidFill>
                        <a:schemeClr val="tx1"/>
                      </a:solidFill>
                    </a:ln>
                  </pic:spPr>
                </pic:pic>
              </a:graphicData>
            </a:graphic>
          </wp:inline>
        </w:drawing>
      </w:r>
    </w:p>
    <w:p w:rsidR="00662D05" w:rsidRDefault="00662D05" w:rsidP="007572CC">
      <w:pPr>
        <w:contextualSpacing/>
      </w:pPr>
    </w:p>
    <w:p w:rsidR="00662D05" w:rsidRDefault="00662D05" w:rsidP="00956510">
      <w:pPr>
        <w:pStyle w:val="Heading3"/>
      </w:pPr>
      <w:r>
        <w:t>File to be posted to /temp.txt in browser:</w:t>
      </w:r>
    </w:p>
    <w:p w:rsidR="00662D05" w:rsidRDefault="00662D05" w:rsidP="007572CC">
      <w:pPr>
        <w:contextualSpacing/>
      </w:pPr>
      <w:r>
        <w:rPr>
          <w:noProof/>
          <w:lang w:eastAsia="ja-JP"/>
        </w:rPr>
        <w:drawing>
          <wp:inline distT="0" distB="0" distL="0" distR="0" wp14:anchorId="1F7C1361" wp14:editId="67E117AE">
            <wp:extent cx="5944224" cy="4651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1498"/>
                    <a:stretch/>
                  </pic:blipFill>
                  <pic:spPr bwMode="auto">
                    <a:xfrm>
                      <a:off x="0" y="0"/>
                      <a:ext cx="5943600" cy="4651024"/>
                    </a:xfrm>
                    <a:prstGeom prst="rect">
                      <a:avLst/>
                    </a:prstGeom>
                    <a:ln>
                      <a:noFill/>
                    </a:ln>
                    <a:extLst>
                      <a:ext uri="{53640926-AAD7-44D8-BBD7-CCE9431645EC}">
                        <a14:shadowObscured xmlns:a14="http://schemas.microsoft.com/office/drawing/2010/main"/>
                      </a:ext>
                    </a:extLst>
                  </pic:spPr>
                </pic:pic>
              </a:graphicData>
            </a:graphic>
          </wp:inline>
        </w:drawing>
      </w:r>
    </w:p>
    <w:p w:rsidR="00956510" w:rsidRDefault="00956510">
      <w:r>
        <w:br w:type="page"/>
      </w:r>
    </w:p>
    <w:p w:rsidR="00956510" w:rsidRDefault="00956510" w:rsidP="007572CC">
      <w:pPr>
        <w:contextualSpacing/>
      </w:pPr>
    </w:p>
    <w:p w:rsidR="007572CC" w:rsidRDefault="00662D05" w:rsidP="00956510">
      <w:pPr>
        <w:pStyle w:val="Heading3"/>
      </w:pPr>
      <w:r>
        <w:t>Web directory before POST:</w:t>
      </w:r>
    </w:p>
    <w:p w:rsidR="00662D05" w:rsidRDefault="00662D05" w:rsidP="007572CC">
      <w:pPr>
        <w:contextualSpacing/>
      </w:pPr>
      <w:r>
        <w:rPr>
          <w:noProof/>
          <w:lang w:eastAsia="ja-JP"/>
        </w:rPr>
        <w:drawing>
          <wp:inline distT="0" distB="0" distL="0" distR="0" wp14:anchorId="0C0A7E33" wp14:editId="0998341C">
            <wp:extent cx="2456953" cy="2798859"/>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16977"/>
                    <a:stretch/>
                  </pic:blipFill>
                  <pic:spPr bwMode="auto">
                    <a:xfrm>
                      <a:off x="0" y="0"/>
                      <a:ext cx="2457450" cy="2799425"/>
                    </a:xfrm>
                    <a:prstGeom prst="rect">
                      <a:avLst/>
                    </a:prstGeom>
                    <a:ln>
                      <a:noFill/>
                    </a:ln>
                    <a:extLst>
                      <a:ext uri="{53640926-AAD7-44D8-BBD7-CCE9431645EC}">
                        <a14:shadowObscured xmlns:a14="http://schemas.microsoft.com/office/drawing/2010/main"/>
                      </a:ext>
                    </a:extLst>
                  </pic:spPr>
                </pic:pic>
              </a:graphicData>
            </a:graphic>
          </wp:inline>
        </w:drawing>
      </w:r>
    </w:p>
    <w:p w:rsidR="00662D05" w:rsidRDefault="00662D05" w:rsidP="007572CC">
      <w:pPr>
        <w:contextualSpacing/>
      </w:pPr>
    </w:p>
    <w:p w:rsidR="00662D05" w:rsidRDefault="00662D05" w:rsidP="00956510">
      <w:pPr>
        <w:pStyle w:val="Heading3"/>
      </w:pPr>
      <w:r>
        <w:t>File contents in browser and directory after clicking “Submit” and firing POST:</w:t>
      </w:r>
    </w:p>
    <w:p w:rsidR="00662D05" w:rsidRDefault="00662D05" w:rsidP="007572CC">
      <w:pPr>
        <w:contextualSpacing/>
      </w:pPr>
      <w:r>
        <w:rPr>
          <w:noProof/>
          <w:lang w:eastAsia="ja-JP"/>
        </w:rPr>
        <w:drawing>
          <wp:inline distT="0" distB="0" distL="0" distR="0" wp14:anchorId="06711BA2" wp14:editId="278162C9">
            <wp:extent cx="4874150" cy="445273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3861"/>
                    <a:stretch/>
                  </pic:blipFill>
                  <pic:spPr bwMode="auto">
                    <a:xfrm>
                      <a:off x="0" y="0"/>
                      <a:ext cx="4876800" cy="4455151"/>
                    </a:xfrm>
                    <a:prstGeom prst="rect">
                      <a:avLst/>
                    </a:prstGeom>
                    <a:ln>
                      <a:noFill/>
                    </a:ln>
                    <a:extLst>
                      <a:ext uri="{53640926-AAD7-44D8-BBD7-CCE9431645EC}">
                        <a14:shadowObscured xmlns:a14="http://schemas.microsoft.com/office/drawing/2010/main"/>
                      </a:ext>
                    </a:extLst>
                  </pic:spPr>
                </pic:pic>
              </a:graphicData>
            </a:graphic>
          </wp:inline>
        </w:drawing>
      </w:r>
    </w:p>
    <w:p w:rsidR="00662D05" w:rsidRDefault="00662D05" w:rsidP="007572CC">
      <w:pPr>
        <w:contextualSpacing/>
      </w:pPr>
      <w:r>
        <w:rPr>
          <w:noProof/>
          <w:lang w:eastAsia="ja-JP"/>
        </w:rPr>
        <w:lastRenderedPageBreak/>
        <w:drawing>
          <wp:inline distT="0" distB="0" distL="0" distR="0" wp14:anchorId="72CB6265" wp14:editId="065AEB81">
            <wp:extent cx="2294407" cy="300559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15813"/>
                    <a:stretch/>
                  </pic:blipFill>
                  <pic:spPr bwMode="auto">
                    <a:xfrm>
                      <a:off x="0" y="0"/>
                      <a:ext cx="2295525" cy="3007057"/>
                    </a:xfrm>
                    <a:prstGeom prst="rect">
                      <a:avLst/>
                    </a:prstGeom>
                    <a:ln>
                      <a:noFill/>
                    </a:ln>
                    <a:extLst>
                      <a:ext uri="{53640926-AAD7-44D8-BBD7-CCE9431645EC}">
                        <a14:shadowObscured xmlns:a14="http://schemas.microsoft.com/office/drawing/2010/main"/>
                      </a:ext>
                    </a:extLst>
                  </pic:spPr>
                </pic:pic>
              </a:graphicData>
            </a:graphic>
          </wp:inline>
        </w:drawing>
      </w:r>
    </w:p>
    <w:p w:rsidR="00CD37DA" w:rsidRDefault="00CD37DA" w:rsidP="00CD37DA">
      <w:pPr>
        <w:pStyle w:val="Heading1"/>
      </w:pPr>
      <w:r>
        <w:t>PUT Request</w:t>
      </w:r>
    </w:p>
    <w:p w:rsidR="00CD37DA" w:rsidRDefault="00CD37DA" w:rsidP="003F3B61">
      <w:pPr>
        <w:pStyle w:val="Heading3"/>
      </w:pPr>
      <w:r>
        <w:t>PUT Request:</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Pr>
          <w:rFonts w:eastAsiaTheme="minorHAnsi"/>
          <w:color w:val="auto"/>
          <w:spacing w:val="0"/>
        </w:rPr>
        <w:t>PUT</w:t>
      </w:r>
      <w:r w:rsidRPr="00CD409A">
        <w:rPr>
          <w:rFonts w:eastAsiaTheme="minorHAnsi"/>
          <w:color w:val="auto"/>
          <w:spacing w:val="0"/>
        </w:rPr>
        <w:t xml:space="preserve"> /temp.txt HTTP/1.1</w:t>
      </w:r>
    </w:p>
    <w:p w:rsidR="00CD409A" w:rsidRPr="00CD409A" w:rsidRDefault="009776C1"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Pr>
          <w:rFonts w:eastAsiaTheme="minorHAnsi"/>
          <w:color w:val="auto"/>
          <w:spacing w:val="0"/>
        </w:rPr>
        <w:t>content-length: 6</w:t>
      </w:r>
      <w:r w:rsidR="00CD409A" w:rsidRPr="00CD409A">
        <w:rPr>
          <w:rFonts w:eastAsiaTheme="minorHAnsi"/>
          <w:color w:val="auto"/>
          <w:spacing w:val="0"/>
        </w:rPr>
        <w:t>0</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referer: http://localhost:8080/upload.html</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accept-language: en-US,en;q=0.8</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origin: http://localhost:8080</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host: localhost:8080</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connection: keep-alive</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content-type: multipart/form-data; boundary=----WebKitFormBoundaryEzjCwl5nt4xFk9AS</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cache-control: max-age=0</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accept-encoding: gzip, deflate</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accept: text/html,application/xhtml+xml,application/xml;q=0.9,image/webp,*/*;q=0.8</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User-Agent: HttpTestClient/1.0</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p>
    <w:p w:rsid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 xml:space="preserve"> "PUT REQUEST: This is the content of the temp.txt file."</w:t>
      </w:r>
    </w:p>
    <w:p w:rsidR="00CD409A" w:rsidRDefault="00CD409A" w:rsidP="00CD409A">
      <w:pPr>
        <w:pStyle w:val="Subtitle"/>
        <w:contextualSpacing/>
        <w:rPr>
          <w:rFonts w:eastAsiaTheme="minorHAnsi"/>
          <w:color w:val="auto"/>
          <w:spacing w:val="0"/>
        </w:rPr>
      </w:pPr>
    </w:p>
    <w:p w:rsidR="00CD37DA" w:rsidRDefault="00CD37DA" w:rsidP="003F3B61">
      <w:pPr>
        <w:pStyle w:val="Heading3"/>
      </w:pPr>
      <w:r>
        <w:t>Output of PUT Request in TestClient</w:t>
      </w:r>
      <w:r w:rsidR="001E2C85">
        <w:t xml:space="preserve"> (deleted temp.txt, so it should re-create it)</w:t>
      </w:r>
      <w:r>
        <w:t>:</w:t>
      </w:r>
    </w:p>
    <w:p w:rsidR="001E2C85" w:rsidRDefault="0010044E" w:rsidP="00CD37DA">
      <w:r>
        <w:rPr>
          <w:noProof/>
          <w:lang w:eastAsia="ja-JP"/>
        </w:rPr>
        <w:drawing>
          <wp:inline distT="0" distB="0" distL="0" distR="0" wp14:anchorId="6D34A765" wp14:editId="563D472A">
            <wp:extent cx="2396067" cy="1447477"/>
            <wp:effectExtent l="19050" t="19050" r="2349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8556" cy="1455022"/>
                    </a:xfrm>
                    <a:prstGeom prst="rect">
                      <a:avLst/>
                    </a:prstGeom>
                    <a:ln w="3175">
                      <a:solidFill>
                        <a:schemeClr val="tx1"/>
                      </a:solidFill>
                    </a:ln>
                  </pic:spPr>
                </pic:pic>
              </a:graphicData>
            </a:graphic>
          </wp:inline>
        </w:drawing>
      </w:r>
    </w:p>
    <w:p w:rsidR="001E2C85" w:rsidRDefault="001E2C85" w:rsidP="003F3B61">
      <w:pPr>
        <w:pStyle w:val="Heading3"/>
      </w:pPr>
      <w:r>
        <w:lastRenderedPageBreak/>
        <w:t>File Hierarchy after running PUT with no existing temp.txt:</w:t>
      </w:r>
    </w:p>
    <w:p w:rsidR="001E2C85" w:rsidRDefault="001E2C85" w:rsidP="00CD37DA">
      <w:r>
        <w:rPr>
          <w:noProof/>
          <w:lang w:eastAsia="ja-JP"/>
        </w:rPr>
        <w:drawing>
          <wp:inline distT="0" distB="0" distL="0" distR="0" wp14:anchorId="385C1695" wp14:editId="70AC65F9">
            <wp:extent cx="1295400" cy="770392"/>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4872" cy="787919"/>
                    </a:xfrm>
                    <a:prstGeom prst="rect">
                      <a:avLst/>
                    </a:prstGeom>
                    <a:ln w="3175">
                      <a:solidFill>
                        <a:schemeClr val="tx1"/>
                      </a:solidFill>
                    </a:ln>
                  </pic:spPr>
                </pic:pic>
              </a:graphicData>
            </a:graphic>
          </wp:inline>
        </w:drawing>
      </w:r>
    </w:p>
    <w:p w:rsidR="001E2C85" w:rsidRDefault="001E2C85" w:rsidP="003F3B61">
      <w:pPr>
        <w:pStyle w:val="Heading3"/>
      </w:pPr>
      <w:r>
        <w:t>Contents of new temp.txt:</w:t>
      </w:r>
    </w:p>
    <w:p w:rsidR="00CD37DA" w:rsidRDefault="001E2C85" w:rsidP="00CD37DA">
      <w:r>
        <w:rPr>
          <w:noProof/>
          <w:lang w:eastAsia="ja-JP"/>
        </w:rPr>
        <w:drawing>
          <wp:inline distT="0" distB="0" distL="0" distR="0" wp14:anchorId="702EE4CB" wp14:editId="16CE0FD4">
            <wp:extent cx="3479800" cy="593216"/>
            <wp:effectExtent l="19050" t="19050" r="2540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1816" cy="617426"/>
                    </a:xfrm>
                    <a:prstGeom prst="rect">
                      <a:avLst/>
                    </a:prstGeom>
                    <a:ln w="3175">
                      <a:solidFill>
                        <a:schemeClr val="tx1"/>
                      </a:solidFill>
                    </a:ln>
                  </pic:spPr>
                </pic:pic>
              </a:graphicData>
            </a:graphic>
          </wp:inline>
        </w:drawing>
      </w:r>
    </w:p>
    <w:p w:rsidR="00C1707B" w:rsidRDefault="00C1707B" w:rsidP="003F3B61">
      <w:pPr>
        <w:pStyle w:val="Heading3"/>
      </w:pPr>
      <w:r>
        <w:t>PUT Request after file already exists:</w:t>
      </w:r>
    </w:p>
    <w:p w:rsidR="00C1707B" w:rsidRDefault="00C1707B" w:rsidP="00CD37DA">
      <w:r>
        <w:rPr>
          <w:noProof/>
          <w:lang w:eastAsia="ja-JP"/>
        </w:rPr>
        <w:drawing>
          <wp:inline distT="0" distB="0" distL="0" distR="0" wp14:anchorId="331ED4BD" wp14:editId="2749F0B1">
            <wp:extent cx="3649133" cy="1666888"/>
            <wp:effectExtent l="19050" t="19050" r="279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6207" cy="1674687"/>
                    </a:xfrm>
                    <a:prstGeom prst="rect">
                      <a:avLst/>
                    </a:prstGeom>
                    <a:ln>
                      <a:solidFill>
                        <a:schemeClr val="tx1"/>
                      </a:solidFill>
                    </a:ln>
                  </pic:spPr>
                </pic:pic>
              </a:graphicData>
            </a:graphic>
          </wp:inline>
        </w:drawing>
      </w:r>
    </w:p>
    <w:p w:rsidR="00C1707B" w:rsidRDefault="00C1707B" w:rsidP="00CD37DA">
      <w:r>
        <w:rPr>
          <w:noProof/>
          <w:lang w:eastAsia="ja-JP"/>
        </w:rPr>
        <w:drawing>
          <wp:inline distT="0" distB="0" distL="0" distR="0" wp14:anchorId="3896D146" wp14:editId="7B25F9C5">
            <wp:extent cx="5164667" cy="497155"/>
            <wp:effectExtent l="19050" t="19050" r="1714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3044" cy="513363"/>
                    </a:xfrm>
                    <a:prstGeom prst="rect">
                      <a:avLst/>
                    </a:prstGeom>
                    <a:ln>
                      <a:solidFill>
                        <a:schemeClr val="tx1"/>
                      </a:solidFill>
                    </a:ln>
                  </pic:spPr>
                </pic:pic>
              </a:graphicData>
            </a:graphic>
          </wp:inline>
        </w:drawing>
      </w:r>
    </w:p>
    <w:p w:rsidR="00C1707B" w:rsidRDefault="00C1707B" w:rsidP="003F3B61">
      <w:pPr>
        <w:pStyle w:val="Heading3"/>
      </w:pPr>
      <w:r>
        <w:t>File Structure doesn’t change:</w:t>
      </w:r>
    </w:p>
    <w:p w:rsidR="00645C12" w:rsidRDefault="00C1707B" w:rsidP="00CD37DA">
      <w:r>
        <w:rPr>
          <w:noProof/>
          <w:lang w:eastAsia="ja-JP"/>
        </w:rPr>
        <w:drawing>
          <wp:inline distT="0" distB="0" distL="0" distR="0" wp14:anchorId="57E80527" wp14:editId="46BE4BC1">
            <wp:extent cx="1212538" cy="711200"/>
            <wp:effectExtent l="19050" t="19050" r="2603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23583" cy="717678"/>
                    </a:xfrm>
                    <a:prstGeom prst="rect">
                      <a:avLst/>
                    </a:prstGeom>
                    <a:ln>
                      <a:solidFill>
                        <a:schemeClr val="tx1"/>
                      </a:solidFill>
                    </a:ln>
                  </pic:spPr>
                </pic:pic>
              </a:graphicData>
            </a:graphic>
          </wp:inline>
        </w:drawing>
      </w:r>
    </w:p>
    <w:p w:rsidR="003F3B61" w:rsidRPr="003F3B61" w:rsidRDefault="00645C12" w:rsidP="003F3B61">
      <w:pPr>
        <w:pStyle w:val="Heading1"/>
      </w:pPr>
      <w:r>
        <w:t>DELETE Request</w:t>
      </w:r>
      <w:r w:rsidR="003F3B61">
        <w:br/>
      </w:r>
    </w:p>
    <w:p w:rsidR="00C1707B" w:rsidRDefault="00E9666A" w:rsidP="003F3B61">
      <w:pPr>
        <w:pStyle w:val="Heading3"/>
      </w:pPr>
      <w:r>
        <w:t>Directory before DELETE:</w:t>
      </w:r>
    </w:p>
    <w:p w:rsidR="00E9666A" w:rsidRDefault="00E9666A" w:rsidP="00CD37DA">
      <w:r>
        <w:rPr>
          <w:noProof/>
          <w:lang w:eastAsia="ja-JP"/>
        </w:rPr>
        <w:drawing>
          <wp:inline distT="0" distB="0" distL="0" distR="0" wp14:anchorId="5CB41F08" wp14:editId="6E2C7816">
            <wp:extent cx="1651000" cy="215702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16036"/>
                    <a:stretch/>
                  </pic:blipFill>
                  <pic:spPr bwMode="auto">
                    <a:xfrm>
                      <a:off x="0" y="0"/>
                      <a:ext cx="1712899" cy="2237900"/>
                    </a:xfrm>
                    <a:prstGeom prst="rect">
                      <a:avLst/>
                    </a:prstGeom>
                    <a:ln>
                      <a:noFill/>
                    </a:ln>
                    <a:extLst>
                      <a:ext uri="{53640926-AAD7-44D8-BBD7-CCE9431645EC}">
                        <a14:shadowObscured xmlns:a14="http://schemas.microsoft.com/office/drawing/2010/main"/>
                      </a:ext>
                    </a:extLst>
                  </pic:spPr>
                </pic:pic>
              </a:graphicData>
            </a:graphic>
          </wp:inline>
        </w:drawing>
      </w:r>
    </w:p>
    <w:p w:rsidR="00E9666A" w:rsidRDefault="00E9666A" w:rsidP="003F3B61">
      <w:pPr>
        <w:pStyle w:val="Heading3"/>
      </w:pPr>
      <w:r>
        <w:lastRenderedPageBreak/>
        <w:t>Directory after DELETE:</w:t>
      </w:r>
    </w:p>
    <w:p w:rsidR="00DE6E45" w:rsidRDefault="00DE6E45" w:rsidP="00CD37DA">
      <w:r>
        <w:rPr>
          <w:noProof/>
          <w:lang w:eastAsia="ja-JP"/>
        </w:rPr>
        <w:drawing>
          <wp:inline distT="0" distB="0" distL="0" distR="0" wp14:anchorId="10F83E4D" wp14:editId="1E7AC1E1">
            <wp:extent cx="2321781" cy="2814762"/>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11962"/>
                    <a:stretch/>
                  </pic:blipFill>
                  <pic:spPr bwMode="auto">
                    <a:xfrm>
                      <a:off x="0" y="0"/>
                      <a:ext cx="2324100" cy="2817573"/>
                    </a:xfrm>
                    <a:prstGeom prst="rect">
                      <a:avLst/>
                    </a:prstGeom>
                    <a:ln>
                      <a:noFill/>
                    </a:ln>
                    <a:extLst>
                      <a:ext uri="{53640926-AAD7-44D8-BBD7-CCE9431645EC}">
                        <a14:shadowObscured xmlns:a14="http://schemas.microsoft.com/office/drawing/2010/main"/>
                      </a:ext>
                    </a:extLst>
                  </pic:spPr>
                </pic:pic>
              </a:graphicData>
            </a:graphic>
          </wp:inline>
        </w:drawing>
      </w:r>
    </w:p>
    <w:p w:rsidR="00DE6E45" w:rsidRDefault="00DE6E45" w:rsidP="003F3B61">
      <w:pPr>
        <w:pStyle w:val="Heading3"/>
      </w:pPr>
      <w:r>
        <w:t>Request and response text:</w:t>
      </w:r>
    </w:p>
    <w:p w:rsidR="00E9666A" w:rsidRDefault="00DE6E45" w:rsidP="00CD37DA">
      <w:r>
        <w:rPr>
          <w:noProof/>
          <w:lang w:eastAsia="ja-JP"/>
        </w:rPr>
        <w:drawing>
          <wp:inline distT="0" distB="0" distL="0" distR="0" wp14:anchorId="3CDBD283" wp14:editId="0A7A2B5E">
            <wp:extent cx="3250930" cy="463561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829" b="16175"/>
                    <a:stretch/>
                  </pic:blipFill>
                  <pic:spPr bwMode="auto">
                    <a:xfrm>
                      <a:off x="0" y="0"/>
                      <a:ext cx="3248025" cy="4631467"/>
                    </a:xfrm>
                    <a:prstGeom prst="rect">
                      <a:avLst/>
                    </a:prstGeom>
                    <a:ln>
                      <a:noFill/>
                    </a:ln>
                    <a:extLst>
                      <a:ext uri="{53640926-AAD7-44D8-BBD7-CCE9431645EC}">
                        <a14:shadowObscured xmlns:a14="http://schemas.microsoft.com/office/drawing/2010/main"/>
                      </a:ext>
                    </a:extLst>
                  </pic:spPr>
                </pic:pic>
              </a:graphicData>
            </a:graphic>
          </wp:inline>
        </w:drawing>
      </w:r>
    </w:p>
    <w:p w:rsidR="003F3B61" w:rsidRDefault="003F3B61">
      <w:pPr>
        <w:rPr>
          <w:rFonts w:asciiTheme="majorHAnsi" w:eastAsiaTheme="majorEastAsia" w:hAnsiTheme="majorHAnsi" w:cstheme="majorBidi"/>
          <w:color w:val="2E74B5" w:themeColor="accent1" w:themeShade="BF"/>
          <w:sz w:val="32"/>
          <w:szCs w:val="32"/>
        </w:rPr>
      </w:pPr>
      <w:r>
        <w:br w:type="page"/>
      </w:r>
    </w:p>
    <w:p w:rsidR="005468EE" w:rsidRDefault="005468EE" w:rsidP="005468EE">
      <w:pPr>
        <w:pStyle w:val="Heading1"/>
      </w:pPr>
      <w:r>
        <w:lastRenderedPageBreak/>
        <w:t>Improvements</w:t>
      </w:r>
    </w:p>
    <w:p w:rsidR="005468EE" w:rsidRDefault="005468EE" w:rsidP="00CD37DA">
      <w:r>
        <w:t>We would like to implement a HttpRequestFactory to streamline creation of HttpRequest objects. We would also like to implement some more elegant method of handling the many different response cases in GETRequest.java.</w:t>
      </w:r>
    </w:p>
    <w:p w:rsidR="005468EE" w:rsidRDefault="005468EE" w:rsidP="005468EE">
      <w:pPr>
        <w:pStyle w:val="Heading1"/>
      </w:pPr>
      <w:r>
        <w:t>Class Diagram</w:t>
      </w:r>
    </w:p>
    <w:p w:rsidR="005468EE" w:rsidRDefault="007C22CB" w:rsidP="005468EE">
      <w:r>
        <w:rPr>
          <w:noProof/>
          <w:lang w:eastAsia="ja-JP"/>
        </w:rPr>
        <w:drawing>
          <wp:inline distT="0" distB="0" distL="0" distR="0" wp14:anchorId="1E879E1F" wp14:editId="08F7D397">
            <wp:extent cx="5941599" cy="54864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5737"/>
                    <a:stretch/>
                  </pic:blipFill>
                  <pic:spPr bwMode="auto">
                    <a:xfrm>
                      <a:off x="0" y="0"/>
                      <a:ext cx="5943600" cy="5488248"/>
                    </a:xfrm>
                    <a:prstGeom prst="rect">
                      <a:avLst/>
                    </a:prstGeom>
                    <a:ln>
                      <a:noFill/>
                    </a:ln>
                    <a:extLst>
                      <a:ext uri="{53640926-AAD7-44D8-BBD7-CCE9431645EC}">
                        <a14:shadowObscured xmlns:a14="http://schemas.microsoft.com/office/drawing/2010/main"/>
                      </a:ext>
                    </a:extLst>
                  </pic:spPr>
                </pic:pic>
              </a:graphicData>
            </a:graphic>
          </wp:inline>
        </w:drawing>
      </w:r>
    </w:p>
    <w:p w:rsidR="0021628A" w:rsidRDefault="0021628A">
      <w:r>
        <w:br w:type="page"/>
      </w:r>
    </w:p>
    <w:p w:rsidR="0021628A" w:rsidRDefault="0021628A" w:rsidP="0021628A">
      <w:pPr>
        <w:pStyle w:val="Title"/>
      </w:pPr>
      <w:r>
        <w:lastRenderedPageBreak/>
        <w:t>Milestone 2</w:t>
      </w:r>
      <w:r w:rsidR="006A2525">
        <w:t xml:space="preserve"> </w:t>
      </w:r>
      <w:r w:rsidR="00460457">
        <w:t xml:space="preserve">– </w:t>
      </w:r>
      <w:r w:rsidR="006A2525">
        <w:t>Application Server (Servlets)</w:t>
      </w:r>
    </w:p>
    <w:p w:rsidR="0021628A" w:rsidRDefault="0021628A" w:rsidP="0021628A">
      <w:pPr>
        <w:pStyle w:val="Heading1"/>
      </w:pPr>
      <w:r>
        <w:t>Feature Listing</w:t>
      </w:r>
    </w:p>
    <w:tbl>
      <w:tblPr>
        <w:tblStyle w:val="TableGrid"/>
        <w:tblW w:w="0" w:type="auto"/>
        <w:tblLook w:val="04A0" w:firstRow="1" w:lastRow="0" w:firstColumn="1" w:lastColumn="0" w:noHBand="0" w:noVBand="1"/>
      </w:tblPr>
      <w:tblGrid>
        <w:gridCol w:w="5395"/>
        <w:gridCol w:w="5395"/>
      </w:tblGrid>
      <w:tr w:rsidR="0021628A" w:rsidRPr="0021628A" w:rsidTr="0021628A">
        <w:tc>
          <w:tcPr>
            <w:tcW w:w="5395" w:type="dxa"/>
          </w:tcPr>
          <w:p w:rsidR="0021628A" w:rsidRPr="0021628A" w:rsidRDefault="0021628A" w:rsidP="0021628A">
            <w:pPr>
              <w:rPr>
                <w:b/>
              </w:rPr>
            </w:pPr>
            <w:r w:rsidRPr="0021628A">
              <w:rPr>
                <w:b/>
              </w:rPr>
              <w:t>Feature</w:t>
            </w:r>
          </w:p>
        </w:tc>
        <w:tc>
          <w:tcPr>
            <w:tcW w:w="5395" w:type="dxa"/>
          </w:tcPr>
          <w:p w:rsidR="0021628A" w:rsidRPr="0021628A" w:rsidRDefault="0021628A" w:rsidP="0021628A">
            <w:pPr>
              <w:rPr>
                <w:b/>
              </w:rPr>
            </w:pPr>
            <w:r w:rsidRPr="0021628A">
              <w:rPr>
                <w:b/>
              </w:rPr>
              <w:t>Contributor</w:t>
            </w:r>
          </w:p>
        </w:tc>
      </w:tr>
      <w:tr w:rsidR="0021628A" w:rsidTr="0021628A">
        <w:tc>
          <w:tcPr>
            <w:tcW w:w="5395" w:type="dxa"/>
          </w:tcPr>
          <w:p w:rsidR="0021628A" w:rsidRDefault="0021628A" w:rsidP="0021628A">
            <w:r>
              <w:t>W-1: GET Requests</w:t>
            </w:r>
          </w:p>
        </w:tc>
        <w:tc>
          <w:tcPr>
            <w:tcW w:w="5395" w:type="dxa"/>
          </w:tcPr>
          <w:p w:rsidR="0021628A" w:rsidRDefault="0021628A" w:rsidP="0021628A">
            <w:r>
              <w:t>Carly and Michael (Pair programming)</w:t>
            </w:r>
          </w:p>
        </w:tc>
      </w:tr>
      <w:tr w:rsidR="0021628A" w:rsidTr="0021628A">
        <w:tc>
          <w:tcPr>
            <w:tcW w:w="5395" w:type="dxa"/>
          </w:tcPr>
          <w:p w:rsidR="0021628A" w:rsidRDefault="0021628A" w:rsidP="0021628A">
            <w:r>
              <w:t>W-2: POST Requests</w:t>
            </w:r>
          </w:p>
        </w:tc>
        <w:tc>
          <w:tcPr>
            <w:tcW w:w="5395" w:type="dxa"/>
          </w:tcPr>
          <w:p w:rsidR="0021628A" w:rsidRDefault="0021628A" w:rsidP="0021628A">
            <w:r>
              <w:t>Carly and Michael (Pair programming)</w:t>
            </w:r>
          </w:p>
        </w:tc>
      </w:tr>
      <w:tr w:rsidR="0021628A" w:rsidTr="0021628A">
        <w:tc>
          <w:tcPr>
            <w:tcW w:w="5395" w:type="dxa"/>
          </w:tcPr>
          <w:p w:rsidR="0021628A" w:rsidRDefault="0021628A" w:rsidP="0021628A">
            <w:r>
              <w:t>W-3: PUT Requests</w:t>
            </w:r>
          </w:p>
        </w:tc>
        <w:tc>
          <w:tcPr>
            <w:tcW w:w="5395" w:type="dxa"/>
          </w:tcPr>
          <w:p w:rsidR="0021628A" w:rsidRDefault="0021628A" w:rsidP="0021628A">
            <w:r>
              <w:t>Carly and Michael (Pair programming)</w:t>
            </w:r>
          </w:p>
        </w:tc>
      </w:tr>
      <w:tr w:rsidR="0021628A" w:rsidTr="0021628A">
        <w:tc>
          <w:tcPr>
            <w:tcW w:w="5395" w:type="dxa"/>
          </w:tcPr>
          <w:p w:rsidR="0021628A" w:rsidRDefault="0021628A" w:rsidP="0021628A">
            <w:r>
              <w:t>W-4: DELETE Requests</w:t>
            </w:r>
          </w:p>
        </w:tc>
        <w:tc>
          <w:tcPr>
            <w:tcW w:w="5395" w:type="dxa"/>
          </w:tcPr>
          <w:p w:rsidR="0021628A" w:rsidRDefault="0021628A" w:rsidP="0021628A">
            <w:r>
              <w:t>Carly and Michael (Pair programming)</w:t>
            </w:r>
          </w:p>
        </w:tc>
      </w:tr>
      <w:tr w:rsidR="0021628A" w:rsidTr="0021628A">
        <w:tc>
          <w:tcPr>
            <w:tcW w:w="5395" w:type="dxa"/>
          </w:tcPr>
          <w:p w:rsidR="0021628A" w:rsidRDefault="0021628A" w:rsidP="0021628A">
            <w:r>
              <w:t>P-1: Dynamic Loading</w:t>
            </w:r>
          </w:p>
        </w:tc>
        <w:tc>
          <w:tcPr>
            <w:tcW w:w="5395" w:type="dxa"/>
          </w:tcPr>
          <w:p w:rsidR="0021628A" w:rsidRDefault="0021628A" w:rsidP="0021628A">
            <w:r>
              <w:t>Carly and Michael (Pair programming)</w:t>
            </w:r>
          </w:p>
        </w:tc>
      </w:tr>
      <w:tr w:rsidR="0021628A" w:rsidTr="0021628A">
        <w:tc>
          <w:tcPr>
            <w:tcW w:w="5395" w:type="dxa"/>
          </w:tcPr>
          <w:p w:rsidR="0021628A" w:rsidRDefault="0021628A" w:rsidP="0021628A">
            <w:r>
              <w:t>E-1: Root Context and Configurable Route</w:t>
            </w:r>
          </w:p>
        </w:tc>
        <w:tc>
          <w:tcPr>
            <w:tcW w:w="5395" w:type="dxa"/>
          </w:tcPr>
          <w:p w:rsidR="0021628A" w:rsidRDefault="0021628A" w:rsidP="0021628A">
            <w:r>
              <w:t>Carly and Michael (Pair programming)</w:t>
            </w:r>
          </w:p>
        </w:tc>
      </w:tr>
      <w:tr w:rsidR="0021628A" w:rsidTr="0021628A">
        <w:tc>
          <w:tcPr>
            <w:tcW w:w="5395" w:type="dxa"/>
          </w:tcPr>
          <w:p w:rsidR="0021628A" w:rsidRDefault="00CE6C5D" w:rsidP="0021628A">
            <w:r>
              <w:t>D-1: Test result</w:t>
            </w:r>
          </w:p>
        </w:tc>
        <w:tc>
          <w:tcPr>
            <w:tcW w:w="5395" w:type="dxa"/>
          </w:tcPr>
          <w:p w:rsidR="0021628A" w:rsidRDefault="00CE6C5D" w:rsidP="0021628A">
            <w:r>
              <w:t>Carly</w:t>
            </w:r>
          </w:p>
        </w:tc>
      </w:tr>
      <w:tr w:rsidR="0021628A" w:rsidTr="0021628A">
        <w:tc>
          <w:tcPr>
            <w:tcW w:w="5395" w:type="dxa"/>
          </w:tcPr>
          <w:p w:rsidR="0021628A" w:rsidRDefault="00CE6C5D" w:rsidP="0021628A">
            <w:r>
              <w:t>D-2 Future Improvements</w:t>
            </w:r>
          </w:p>
        </w:tc>
        <w:tc>
          <w:tcPr>
            <w:tcW w:w="5395" w:type="dxa"/>
          </w:tcPr>
          <w:p w:rsidR="0021628A" w:rsidRDefault="00CE6C5D" w:rsidP="0021628A">
            <w:r>
              <w:t>Carly and Michael</w:t>
            </w:r>
          </w:p>
        </w:tc>
      </w:tr>
      <w:tr w:rsidR="0021628A" w:rsidTr="0021628A">
        <w:tc>
          <w:tcPr>
            <w:tcW w:w="5395" w:type="dxa"/>
          </w:tcPr>
          <w:p w:rsidR="0021628A" w:rsidRDefault="0021628A" w:rsidP="0021628A"/>
        </w:tc>
        <w:tc>
          <w:tcPr>
            <w:tcW w:w="5395" w:type="dxa"/>
          </w:tcPr>
          <w:p w:rsidR="0021628A" w:rsidRDefault="0021628A" w:rsidP="0021628A"/>
        </w:tc>
      </w:tr>
    </w:tbl>
    <w:p w:rsidR="0021628A" w:rsidRDefault="0021628A" w:rsidP="0021628A"/>
    <w:p w:rsidR="00460457" w:rsidRDefault="00460457" w:rsidP="00FD6A74">
      <w:pPr>
        <w:pStyle w:val="Heading1"/>
      </w:pPr>
      <w:r>
        <w:t>Test Report</w:t>
      </w:r>
    </w:p>
    <w:p w:rsidR="00FD6A74" w:rsidRDefault="00AF5109" w:rsidP="000609C5">
      <w:pPr>
        <w:pStyle w:val="Heading3"/>
      </w:pPr>
      <w:r>
        <w:t>GET Request</w:t>
      </w:r>
    </w:p>
    <w:p w:rsidR="00FD6A74" w:rsidRDefault="000609C5" w:rsidP="00FD6A74">
      <w:r>
        <w:rPr>
          <w:noProof/>
          <w:lang w:eastAsia="ja-JP"/>
        </w:rPr>
        <w:drawing>
          <wp:inline distT="0" distB="0" distL="0" distR="0" wp14:anchorId="2B44644D" wp14:editId="79C8A6BA">
            <wp:extent cx="4055533" cy="1833510"/>
            <wp:effectExtent l="19050" t="19050" r="2159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8400" cy="1834806"/>
                    </a:xfrm>
                    <a:prstGeom prst="rect">
                      <a:avLst/>
                    </a:prstGeom>
                    <a:ln>
                      <a:solidFill>
                        <a:schemeClr val="tx1"/>
                      </a:solidFill>
                    </a:ln>
                  </pic:spPr>
                </pic:pic>
              </a:graphicData>
            </a:graphic>
          </wp:inline>
        </w:drawing>
      </w:r>
    </w:p>
    <w:p w:rsidR="00FD6A74" w:rsidRDefault="000609C5" w:rsidP="000609C5">
      <w:pPr>
        <w:pStyle w:val="Heading3"/>
      </w:pPr>
      <w:r>
        <w:t>POST Request</w:t>
      </w:r>
    </w:p>
    <w:p w:rsidR="000609C5" w:rsidRDefault="000609C5" w:rsidP="00FD6A74">
      <w:r>
        <w:rPr>
          <w:noProof/>
          <w:lang w:eastAsia="ja-JP"/>
        </w:rPr>
        <w:drawing>
          <wp:anchor distT="0" distB="0" distL="114300" distR="114300" simplePos="0" relativeHeight="251658240" behindDoc="0" locked="0" layoutInCell="1" allowOverlap="1" wp14:anchorId="2C49AE41" wp14:editId="21AECEBA">
            <wp:simplePos x="0" y="0"/>
            <wp:positionH relativeFrom="margin">
              <wp:align>right</wp:align>
            </wp:positionH>
            <wp:positionV relativeFrom="paragraph">
              <wp:posOffset>12911</wp:posOffset>
            </wp:positionV>
            <wp:extent cx="2667000" cy="1143000"/>
            <wp:effectExtent l="19050" t="19050" r="19050" b="190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67000" cy="1143000"/>
                    </a:xfrm>
                    <a:prstGeom prst="rect">
                      <a:avLst/>
                    </a:prstGeom>
                    <a:ln>
                      <a:solidFill>
                        <a:schemeClr val="tx1"/>
                      </a:solidFill>
                    </a:ln>
                  </pic:spPr>
                </pic:pic>
              </a:graphicData>
            </a:graphic>
          </wp:anchor>
        </w:drawing>
      </w:r>
      <w:r>
        <w:rPr>
          <w:noProof/>
          <w:lang w:eastAsia="ja-JP"/>
        </w:rPr>
        <w:drawing>
          <wp:inline distT="0" distB="0" distL="0" distR="0" wp14:anchorId="0D09BD00" wp14:editId="49A467B7">
            <wp:extent cx="3996267" cy="2391658"/>
            <wp:effectExtent l="19050" t="19050" r="23495"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5067" cy="2408894"/>
                    </a:xfrm>
                    <a:prstGeom prst="rect">
                      <a:avLst/>
                    </a:prstGeom>
                    <a:ln>
                      <a:solidFill>
                        <a:schemeClr val="tx1"/>
                      </a:solidFill>
                    </a:ln>
                  </pic:spPr>
                </pic:pic>
              </a:graphicData>
            </a:graphic>
          </wp:inline>
        </w:drawing>
      </w:r>
    </w:p>
    <w:p w:rsidR="000609C5" w:rsidRDefault="000609C5" w:rsidP="000609C5">
      <w:pPr>
        <w:pStyle w:val="Heading3"/>
      </w:pPr>
      <w:r>
        <w:lastRenderedPageBreak/>
        <w:t>PUT Request</w:t>
      </w:r>
    </w:p>
    <w:p w:rsidR="000609C5" w:rsidRDefault="000609C5" w:rsidP="00FD6A74">
      <w:r>
        <w:rPr>
          <w:noProof/>
          <w:lang w:eastAsia="ja-JP"/>
        </w:rPr>
        <w:drawing>
          <wp:anchor distT="0" distB="0" distL="114300" distR="114300" simplePos="0" relativeHeight="251659264" behindDoc="0" locked="0" layoutInCell="1" allowOverlap="1" wp14:anchorId="1D825D50" wp14:editId="2D427B0A">
            <wp:simplePos x="0" y="0"/>
            <wp:positionH relativeFrom="column">
              <wp:posOffset>3945467</wp:posOffset>
            </wp:positionH>
            <wp:positionV relativeFrom="paragraph">
              <wp:posOffset>-212</wp:posOffset>
            </wp:positionV>
            <wp:extent cx="2760133" cy="1755927"/>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60133" cy="1755927"/>
                    </a:xfrm>
                    <a:prstGeom prst="rect">
                      <a:avLst/>
                    </a:prstGeom>
                  </pic:spPr>
                </pic:pic>
              </a:graphicData>
            </a:graphic>
          </wp:anchor>
        </w:drawing>
      </w:r>
      <w:r>
        <w:rPr>
          <w:noProof/>
          <w:lang w:eastAsia="ja-JP"/>
        </w:rPr>
        <w:drawing>
          <wp:inline distT="0" distB="0" distL="0" distR="0" wp14:anchorId="220DBE7A" wp14:editId="045104A6">
            <wp:extent cx="3598333" cy="1537036"/>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34120" cy="1552322"/>
                    </a:xfrm>
                    <a:prstGeom prst="rect">
                      <a:avLst/>
                    </a:prstGeom>
                  </pic:spPr>
                </pic:pic>
              </a:graphicData>
            </a:graphic>
          </wp:inline>
        </w:drawing>
      </w:r>
    </w:p>
    <w:p w:rsidR="000609C5" w:rsidRDefault="003710C6" w:rsidP="003710C6">
      <w:pPr>
        <w:pStyle w:val="Heading3"/>
      </w:pPr>
      <w:r>
        <w:t>Delete Request</w:t>
      </w:r>
    </w:p>
    <w:p w:rsidR="003710C6" w:rsidRDefault="003710C6" w:rsidP="00FD6A74">
      <w:r>
        <w:rPr>
          <w:noProof/>
          <w:lang w:eastAsia="ja-JP"/>
        </w:rPr>
        <w:drawing>
          <wp:anchor distT="0" distB="0" distL="114300" distR="114300" simplePos="0" relativeHeight="251660288" behindDoc="0" locked="0" layoutInCell="1" allowOverlap="1" wp14:anchorId="24B41859" wp14:editId="2C16D4EB">
            <wp:simplePos x="0" y="0"/>
            <wp:positionH relativeFrom="column">
              <wp:posOffset>1421553</wp:posOffset>
            </wp:positionH>
            <wp:positionV relativeFrom="paragraph">
              <wp:posOffset>276225</wp:posOffset>
            </wp:positionV>
            <wp:extent cx="3733800" cy="1660132"/>
            <wp:effectExtent l="19050" t="19050" r="19050" b="165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33800" cy="166013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Before:</w:t>
      </w:r>
      <w:r>
        <w:tab/>
      </w:r>
      <w:r>
        <w:tab/>
      </w:r>
      <w:r>
        <w:tab/>
      </w:r>
      <w:r>
        <w:tab/>
        <w:t>Request:</w:t>
      </w:r>
      <w:r>
        <w:tab/>
      </w:r>
      <w:r>
        <w:tab/>
      </w:r>
      <w:r>
        <w:tab/>
      </w:r>
      <w:r>
        <w:tab/>
      </w:r>
      <w:r>
        <w:tab/>
      </w:r>
      <w:r>
        <w:tab/>
      </w:r>
      <w:r>
        <w:tab/>
        <w:t>After:</w:t>
      </w:r>
    </w:p>
    <w:p w:rsidR="003710C6" w:rsidRDefault="003710C6" w:rsidP="00FD6A74">
      <w:r>
        <w:rPr>
          <w:noProof/>
          <w:lang w:eastAsia="ja-JP"/>
        </w:rPr>
        <w:drawing>
          <wp:anchor distT="0" distB="0" distL="114300" distR="114300" simplePos="0" relativeHeight="251661312" behindDoc="0" locked="0" layoutInCell="1" allowOverlap="1" wp14:anchorId="7FE00303" wp14:editId="4FE095AE">
            <wp:simplePos x="0" y="0"/>
            <wp:positionH relativeFrom="column">
              <wp:posOffset>5342467</wp:posOffset>
            </wp:positionH>
            <wp:positionV relativeFrom="paragraph">
              <wp:posOffset>42545</wp:posOffset>
            </wp:positionV>
            <wp:extent cx="1100667" cy="998925"/>
            <wp:effectExtent l="19050" t="19050" r="23495" b="1079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100667" cy="998925"/>
                    </a:xfrm>
                    <a:prstGeom prst="rect">
                      <a:avLst/>
                    </a:prstGeom>
                    <a:ln>
                      <a:solidFill>
                        <a:schemeClr val="tx1"/>
                      </a:solidFill>
                    </a:ln>
                  </pic:spPr>
                </pic:pic>
              </a:graphicData>
            </a:graphic>
          </wp:anchor>
        </w:drawing>
      </w:r>
      <w:r>
        <w:rPr>
          <w:noProof/>
          <w:lang w:eastAsia="ja-JP"/>
        </w:rPr>
        <w:drawing>
          <wp:inline distT="0" distB="0" distL="0" distR="0" wp14:anchorId="3EF83099" wp14:editId="526D29C9">
            <wp:extent cx="1303867" cy="1078198"/>
            <wp:effectExtent l="19050" t="19050" r="10795"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29816" cy="1099656"/>
                    </a:xfrm>
                    <a:prstGeom prst="rect">
                      <a:avLst/>
                    </a:prstGeom>
                    <a:ln>
                      <a:solidFill>
                        <a:schemeClr val="tx1"/>
                      </a:solidFill>
                    </a:ln>
                  </pic:spPr>
                </pic:pic>
              </a:graphicData>
            </a:graphic>
          </wp:inline>
        </w:drawing>
      </w:r>
    </w:p>
    <w:p w:rsidR="003710C6" w:rsidRDefault="003710C6" w:rsidP="00FD6A74"/>
    <w:p w:rsidR="003710C6" w:rsidRDefault="003710C6" w:rsidP="00FD6A74"/>
    <w:p w:rsidR="00FD6A74" w:rsidRDefault="00FD6A74" w:rsidP="00FD6A74">
      <w:pPr>
        <w:pStyle w:val="Heading1"/>
      </w:pPr>
      <w:r>
        <w:t>Future Improvements</w:t>
      </w:r>
    </w:p>
    <w:p w:rsidR="00AF5109" w:rsidRDefault="00AB7779" w:rsidP="00AB7779">
      <w:pPr>
        <w:pStyle w:val="ListParagraph"/>
        <w:numPr>
          <w:ilvl w:val="0"/>
          <w:numId w:val="1"/>
        </w:numPr>
      </w:pPr>
      <w:r>
        <w:t>Sending file text in 200OK responses for PUT</w:t>
      </w:r>
    </w:p>
    <w:p w:rsidR="00AB7779" w:rsidRDefault="00AB7779" w:rsidP="00AB7779">
      <w:pPr>
        <w:pStyle w:val="ListParagraph"/>
        <w:numPr>
          <w:ilvl w:val="0"/>
          <w:numId w:val="1"/>
        </w:numPr>
      </w:pPr>
      <w:r>
        <w:t>Separating out more specific errors to send more accurate error responses</w:t>
      </w:r>
    </w:p>
    <w:p w:rsidR="00CE6C5D" w:rsidRDefault="00CE6C5D" w:rsidP="00AB7779">
      <w:pPr>
        <w:pStyle w:val="ListParagraph"/>
        <w:numPr>
          <w:ilvl w:val="0"/>
          <w:numId w:val="1"/>
        </w:numPr>
      </w:pPr>
      <w:r>
        <w:t>Adding more information to headers</w:t>
      </w:r>
    </w:p>
    <w:p w:rsidR="00B953B2" w:rsidRDefault="00B953B2">
      <w:r>
        <w:br w:type="page"/>
      </w:r>
    </w:p>
    <w:p w:rsidR="00EB1DAD" w:rsidRDefault="00CE6C5D" w:rsidP="00EB1DAD">
      <w:pPr>
        <w:pStyle w:val="Title"/>
      </w:pPr>
      <w:r>
        <w:lastRenderedPageBreak/>
        <w:t xml:space="preserve">Milestone 3 </w:t>
      </w:r>
      <w:r w:rsidR="00B953B2">
        <w:t>–</w:t>
      </w:r>
      <w:r>
        <w:t xml:space="preserve"> </w:t>
      </w:r>
      <w:r w:rsidR="00B953B2">
        <w:t>Application Server (Tactics)</w:t>
      </w:r>
    </w:p>
    <w:p w:rsidR="00EB1DAD" w:rsidRDefault="00EB1DAD" w:rsidP="00EB1DAD">
      <w:pPr>
        <w:pStyle w:val="Heading1"/>
      </w:pPr>
      <w:r>
        <w:t>Feature Listing</w:t>
      </w:r>
    </w:p>
    <w:tbl>
      <w:tblPr>
        <w:tblStyle w:val="TableGrid"/>
        <w:tblW w:w="0" w:type="auto"/>
        <w:tblLook w:val="04A0" w:firstRow="1" w:lastRow="0" w:firstColumn="1" w:lastColumn="0" w:noHBand="0" w:noVBand="1"/>
      </w:tblPr>
      <w:tblGrid>
        <w:gridCol w:w="5395"/>
        <w:gridCol w:w="5395"/>
      </w:tblGrid>
      <w:tr w:rsidR="00EB1DAD" w:rsidRPr="0021628A" w:rsidTr="00BB1E79">
        <w:tc>
          <w:tcPr>
            <w:tcW w:w="5395" w:type="dxa"/>
          </w:tcPr>
          <w:p w:rsidR="00EB1DAD" w:rsidRPr="0021628A" w:rsidRDefault="00EB1DAD" w:rsidP="00BB1E79">
            <w:pPr>
              <w:rPr>
                <w:b/>
              </w:rPr>
            </w:pPr>
            <w:r w:rsidRPr="0021628A">
              <w:rPr>
                <w:b/>
              </w:rPr>
              <w:t>Feature</w:t>
            </w:r>
          </w:p>
        </w:tc>
        <w:tc>
          <w:tcPr>
            <w:tcW w:w="5395" w:type="dxa"/>
          </w:tcPr>
          <w:p w:rsidR="00EB1DAD" w:rsidRPr="0021628A" w:rsidRDefault="00EB1DAD" w:rsidP="00BB1E79">
            <w:pPr>
              <w:rPr>
                <w:b/>
              </w:rPr>
            </w:pPr>
            <w:r w:rsidRPr="0021628A">
              <w:rPr>
                <w:b/>
              </w:rPr>
              <w:t>Contributor</w:t>
            </w:r>
          </w:p>
        </w:tc>
      </w:tr>
      <w:tr w:rsidR="00EB1DAD" w:rsidTr="00BB1E79">
        <w:tc>
          <w:tcPr>
            <w:tcW w:w="5395" w:type="dxa"/>
          </w:tcPr>
          <w:p w:rsidR="00EB1DAD" w:rsidRDefault="00EB1DAD" w:rsidP="00BB1E79">
            <w:r>
              <w:t>Tactics Plan</w:t>
            </w:r>
          </w:p>
        </w:tc>
        <w:tc>
          <w:tcPr>
            <w:tcW w:w="5395" w:type="dxa"/>
          </w:tcPr>
          <w:p w:rsidR="00EB1DAD" w:rsidRDefault="00EB1DAD" w:rsidP="00EB1DAD">
            <w:r>
              <w:t>Carly and Michael (Pair brainstorming)</w:t>
            </w:r>
          </w:p>
        </w:tc>
      </w:tr>
      <w:tr w:rsidR="00EB1DAD" w:rsidTr="00BB1E79">
        <w:tc>
          <w:tcPr>
            <w:tcW w:w="5395" w:type="dxa"/>
          </w:tcPr>
          <w:p w:rsidR="00EB1DAD" w:rsidRDefault="00FC0AC4" w:rsidP="00BB1E79">
            <w:r>
              <w:t>Testing and implementing improvements</w:t>
            </w:r>
          </w:p>
        </w:tc>
        <w:tc>
          <w:tcPr>
            <w:tcW w:w="5395" w:type="dxa"/>
          </w:tcPr>
          <w:p w:rsidR="00EB1DAD" w:rsidRDefault="00FC0AC4" w:rsidP="00BB1E79">
            <w:r>
              <w:t>Carly</w:t>
            </w:r>
          </w:p>
        </w:tc>
      </w:tr>
      <w:tr w:rsidR="00EB1DAD" w:rsidTr="00BB1E79">
        <w:tc>
          <w:tcPr>
            <w:tcW w:w="5395" w:type="dxa"/>
          </w:tcPr>
          <w:p w:rsidR="00EB1DAD" w:rsidRDefault="00B97B4B" w:rsidP="00BB1E79">
            <w:r>
              <w:t>Attempted to implement DDOS defenses</w:t>
            </w:r>
          </w:p>
        </w:tc>
        <w:tc>
          <w:tcPr>
            <w:tcW w:w="5395" w:type="dxa"/>
          </w:tcPr>
          <w:p w:rsidR="00EB1DAD" w:rsidRDefault="00B97B4B" w:rsidP="00BB1E79">
            <w:r>
              <w:t>Michael</w:t>
            </w:r>
            <w:bookmarkStart w:id="0" w:name="_GoBack"/>
            <w:bookmarkEnd w:id="0"/>
          </w:p>
        </w:tc>
      </w:tr>
      <w:tr w:rsidR="00EB1DAD" w:rsidTr="00BB1E79">
        <w:tc>
          <w:tcPr>
            <w:tcW w:w="5395" w:type="dxa"/>
          </w:tcPr>
          <w:p w:rsidR="00EB1DAD" w:rsidRDefault="00EB1DAD" w:rsidP="00BB1E79"/>
        </w:tc>
        <w:tc>
          <w:tcPr>
            <w:tcW w:w="5395" w:type="dxa"/>
          </w:tcPr>
          <w:p w:rsidR="00EB1DAD" w:rsidRDefault="00EB1DAD" w:rsidP="00BB1E79"/>
        </w:tc>
      </w:tr>
      <w:tr w:rsidR="00EB1DAD" w:rsidTr="00BB1E79">
        <w:tc>
          <w:tcPr>
            <w:tcW w:w="5395" w:type="dxa"/>
          </w:tcPr>
          <w:p w:rsidR="00EB1DAD" w:rsidRDefault="00EB1DAD" w:rsidP="00BB1E79"/>
        </w:tc>
        <w:tc>
          <w:tcPr>
            <w:tcW w:w="5395" w:type="dxa"/>
          </w:tcPr>
          <w:p w:rsidR="00EB1DAD" w:rsidRDefault="00EB1DAD" w:rsidP="00BB1E79"/>
        </w:tc>
      </w:tr>
      <w:tr w:rsidR="00EB1DAD" w:rsidTr="00BB1E79">
        <w:tc>
          <w:tcPr>
            <w:tcW w:w="5395" w:type="dxa"/>
          </w:tcPr>
          <w:p w:rsidR="00EB1DAD" w:rsidRDefault="00EB1DAD" w:rsidP="00BB1E79"/>
        </w:tc>
        <w:tc>
          <w:tcPr>
            <w:tcW w:w="5395" w:type="dxa"/>
          </w:tcPr>
          <w:p w:rsidR="00EB1DAD" w:rsidRDefault="00EB1DAD" w:rsidP="00BB1E79"/>
        </w:tc>
      </w:tr>
      <w:tr w:rsidR="00EB1DAD" w:rsidTr="00BB1E79">
        <w:tc>
          <w:tcPr>
            <w:tcW w:w="5395" w:type="dxa"/>
          </w:tcPr>
          <w:p w:rsidR="00EB1DAD" w:rsidRDefault="00EB1DAD" w:rsidP="00BB1E79"/>
        </w:tc>
        <w:tc>
          <w:tcPr>
            <w:tcW w:w="5395" w:type="dxa"/>
          </w:tcPr>
          <w:p w:rsidR="00EB1DAD" w:rsidRDefault="00EB1DAD" w:rsidP="00BB1E79"/>
        </w:tc>
      </w:tr>
      <w:tr w:rsidR="00EB1DAD" w:rsidTr="00BB1E79">
        <w:tc>
          <w:tcPr>
            <w:tcW w:w="5395" w:type="dxa"/>
          </w:tcPr>
          <w:p w:rsidR="00EB1DAD" w:rsidRDefault="00EB1DAD" w:rsidP="00BB1E79"/>
        </w:tc>
        <w:tc>
          <w:tcPr>
            <w:tcW w:w="5395" w:type="dxa"/>
          </w:tcPr>
          <w:p w:rsidR="00EB1DAD" w:rsidRDefault="00EB1DAD" w:rsidP="00BB1E79"/>
        </w:tc>
      </w:tr>
      <w:tr w:rsidR="00EB1DAD" w:rsidTr="00BB1E79">
        <w:tc>
          <w:tcPr>
            <w:tcW w:w="5395" w:type="dxa"/>
          </w:tcPr>
          <w:p w:rsidR="00EB1DAD" w:rsidRDefault="00EB1DAD" w:rsidP="00BB1E79"/>
        </w:tc>
        <w:tc>
          <w:tcPr>
            <w:tcW w:w="5395" w:type="dxa"/>
          </w:tcPr>
          <w:p w:rsidR="00EB1DAD" w:rsidRDefault="00EB1DAD" w:rsidP="00BB1E79"/>
        </w:tc>
      </w:tr>
    </w:tbl>
    <w:p w:rsidR="00EB1DAD" w:rsidRPr="00EB1DAD" w:rsidRDefault="00EB1DAD" w:rsidP="00EB1DAD"/>
    <w:p w:rsidR="00B60841" w:rsidRDefault="00EB1DAD" w:rsidP="00EB1DAD">
      <w:pPr>
        <w:pStyle w:val="Heading1"/>
      </w:pPr>
      <w:r>
        <w:t>Test Scenarios</w:t>
      </w:r>
    </w:p>
    <w:p w:rsidR="00EB1DAD" w:rsidRDefault="00EE1474" w:rsidP="00EE1474">
      <w:pPr>
        <w:pStyle w:val="Heading3"/>
      </w:pPr>
      <w:r>
        <w:t>Availability</w:t>
      </w:r>
    </w:p>
    <w:p w:rsidR="00EE1474" w:rsidRDefault="00EE1474" w:rsidP="00EE1474">
      <w:pPr>
        <w:tabs>
          <w:tab w:val="left" w:pos="360"/>
        </w:tabs>
        <w:spacing w:line="240" w:lineRule="auto"/>
        <w:contextualSpacing/>
      </w:pPr>
      <w:r>
        <w:t>A1 - No Down Time</w:t>
      </w:r>
    </w:p>
    <w:p w:rsidR="00EE1474" w:rsidRDefault="00EE1474" w:rsidP="00EE1474">
      <w:pPr>
        <w:spacing w:line="240" w:lineRule="auto"/>
        <w:contextualSpacing/>
      </w:pPr>
      <w:r>
        <w:tab/>
        <w:t>A1.1 – Scenario</w:t>
      </w:r>
    </w:p>
    <w:tbl>
      <w:tblPr>
        <w:tblStyle w:val="TableGrid"/>
        <w:tblW w:w="0" w:type="auto"/>
        <w:tblInd w:w="1345" w:type="dxa"/>
        <w:tblLook w:val="04A0" w:firstRow="1" w:lastRow="0" w:firstColumn="1" w:lastColumn="0" w:noHBand="0" w:noVBand="1"/>
      </w:tblPr>
      <w:tblGrid>
        <w:gridCol w:w="2070"/>
        <w:gridCol w:w="5670"/>
      </w:tblGrid>
      <w:tr w:rsidR="00EE1474" w:rsidTr="00FE532B">
        <w:tc>
          <w:tcPr>
            <w:tcW w:w="2070" w:type="dxa"/>
          </w:tcPr>
          <w:p w:rsidR="00EE1474" w:rsidRDefault="00EE1474" w:rsidP="00EE1474">
            <w:pPr>
              <w:contextualSpacing/>
            </w:pPr>
            <w:r>
              <w:t>Source</w:t>
            </w:r>
          </w:p>
        </w:tc>
        <w:tc>
          <w:tcPr>
            <w:tcW w:w="5670" w:type="dxa"/>
          </w:tcPr>
          <w:p w:rsidR="00EE1474" w:rsidRDefault="00EE1474" w:rsidP="00EE1474">
            <w:pPr>
              <w:contextualSpacing/>
            </w:pPr>
            <w:r>
              <w:t>User</w:t>
            </w:r>
          </w:p>
        </w:tc>
      </w:tr>
      <w:tr w:rsidR="00EE1474" w:rsidTr="00FE532B">
        <w:tc>
          <w:tcPr>
            <w:tcW w:w="2070" w:type="dxa"/>
          </w:tcPr>
          <w:p w:rsidR="00EE1474" w:rsidRDefault="00EE1474" w:rsidP="00EE1474">
            <w:pPr>
              <w:contextualSpacing/>
            </w:pPr>
            <w:r>
              <w:t>Stimulus</w:t>
            </w:r>
          </w:p>
        </w:tc>
        <w:tc>
          <w:tcPr>
            <w:tcW w:w="5670" w:type="dxa"/>
          </w:tcPr>
          <w:p w:rsidR="00EE1474" w:rsidRDefault="00EE1474" w:rsidP="00EE1474">
            <w:pPr>
              <w:contextualSpacing/>
            </w:pPr>
            <w:r>
              <w:t>Client Request</w:t>
            </w:r>
          </w:p>
        </w:tc>
      </w:tr>
      <w:tr w:rsidR="00EE1474" w:rsidTr="00FE532B">
        <w:tc>
          <w:tcPr>
            <w:tcW w:w="2070" w:type="dxa"/>
          </w:tcPr>
          <w:p w:rsidR="00EE1474" w:rsidRDefault="00EE1474" w:rsidP="00EE1474">
            <w:pPr>
              <w:contextualSpacing/>
            </w:pPr>
            <w:r>
              <w:t>Environment</w:t>
            </w:r>
          </w:p>
        </w:tc>
        <w:tc>
          <w:tcPr>
            <w:tcW w:w="5670" w:type="dxa"/>
          </w:tcPr>
          <w:p w:rsidR="00EE1474" w:rsidRDefault="00A125CB" w:rsidP="00EE1474">
            <w:pPr>
              <w:contextualSpacing/>
            </w:pPr>
            <w:r>
              <w:t>System has thrown an exception</w:t>
            </w:r>
          </w:p>
        </w:tc>
      </w:tr>
      <w:tr w:rsidR="00EE1474" w:rsidTr="00FE532B">
        <w:tc>
          <w:tcPr>
            <w:tcW w:w="2070" w:type="dxa"/>
          </w:tcPr>
          <w:p w:rsidR="00EE1474" w:rsidRDefault="00EE1474" w:rsidP="00EE1474">
            <w:pPr>
              <w:contextualSpacing/>
            </w:pPr>
            <w:r>
              <w:t>Artifact</w:t>
            </w:r>
          </w:p>
        </w:tc>
        <w:tc>
          <w:tcPr>
            <w:tcW w:w="5670" w:type="dxa"/>
          </w:tcPr>
          <w:p w:rsidR="00EE1474" w:rsidRDefault="00EE1474" w:rsidP="00EE1474">
            <w:pPr>
              <w:contextualSpacing/>
            </w:pPr>
            <w:r>
              <w:t>Web Server</w:t>
            </w:r>
          </w:p>
        </w:tc>
      </w:tr>
      <w:tr w:rsidR="00EE1474" w:rsidTr="00FE532B">
        <w:tc>
          <w:tcPr>
            <w:tcW w:w="2070" w:type="dxa"/>
          </w:tcPr>
          <w:p w:rsidR="00EE1474" w:rsidRDefault="00EE1474" w:rsidP="00EE1474">
            <w:pPr>
              <w:contextualSpacing/>
            </w:pPr>
            <w:r>
              <w:t>Response</w:t>
            </w:r>
          </w:p>
        </w:tc>
        <w:tc>
          <w:tcPr>
            <w:tcW w:w="5670" w:type="dxa"/>
          </w:tcPr>
          <w:p w:rsidR="00EE1474" w:rsidRDefault="00B95802" w:rsidP="00EE1474">
            <w:pPr>
              <w:contextualSpacing/>
            </w:pPr>
            <w:r>
              <w:t>Response sent back with appropriate code</w:t>
            </w:r>
          </w:p>
        </w:tc>
      </w:tr>
      <w:tr w:rsidR="00EE1474" w:rsidTr="00FE532B">
        <w:tc>
          <w:tcPr>
            <w:tcW w:w="2070" w:type="dxa"/>
          </w:tcPr>
          <w:p w:rsidR="00EE1474" w:rsidRDefault="00B95802" w:rsidP="00EE1474">
            <w:pPr>
              <w:contextualSpacing/>
            </w:pPr>
            <w:r>
              <w:t>Response Measure</w:t>
            </w:r>
          </w:p>
        </w:tc>
        <w:tc>
          <w:tcPr>
            <w:tcW w:w="5670" w:type="dxa"/>
          </w:tcPr>
          <w:p w:rsidR="00EE1474" w:rsidRDefault="00B95802" w:rsidP="00EE1474">
            <w:pPr>
              <w:contextualSpacing/>
            </w:pPr>
            <w:r>
              <w:t>Server has no down time</w:t>
            </w:r>
          </w:p>
        </w:tc>
      </w:tr>
    </w:tbl>
    <w:p w:rsidR="00350A1E" w:rsidRDefault="00FE532B" w:rsidP="00350A1E">
      <w:pPr>
        <w:spacing w:line="240" w:lineRule="auto"/>
        <w:contextualSpacing/>
      </w:pPr>
      <w:r>
        <w:tab/>
        <w:t>A1.2 – Test plan</w:t>
      </w:r>
    </w:p>
    <w:p w:rsidR="00350A1E" w:rsidRDefault="00350A1E" w:rsidP="00350A1E">
      <w:pPr>
        <w:spacing w:line="240" w:lineRule="auto"/>
        <w:ind w:left="720" w:firstLine="720"/>
        <w:contextualSpacing/>
      </w:pPr>
      <w:r>
        <w:t xml:space="preserve">1. </w:t>
      </w:r>
      <w:r w:rsidR="00D50250">
        <w:t>Send server</w:t>
      </w:r>
      <w:r w:rsidR="00BB1E79">
        <w:t xml:space="preserve"> GET</w:t>
      </w:r>
      <w:r w:rsidR="00D50250">
        <w:t xml:space="preserve"> request with</w:t>
      </w:r>
      <w:r w:rsidR="00BB1E79">
        <w:t xml:space="preserve"> no filename</w:t>
      </w:r>
      <w:r w:rsidR="00D50250">
        <w:t xml:space="preserve"> in the URL</w:t>
      </w:r>
    </w:p>
    <w:p w:rsidR="00BB1E79" w:rsidRDefault="00BB1E79" w:rsidP="00350A1E">
      <w:pPr>
        <w:spacing w:line="240" w:lineRule="auto"/>
        <w:ind w:left="720" w:firstLine="720"/>
        <w:contextualSpacing/>
      </w:pPr>
      <w:r>
        <w:t>2. Send server POST request with too much in the URL</w:t>
      </w:r>
    </w:p>
    <w:p w:rsidR="00D50250" w:rsidRDefault="00BB1E79" w:rsidP="00350A1E">
      <w:pPr>
        <w:spacing w:line="240" w:lineRule="auto"/>
        <w:ind w:left="720" w:firstLine="720"/>
        <w:contextualSpacing/>
      </w:pPr>
      <w:r>
        <w:t>3</w:t>
      </w:r>
      <w:r w:rsidR="00350A1E">
        <w:t xml:space="preserve">. </w:t>
      </w:r>
      <w:r w:rsidR="00D50250">
        <w:t>Send server request for servlet that does not exist</w:t>
      </w:r>
    </w:p>
    <w:p w:rsidR="00BB1E79" w:rsidRDefault="00BB1E79" w:rsidP="00350A1E">
      <w:pPr>
        <w:spacing w:line="240" w:lineRule="auto"/>
        <w:ind w:left="720" w:firstLine="720"/>
        <w:contextualSpacing/>
      </w:pPr>
      <w:r>
        <w:t>4. Send server request for plugin that does not exist</w:t>
      </w:r>
    </w:p>
    <w:p w:rsidR="009E78A4" w:rsidRDefault="009E78A4" w:rsidP="009E78A4">
      <w:pPr>
        <w:spacing w:line="240" w:lineRule="auto"/>
        <w:contextualSpacing/>
      </w:pPr>
      <w:r>
        <w:tab/>
        <w:t>A1.3 – Baseline Test Results</w:t>
      </w:r>
    </w:p>
    <w:p w:rsidR="009E78A4" w:rsidRDefault="009E78A4" w:rsidP="009E78A4">
      <w:pPr>
        <w:spacing w:line="240" w:lineRule="auto"/>
        <w:contextualSpacing/>
      </w:pPr>
      <w:r>
        <w:tab/>
      </w:r>
      <w:r>
        <w:tab/>
        <w:t>1.</w:t>
      </w:r>
      <w:r w:rsidR="00BB1E79">
        <w:t xml:space="preserve"> Server failed to s</w:t>
      </w:r>
      <w:r w:rsidR="00E84069">
        <w:t>end a response back to the user (Array index out of bounds exception)</w:t>
      </w:r>
    </w:p>
    <w:p w:rsidR="00BB1E79" w:rsidRDefault="00BB1E79" w:rsidP="00BB1E79">
      <w:pPr>
        <w:spacing w:line="240" w:lineRule="auto"/>
        <w:ind w:left="1440" w:firstLine="720"/>
        <w:contextualSpacing/>
      </w:pPr>
      <w:r>
        <w:rPr>
          <w:noProof/>
          <w:lang w:eastAsia="ja-JP"/>
        </w:rPr>
        <w:drawing>
          <wp:inline distT="0" distB="0" distL="0" distR="0" wp14:anchorId="17D0CF3C" wp14:editId="76ED2422">
            <wp:extent cx="2924175" cy="977985"/>
            <wp:effectExtent l="19050" t="19050" r="9525"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4500" cy="984783"/>
                    </a:xfrm>
                    <a:prstGeom prst="rect">
                      <a:avLst/>
                    </a:prstGeom>
                    <a:ln>
                      <a:solidFill>
                        <a:schemeClr val="tx1"/>
                      </a:solidFill>
                    </a:ln>
                  </pic:spPr>
                </pic:pic>
              </a:graphicData>
            </a:graphic>
          </wp:inline>
        </w:drawing>
      </w:r>
    </w:p>
    <w:p w:rsidR="009E78A4" w:rsidRDefault="009E78A4" w:rsidP="009E78A4">
      <w:pPr>
        <w:spacing w:line="240" w:lineRule="auto"/>
        <w:contextualSpacing/>
      </w:pPr>
      <w:r>
        <w:tab/>
      </w:r>
      <w:r>
        <w:tab/>
        <w:t>2.</w:t>
      </w:r>
      <w:r w:rsidR="00BB1E79">
        <w:t xml:space="preserve"> Server uses incorrect filename (lalalalal instead of yyy.txt) but does not crash:</w:t>
      </w:r>
    </w:p>
    <w:p w:rsidR="00BB1E79" w:rsidRDefault="00BB1E79" w:rsidP="00BB1E79">
      <w:pPr>
        <w:tabs>
          <w:tab w:val="left" w:pos="4590"/>
        </w:tabs>
        <w:spacing w:line="240" w:lineRule="auto"/>
        <w:ind w:left="1440" w:firstLine="720"/>
        <w:contextualSpacing/>
      </w:pPr>
      <w:r>
        <w:rPr>
          <w:noProof/>
          <w:lang w:eastAsia="ja-JP"/>
        </w:rPr>
        <w:lastRenderedPageBreak/>
        <w:drawing>
          <wp:inline distT="0" distB="0" distL="0" distR="0" wp14:anchorId="662DC1B2" wp14:editId="5AF6AD6D">
            <wp:extent cx="3409950" cy="2228284"/>
            <wp:effectExtent l="19050" t="19050" r="1905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10894" cy="2228901"/>
                    </a:xfrm>
                    <a:prstGeom prst="rect">
                      <a:avLst/>
                    </a:prstGeom>
                    <a:ln>
                      <a:solidFill>
                        <a:schemeClr val="tx1"/>
                      </a:solidFill>
                    </a:ln>
                  </pic:spPr>
                </pic:pic>
              </a:graphicData>
            </a:graphic>
          </wp:inline>
        </w:drawing>
      </w:r>
      <w:r w:rsidRPr="00BB1E79">
        <w:rPr>
          <w:noProof/>
        </w:rPr>
        <w:t xml:space="preserve"> </w:t>
      </w:r>
      <w:r>
        <w:rPr>
          <w:noProof/>
          <w:lang w:eastAsia="ja-JP"/>
        </w:rPr>
        <w:drawing>
          <wp:inline distT="0" distB="0" distL="0" distR="0" wp14:anchorId="554948A0" wp14:editId="3E295D59">
            <wp:extent cx="1838325" cy="177165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38325" cy="1771650"/>
                    </a:xfrm>
                    <a:prstGeom prst="rect">
                      <a:avLst/>
                    </a:prstGeom>
                    <a:ln>
                      <a:solidFill>
                        <a:schemeClr val="tx1"/>
                      </a:solidFill>
                    </a:ln>
                  </pic:spPr>
                </pic:pic>
              </a:graphicData>
            </a:graphic>
          </wp:inline>
        </w:drawing>
      </w:r>
    </w:p>
    <w:p w:rsidR="00BB1E79" w:rsidRDefault="00BB1E79" w:rsidP="00BB1E79">
      <w:pPr>
        <w:spacing w:line="240" w:lineRule="auto"/>
        <w:ind w:left="2160" w:hanging="720"/>
        <w:contextualSpacing/>
      </w:pPr>
      <w:r>
        <w:t>3. Server failed to s</w:t>
      </w:r>
      <w:r w:rsidR="00E84069">
        <w:t>end a response back to the user (Array index out of bounds exception)</w:t>
      </w:r>
      <w:r>
        <w:rPr>
          <w:noProof/>
          <w:lang w:eastAsia="ja-JP"/>
        </w:rPr>
        <w:drawing>
          <wp:inline distT="0" distB="0" distL="0" distR="0" wp14:anchorId="629FEEDC" wp14:editId="08529ACC">
            <wp:extent cx="3522902" cy="1181100"/>
            <wp:effectExtent l="19050" t="19050" r="2095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14167"/>
                    <a:stretch/>
                  </pic:blipFill>
                  <pic:spPr bwMode="auto">
                    <a:xfrm>
                      <a:off x="0" y="0"/>
                      <a:ext cx="3542216" cy="11875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B1E79" w:rsidRDefault="00BB1E79" w:rsidP="00BB1E79">
      <w:pPr>
        <w:spacing w:line="240" w:lineRule="auto"/>
        <w:ind w:left="2160" w:hanging="720"/>
        <w:contextualSpacing/>
      </w:pPr>
      <w:r>
        <w:t xml:space="preserve">4. </w:t>
      </w:r>
      <w:r w:rsidR="00E84069">
        <w:t>Server failed to send a response back to the user (Array index out of bounds exception)</w:t>
      </w:r>
    </w:p>
    <w:p w:rsidR="00E84069" w:rsidRDefault="00E84069" w:rsidP="00E84069">
      <w:pPr>
        <w:spacing w:line="240" w:lineRule="auto"/>
        <w:ind w:left="2160"/>
        <w:contextualSpacing/>
      </w:pPr>
      <w:r>
        <w:rPr>
          <w:noProof/>
          <w:lang w:eastAsia="ja-JP"/>
        </w:rPr>
        <w:drawing>
          <wp:inline distT="0" distB="0" distL="0" distR="0" wp14:anchorId="6B130755" wp14:editId="73659BFC">
            <wp:extent cx="3533775" cy="1226359"/>
            <wp:effectExtent l="19050" t="19050" r="952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98572" cy="1248846"/>
                    </a:xfrm>
                    <a:prstGeom prst="rect">
                      <a:avLst/>
                    </a:prstGeom>
                    <a:ln>
                      <a:solidFill>
                        <a:schemeClr val="tx1"/>
                      </a:solidFill>
                    </a:ln>
                  </pic:spPr>
                </pic:pic>
              </a:graphicData>
            </a:graphic>
          </wp:inline>
        </w:drawing>
      </w:r>
    </w:p>
    <w:p w:rsidR="009E78A4" w:rsidRDefault="009E78A4" w:rsidP="009E78A4">
      <w:pPr>
        <w:spacing w:line="240" w:lineRule="auto"/>
        <w:contextualSpacing/>
      </w:pPr>
      <w:r>
        <w:tab/>
        <w:t>A1.4 – Improvement Tactics</w:t>
      </w:r>
    </w:p>
    <w:p w:rsidR="009E78A4" w:rsidRDefault="009E78A4" w:rsidP="009E78A4">
      <w:pPr>
        <w:spacing w:line="240" w:lineRule="auto"/>
        <w:ind w:left="1440" w:hanging="1440"/>
        <w:contextualSpacing/>
      </w:pPr>
      <w:r>
        <w:tab/>
        <w:t>Add more try/catch statements to handle specific exceptions and return the most appropriate response based on which type of exception was thrown.</w:t>
      </w:r>
    </w:p>
    <w:p w:rsidR="009E78A4" w:rsidRDefault="009E78A4" w:rsidP="009E78A4">
      <w:pPr>
        <w:spacing w:line="240" w:lineRule="auto"/>
        <w:ind w:left="720" w:hanging="720"/>
        <w:contextualSpacing/>
      </w:pPr>
      <w:r>
        <w:tab/>
        <w:t>A1.5 – New Results &amp; Conclusion</w:t>
      </w:r>
    </w:p>
    <w:p w:rsidR="009E78A4" w:rsidRDefault="007F1BF5" w:rsidP="008F5857">
      <w:pPr>
        <w:spacing w:line="240" w:lineRule="auto"/>
        <w:ind w:left="1710" w:hanging="270"/>
        <w:contextualSpacing/>
      </w:pPr>
      <w:r>
        <w:t>1.</w:t>
      </w:r>
      <w:r w:rsidR="00B8194B">
        <w:t xml:space="preserve"> Server recognizes that it is a GET request, thus needing no filename, and successfully completes the request, returning a 200 OK response</w:t>
      </w:r>
    </w:p>
    <w:p w:rsidR="000A1A85" w:rsidRDefault="007F1BF5" w:rsidP="00B8194B">
      <w:pPr>
        <w:spacing w:line="240" w:lineRule="auto"/>
        <w:ind w:left="720" w:hanging="720"/>
        <w:contextualSpacing/>
      </w:pPr>
      <w:r>
        <w:tab/>
      </w:r>
      <w:r>
        <w:tab/>
        <w:t>2.</w:t>
      </w:r>
      <w:r w:rsidR="000A1A85">
        <w:t xml:space="preserve"> Server sent proper response (400</w:t>
      </w:r>
      <w:r w:rsidR="00B8194B">
        <w:t xml:space="preserve"> Bad Request) back to the client</w:t>
      </w:r>
    </w:p>
    <w:p w:rsidR="00A0015B" w:rsidRDefault="00925E2A" w:rsidP="00B8194B">
      <w:pPr>
        <w:spacing w:line="240" w:lineRule="auto"/>
        <w:ind w:left="720" w:hanging="720"/>
        <w:contextualSpacing/>
      </w:pPr>
      <w:r>
        <w:tab/>
      </w:r>
      <w:r>
        <w:tab/>
        <w:t>3.</w:t>
      </w:r>
      <w:r w:rsidR="00A0015B">
        <w:t xml:space="preserve"> Server sent proper response (</w:t>
      </w:r>
      <w:r w:rsidR="008F5857">
        <w:t>400 Bad Request</w:t>
      </w:r>
      <w:r w:rsidR="00A0015B">
        <w:t>) back to the client</w:t>
      </w:r>
    </w:p>
    <w:p w:rsidR="00A0015B" w:rsidRDefault="00925E2A" w:rsidP="00B8194B">
      <w:pPr>
        <w:spacing w:line="240" w:lineRule="auto"/>
        <w:ind w:left="720" w:hanging="720"/>
        <w:contextualSpacing/>
      </w:pPr>
      <w:r>
        <w:tab/>
      </w:r>
      <w:r>
        <w:tab/>
        <w:t>4. Server sent proper response (</w:t>
      </w:r>
      <w:r w:rsidR="008F5857">
        <w:t>400 Bad Request</w:t>
      </w:r>
      <w:r w:rsidR="00B8194B">
        <w:t>) back to the client</w:t>
      </w:r>
    </w:p>
    <w:p w:rsidR="007F1BF5" w:rsidRDefault="007F1BF5" w:rsidP="009E78A4">
      <w:pPr>
        <w:spacing w:line="240" w:lineRule="auto"/>
        <w:ind w:left="720" w:hanging="720"/>
        <w:contextualSpacing/>
      </w:pPr>
      <w:r>
        <w:tab/>
      </w:r>
      <w:r>
        <w:tab/>
      </w:r>
      <w:r w:rsidRPr="008F5857">
        <w:rPr>
          <w:u w:val="single"/>
        </w:rPr>
        <w:t>Conclusion</w:t>
      </w:r>
      <w:r>
        <w:t>:</w:t>
      </w:r>
      <w:r w:rsidR="008F5857">
        <w:t xml:space="preserve"> </w:t>
      </w:r>
      <w:r w:rsidR="001A57E9">
        <w:t>Implementing these additional requests (as well as 500 Internal Server Error) allow the server to still function as normal by responding to the client with a response packet rather than hanging up and not sending any response back to the client at all. These informative error-code requests allow the server not to take any down time from the user and keep the user informed.</w:t>
      </w:r>
    </w:p>
    <w:p w:rsidR="007F1BF5" w:rsidRDefault="007F1BF5" w:rsidP="007F1BF5">
      <w:pPr>
        <w:spacing w:line="240" w:lineRule="auto"/>
        <w:contextualSpacing/>
      </w:pPr>
    </w:p>
    <w:p w:rsidR="00C4467C" w:rsidRDefault="00C4467C" w:rsidP="00C4467C">
      <w:pPr>
        <w:tabs>
          <w:tab w:val="left" w:pos="360"/>
        </w:tabs>
        <w:spacing w:line="240" w:lineRule="auto"/>
        <w:contextualSpacing/>
      </w:pPr>
      <w:r>
        <w:t>A2 – DDOS Attack</w:t>
      </w:r>
    </w:p>
    <w:p w:rsidR="00C4467C" w:rsidRDefault="00C4467C" w:rsidP="00C4467C">
      <w:pPr>
        <w:spacing w:line="240" w:lineRule="auto"/>
        <w:contextualSpacing/>
      </w:pPr>
      <w:r>
        <w:tab/>
        <w:t>A2.1 – Scenario</w:t>
      </w:r>
    </w:p>
    <w:tbl>
      <w:tblPr>
        <w:tblStyle w:val="TableGrid"/>
        <w:tblW w:w="0" w:type="auto"/>
        <w:tblInd w:w="1345" w:type="dxa"/>
        <w:tblLook w:val="04A0" w:firstRow="1" w:lastRow="0" w:firstColumn="1" w:lastColumn="0" w:noHBand="0" w:noVBand="1"/>
      </w:tblPr>
      <w:tblGrid>
        <w:gridCol w:w="2070"/>
        <w:gridCol w:w="5670"/>
      </w:tblGrid>
      <w:tr w:rsidR="00C4467C" w:rsidTr="00BB1E79">
        <w:tc>
          <w:tcPr>
            <w:tcW w:w="2070" w:type="dxa"/>
          </w:tcPr>
          <w:p w:rsidR="00C4467C" w:rsidRDefault="00C4467C" w:rsidP="00BB1E79">
            <w:pPr>
              <w:contextualSpacing/>
            </w:pPr>
            <w:r>
              <w:t>Source</w:t>
            </w:r>
          </w:p>
        </w:tc>
        <w:tc>
          <w:tcPr>
            <w:tcW w:w="5670" w:type="dxa"/>
          </w:tcPr>
          <w:p w:rsidR="00C4467C" w:rsidRDefault="00C4467C" w:rsidP="00C4467C">
            <w:pPr>
              <w:contextualSpacing/>
            </w:pPr>
            <w:r>
              <w:t>Denial of Service Launcher</w:t>
            </w:r>
          </w:p>
        </w:tc>
      </w:tr>
      <w:tr w:rsidR="00C4467C" w:rsidTr="00BB1E79">
        <w:tc>
          <w:tcPr>
            <w:tcW w:w="2070" w:type="dxa"/>
          </w:tcPr>
          <w:p w:rsidR="00C4467C" w:rsidRDefault="00C4467C" w:rsidP="00BB1E79">
            <w:pPr>
              <w:contextualSpacing/>
            </w:pPr>
            <w:r>
              <w:t>Stimulus</w:t>
            </w:r>
          </w:p>
        </w:tc>
        <w:tc>
          <w:tcPr>
            <w:tcW w:w="5670" w:type="dxa"/>
          </w:tcPr>
          <w:p w:rsidR="00C4467C" w:rsidRDefault="00C4467C" w:rsidP="00BB1E79">
            <w:pPr>
              <w:contextualSpacing/>
            </w:pPr>
            <w:r>
              <w:t>Large number of requests per second</w:t>
            </w:r>
          </w:p>
        </w:tc>
      </w:tr>
      <w:tr w:rsidR="00C4467C" w:rsidTr="00BB1E79">
        <w:tc>
          <w:tcPr>
            <w:tcW w:w="2070" w:type="dxa"/>
          </w:tcPr>
          <w:p w:rsidR="00C4467C" w:rsidRDefault="00C4467C" w:rsidP="00BB1E79">
            <w:pPr>
              <w:contextualSpacing/>
            </w:pPr>
            <w:r>
              <w:t>Environment</w:t>
            </w:r>
          </w:p>
        </w:tc>
        <w:tc>
          <w:tcPr>
            <w:tcW w:w="5670" w:type="dxa"/>
          </w:tcPr>
          <w:p w:rsidR="00C4467C" w:rsidRDefault="00C4467C" w:rsidP="00BB1E79">
            <w:pPr>
              <w:contextualSpacing/>
            </w:pPr>
            <w:r>
              <w:t>Under Normal Operations</w:t>
            </w:r>
          </w:p>
        </w:tc>
      </w:tr>
      <w:tr w:rsidR="00C4467C" w:rsidTr="00BB1E79">
        <w:tc>
          <w:tcPr>
            <w:tcW w:w="2070" w:type="dxa"/>
          </w:tcPr>
          <w:p w:rsidR="00C4467C" w:rsidRDefault="00C4467C" w:rsidP="00BB1E79">
            <w:pPr>
              <w:contextualSpacing/>
            </w:pPr>
            <w:r>
              <w:t>Artifact</w:t>
            </w:r>
          </w:p>
        </w:tc>
        <w:tc>
          <w:tcPr>
            <w:tcW w:w="5670" w:type="dxa"/>
          </w:tcPr>
          <w:p w:rsidR="00C4467C" w:rsidRDefault="00C4467C" w:rsidP="00BB1E79">
            <w:pPr>
              <w:contextualSpacing/>
            </w:pPr>
            <w:r>
              <w:t>Web Server</w:t>
            </w:r>
          </w:p>
        </w:tc>
      </w:tr>
      <w:tr w:rsidR="00C4467C" w:rsidTr="00BB1E79">
        <w:tc>
          <w:tcPr>
            <w:tcW w:w="2070" w:type="dxa"/>
          </w:tcPr>
          <w:p w:rsidR="00C4467C" w:rsidRDefault="00C4467C" w:rsidP="00BB1E79">
            <w:pPr>
              <w:contextualSpacing/>
            </w:pPr>
            <w:r>
              <w:t>Response</w:t>
            </w:r>
          </w:p>
        </w:tc>
        <w:tc>
          <w:tcPr>
            <w:tcW w:w="5670" w:type="dxa"/>
          </w:tcPr>
          <w:p w:rsidR="00C4467C" w:rsidRDefault="00C4467C" w:rsidP="00BB1E79">
            <w:pPr>
              <w:contextualSpacing/>
            </w:pPr>
            <w:r>
              <w:t>Ignore malicious requests</w:t>
            </w:r>
          </w:p>
        </w:tc>
      </w:tr>
      <w:tr w:rsidR="00C4467C" w:rsidTr="00BB1E79">
        <w:tc>
          <w:tcPr>
            <w:tcW w:w="2070" w:type="dxa"/>
          </w:tcPr>
          <w:p w:rsidR="00C4467C" w:rsidRDefault="00C4467C" w:rsidP="00BB1E79">
            <w:pPr>
              <w:contextualSpacing/>
            </w:pPr>
            <w:r>
              <w:lastRenderedPageBreak/>
              <w:t>Response Measure</w:t>
            </w:r>
          </w:p>
        </w:tc>
        <w:tc>
          <w:tcPr>
            <w:tcW w:w="5670" w:type="dxa"/>
          </w:tcPr>
          <w:p w:rsidR="00C4467C" w:rsidRDefault="00C4467C" w:rsidP="00BB1E79">
            <w:pPr>
              <w:contextualSpacing/>
            </w:pPr>
            <w:r>
              <w:t>System continues running</w:t>
            </w:r>
          </w:p>
        </w:tc>
      </w:tr>
    </w:tbl>
    <w:p w:rsidR="00C4467C" w:rsidRDefault="00C4467C" w:rsidP="00C4467C">
      <w:pPr>
        <w:spacing w:line="240" w:lineRule="auto"/>
        <w:contextualSpacing/>
      </w:pPr>
      <w:r>
        <w:tab/>
        <w:t>A2.2 – Test plan</w:t>
      </w:r>
    </w:p>
    <w:p w:rsidR="00C4467C" w:rsidRDefault="00C4467C" w:rsidP="00C4467C">
      <w:pPr>
        <w:spacing w:line="240" w:lineRule="auto"/>
        <w:ind w:left="720" w:firstLine="720"/>
        <w:contextualSpacing/>
      </w:pPr>
      <w:r>
        <w:t>1. Run Denial of Service Launcher with 200 requests/sec</w:t>
      </w:r>
    </w:p>
    <w:p w:rsidR="00C4467C" w:rsidRDefault="00C4467C" w:rsidP="00C4467C">
      <w:pPr>
        <w:spacing w:line="240" w:lineRule="auto"/>
        <w:contextualSpacing/>
      </w:pPr>
      <w:r>
        <w:tab/>
        <w:t>A2.3 – Baseline Test Results</w:t>
      </w:r>
    </w:p>
    <w:p w:rsidR="00C4467C" w:rsidRDefault="00C4467C" w:rsidP="00C4467C">
      <w:pPr>
        <w:spacing w:line="240" w:lineRule="auto"/>
        <w:contextualSpacing/>
      </w:pPr>
      <w:r>
        <w:tab/>
      </w:r>
      <w:r>
        <w:tab/>
        <w:t>1.</w:t>
      </w:r>
    </w:p>
    <w:p w:rsidR="00C4467C" w:rsidRDefault="00C4467C" w:rsidP="00C4467C">
      <w:pPr>
        <w:spacing w:line="240" w:lineRule="auto"/>
        <w:contextualSpacing/>
      </w:pPr>
      <w:r>
        <w:tab/>
        <w:t>A2.4 – Improvement Tactics</w:t>
      </w:r>
    </w:p>
    <w:p w:rsidR="00C4467C" w:rsidRDefault="00C4467C" w:rsidP="00C4467C">
      <w:pPr>
        <w:spacing w:line="240" w:lineRule="auto"/>
        <w:ind w:left="1440" w:hanging="1440"/>
        <w:contextualSpacing/>
      </w:pPr>
      <w:r>
        <w:tab/>
        <w:t>Limit repeated requests from each sender by using a blacklist</w:t>
      </w:r>
    </w:p>
    <w:p w:rsidR="00C4467C" w:rsidRDefault="00C4467C" w:rsidP="00C4467C">
      <w:pPr>
        <w:spacing w:line="240" w:lineRule="auto"/>
        <w:ind w:left="720" w:hanging="720"/>
        <w:contextualSpacing/>
      </w:pPr>
      <w:r>
        <w:tab/>
        <w:t>A2.5 – New Results &amp; Conclusion</w:t>
      </w:r>
    </w:p>
    <w:p w:rsidR="00C4467C" w:rsidRDefault="00C4467C" w:rsidP="00C4467C">
      <w:pPr>
        <w:spacing w:line="240" w:lineRule="auto"/>
        <w:ind w:left="720" w:hanging="720"/>
        <w:contextualSpacing/>
      </w:pPr>
      <w:r>
        <w:tab/>
      </w:r>
      <w:r>
        <w:tab/>
        <w:t>1.</w:t>
      </w:r>
    </w:p>
    <w:p w:rsidR="00C4467C" w:rsidRDefault="00C4467C" w:rsidP="00C4467C">
      <w:pPr>
        <w:spacing w:line="240" w:lineRule="auto"/>
        <w:ind w:left="720" w:hanging="720"/>
        <w:contextualSpacing/>
      </w:pPr>
      <w:r>
        <w:tab/>
      </w:r>
      <w:r>
        <w:tab/>
        <w:t>Conclusion:</w:t>
      </w:r>
    </w:p>
    <w:p w:rsidR="00C4467C" w:rsidRDefault="00C4467C" w:rsidP="007F1BF5">
      <w:pPr>
        <w:spacing w:line="240" w:lineRule="auto"/>
        <w:contextualSpacing/>
      </w:pPr>
    </w:p>
    <w:p w:rsidR="007F1BF5" w:rsidRDefault="007F1BF5" w:rsidP="007F1BF5">
      <w:pPr>
        <w:pStyle w:val="Heading3"/>
      </w:pPr>
      <w:r>
        <w:t>Performance</w:t>
      </w:r>
    </w:p>
    <w:p w:rsidR="007F1BF5" w:rsidRDefault="007F1BF5" w:rsidP="007F1BF5">
      <w:pPr>
        <w:tabs>
          <w:tab w:val="left" w:pos="360"/>
        </w:tabs>
        <w:spacing w:line="240" w:lineRule="auto"/>
        <w:contextualSpacing/>
      </w:pPr>
      <w:r>
        <w:t>P1 – Too Long to Run</w:t>
      </w:r>
    </w:p>
    <w:p w:rsidR="007F1BF5" w:rsidRDefault="007F1BF5" w:rsidP="007F1BF5">
      <w:pPr>
        <w:spacing w:line="240" w:lineRule="auto"/>
        <w:contextualSpacing/>
      </w:pPr>
      <w:r>
        <w:tab/>
        <w:t>P1.1 – Scenario</w:t>
      </w:r>
    </w:p>
    <w:tbl>
      <w:tblPr>
        <w:tblStyle w:val="TableGrid"/>
        <w:tblW w:w="0" w:type="auto"/>
        <w:tblInd w:w="1345" w:type="dxa"/>
        <w:tblLook w:val="04A0" w:firstRow="1" w:lastRow="0" w:firstColumn="1" w:lastColumn="0" w:noHBand="0" w:noVBand="1"/>
      </w:tblPr>
      <w:tblGrid>
        <w:gridCol w:w="2070"/>
        <w:gridCol w:w="5670"/>
      </w:tblGrid>
      <w:tr w:rsidR="007F1BF5" w:rsidTr="00BB1E79">
        <w:tc>
          <w:tcPr>
            <w:tcW w:w="2070" w:type="dxa"/>
          </w:tcPr>
          <w:p w:rsidR="007F1BF5" w:rsidRDefault="007F1BF5" w:rsidP="00BB1E79">
            <w:pPr>
              <w:contextualSpacing/>
            </w:pPr>
            <w:r>
              <w:t>Source</w:t>
            </w:r>
          </w:p>
        </w:tc>
        <w:tc>
          <w:tcPr>
            <w:tcW w:w="5670" w:type="dxa"/>
          </w:tcPr>
          <w:p w:rsidR="007F1BF5" w:rsidRDefault="007F1BF5" w:rsidP="00BB1E79">
            <w:pPr>
              <w:contextualSpacing/>
            </w:pPr>
            <w:r>
              <w:t>User</w:t>
            </w:r>
            <w:r w:rsidR="00A125CB">
              <w:t>/Script</w:t>
            </w:r>
          </w:p>
        </w:tc>
      </w:tr>
      <w:tr w:rsidR="007F1BF5" w:rsidTr="00BB1E79">
        <w:tc>
          <w:tcPr>
            <w:tcW w:w="2070" w:type="dxa"/>
          </w:tcPr>
          <w:p w:rsidR="007F1BF5" w:rsidRDefault="007F1BF5" w:rsidP="00BB1E79">
            <w:pPr>
              <w:contextualSpacing/>
            </w:pPr>
            <w:r>
              <w:t>Stimulus</w:t>
            </w:r>
          </w:p>
        </w:tc>
        <w:tc>
          <w:tcPr>
            <w:tcW w:w="5670" w:type="dxa"/>
          </w:tcPr>
          <w:p w:rsidR="007F1BF5" w:rsidRDefault="007F1BF5" w:rsidP="00BB1E79">
            <w:pPr>
              <w:contextualSpacing/>
            </w:pPr>
            <w:r>
              <w:t>Client Request</w:t>
            </w:r>
          </w:p>
        </w:tc>
      </w:tr>
      <w:tr w:rsidR="007F1BF5" w:rsidTr="00BB1E79">
        <w:tc>
          <w:tcPr>
            <w:tcW w:w="2070" w:type="dxa"/>
          </w:tcPr>
          <w:p w:rsidR="007F1BF5" w:rsidRDefault="007F1BF5" w:rsidP="00BB1E79">
            <w:pPr>
              <w:contextualSpacing/>
            </w:pPr>
            <w:r>
              <w:t>Environment</w:t>
            </w:r>
          </w:p>
        </w:tc>
        <w:tc>
          <w:tcPr>
            <w:tcW w:w="5670" w:type="dxa"/>
          </w:tcPr>
          <w:p w:rsidR="007F1BF5" w:rsidRDefault="00A125CB" w:rsidP="00BB1E79">
            <w:pPr>
              <w:contextualSpacing/>
            </w:pPr>
            <w:r>
              <w:t>Servlet is processing a request</w:t>
            </w:r>
          </w:p>
        </w:tc>
      </w:tr>
      <w:tr w:rsidR="007F1BF5" w:rsidTr="00BB1E79">
        <w:tc>
          <w:tcPr>
            <w:tcW w:w="2070" w:type="dxa"/>
          </w:tcPr>
          <w:p w:rsidR="007F1BF5" w:rsidRDefault="007F1BF5" w:rsidP="00BB1E79">
            <w:pPr>
              <w:contextualSpacing/>
            </w:pPr>
            <w:r>
              <w:t>Artifact</w:t>
            </w:r>
          </w:p>
        </w:tc>
        <w:tc>
          <w:tcPr>
            <w:tcW w:w="5670" w:type="dxa"/>
          </w:tcPr>
          <w:p w:rsidR="007F1BF5" w:rsidRDefault="00A125CB" w:rsidP="00BB1E79">
            <w:pPr>
              <w:contextualSpacing/>
            </w:pPr>
            <w:r>
              <w:t>Plugin-provided servlet</w:t>
            </w:r>
          </w:p>
        </w:tc>
      </w:tr>
      <w:tr w:rsidR="007F1BF5" w:rsidTr="00BB1E79">
        <w:tc>
          <w:tcPr>
            <w:tcW w:w="2070" w:type="dxa"/>
          </w:tcPr>
          <w:p w:rsidR="007F1BF5" w:rsidRDefault="007F1BF5" w:rsidP="00BB1E79">
            <w:pPr>
              <w:contextualSpacing/>
            </w:pPr>
            <w:r>
              <w:t>Response</w:t>
            </w:r>
          </w:p>
        </w:tc>
        <w:tc>
          <w:tcPr>
            <w:tcW w:w="5670" w:type="dxa"/>
          </w:tcPr>
          <w:p w:rsidR="007F1BF5" w:rsidRDefault="007F1BF5" w:rsidP="00BB1E79">
            <w:pPr>
              <w:contextualSpacing/>
            </w:pPr>
            <w:r>
              <w:t>408 Request Timeout response sent back</w:t>
            </w:r>
          </w:p>
        </w:tc>
      </w:tr>
      <w:tr w:rsidR="007F1BF5" w:rsidTr="00BB1E79">
        <w:tc>
          <w:tcPr>
            <w:tcW w:w="2070" w:type="dxa"/>
          </w:tcPr>
          <w:p w:rsidR="007F1BF5" w:rsidRDefault="007F1BF5" w:rsidP="00BB1E79">
            <w:pPr>
              <w:contextualSpacing/>
            </w:pPr>
            <w:r>
              <w:t>Response Measure</w:t>
            </w:r>
          </w:p>
        </w:tc>
        <w:tc>
          <w:tcPr>
            <w:tcW w:w="5670" w:type="dxa"/>
          </w:tcPr>
          <w:p w:rsidR="007F1BF5" w:rsidRDefault="00BF3DD6" w:rsidP="00BB1E79">
            <w:pPr>
              <w:contextualSpacing/>
            </w:pPr>
            <w:r>
              <w:t>No request will take up too much processing time</w:t>
            </w:r>
          </w:p>
        </w:tc>
      </w:tr>
    </w:tbl>
    <w:p w:rsidR="007F1BF5" w:rsidRDefault="007F1BF5" w:rsidP="007F1BF5">
      <w:pPr>
        <w:spacing w:line="240" w:lineRule="auto"/>
        <w:contextualSpacing/>
      </w:pPr>
      <w:r>
        <w:tab/>
      </w:r>
      <w:r w:rsidR="00803A5F">
        <w:t>P</w:t>
      </w:r>
      <w:r>
        <w:t>1.2 – Test plan</w:t>
      </w:r>
    </w:p>
    <w:p w:rsidR="007F1BF5" w:rsidRDefault="007F1BF5" w:rsidP="00803A5F">
      <w:pPr>
        <w:spacing w:line="240" w:lineRule="auto"/>
        <w:ind w:left="720" w:firstLine="720"/>
        <w:contextualSpacing/>
      </w:pPr>
      <w:r>
        <w:t xml:space="preserve">1. </w:t>
      </w:r>
      <w:r w:rsidR="00803A5F">
        <w:t>Cr</w:t>
      </w:r>
      <w:r w:rsidR="001F6D77">
        <w:t>eate a servlet that sleeps for 3</w:t>
      </w:r>
      <w:r w:rsidR="00803A5F">
        <w:t>0 sec and run it</w:t>
      </w:r>
    </w:p>
    <w:p w:rsidR="007F1BF5" w:rsidRDefault="007F1BF5" w:rsidP="007F1BF5">
      <w:pPr>
        <w:spacing w:line="240" w:lineRule="auto"/>
        <w:contextualSpacing/>
      </w:pPr>
      <w:r>
        <w:tab/>
      </w:r>
      <w:r w:rsidR="00803A5F">
        <w:t>P</w:t>
      </w:r>
      <w:r>
        <w:t>1.3 – Baseline Test Results</w:t>
      </w:r>
    </w:p>
    <w:p w:rsidR="007F1BF5" w:rsidRDefault="007F1BF5" w:rsidP="007F1BF5">
      <w:pPr>
        <w:spacing w:line="240" w:lineRule="auto"/>
        <w:contextualSpacing/>
      </w:pPr>
      <w:r>
        <w:tab/>
      </w:r>
      <w:r>
        <w:tab/>
      </w:r>
      <w:r w:rsidR="00803A5F">
        <w:t>1.</w:t>
      </w:r>
      <w:r w:rsidR="001F6D77">
        <w:t xml:space="preserve"> Servlet successfully runs for 30 sec (which is over our server’s cap of 10 seconds)</w:t>
      </w:r>
    </w:p>
    <w:p w:rsidR="007F1BF5" w:rsidRDefault="007F1BF5" w:rsidP="007F1BF5">
      <w:pPr>
        <w:spacing w:line="240" w:lineRule="auto"/>
        <w:contextualSpacing/>
      </w:pPr>
      <w:r>
        <w:tab/>
      </w:r>
      <w:r w:rsidR="00803A5F">
        <w:t>P</w:t>
      </w:r>
      <w:r>
        <w:t>1.4 – Improvement Tactics</w:t>
      </w:r>
    </w:p>
    <w:p w:rsidR="007F1BF5" w:rsidRDefault="007F1BF5" w:rsidP="007F1BF5">
      <w:pPr>
        <w:spacing w:line="240" w:lineRule="auto"/>
        <w:ind w:left="1440" w:hanging="1440"/>
        <w:contextualSpacing/>
      </w:pPr>
      <w:r>
        <w:tab/>
      </w:r>
      <w:r w:rsidR="00803A5F">
        <w:t>Impose a timeout limit of 10 seconds for all requests. If this limit is reached, cancel the request and send back a 408 response</w:t>
      </w:r>
    </w:p>
    <w:p w:rsidR="007F1BF5" w:rsidRDefault="007F1BF5" w:rsidP="007F1BF5">
      <w:pPr>
        <w:spacing w:line="240" w:lineRule="auto"/>
        <w:ind w:left="720" w:hanging="720"/>
        <w:contextualSpacing/>
      </w:pPr>
      <w:r>
        <w:tab/>
      </w:r>
      <w:r w:rsidR="00F47887">
        <w:t>P</w:t>
      </w:r>
      <w:r>
        <w:t>1.5 – New Results &amp; Conclusion</w:t>
      </w:r>
    </w:p>
    <w:p w:rsidR="007F1BF5" w:rsidRDefault="007F1BF5" w:rsidP="00F47887">
      <w:pPr>
        <w:spacing w:line="240" w:lineRule="auto"/>
        <w:ind w:left="720" w:hanging="720"/>
        <w:contextualSpacing/>
      </w:pPr>
      <w:r>
        <w:tab/>
      </w:r>
      <w:r>
        <w:tab/>
      </w:r>
      <w:r w:rsidR="00F47887">
        <w:t>1.</w:t>
      </w:r>
      <w:r w:rsidR="003416FE">
        <w:t xml:space="preserve"> Servlet runs (via spawning it on a thread) until the time cap, and then it is terminated. If it was short enough, it completes and returns a 200 OK response. If it had to be cut short, it stops and returns a 408 Request Timeout response.</w:t>
      </w:r>
    </w:p>
    <w:p w:rsidR="007F1BF5" w:rsidRPr="003416FE" w:rsidRDefault="007F1BF5" w:rsidP="007F1BF5">
      <w:pPr>
        <w:spacing w:line="240" w:lineRule="auto"/>
        <w:ind w:left="720" w:hanging="720"/>
        <w:contextualSpacing/>
      </w:pPr>
      <w:r>
        <w:tab/>
      </w:r>
      <w:r>
        <w:tab/>
      </w:r>
      <w:r w:rsidRPr="003416FE">
        <w:rPr>
          <w:u w:val="single"/>
        </w:rPr>
        <w:t>Conclusion:</w:t>
      </w:r>
      <w:r w:rsidR="003416FE">
        <w:rPr>
          <w:u w:val="single"/>
        </w:rPr>
        <w:t xml:space="preserve"> </w:t>
      </w:r>
      <w:r w:rsidR="003416FE">
        <w:t>Using threading allows the servlet request to be terminated if it is taking up too much processing time. This allows other requests to be served without waiting for the long request to finish if it is not sharing the server.</w:t>
      </w:r>
    </w:p>
    <w:p w:rsidR="00C4467C" w:rsidRDefault="00C4467C" w:rsidP="007F1BF5">
      <w:pPr>
        <w:spacing w:line="240" w:lineRule="auto"/>
        <w:ind w:left="720" w:hanging="720"/>
        <w:contextualSpacing/>
      </w:pPr>
    </w:p>
    <w:p w:rsidR="00C4467C" w:rsidRDefault="00C4467C" w:rsidP="00C4467C">
      <w:pPr>
        <w:tabs>
          <w:tab w:val="left" w:pos="360"/>
        </w:tabs>
        <w:spacing w:line="240" w:lineRule="auto"/>
        <w:contextualSpacing/>
      </w:pPr>
      <w:r>
        <w:t>P2 – DDOS Attack</w:t>
      </w:r>
    </w:p>
    <w:p w:rsidR="00C4467C" w:rsidRDefault="001E2AC8" w:rsidP="00C4467C">
      <w:pPr>
        <w:spacing w:line="240" w:lineRule="auto"/>
        <w:contextualSpacing/>
      </w:pPr>
      <w:r>
        <w:tab/>
        <w:t>P</w:t>
      </w:r>
      <w:r w:rsidR="00C4467C">
        <w:t>2.1 – Scenario</w:t>
      </w:r>
      <w:r>
        <w:t xml:space="preserve"> – SEE A2.1</w:t>
      </w:r>
    </w:p>
    <w:p w:rsidR="00C4467C" w:rsidRDefault="00C4467C" w:rsidP="00C4467C">
      <w:pPr>
        <w:spacing w:line="240" w:lineRule="auto"/>
        <w:contextualSpacing/>
      </w:pPr>
      <w:r>
        <w:tab/>
      </w:r>
      <w:r w:rsidR="001E2AC8">
        <w:t>P</w:t>
      </w:r>
      <w:r>
        <w:t>2.2 – Test plan</w:t>
      </w:r>
    </w:p>
    <w:p w:rsidR="00C4467C" w:rsidRDefault="00C4467C" w:rsidP="00C4467C">
      <w:pPr>
        <w:spacing w:line="240" w:lineRule="auto"/>
        <w:ind w:left="720" w:firstLine="720"/>
        <w:contextualSpacing/>
      </w:pPr>
      <w:r>
        <w:t>1. Run Denial of Service Launcher with 200 requests/sec</w:t>
      </w:r>
      <w:r w:rsidR="001E2AC8">
        <w:t xml:space="preserve"> </w:t>
      </w:r>
      <w:r w:rsidR="00FF6432">
        <w:t>and record</w:t>
      </w:r>
      <w:r w:rsidR="001E2AC8">
        <w:t xml:space="preserve"> how many it handles</w:t>
      </w:r>
    </w:p>
    <w:p w:rsidR="00C4467C" w:rsidRDefault="00C4467C" w:rsidP="00C4467C">
      <w:pPr>
        <w:spacing w:line="240" w:lineRule="auto"/>
        <w:contextualSpacing/>
      </w:pPr>
      <w:r>
        <w:tab/>
      </w:r>
      <w:r w:rsidR="001E2AC8">
        <w:t>P</w:t>
      </w:r>
      <w:r>
        <w:t>2.3 – Baseline Test Results</w:t>
      </w:r>
    </w:p>
    <w:p w:rsidR="00C4467C" w:rsidRDefault="00C4467C" w:rsidP="00C4467C">
      <w:pPr>
        <w:spacing w:line="240" w:lineRule="auto"/>
        <w:contextualSpacing/>
      </w:pPr>
      <w:r>
        <w:tab/>
      </w:r>
      <w:r>
        <w:tab/>
        <w:t>1.</w:t>
      </w:r>
    </w:p>
    <w:p w:rsidR="00C4467C" w:rsidRDefault="00C4467C" w:rsidP="001E2AC8">
      <w:pPr>
        <w:spacing w:line="240" w:lineRule="auto"/>
        <w:contextualSpacing/>
      </w:pPr>
      <w:r>
        <w:tab/>
      </w:r>
      <w:r w:rsidR="001E2AC8">
        <w:t>P</w:t>
      </w:r>
      <w:r>
        <w:t xml:space="preserve">2.4 – </w:t>
      </w:r>
      <w:r w:rsidR="001E2AC8">
        <w:t>SEE A2.4</w:t>
      </w:r>
    </w:p>
    <w:p w:rsidR="00C4467C" w:rsidRDefault="00C4467C" w:rsidP="00C4467C">
      <w:pPr>
        <w:spacing w:line="240" w:lineRule="auto"/>
        <w:ind w:left="720" w:hanging="720"/>
        <w:contextualSpacing/>
      </w:pPr>
      <w:r>
        <w:tab/>
      </w:r>
      <w:r w:rsidR="001E2AC8">
        <w:t>P</w:t>
      </w:r>
      <w:r>
        <w:t>2.5 – New Results &amp; Conclusion</w:t>
      </w:r>
    </w:p>
    <w:p w:rsidR="00C4467C" w:rsidRDefault="00C4467C" w:rsidP="00C4467C">
      <w:pPr>
        <w:spacing w:line="240" w:lineRule="auto"/>
        <w:ind w:left="720" w:hanging="720"/>
        <w:contextualSpacing/>
      </w:pPr>
      <w:r>
        <w:tab/>
      </w:r>
      <w:r>
        <w:tab/>
        <w:t>1.</w:t>
      </w:r>
    </w:p>
    <w:p w:rsidR="00C4467C" w:rsidRDefault="00C4467C" w:rsidP="00C4467C">
      <w:pPr>
        <w:spacing w:line="240" w:lineRule="auto"/>
        <w:ind w:left="720" w:hanging="720"/>
        <w:contextualSpacing/>
      </w:pPr>
      <w:r>
        <w:tab/>
      </w:r>
      <w:r>
        <w:tab/>
        <w:t>Conclusion:</w:t>
      </w:r>
    </w:p>
    <w:p w:rsidR="00C4467C" w:rsidRDefault="00C4467C" w:rsidP="00FF6432">
      <w:pPr>
        <w:spacing w:line="240" w:lineRule="auto"/>
        <w:contextualSpacing/>
      </w:pPr>
    </w:p>
    <w:p w:rsidR="00561104" w:rsidRDefault="00561104" w:rsidP="007F1BF5">
      <w:pPr>
        <w:spacing w:line="240" w:lineRule="auto"/>
        <w:ind w:left="720" w:hanging="720"/>
        <w:contextualSpacing/>
      </w:pPr>
    </w:p>
    <w:p w:rsidR="00561104" w:rsidRDefault="00561104" w:rsidP="00561104">
      <w:pPr>
        <w:pStyle w:val="Heading3"/>
      </w:pPr>
      <w:r>
        <w:t>Security</w:t>
      </w:r>
    </w:p>
    <w:p w:rsidR="00561104" w:rsidRDefault="00561104" w:rsidP="00561104">
      <w:pPr>
        <w:tabs>
          <w:tab w:val="left" w:pos="360"/>
        </w:tabs>
        <w:spacing w:line="240" w:lineRule="auto"/>
        <w:contextualSpacing/>
      </w:pPr>
      <w:r>
        <w:t xml:space="preserve">S1 – </w:t>
      </w:r>
      <w:r w:rsidR="00DF7631">
        <w:t>Large File Size</w:t>
      </w:r>
    </w:p>
    <w:p w:rsidR="00561104" w:rsidRDefault="00561104" w:rsidP="00561104">
      <w:pPr>
        <w:spacing w:line="240" w:lineRule="auto"/>
        <w:contextualSpacing/>
      </w:pPr>
      <w:r>
        <w:lastRenderedPageBreak/>
        <w:tab/>
        <w:t>S1.1 – Scenario</w:t>
      </w:r>
    </w:p>
    <w:tbl>
      <w:tblPr>
        <w:tblStyle w:val="TableGrid"/>
        <w:tblW w:w="0" w:type="auto"/>
        <w:tblInd w:w="1345" w:type="dxa"/>
        <w:tblLook w:val="04A0" w:firstRow="1" w:lastRow="0" w:firstColumn="1" w:lastColumn="0" w:noHBand="0" w:noVBand="1"/>
      </w:tblPr>
      <w:tblGrid>
        <w:gridCol w:w="2070"/>
        <w:gridCol w:w="5670"/>
      </w:tblGrid>
      <w:tr w:rsidR="00561104" w:rsidTr="00BB1E79">
        <w:tc>
          <w:tcPr>
            <w:tcW w:w="2070" w:type="dxa"/>
          </w:tcPr>
          <w:p w:rsidR="00561104" w:rsidRDefault="00561104" w:rsidP="00BB1E79">
            <w:pPr>
              <w:contextualSpacing/>
            </w:pPr>
            <w:r>
              <w:t>Source</w:t>
            </w:r>
          </w:p>
        </w:tc>
        <w:tc>
          <w:tcPr>
            <w:tcW w:w="5670" w:type="dxa"/>
          </w:tcPr>
          <w:p w:rsidR="00561104" w:rsidRDefault="00561104" w:rsidP="00BB1E79">
            <w:pPr>
              <w:contextualSpacing/>
            </w:pPr>
            <w:r>
              <w:t>User/Script</w:t>
            </w:r>
          </w:p>
        </w:tc>
      </w:tr>
      <w:tr w:rsidR="00561104" w:rsidTr="00BB1E79">
        <w:tc>
          <w:tcPr>
            <w:tcW w:w="2070" w:type="dxa"/>
          </w:tcPr>
          <w:p w:rsidR="00561104" w:rsidRDefault="00561104" w:rsidP="00BB1E79">
            <w:pPr>
              <w:contextualSpacing/>
            </w:pPr>
            <w:r>
              <w:t>Stimulus</w:t>
            </w:r>
          </w:p>
        </w:tc>
        <w:tc>
          <w:tcPr>
            <w:tcW w:w="5670" w:type="dxa"/>
          </w:tcPr>
          <w:p w:rsidR="00561104" w:rsidRDefault="00DF7631" w:rsidP="00BB1E79">
            <w:pPr>
              <w:contextualSpacing/>
            </w:pPr>
            <w:r>
              <w:t>Put or Post Request</w:t>
            </w:r>
          </w:p>
        </w:tc>
      </w:tr>
      <w:tr w:rsidR="00561104" w:rsidTr="00BB1E79">
        <w:tc>
          <w:tcPr>
            <w:tcW w:w="2070" w:type="dxa"/>
          </w:tcPr>
          <w:p w:rsidR="00561104" w:rsidRDefault="00561104" w:rsidP="00BB1E79">
            <w:pPr>
              <w:contextualSpacing/>
            </w:pPr>
            <w:r>
              <w:t>Environment</w:t>
            </w:r>
          </w:p>
        </w:tc>
        <w:tc>
          <w:tcPr>
            <w:tcW w:w="5670" w:type="dxa"/>
          </w:tcPr>
          <w:p w:rsidR="00561104" w:rsidRDefault="00DF7631" w:rsidP="00BB1E79">
            <w:pPr>
              <w:contextualSpacing/>
            </w:pPr>
            <w:r>
              <w:t>Under Normal Operations</w:t>
            </w:r>
          </w:p>
        </w:tc>
      </w:tr>
      <w:tr w:rsidR="00561104" w:rsidTr="00BB1E79">
        <w:tc>
          <w:tcPr>
            <w:tcW w:w="2070" w:type="dxa"/>
          </w:tcPr>
          <w:p w:rsidR="00561104" w:rsidRDefault="00561104" w:rsidP="00BB1E79">
            <w:pPr>
              <w:contextualSpacing/>
            </w:pPr>
            <w:r>
              <w:t>Artifact</w:t>
            </w:r>
          </w:p>
        </w:tc>
        <w:tc>
          <w:tcPr>
            <w:tcW w:w="5670" w:type="dxa"/>
          </w:tcPr>
          <w:p w:rsidR="00561104" w:rsidRDefault="00DF7631" w:rsidP="00BB1E79">
            <w:pPr>
              <w:contextualSpacing/>
            </w:pPr>
            <w:r>
              <w:t>Web Server</w:t>
            </w:r>
          </w:p>
        </w:tc>
      </w:tr>
      <w:tr w:rsidR="00561104" w:rsidTr="00BB1E79">
        <w:tc>
          <w:tcPr>
            <w:tcW w:w="2070" w:type="dxa"/>
          </w:tcPr>
          <w:p w:rsidR="00561104" w:rsidRDefault="00561104" w:rsidP="00BB1E79">
            <w:pPr>
              <w:contextualSpacing/>
            </w:pPr>
            <w:r>
              <w:t>Response</w:t>
            </w:r>
          </w:p>
        </w:tc>
        <w:tc>
          <w:tcPr>
            <w:tcW w:w="5670" w:type="dxa"/>
          </w:tcPr>
          <w:p w:rsidR="00561104" w:rsidRDefault="00DF7631" w:rsidP="00BB1E79">
            <w:pPr>
              <w:contextualSpacing/>
            </w:pPr>
            <w:r>
              <w:t>413 Request Entity Too Large Response</w:t>
            </w:r>
          </w:p>
        </w:tc>
      </w:tr>
      <w:tr w:rsidR="00561104" w:rsidTr="00BB1E79">
        <w:tc>
          <w:tcPr>
            <w:tcW w:w="2070" w:type="dxa"/>
          </w:tcPr>
          <w:p w:rsidR="00561104" w:rsidRDefault="00561104" w:rsidP="00BB1E79">
            <w:pPr>
              <w:contextualSpacing/>
            </w:pPr>
            <w:r>
              <w:t>Response Measure</w:t>
            </w:r>
          </w:p>
        </w:tc>
        <w:tc>
          <w:tcPr>
            <w:tcW w:w="5670" w:type="dxa"/>
          </w:tcPr>
          <w:p w:rsidR="00561104" w:rsidRDefault="00DF7631" w:rsidP="00BB1E79">
            <w:pPr>
              <w:contextualSpacing/>
            </w:pPr>
            <w:r>
              <w:t>Large file requests will be denied</w:t>
            </w:r>
          </w:p>
        </w:tc>
      </w:tr>
    </w:tbl>
    <w:p w:rsidR="00561104" w:rsidRDefault="00561104" w:rsidP="00561104">
      <w:pPr>
        <w:spacing w:line="240" w:lineRule="auto"/>
        <w:contextualSpacing/>
      </w:pPr>
      <w:r>
        <w:tab/>
        <w:t>S1.2 – Test plan</w:t>
      </w:r>
    </w:p>
    <w:p w:rsidR="00561104" w:rsidRDefault="00561104" w:rsidP="00DF7631">
      <w:pPr>
        <w:spacing w:line="240" w:lineRule="auto"/>
        <w:ind w:left="1710" w:hanging="270"/>
        <w:contextualSpacing/>
      </w:pPr>
      <w:r>
        <w:t>1.</w:t>
      </w:r>
      <w:r w:rsidR="00DF7631">
        <w:t xml:space="preserve"> </w:t>
      </w:r>
      <w:r>
        <w:t xml:space="preserve"> </w:t>
      </w:r>
      <w:r w:rsidR="00DF7631">
        <w:t>Set memory limit for run configuration to 128MB and run a request trying to post/put file that is 129MB.</w:t>
      </w:r>
    </w:p>
    <w:p w:rsidR="00561104" w:rsidRDefault="00561104" w:rsidP="00561104">
      <w:pPr>
        <w:spacing w:line="240" w:lineRule="auto"/>
        <w:contextualSpacing/>
      </w:pPr>
      <w:r>
        <w:tab/>
        <w:t>S1.3 – Baseline Test Results</w:t>
      </w:r>
    </w:p>
    <w:p w:rsidR="00561104" w:rsidRDefault="00561104" w:rsidP="00561104">
      <w:pPr>
        <w:spacing w:line="240" w:lineRule="auto"/>
        <w:contextualSpacing/>
      </w:pPr>
      <w:r>
        <w:tab/>
      </w:r>
      <w:r>
        <w:tab/>
        <w:t>1.</w:t>
      </w:r>
    </w:p>
    <w:p w:rsidR="00561104" w:rsidRDefault="00561104" w:rsidP="00561104">
      <w:pPr>
        <w:spacing w:line="240" w:lineRule="auto"/>
        <w:contextualSpacing/>
      </w:pPr>
      <w:r>
        <w:tab/>
        <w:t>S1.4 – Improvement Tactics</w:t>
      </w:r>
    </w:p>
    <w:p w:rsidR="00561104" w:rsidRDefault="00561104" w:rsidP="00561104">
      <w:pPr>
        <w:spacing w:line="240" w:lineRule="auto"/>
        <w:ind w:left="1440" w:hanging="1440"/>
        <w:contextualSpacing/>
      </w:pPr>
      <w:r>
        <w:tab/>
        <w:t xml:space="preserve">Impose a </w:t>
      </w:r>
      <w:r w:rsidR="00DF7631">
        <w:t>file size limit of 128MB</w:t>
      </w:r>
      <w:r>
        <w:t xml:space="preserve"> for all requests. If this limit is reached, cancel the request and send back a 4</w:t>
      </w:r>
      <w:r w:rsidR="00DF7631">
        <w:t>13</w:t>
      </w:r>
      <w:r>
        <w:t xml:space="preserve"> response</w:t>
      </w:r>
    </w:p>
    <w:p w:rsidR="00561104" w:rsidRDefault="00561104" w:rsidP="00561104">
      <w:pPr>
        <w:spacing w:line="240" w:lineRule="auto"/>
        <w:ind w:left="720" w:hanging="720"/>
        <w:contextualSpacing/>
      </w:pPr>
      <w:r>
        <w:tab/>
        <w:t>S1.5 – New Results &amp; Conclusion</w:t>
      </w:r>
    </w:p>
    <w:p w:rsidR="00561104" w:rsidRDefault="00561104" w:rsidP="00561104">
      <w:pPr>
        <w:spacing w:line="240" w:lineRule="auto"/>
        <w:ind w:left="720" w:hanging="720"/>
        <w:contextualSpacing/>
      </w:pPr>
      <w:r>
        <w:tab/>
      </w:r>
      <w:r>
        <w:tab/>
        <w:t>1.</w:t>
      </w:r>
    </w:p>
    <w:p w:rsidR="00561104" w:rsidRDefault="00561104" w:rsidP="00561104">
      <w:pPr>
        <w:spacing w:line="240" w:lineRule="auto"/>
        <w:ind w:left="720" w:hanging="720"/>
        <w:contextualSpacing/>
      </w:pPr>
      <w:r>
        <w:tab/>
      </w:r>
      <w:r>
        <w:tab/>
        <w:t>Conclusion:</w:t>
      </w:r>
    </w:p>
    <w:p w:rsidR="00FF6432" w:rsidRDefault="00FF6432" w:rsidP="00561104">
      <w:pPr>
        <w:spacing w:line="240" w:lineRule="auto"/>
        <w:ind w:left="720" w:hanging="720"/>
        <w:contextualSpacing/>
      </w:pPr>
    </w:p>
    <w:p w:rsidR="00FF6432" w:rsidRDefault="00FF6432" w:rsidP="00FF6432">
      <w:pPr>
        <w:tabs>
          <w:tab w:val="left" w:pos="360"/>
        </w:tabs>
        <w:spacing w:line="240" w:lineRule="auto"/>
        <w:contextualSpacing/>
      </w:pPr>
      <w:r>
        <w:t>S2 – DDOS Attack</w:t>
      </w:r>
    </w:p>
    <w:p w:rsidR="00FF6432" w:rsidRDefault="00FF6432" w:rsidP="00FF6432">
      <w:pPr>
        <w:spacing w:line="240" w:lineRule="auto"/>
        <w:contextualSpacing/>
      </w:pPr>
      <w:r>
        <w:tab/>
        <w:t>S2.1 – Scenario – SEE A2.1</w:t>
      </w:r>
    </w:p>
    <w:p w:rsidR="00FF6432" w:rsidRDefault="00FF6432" w:rsidP="00FF6432">
      <w:pPr>
        <w:spacing w:line="240" w:lineRule="auto"/>
        <w:contextualSpacing/>
      </w:pPr>
      <w:r>
        <w:tab/>
        <w:t>S2.2 – Test plan</w:t>
      </w:r>
    </w:p>
    <w:p w:rsidR="00FF6432" w:rsidRDefault="00FF6432" w:rsidP="00FF6432">
      <w:pPr>
        <w:spacing w:line="240" w:lineRule="auto"/>
        <w:ind w:left="1620" w:hanging="180"/>
        <w:contextualSpacing/>
      </w:pPr>
      <w:r>
        <w:t>1. Run Denial of Service Launcher with 200 requests/sec and record table of users and respective requests processed per second</w:t>
      </w:r>
    </w:p>
    <w:p w:rsidR="00FF6432" w:rsidRDefault="00FF6432" w:rsidP="00FF6432">
      <w:pPr>
        <w:spacing w:line="240" w:lineRule="auto"/>
        <w:contextualSpacing/>
      </w:pPr>
      <w:r>
        <w:tab/>
        <w:t>S2.3 – Baseline Test Results</w:t>
      </w:r>
    </w:p>
    <w:p w:rsidR="00FF6432" w:rsidRDefault="00FF6432" w:rsidP="00FF6432">
      <w:pPr>
        <w:spacing w:line="240" w:lineRule="auto"/>
        <w:contextualSpacing/>
      </w:pPr>
      <w:r>
        <w:tab/>
      </w:r>
      <w:r>
        <w:tab/>
        <w:t>1.</w:t>
      </w:r>
    </w:p>
    <w:p w:rsidR="00FF6432" w:rsidRDefault="00FF6432" w:rsidP="00FF6432">
      <w:pPr>
        <w:spacing w:line="240" w:lineRule="auto"/>
        <w:contextualSpacing/>
      </w:pPr>
      <w:r>
        <w:tab/>
        <w:t>S2.4 – SEE A2.4</w:t>
      </w:r>
    </w:p>
    <w:p w:rsidR="00FF6432" w:rsidRDefault="00FF6432" w:rsidP="00FF6432">
      <w:pPr>
        <w:spacing w:line="240" w:lineRule="auto"/>
        <w:ind w:left="720" w:hanging="720"/>
        <w:contextualSpacing/>
      </w:pPr>
      <w:r>
        <w:tab/>
        <w:t>S2.5 – New Results &amp; Conclusion</w:t>
      </w:r>
    </w:p>
    <w:p w:rsidR="00FF6432" w:rsidRDefault="00FF6432" w:rsidP="00FF6432">
      <w:pPr>
        <w:spacing w:line="240" w:lineRule="auto"/>
        <w:ind w:left="720" w:hanging="720"/>
        <w:contextualSpacing/>
      </w:pPr>
      <w:r>
        <w:tab/>
      </w:r>
      <w:r>
        <w:tab/>
        <w:t>1.</w:t>
      </w:r>
    </w:p>
    <w:p w:rsidR="00FF6432" w:rsidRDefault="00FF6432" w:rsidP="00FF6432">
      <w:pPr>
        <w:spacing w:line="240" w:lineRule="auto"/>
        <w:ind w:left="720" w:hanging="720"/>
        <w:contextualSpacing/>
      </w:pPr>
      <w:r>
        <w:tab/>
      </w:r>
      <w:r>
        <w:tab/>
        <w:t>Conclusion:</w:t>
      </w:r>
    </w:p>
    <w:p w:rsidR="00FF6432" w:rsidRDefault="00FF6432" w:rsidP="00561104">
      <w:pPr>
        <w:spacing w:line="240" w:lineRule="auto"/>
        <w:ind w:left="720" w:hanging="720"/>
        <w:contextualSpacing/>
      </w:pPr>
    </w:p>
    <w:p w:rsidR="00561104" w:rsidRDefault="00561104" w:rsidP="007F1BF5">
      <w:pPr>
        <w:spacing w:line="240" w:lineRule="auto"/>
        <w:ind w:left="720" w:hanging="720"/>
        <w:contextualSpacing/>
      </w:pPr>
    </w:p>
    <w:p w:rsidR="007F1BF5" w:rsidRDefault="007F1BF5" w:rsidP="007F1BF5">
      <w:pPr>
        <w:spacing w:line="240" w:lineRule="auto"/>
        <w:contextualSpacing/>
      </w:pPr>
    </w:p>
    <w:p w:rsidR="00EE1474" w:rsidRDefault="00EE1474" w:rsidP="00EE1474">
      <w:pPr>
        <w:spacing w:line="240" w:lineRule="auto"/>
        <w:contextualSpacing/>
      </w:pPr>
    </w:p>
    <w:p w:rsidR="00EE1474" w:rsidRDefault="00EE1474" w:rsidP="00EE1474">
      <w:pPr>
        <w:pStyle w:val="Heading1"/>
      </w:pPr>
      <w:r>
        <w:t>Future Improvements</w:t>
      </w:r>
    </w:p>
    <w:p w:rsidR="00EE1474" w:rsidRPr="00EE1474" w:rsidRDefault="00EE1474" w:rsidP="00EE1474">
      <w:pPr>
        <w:pStyle w:val="ListParagraph"/>
        <w:numPr>
          <w:ilvl w:val="0"/>
          <w:numId w:val="1"/>
        </w:numPr>
        <w:spacing w:line="240" w:lineRule="auto"/>
      </w:pPr>
      <w:r>
        <w:t>Print the stack trace of exceptions in the body of responses</w:t>
      </w:r>
    </w:p>
    <w:sectPr w:rsidR="00EE1474" w:rsidRPr="00EE1474" w:rsidSect="00956510">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450" w:rsidRDefault="00BA2450" w:rsidP="007572CC">
      <w:pPr>
        <w:spacing w:after="0" w:line="240" w:lineRule="auto"/>
      </w:pPr>
      <w:r>
        <w:separator/>
      </w:r>
    </w:p>
  </w:endnote>
  <w:endnote w:type="continuationSeparator" w:id="0">
    <w:p w:rsidR="00BA2450" w:rsidRDefault="00BA2450" w:rsidP="0075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924340"/>
      <w:docPartObj>
        <w:docPartGallery w:val="Page Numbers (Top of Page)"/>
        <w:docPartUnique/>
      </w:docPartObj>
    </w:sdtPr>
    <w:sdtEndPr/>
    <w:sdtContent>
      <w:p w:rsidR="00BB1E79" w:rsidRDefault="00BB1E79" w:rsidP="00D02B38">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97B4B">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7B4B">
          <w:rPr>
            <w:b/>
            <w:bCs/>
            <w:noProof/>
          </w:rPr>
          <w:t>14</w:t>
        </w:r>
        <w:r>
          <w:rPr>
            <w:b/>
            <w:bCs/>
            <w:sz w:val="24"/>
            <w:szCs w:val="24"/>
          </w:rPr>
          <w:fldChar w:fldCharType="end"/>
        </w:r>
      </w:p>
    </w:sdtContent>
  </w:sdt>
  <w:p w:rsidR="00BB1E79" w:rsidRDefault="00BB1E79" w:rsidP="00D02B3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450" w:rsidRDefault="00BA2450" w:rsidP="007572CC">
      <w:pPr>
        <w:spacing w:after="0" w:line="240" w:lineRule="auto"/>
      </w:pPr>
      <w:r>
        <w:separator/>
      </w:r>
    </w:p>
  </w:footnote>
  <w:footnote w:type="continuationSeparator" w:id="0">
    <w:p w:rsidR="00BA2450" w:rsidRDefault="00BA2450" w:rsidP="007572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25500"/>
    <w:multiLevelType w:val="hybridMultilevel"/>
    <w:tmpl w:val="B500564E"/>
    <w:lvl w:ilvl="0" w:tplc="A52AD3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8176B84"/>
    <w:multiLevelType w:val="hybridMultilevel"/>
    <w:tmpl w:val="55B8FA40"/>
    <w:lvl w:ilvl="0" w:tplc="CBE0E3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2CC"/>
    <w:rsid w:val="000609C5"/>
    <w:rsid w:val="000867B2"/>
    <w:rsid w:val="000A1A85"/>
    <w:rsid w:val="0010044E"/>
    <w:rsid w:val="001A57E9"/>
    <w:rsid w:val="001E2AC8"/>
    <w:rsid w:val="001E2C85"/>
    <w:rsid w:val="001F6D77"/>
    <w:rsid w:val="0021628A"/>
    <w:rsid w:val="002607E6"/>
    <w:rsid w:val="003416FE"/>
    <w:rsid w:val="00350A1E"/>
    <w:rsid w:val="003710C6"/>
    <w:rsid w:val="00385978"/>
    <w:rsid w:val="003D6B18"/>
    <w:rsid w:val="003F3B61"/>
    <w:rsid w:val="00460457"/>
    <w:rsid w:val="0047498C"/>
    <w:rsid w:val="004D6CBB"/>
    <w:rsid w:val="005468EE"/>
    <w:rsid w:val="00561104"/>
    <w:rsid w:val="0061501E"/>
    <w:rsid w:val="00645C12"/>
    <w:rsid w:val="00662D05"/>
    <w:rsid w:val="006A2525"/>
    <w:rsid w:val="007572CC"/>
    <w:rsid w:val="007C22CB"/>
    <w:rsid w:val="007F1BF5"/>
    <w:rsid w:val="00803A5F"/>
    <w:rsid w:val="00882183"/>
    <w:rsid w:val="008F5857"/>
    <w:rsid w:val="00925E2A"/>
    <w:rsid w:val="0093688B"/>
    <w:rsid w:val="00956510"/>
    <w:rsid w:val="009776C1"/>
    <w:rsid w:val="00995EEF"/>
    <w:rsid w:val="009A03FA"/>
    <w:rsid w:val="009B0047"/>
    <w:rsid w:val="009E78A4"/>
    <w:rsid w:val="00A0015B"/>
    <w:rsid w:val="00A125CB"/>
    <w:rsid w:val="00A621F4"/>
    <w:rsid w:val="00AB7779"/>
    <w:rsid w:val="00AF5109"/>
    <w:rsid w:val="00B60841"/>
    <w:rsid w:val="00B8194B"/>
    <w:rsid w:val="00B953B2"/>
    <w:rsid w:val="00B95802"/>
    <w:rsid w:val="00B97B4B"/>
    <w:rsid w:val="00BA2450"/>
    <w:rsid w:val="00BB1E79"/>
    <w:rsid w:val="00BF3DD6"/>
    <w:rsid w:val="00C1707B"/>
    <w:rsid w:val="00C4467C"/>
    <w:rsid w:val="00CD37DA"/>
    <w:rsid w:val="00CD409A"/>
    <w:rsid w:val="00CE652C"/>
    <w:rsid w:val="00CE6C5D"/>
    <w:rsid w:val="00D02B38"/>
    <w:rsid w:val="00D50250"/>
    <w:rsid w:val="00D91A07"/>
    <w:rsid w:val="00DE6E45"/>
    <w:rsid w:val="00DF7631"/>
    <w:rsid w:val="00E552E2"/>
    <w:rsid w:val="00E84069"/>
    <w:rsid w:val="00E9666A"/>
    <w:rsid w:val="00EB1DAD"/>
    <w:rsid w:val="00EE1474"/>
    <w:rsid w:val="00F47887"/>
    <w:rsid w:val="00F92A94"/>
    <w:rsid w:val="00FC0AC4"/>
    <w:rsid w:val="00FD6A74"/>
    <w:rsid w:val="00FE532B"/>
    <w:rsid w:val="00FF6432"/>
    <w:rsid w:val="00FF6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2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C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6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565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2CC"/>
    <w:pPr>
      <w:spacing w:after="0" w:line="240" w:lineRule="auto"/>
    </w:pPr>
  </w:style>
  <w:style w:type="character" w:customStyle="1" w:styleId="Heading1Char">
    <w:name w:val="Heading 1 Char"/>
    <w:basedOn w:val="DefaultParagraphFont"/>
    <w:link w:val="Heading1"/>
    <w:uiPriority w:val="9"/>
    <w:rsid w:val="007572C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572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72CC"/>
    <w:rPr>
      <w:rFonts w:eastAsiaTheme="minorEastAsia"/>
      <w:color w:val="5A5A5A" w:themeColor="text1" w:themeTint="A5"/>
      <w:spacing w:val="15"/>
    </w:rPr>
  </w:style>
  <w:style w:type="paragraph" w:styleId="Header">
    <w:name w:val="header"/>
    <w:basedOn w:val="Normal"/>
    <w:link w:val="HeaderChar"/>
    <w:uiPriority w:val="99"/>
    <w:unhideWhenUsed/>
    <w:rsid w:val="00757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CC"/>
  </w:style>
  <w:style w:type="paragraph" w:styleId="Footer">
    <w:name w:val="footer"/>
    <w:basedOn w:val="Normal"/>
    <w:link w:val="FooterChar"/>
    <w:uiPriority w:val="99"/>
    <w:unhideWhenUsed/>
    <w:rsid w:val="00757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CC"/>
  </w:style>
  <w:style w:type="character" w:customStyle="1" w:styleId="Heading2Char">
    <w:name w:val="Heading 2 Char"/>
    <w:basedOn w:val="DefaultParagraphFont"/>
    <w:link w:val="Heading2"/>
    <w:uiPriority w:val="9"/>
    <w:rsid w:val="00645C1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86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7B2"/>
    <w:rPr>
      <w:rFonts w:ascii="Tahoma" w:hAnsi="Tahoma" w:cs="Tahoma"/>
      <w:sz w:val="16"/>
      <w:szCs w:val="16"/>
    </w:rPr>
  </w:style>
  <w:style w:type="table" w:styleId="TableGrid">
    <w:name w:val="Table Grid"/>
    <w:basedOn w:val="TableNormal"/>
    <w:uiPriority w:val="39"/>
    <w:rsid w:val="00D0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02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B3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565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5651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B77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2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C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6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565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2CC"/>
    <w:pPr>
      <w:spacing w:after="0" w:line="240" w:lineRule="auto"/>
    </w:pPr>
  </w:style>
  <w:style w:type="character" w:customStyle="1" w:styleId="Heading1Char">
    <w:name w:val="Heading 1 Char"/>
    <w:basedOn w:val="DefaultParagraphFont"/>
    <w:link w:val="Heading1"/>
    <w:uiPriority w:val="9"/>
    <w:rsid w:val="007572C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572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72CC"/>
    <w:rPr>
      <w:rFonts w:eastAsiaTheme="minorEastAsia"/>
      <w:color w:val="5A5A5A" w:themeColor="text1" w:themeTint="A5"/>
      <w:spacing w:val="15"/>
    </w:rPr>
  </w:style>
  <w:style w:type="paragraph" w:styleId="Header">
    <w:name w:val="header"/>
    <w:basedOn w:val="Normal"/>
    <w:link w:val="HeaderChar"/>
    <w:uiPriority w:val="99"/>
    <w:unhideWhenUsed/>
    <w:rsid w:val="00757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CC"/>
  </w:style>
  <w:style w:type="paragraph" w:styleId="Footer">
    <w:name w:val="footer"/>
    <w:basedOn w:val="Normal"/>
    <w:link w:val="FooterChar"/>
    <w:uiPriority w:val="99"/>
    <w:unhideWhenUsed/>
    <w:rsid w:val="00757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CC"/>
  </w:style>
  <w:style w:type="character" w:customStyle="1" w:styleId="Heading2Char">
    <w:name w:val="Heading 2 Char"/>
    <w:basedOn w:val="DefaultParagraphFont"/>
    <w:link w:val="Heading2"/>
    <w:uiPriority w:val="9"/>
    <w:rsid w:val="00645C1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86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7B2"/>
    <w:rPr>
      <w:rFonts w:ascii="Tahoma" w:hAnsi="Tahoma" w:cs="Tahoma"/>
      <w:sz w:val="16"/>
      <w:szCs w:val="16"/>
    </w:rPr>
  </w:style>
  <w:style w:type="table" w:styleId="TableGrid">
    <w:name w:val="Table Grid"/>
    <w:basedOn w:val="TableNormal"/>
    <w:uiPriority w:val="39"/>
    <w:rsid w:val="00D0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02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B3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565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5651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B7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80A6CB-9592-4BF0-8BAF-100365C7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14</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Heibel</dc:creator>
  <cp:lastModifiedBy>Royappa, Michael J</cp:lastModifiedBy>
  <cp:revision>41</cp:revision>
  <cp:lastPrinted>2015-05-08T22:14:00Z</cp:lastPrinted>
  <dcterms:created xsi:type="dcterms:W3CDTF">2015-05-08T20:18:00Z</dcterms:created>
  <dcterms:modified xsi:type="dcterms:W3CDTF">2015-05-11T19:35:00Z</dcterms:modified>
</cp:coreProperties>
</file>