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9C" w:rsidRPr="00322A74" w:rsidRDefault="00322A74" w:rsidP="006A2D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A74">
        <w:rPr>
          <w:rFonts w:ascii="Times New Roman" w:hAnsi="Times New Roman" w:cs="Times New Roman"/>
          <w:b/>
          <w:sz w:val="28"/>
          <w:szCs w:val="28"/>
        </w:rPr>
        <w:t>Spring Semester L-3,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A74">
        <w:rPr>
          <w:rFonts w:ascii="Times New Roman" w:hAnsi="Times New Roman" w:cs="Times New Roman"/>
          <w:b/>
          <w:sz w:val="28"/>
          <w:szCs w:val="28"/>
        </w:rPr>
        <w:t>T-</w:t>
      </w:r>
      <w:r w:rsidR="00A317FD">
        <w:rPr>
          <w:rFonts w:ascii="Times New Roman" w:hAnsi="Times New Roman" w:cs="Times New Roman"/>
          <w:b/>
          <w:sz w:val="28"/>
          <w:szCs w:val="28"/>
        </w:rPr>
        <w:t>I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28"/>
        <w:gridCol w:w="924"/>
        <w:gridCol w:w="2667"/>
        <w:gridCol w:w="1134"/>
        <w:gridCol w:w="1134"/>
        <w:gridCol w:w="709"/>
        <w:gridCol w:w="283"/>
        <w:gridCol w:w="369"/>
        <w:gridCol w:w="624"/>
        <w:gridCol w:w="1304"/>
      </w:tblGrid>
      <w:tr w:rsidR="009F1F9C" w:rsidRPr="00C5421E" w:rsidTr="00A317FD">
        <w:trPr>
          <w:trHeight w:val="298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9F1F9C" w:rsidRPr="009F1F9C" w:rsidRDefault="009F1F9C" w:rsidP="006A2D7B">
            <w:pPr>
              <w:ind w:left="-142" w:firstLine="1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F9C">
              <w:rPr>
                <w:rFonts w:ascii="Times New Roman" w:hAnsi="Times New Roman" w:cs="Times New Roman"/>
                <w:b/>
                <w:sz w:val="20"/>
                <w:szCs w:val="20"/>
              </w:rPr>
              <w:t>COURSE INFORMATION</w:t>
            </w:r>
          </w:p>
        </w:tc>
      </w:tr>
      <w:tr w:rsidR="00984D7F" w:rsidRPr="00C5421E" w:rsidTr="00A317FD">
        <w:trPr>
          <w:trHeight w:val="556"/>
        </w:trPr>
        <w:tc>
          <w:tcPr>
            <w:tcW w:w="1552" w:type="dxa"/>
            <w:gridSpan w:val="2"/>
            <w:vAlign w:val="center"/>
          </w:tcPr>
          <w:p w:rsidR="00A30D78" w:rsidRPr="00C5421E" w:rsidRDefault="00A30D78" w:rsidP="005437A1">
            <w:pPr>
              <w:pStyle w:val="Header"/>
              <w:ind w:left="-142" w:firstLine="142"/>
              <w:rPr>
                <w:sz w:val="20"/>
                <w:szCs w:val="20"/>
              </w:rPr>
            </w:pPr>
            <w:r w:rsidRPr="00C5421E">
              <w:rPr>
                <w:bCs/>
                <w:sz w:val="20"/>
                <w:szCs w:val="20"/>
                <w:lang w:val="pt-BR"/>
              </w:rPr>
              <w:t>Course Code</w:t>
            </w:r>
          </w:p>
          <w:p w:rsidR="00A30D78" w:rsidRPr="00C5421E" w:rsidRDefault="00A30D78" w:rsidP="00543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Course Title</w:t>
            </w:r>
          </w:p>
        </w:tc>
        <w:tc>
          <w:tcPr>
            <w:tcW w:w="2667" w:type="dxa"/>
            <w:vAlign w:val="center"/>
          </w:tcPr>
          <w:p w:rsidR="00A30D78" w:rsidRPr="00C5421E" w:rsidRDefault="00A30D78" w:rsidP="00EA01F5">
            <w:pPr>
              <w:ind w:left="-142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39E3">
              <w:rPr>
                <w:rFonts w:ascii="Times New Roman" w:hAnsi="Times New Roman" w:cs="Times New Roman"/>
                <w:sz w:val="20"/>
                <w:szCs w:val="20"/>
              </w:rPr>
              <w:t>CSE 308</w:t>
            </w:r>
          </w:p>
          <w:p w:rsidR="00A30D78" w:rsidRPr="00C5421E" w:rsidRDefault="00A30D78" w:rsidP="00604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049F2" w:rsidRPr="00C5421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Operating System</w:t>
            </w:r>
            <w:r w:rsidR="00D539E3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 xml:space="preserve"> Sessional </w:t>
            </w:r>
          </w:p>
        </w:tc>
        <w:tc>
          <w:tcPr>
            <w:tcW w:w="2268" w:type="dxa"/>
            <w:gridSpan w:val="2"/>
            <w:vAlign w:val="center"/>
          </w:tcPr>
          <w:p w:rsidR="00A30D78" w:rsidRPr="00C5421E" w:rsidRDefault="00A30D78" w:rsidP="00EA01F5">
            <w:pPr>
              <w:pStyle w:val="Header"/>
              <w:ind w:left="-142" w:firstLine="142"/>
              <w:rPr>
                <w:bCs/>
                <w:sz w:val="20"/>
                <w:szCs w:val="20"/>
                <w:lang w:val="pt-BR"/>
              </w:rPr>
            </w:pPr>
            <w:r w:rsidRPr="00C5421E">
              <w:rPr>
                <w:bCs/>
                <w:sz w:val="20"/>
                <w:szCs w:val="20"/>
                <w:lang w:val="pt-BR"/>
              </w:rPr>
              <w:t xml:space="preserve">Lecture </w:t>
            </w:r>
            <w:r w:rsidR="005437A1" w:rsidRPr="00C5421E">
              <w:rPr>
                <w:bCs/>
                <w:sz w:val="20"/>
                <w:szCs w:val="20"/>
                <w:lang w:val="pt-BR"/>
              </w:rPr>
              <w:t xml:space="preserve">Contact </w:t>
            </w:r>
            <w:r w:rsidRPr="00C5421E">
              <w:rPr>
                <w:bCs/>
                <w:sz w:val="20"/>
                <w:szCs w:val="20"/>
                <w:lang w:val="pt-BR"/>
              </w:rPr>
              <w:t>Hours</w:t>
            </w:r>
          </w:p>
          <w:p w:rsidR="00A30D78" w:rsidRPr="00C5421E" w:rsidRDefault="006049F2" w:rsidP="00EA01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Credit Hours</w:t>
            </w:r>
          </w:p>
        </w:tc>
        <w:tc>
          <w:tcPr>
            <w:tcW w:w="3289" w:type="dxa"/>
            <w:gridSpan w:val="5"/>
            <w:vAlign w:val="center"/>
          </w:tcPr>
          <w:p w:rsidR="00A30D78" w:rsidRPr="00C5421E" w:rsidRDefault="00A30D78" w:rsidP="00EA01F5">
            <w:pPr>
              <w:ind w:left="-142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5180C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  <w:p w:rsidR="00A30D78" w:rsidRPr="00C5421E" w:rsidRDefault="00D539E3" w:rsidP="00EA01F5">
            <w:pPr>
              <w:pStyle w:val="Header"/>
              <w:tabs>
                <w:tab w:val="left" w:pos="1318"/>
              </w:tabs>
              <w:ind w:left="-142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0.75</w:t>
            </w:r>
          </w:p>
        </w:tc>
      </w:tr>
      <w:tr w:rsidR="00B76C2D" w:rsidRPr="00C5421E" w:rsidTr="00A317FD"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B76C2D" w:rsidRPr="00C5421E" w:rsidRDefault="00B76C2D" w:rsidP="00A30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PRE-REQUISITE </w:t>
            </w:r>
          </w:p>
        </w:tc>
      </w:tr>
      <w:tr w:rsidR="00B76C2D" w:rsidRPr="00C5421E" w:rsidTr="00A317FD">
        <w:tc>
          <w:tcPr>
            <w:tcW w:w="9776" w:type="dxa"/>
            <w:gridSpan w:val="10"/>
            <w:shd w:val="clear" w:color="auto" w:fill="FFFFFF" w:themeFill="background1"/>
            <w:vAlign w:val="center"/>
          </w:tcPr>
          <w:p w:rsidR="00D539E3" w:rsidRPr="00A317FD" w:rsidRDefault="00A317FD" w:rsidP="00B76C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17FD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E71979" w:rsidRPr="00C5421E" w:rsidTr="00A317FD"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E71979" w:rsidRPr="00C5421E" w:rsidRDefault="00E71979" w:rsidP="00A30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CURRICULUM STRUCTURE</w:t>
            </w:r>
          </w:p>
        </w:tc>
      </w:tr>
      <w:tr w:rsidR="00E71979" w:rsidRPr="00C5421E" w:rsidTr="00A317FD">
        <w:tc>
          <w:tcPr>
            <w:tcW w:w="9776" w:type="dxa"/>
            <w:gridSpan w:val="10"/>
            <w:shd w:val="clear" w:color="auto" w:fill="FFFFFF" w:themeFill="background1"/>
            <w:vAlign w:val="center"/>
          </w:tcPr>
          <w:p w:rsidR="00E71979" w:rsidRPr="006A354B" w:rsidRDefault="00E71979" w:rsidP="00E71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354B">
              <w:rPr>
                <w:rFonts w:ascii="Times New Roman" w:hAnsi="Times New Roman" w:cs="Times New Roman"/>
                <w:sz w:val="20"/>
                <w:szCs w:val="20"/>
              </w:rPr>
              <w:t>Outcome Based</w:t>
            </w:r>
            <w:r w:rsidR="0049520A" w:rsidRPr="006A354B">
              <w:rPr>
                <w:rFonts w:ascii="Times New Roman" w:hAnsi="Times New Roman" w:cs="Times New Roman"/>
                <w:sz w:val="20"/>
                <w:szCs w:val="20"/>
              </w:rPr>
              <w:t xml:space="preserve"> Education (OBE)</w:t>
            </w:r>
          </w:p>
        </w:tc>
      </w:tr>
      <w:tr w:rsidR="00A30D78" w:rsidRPr="00C5421E" w:rsidTr="00A317FD"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A30D78" w:rsidRPr="006A354B" w:rsidRDefault="00A30D78" w:rsidP="00A3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354B">
              <w:rPr>
                <w:rFonts w:ascii="Times New Roman" w:hAnsi="Times New Roman" w:cs="Times New Roman"/>
                <w:sz w:val="20"/>
                <w:szCs w:val="20"/>
              </w:rPr>
              <w:t>SYNOPSIS</w:t>
            </w:r>
            <w:r w:rsidR="002F0C3C" w:rsidRPr="006A354B">
              <w:rPr>
                <w:rFonts w:ascii="Times New Roman" w:hAnsi="Times New Roman" w:cs="Times New Roman"/>
                <w:sz w:val="20"/>
                <w:szCs w:val="20"/>
              </w:rPr>
              <w:t>/RATIONALE</w:t>
            </w:r>
          </w:p>
        </w:tc>
      </w:tr>
      <w:tr w:rsidR="00A30D78" w:rsidRPr="00C5421E" w:rsidTr="00A317FD">
        <w:trPr>
          <w:trHeight w:val="1084"/>
        </w:trPr>
        <w:tc>
          <w:tcPr>
            <w:tcW w:w="9776" w:type="dxa"/>
            <w:gridSpan w:val="10"/>
            <w:vAlign w:val="center"/>
          </w:tcPr>
          <w:p w:rsidR="006049F2" w:rsidRPr="00C5421E" w:rsidRDefault="00BE5280" w:rsidP="00A317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5280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Understand the basic components of a computer operating system, and the interactions among the various</w:t>
            </w:r>
            <w:r w:rsidR="00A317F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E5280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components on the policies for scheduling, deadlocks, memory management, synchronization, system calls,</w:t>
            </w:r>
            <w:r w:rsidR="00A317F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E5280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and file systems.</w:t>
            </w:r>
          </w:p>
        </w:tc>
      </w:tr>
      <w:tr w:rsidR="00283C67" w:rsidRPr="00C5421E" w:rsidTr="00A317FD">
        <w:trPr>
          <w:trHeight w:val="281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283C67" w:rsidRPr="00283C67" w:rsidRDefault="00283C67" w:rsidP="00D4136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3C67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</w:p>
        </w:tc>
      </w:tr>
      <w:tr w:rsidR="00283C67" w:rsidRPr="00C5421E" w:rsidTr="00A317FD">
        <w:trPr>
          <w:trHeight w:val="710"/>
        </w:trPr>
        <w:tc>
          <w:tcPr>
            <w:tcW w:w="9776" w:type="dxa"/>
            <w:gridSpan w:val="10"/>
            <w:vAlign w:val="center"/>
          </w:tcPr>
          <w:p w:rsidR="00283C67" w:rsidRPr="00283C67" w:rsidRDefault="00283C67" w:rsidP="00283C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3C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83C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5280" w:rsidRPr="00BE5280">
              <w:rPr>
                <w:rFonts w:ascii="Times New Roman" w:hAnsi="Times New Roman" w:cs="Times New Roman"/>
                <w:sz w:val="20"/>
                <w:szCs w:val="20"/>
              </w:rPr>
              <w:t>To learn basic OS concepts and to be familiar with the design principles of Operating System.</w:t>
            </w:r>
          </w:p>
          <w:p w:rsidR="00283C67" w:rsidRDefault="00283C67" w:rsidP="00283C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3C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83C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5280" w:rsidRPr="00BE5280">
              <w:rPr>
                <w:rFonts w:ascii="Times New Roman" w:hAnsi="Times New Roman" w:cs="Times New Roman"/>
                <w:sz w:val="20"/>
                <w:szCs w:val="20"/>
              </w:rPr>
              <w:t>Developing Internal and design principles of Operating System.</w:t>
            </w:r>
          </w:p>
          <w:p w:rsidR="00BE5280" w:rsidRPr="00C5421E" w:rsidRDefault="00BE5280" w:rsidP="00283C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BE5280">
              <w:rPr>
                <w:rFonts w:ascii="Times New Roman" w:hAnsi="Times New Roman" w:cs="Times New Roman"/>
                <w:sz w:val="20"/>
                <w:szCs w:val="20"/>
              </w:rPr>
              <w:t>Be Familiar with the boot loader, kernel and how they works.</w:t>
            </w:r>
          </w:p>
        </w:tc>
      </w:tr>
      <w:tr w:rsidR="00984D7F" w:rsidRPr="00C5421E" w:rsidTr="00A317FD"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984D7F" w:rsidRPr="00C5421E" w:rsidRDefault="00984D7F" w:rsidP="00984D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b/>
                <w:sz w:val="20"/>
                <w:szCs w:val="20"/>
              </w:rPr>
              <w:t>LEARNING OUTCOMES</w:t>
            </w:r>
            <w:r w:rsidR="00194B89">
              <w:rPr>
                <w:rFonts w:ascii="Times New Roman" w:hAnsi="Times New Roman" w:cs="Times New Roman"/>
                <w:b/>
                <w:sz w:val="20"/>
                <w:szCs w:val="20"/>
              </w:rPr>
              <w:t>&amp; GENERIC SKILLS</w:t>
            </w:r>
          </w:p>
        </w:tc>
      </w:tr>
      <w:tr w:rsidR="006839A6" w:rsidRPr="00C5421E" w:rsidTr="00A317FD">
        <w:tc>
          <w:tcPr>
            <w:tcW w:w="628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4725" w:type="dxa"/>
            <w:gridSpan w:val="3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Course Learning Outcome</w:t>
            </w:r>
          </w:p>
        </w:tc>
        <w:tc>
          <w:tcPr>
            <w:tcW w:w="1134" w:type="dxa"/>
            <w:vAlign w:val="center"/>
          </w:tcPr>
          <w:p w:rsidR="006839A6" w:rsidRPr="00C5421E" w:rsidRDefault="006839A6" w:rsidP="005F5B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Bloom’s Taxonomy </w:t>
            </w:r>
          </w:p>
        </w:tc>
        <w:tc>
          <w:tcPr>
            <w:tcW w:w="709" w:type="dxa"/>
            <w:vAlign w:val="center"/>
          </w:tcPr>
          <w:p w:rsidR="006839A6" w:rsidRPr="00C5421E" w:rsidRDefault="006839A6" w:rsidP="003335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CP</w:t>
            </w:r>
          </w:p>
        </w:tc>
        <w:tc>
          <w:tcPr>
            <w:tcW w:w="652" w:type="dxa"/>
            <w:gridSpan w:val="2"/>
            <w:vAlign w:val="center"/>
          </w:tcPr>
          <w:p w:rsidR="006839A6" w:rsidRPr="00C5421E" w:rsidRDefault="006839A6" w:rsidP="003335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624" w:type="dxa"/>
            <w:vAlign w:val="center"/>
          </w:tcPr>
          <w:p w:rsidR="006839A6" w:rsidRPr="00C5421E" w:rsidRDefault="006839A6" w:rsidP="003335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KP</w:t>
            </w:r>
          </w:p>
        </w:tc>
        <w:tc>
          <w:tcPr>
            <w:tcW w:w="1304" w:type="dxa"/>
            <w:vAlign w:val="center"/>
          </w:tcPr>
          <w:p w:rsidR="006839A6" w:rsidRPr="00C5421E" w:rsidRDefault="006839A6" w:rsidP="00984D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Assessment Methods</w:t>
            </w:r>
          </w:p>
        </w:tc>
      </w:tr>
      <w:tr w:rsidR="006839A6" w:rsidRPr="00C5421E" w:rsidTr="00A317FD">
        <w:trPr>
          <w:trHeight w:val="545"/>
        </w:trPr>
        <w:tc>
          <w:tcPr>
            <w:tcW w:w="628" w:type="dxa"/>
            <w:vAlign w:val="center"/>
          </w:tcPr>
          <w:p w:rsidR="006839A6" w:rsidRPr="00C5421E" w:rsidRDefault="006839A6" w:rsidP="00984D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4725" w:type="dxa"/>
            <w:gridSpan w:val="3"/>
            <w:vAlign w:val="center"/>
          </w:tcPr>
          <w:p w:rsidR="006839A6" w:rsidRPr="00C5421E" w:rsidRDefault="00006243" w:rsidP="00F279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Evaluate</w:t>
            </w:r>
            <w:r w:rsidR="00F279BB" w:rsidRPr="00006243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 xml:space="preserve"> major opera</w:t>
            </w: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 xml:space="preserve">ting systems like Windows, Linux. </w:t>
            </w:r>
          </w:p>
        </w:tc>
        <w:tc>
          <w:tcPr>
            <w:tcW w:w="1134" w:type="dxa"/>
            <w:vAlign w:val="center"/>
          </w:tcPr>
          <w:p w:rsidR="006839A6" w:rsidRPr="00C5421E" w:rsidRDefault="00006243" w:rsidP="0085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C2, C5</w:t>
            </w:r>
          </w:p>
        </w:tc>
        <w:tc>
          <w:tcPr>
            <w:tcW w:w="709" w:type="dxa"/>
            <w:vAlign w:val="center"/>
          </w:tcPr>
          <w:p w:rsidR="006839A6" w:rsidRPr="00C5421E" w:rsidRDefault="00676C52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2" w:type="dxa"/>
            <w:gridSpan w:val="2"/>
            <w:vAlign w:val="center"/>
          </w:tcPr>
          <w:p w:rsidR="006839A6" w:rsidRPr="00C5421E" w:rsidRDefault="00676C52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4" w:type="dxa"/>
            <w:vAlign w:val="center"/>
          </w:tcPr>
          <w:p w:rsidR="006839A6" w:rsidRPr="00C5421E" w:rsidRDefault="00676C52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04" w:type="dxa"/>
            <w:vAlign w:val="center"/>
          </w:tcPr>
          <w:p w:rsidR="006839A6" w:rsidRPr="00C5421E" w:rsidRDefault="006839A6" w:rsidP="00073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T, F</w:t>
            </w:r>
          </w:p>
        </w:tc>
      </w:tr>
      <w:tr w:rsidR="006839A6" w:rsidRPr="00C5421E" w:rsidTr="00A317FD">
        <w:trPr>
          <w:trHeight w:val="694"/>
        </w:trPr>
        <w:tc>
          <w:tcPr>
            <w:tcW w:w="628" w:type="dxa"/>
            <w:vAlign w:val="center"/>
          </w:tcPr>
          <w:p w:rsidR="006839A6" w:rsidRPr="00C5421E" w:rsidRDefault="006839A6" w:rsidP="00984D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4725" w:type="dxa"/>
            <w:gridSpan w:val="3"/>
            <w:vAlign w:val="center"/>
          </w:tcPr>
          <w:p w:rsidR="006839A6" w:rsidRPr="00C5421E" w:rsidRDefault="00C81FE1" w:rsidP="0068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1FE1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Discuss and apply internal design principles of Operating System.</w:t>
            </w:r>
          </w:p>
        </w:tc>
        <w:tc>
          <w:tcPr>
            <w:tcW w:w="1134" w:type="dxa"/>
            <w:vAlign w:val="center"/>
          </w:tcPr>
          <w:p w:rsidR="006839A6" w:rsidRPr="00C5421E" w:rsidRDefault="006839A6" w:rsidP="009C25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C4</w:t>
            </w:r>
          </w:p>
        </w:tc>
        <w:tc>
          <w:tcPr>
            <w:tcW w:w="709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2" w:type="dxa"/>
            <w:gridSpan w:val="2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1304" w:type="dxa"/>
            <w:vAlign w:val="center"/>
          </w:tcPr>
          <w:p w:rsidR="006839A6" w:rsidRPr="00C5421E" w:rsidRDefault="006839A6" w:rsidP="00073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T,F</w:t>
            </w:r>
          </w:p>
        </w:tc>
      </w:tr>
      <w:tr w:rsidR="006839A6" w:rsidRPr="00C5421E" w:rsidTr="00A317FD">
        <w:trPr>
          <w:trHeight w:val="475"/>
        </w:trPr>
        <w:tc>
          <w:tcPr>
            <w:tcW w:w="628" w:type="dxa"/>
            <w:vAlign w:val="center"/>
          </w:tcPr>
          <w:p w:rsidR="006839A6" w:rsidRPr="00C5421E" w:rsidRDefault="006839A6" w:rsidP="000730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4725" w:type="dxa"/>
            <w:gridSpan w:val="3"/>
            <w:vAlign w:val="center"/>
          </w:tcPr>
          <w:p w:rsidR="006839A6" w:rsidRPr="00C5421E" w:rsidRDefault="006839A6" w:rsidP="00006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 xml:space="preserve">Able to develop and design algorithms for </w:t>
            </w:r>
            <w:r w:rsidR="00006243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process, thread</w:t>
            </w:r>
            <w:r w:rsidRPr="00C5421E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 xml:space="preserve"> and memory management.</w:t>
            </w:r>
          </w:p>
        </w:tc>
        <w:tc>
          <w:tcPr>
            <w:tcW w:w="1134" w:type="dxa"/>
            <w:vAlign w:val="center"/>
          </w:tcPr>
          <w:p w:rsidR="006839A6" w:rsidRPr="00C5421E" w:rsidRDefault="006839A6" w:rsidP="009C25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P3</w:t>
            </w:r>
          </w:p>
        </w:tc>
        <w:tc>
          <w:tcPr>
            <w:tcW w:w="709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2" w:type="dxa"/>
            <w:gridSpan w:val="2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4" w:type="dxa"/>
            <w:vAlign w:val="center"/>
          </w:tcPr>
          <w:p w:rsidR="006839A6" w:rsidRPr="00C5421E" w:rsidRDefault="006839A6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04" w:type="dxa"/>
            <w:vAlign w:val="center"/>
          </w:tcPr>
          <w:p w:rsidR="006839A6" w:rsidRPr="00C5421E" w:rsidRDefault="006839A6" w:rsidP="009C25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, ASG</w:t>
            </w:r>
          </w:p>
        </w:tc>
      </w:tr>
      <w:tr w:rsidR="00006243" w:rsidRPr="00C5421E" w:rsidTr="00A317FD">
        <w:trPr>
          <w:trHeight w:val="475"/>
        </w:trPr>
        <w:tc>
          <w:tcPr>
            <w:tcW w:w="628" w:type="dxa"/>
            <w:vAlign w:val="center"/>
          </w:tcPr>
          <w:p w:rsidR="00006243" w:rsidRPr="00C5421E" w:rsidRDefault="00006243" w:rsidP="000730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CO4</w:t>
            </w:r>
          </w:p>
        </w:tc>
        <w:tc>
          <w:tcPr>
            <w:tcW w:w="4725" w:type="dxa"/>
            <w:gridSpan w:val="3"/>
            <w:vAlign w:val="center"/>
          </w:tcPr>
          <w:p w:rsidR="00006243" w:rsidRPr="00C5421E" w:rsidRDefault="00006243" w:rsidP="00006243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 xml:space="preserve">Able to configure system software to enhance system capacity and security. </w:t>
            </w:r>
          </w:p>
        </w:tc>
        <w:tc>
          <w:tcPr>
            <w:tcW w:w="1134" w:type="dxa"/>
            <w:vAlign w:val="center"/>
          </w:tcPr>
          <w:p w:rsidR="00006243" w:rsidRPr="00C5421E" w:rsidRDefault="00676C52" w:rsidP="009C25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C4, C6</w:t>
            </w:r>
          </w:p>
        </w:tc>
        <w:tc>
          <w:tcPr>
            <w:tcW w:w="709" w:type="dxa"/>
            <w:vAlign w:val="center"/>
          </w:tcPr>
          <w:p w:rsidR="00006243" w:rsidRPr="00C5421E" w:rsidRDefault="00676C52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2" w:type="dxa"/>
            <w:gridSpan w:val="2"/>
            <w:vAlign w:val="center"/>
          </w:tcPr>
          <w:p w:rsidR="00006243" w:rsidRPr="00C5421E" w:rsidRDefault="00676C52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4" w:type="dxa"/>
            <w:vAlign w:val="center"/>
          </w:tcPr>
          <w:p w:rsidR="00006243" w:rsidRPr="00C5421E" w:rsidRDefault="00676C52" w:rsidP="00A30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04" w:type="dxa"/>
            <w:vAlign w:val="center"/>
          </w:tcPr>
          <w:p w:rsidR="00006243" w:rsidRDefault="00676C52" w:rsidP="009C25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984D7F" w:rsidRPr="00C5421E" w:rsidTr="00A317FD">
        <w:trPr>
          <w:trHeight w:val="351"/>
        </w:trPr>
        <w:tc>
          <w:tcPr>
            <w:tcW w:w="9776" w:type="dxa"/>
            <w:gridSpan w:val="10"/>
            <w:vAlign w:val="center"/>
          </w:tcPr>
          <w:p w:rsidR="00B95DC5" w:rsidRPr="00C5421E" w:rsidRDefault="00B95DC5" w:rsidP="009D0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1BAA" w:rsidRPr="00C5421E" w:rsidRDefault="009D0960" w:rsidP="009D0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F74B0" w:rsidRPr="00C5421E">
              <w:rPr>
                <w:rFonts w:ascii="Times New Roman" w:hAnsi="Times New Roman" w:cs="Times New Roman"/>
                <w:sz w:val="20"/>
                <w:szCs w:val="20"/>
              </w:rPr>
              <w:t>CP- Complex Problems, CA-Complex Activities, KP-Knowledge Profile</w:t>
            </w:r>
            <w:r w:rsidR="005D3E2B" w:rsidRPr="00C5421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84D7F" w:rsidRPr="00C5421E">
              <w:rPr>
                <w:rFonts w:ascii="Times New Roman" w:hAnsi="Times New Roman" w:cs="Times New Roman"/>
                <w:sz w:val="20"/>
                <w:szCs w:val="20"/>
              </w:rPr>
              <w:t>T – Test ; PR – Project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 ; Q – Quiz; ASG – Assignment; </w:t>
            </w:r>
            <w:r w:rsidR="00984D7F" w:rsidRPr="00C5421E">
              <w:rPr>
                <w:rFonts w:ascii="Times New Roman" w:hAnsi="Times New Roman" w:cs="Times New Roman"/>
                <w:sz w:val="20"/>
                <w:szCs w:val="20"/>
              </w:rPr>
              <w:t>Pr – Presentation; R - Report; F – Final Exam)</w:t>
            </w:r>
          </w:p>
          <w:p w:rsidR="00B95DC5" w:rsidRPr="00C5421E" w:rsidRDefault="00B95DC5" w:rsidP="009D0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F28" w:rsidRPr="00C5421E" w:rsidTr="00A317FD">
        <w:trPr>
          <w:trHeight w:val="351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D35F28" w:rsidRPr="00FB37A1" w:rsidRDefault="00D35F28" w:rsidP="009D096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CONTENT</w:t>
            </w:r>
          </w:p>
        </w:tc>
      </w:tr>
      <w:tr w:rsidR="00D35F28" w:rsidRPr="00C5421E" w:rsidTr="00A317FD">
        <w:trPr>
          <w:trHeight w:val="351"/>
        </w:trPr>
        <w:tc>
          <w:tcPr>
            <w:tcW w:w="9776" w:type="dxa"/>
            <w:gridSpan w:val="10"/>
            <w:shd w:val="clear" w:color="auto" w:fill="FFFFFF" w:themeFill="background1"/>
            <w:vAlign w:val="center"/>
          </w:tcPr>
          <w:p w:rsidR="00A317FD" w:rsidRDefault="00A317FD" w:rsidP="00A317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537A1B">
              <w:rPr>
                <w:rFonts w:ascii="Times New Roman" w:hAnsi="Times New Roman" w:cs="Times New Roman"/>
                <w:color w:val="000000"/>
                <w:lang w:val="en-GB"/>
              </w:rPr>
              <w:t>Introduction of Linux Operating System, Installation of Linux in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 various modes, Installation of windows </w:t>
            </w:r>
            <w:r w:rsidRPr="00537A1B">
              <w:rPr>
                <w:rFonts w:ascii="Times New Roman" w:hAnsi="Times New Roman" w:cs="Times New Roman"/>
                <w:color w:val="000000"/>
                <w:lang w:val="en-GB"/>
              </w:rPr>
              <w:t>application programs on Linux, Installation of Linux application pro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grams on Windows, Basic Command </w:t>
            </w:r>
            <w:r w:rsidRPr="00537A1B">
              <w:rPr>
                <w:rFonts w:ascii="Times New Roman" w:hAnsi="Times New Roman" w:cs="Times New Roman"/>
                <w:color w:val="000000"/>
                <w:lang w:val="en-GB"/>
              </w:rPr>
              <w:t>Line commands, Linux Kernels and Office Environments, Orientation wi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th Shell Programing, </w:t>
            </w:r>
            <w:r w:rsidRPr="00676C52">
              <w:rPr>
                <w:rFonts w:ascii="Times New Roman" w:hAnsi="Times New Roman" w:cs="Times New Roman"/>
                <w:color w:val="000000"/>
                <w:lang w:val="en-GB"/>
              </w:rPr>
              <w:t>Introduction with a lightweight op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en source OS (For e.g., NACHOS), </w:t>
            </w:r>
            <w:r w:rsidRPr="00676C52">
              <w:rPr>
                <w:rFonts w:ascii="Times New Roman" w:hAnsi="Times New Roman" w:cs="Times New Roman"/>
                <w:color w:val="000000"/>
                <w:lang w:val="en-GB"/>
              </w:rPr>
              <w:t>Implementation of Process &amp; Thread Synchronization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 xml:space="preserve">, </w:t>
            </w:r>
            <w:r w:rsidRPr="00676C52">
              <w:rPr>
                <w:rFonts w:ascii="Times New Roman" w:hAnsi="Times New Roman" w:cs="Times New Roman"/>
                <w:color w:val="000000"/>
                <w:lang w:val="en-GB"/>
              </w:rPr>
              <w:t>Implementation of Memory management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.</w:t>
            </w:r>
          </w:p>
          <w:p w:rsidR="00D35F28" w:rsidRPr="00FB37A1" w:rsidRDefault="00D35F28" w:rsidP="00D93E1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2816" w:rsidRPr="00C5421E" w:rsidTr="00A317FD">
        <w:trPr>
          <w:trHeight w:val="274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BB2816" w:rsidRPr="00C5421E" w:rsidRDefault="00194B89" w:rsidP="00A31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SKILL MAPPING</w:t>
            </w:r>
          </w:p>
        </w:tc>
      </w:tr>
      <w:tr w:rsidR="00BB2816" w:rsidRPr="00C5421E" w:rsidTr="00A317FD">
        <w:trPr>
          <w:trHeight w:val="3680"/>
        </w:trPr>
        <w:tc>
          <w:tcPr>
            <w:tcW w:w="9776" w:type="dxa"/>
            <w:gridSpan w:val="10"/>
            <w:shd w:val="clear" w:color="auto" w:fill="FFFFFF" w:themeFill="background1"/>
            <w:vAlign w:val="center"/>
          </w:tcPr>
          <w:p w:rsidR="00BB2816" w:rsidRDefault="00BB281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3842"/>
              <w:gridCol w:w="426"/>
              <w:gridCol w:w="425"/>
              <w:gridCol w:w="425"/>
              <w:gridCol w:w="425"/>
              <w:gridCol w:w="426"/>
              <w:gridCol w:w="361"/>
              <w:gridCol w:w="361"/>
              <w:gridCol w:w="369"/>
              <w:gridCol w:w="450"/>
              <w:gridCol w:w="450"/>
              <w:gridCol w:w="450"/>
              <w:gridCol w:w="460"/>
            </w:tblGrid>
            <w:tr w:rsidR="00BB2816" w:rsidTr="00A317FD">
              <w:tc>
                <w:tcPr>
                  <w:tcW w:w="681" w:type="dxa"/>
                  <w:vMerge w:val="restart"/>
                  <w:vAlign w:val="center"/>
                </w:tcPr>
                <w:p w:rsidR="00BB2816" w:rsidRPr="00C5421E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850" w:type="dxa"/>
                  <w:vMerge w:val="restart"/>
                  <w:vAlign w:val="center"/>
                </w:tcPr>
                <w:p w:rsidR="00BB2816" w:rsidRPr="00C5421E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Learning Outcome</w:t>
                  </w:r>
                </w:p>
              </w:tc>
              <w:tc>
                <w:tcPr>
                  <w:tcW w:w="5014" w:type="dxa"/>
                  <w:gridSpan w:val="12"/>
                </w:tcPr>
                <w:p w:rsidR="00BB2816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PROGRAM OUTCOMES (PO)</w:t>
                  </w:r>
                </w:p>
              </w:tc>
            </w:tr>
            <w:tr w:rsidR="00BB2816" w:rsidTr="00A317FD">
              <w:tc>
                <w:tcPr>
                  <w:tcW w:w="681" w:type="dxa"/>
                  <w:vMerge/>
                  <w:vAlign w:val="center"/>
                </w:tcPr>
                <w:p w:rsidR="00BB2816" w:rsidRPr="00C5421E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0" w:type="dxa"/>
                  <w:vMerge/>
                  <w:vAlign w:val="center"/>
                </w:tcPr>
                <w:p w:rsidR="00BB2816" w:rsidRPr="00C5421E" w:rsidRDefault="00BB2816" w:rsidP="00BB28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26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57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51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69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0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0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0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60" w:type="dxa"/>
                </w:tcPr>
                <w:p w:rsidR="00BB2816" w:rsidRDefault="00BB281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</w:tr>
            <w:tr w:rsidR="00BB2816" w:rsidTr="00A317FD">
              <w:tc>
                <w:tcPr>
                  <w:tcW w:w="681" w:type="dxa"/>
                  <w:vAlign w:val="center"/>
                </w:tcPr>
                <w:p w:rsidR="00BB2816" w:rsidRPr="00C5421E" w:rsidRDefault="00BB2816" w:rsidP="00E44DC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3850" w:type="dxa"/>
                  <w:vAlign w:val="center"/>
                </w:tcPr>
                <w:p w:rsidR="00BB2816" w:rsidRPr="00C5421E" w:rsidRDefault="0008356A" w:rsidP="00E44DC3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8356A"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>Evaluate major operating systems like Windows, Linux.</w:t>
                  </w: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center"/>
                </w:tcPr>
                <w:p w:rsidR="00BB2816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351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B2816" w:rsidTr="00A317FD">
              <w:tc>
                <w:tcPr>
                  <w:tcW w:w="681" w:type="dxa"/>
                  <w:vAlign w:val="center"/>
                </w:tcPr>
                <w:p w:rsidR="00BB2816" w:rsidRPr="00C5421E" w:rsidRDefault="00BB2816" w:rsidP="00E44DC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3850" w:type="dxa"/>
                  <w:vAlign w:val="center"/>
                </w:tcPr>
                <w:p w:rsidR="00BB2816" w:rsidRPr="00C5421E" w:rsidRDefault="0008356A" w:rsidP="00E44DC3">
                  <w:pPr>
                    <w:spacing w:line="259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1FE1"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>Discuss and apply internal design principles of Operating System.</w:t>
                  </w: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vAlign w:val="center"/>
                </w:tcPr>
                <w:p w:rsidR="00BB2816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369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B2816" w:rsidTr="00A317FD">
              <w:trPr>
                <w:trHeight w:val="467"/>
              </w:trPr>
              <w:tc>
                <w:tcPr>
                  <w:tcW w:w="681" w:type="dxa"/>
                  <w:vAlign w:val="center"/>
                </w:tcPr>
                <w:p w:rsidR="00BB2816" w:rsidRPr="00C5421E" w:rsidRDefault="00BB2816" w:rsidP="00E44DC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CO3</w:t>
                  </w:r>
                </w:p>
              </w:tc>
              <w:tc>
                <w:tcPr>
                  <w:tcW w:w="3850" w:type="dxa"/>
                  <w:vAlign w:val="center"/>
                </w:tcPr>
                <w:p w:rsidR="00BB2816" w:rsidRPr="00C5421E" w:rsidRDefault="00BB2816" w:rsidP="00E44DC3">
                  <w:pPr>
                    <w:spacing w:line="259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>Able to develop and design algorithms for deadlock and memory management.</w:t>
                  </w: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vAlign w:val="center"/>
                </w:tcPr>
                <w:p w:rsidR="00BB2816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369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BB2816" w:rsidRDefault="00BB2816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8356A" w:rsidTr="00A317FD">
              <w:trPr>
                <w:trHeight w:val="467"/>
              </w:trPr>
              <w:tc>
                <w:tcPr>
                  <w:tcW w:w="681" w:type="dxa"/>
                  <w:vAlign w:val="center"/>
                </w:tcPr>
                <w:p w:rsidR="0008356A" w:rsidRPr="00C5421E" w:rsidRDefault="0008356A" w:rsidP="00E44DC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CO4</w:t>
                  </w:r>
                </w:p>
              </w:tc>
              <w:tc>
                <w:tcPr>
                  <w:tcW w:w="3850" w:type="dxa"/>
                  <w:vAlign w:val="center"/>
                </w:tcPr>
                <w:p w:rsidR="0008356A" w:rsidRPr="00C5421E" w:rsidRDefault="0008356A" w:rsidP="00E44DC3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>Able to configure system software to enhance system capacity and security.</w:t>
                  </w:r>
                </w:p>
              </w:tc>
              <w:tc>
                <w:tcPr>
                  <w:tcW w:w="426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460" w:type="dxa"/>
                  <w:vAlign w:val="center"/>
                </w:tcPr>
                <w:p w:rsidR="0008356A" w:rsidRDefault="0008356A" w:rsidP="00E44D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B2816" w:rsidRPr="00C5421E" w:rsidRDefault="009A60F3" w:rsidP="00B95DC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(H – High, M- Medium, L-low)</w:t>
            </w:r>
          </w:p>
        </w:tc>
      </w:tr>
      <w:tr w:rsidR="00984D7F" w:rsidRPr="00C5421E" w:rsidTr="00A317FD">
        <w:trPr>
          <w:trHeight w:val="70"/>
        </w:trPr>
        <w:tc>
          <w:tcPr>
            <w:tcW w:w="9776" w:type="dxa"/>
            <w:gridSpan w:val="10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4D7F" w:rsidRPr="00C5421E" w:rsidRDefault="00D93E15" w:rsidP="00194B8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TEACHING </w:t>
            </w:r>
            <w:r w:rsidR="00B033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LEARNING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STRATEGY</w:t>
            </w:r>
          </w:p>
        </w:tc>
      </w:tr>
      <w:tr w:rsidR="001A759F" w:rsidRPr="00C5421E" w:rsidTr="00A317FD">
        <w:trPr>
          <w:trHeight w:val="203"/>
        </w:trPr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984D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Teaching and Learning Activities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D93E15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Engagement</w:t>
            </w:r>
            <w:r w:rsidR="001A759F"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 (hours)</w:t>
            </w:r>
          </w:p>
        </w:tc>
      </w:tr>
      <w:tr w:rsidR="00EE7412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984D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Face-to-Face Learning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984D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59F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Lecture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317FD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A759F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D44D70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Practical / Tutorial / Studio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317FD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D44D70" w:rsidRPr="00C5421E" w:rsidTr="00A317FD">
        <w:trPr>
          <w:trHeight w:val="213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D70" w:rsidRPr="00C5421E" w:rsidRDefault="00D44D70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Student-</w:t>
            </w:r>
            <w:r w:rsidR="00322A74" w:rsidRPr="00C5421E">
              <w:rPr>
                <w:rFonts w:ascii="Times New Roman" w:hAnsi="Times New Roman" w:cs="Times New Roman"/>
                <w:sz w:val="20"/>
                <w:szCs w:val="20"/>
              </w:rPr>
              <w:t>Centred</w:t>
            </w: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 Learning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D70" w:rsidRPr="00C5421E" w:rsidRDefault="0053217F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E7412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1A75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Self-Directed Learning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1A7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59F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D44D70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Non-face-to-face learning 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317FD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A759F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317FD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1A759F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Assessment Preparations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317FD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EE7412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1A75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Formal Assessment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7412" w:rsidRPr="00C5421E" w:rsidRDefault="00EE7412" w:rsidP="001A7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59F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1A759F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Continuous Assessment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317FD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A759F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1A759F" w:rsidP="00A317FD">
            <w:pPr>
              <w:ind w:left="7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 xml:space="preserve">Final </w:t>
            </w:r>
            <w:r w:rsidR="00A317FD">
              <w:rPr>
                <w:rFonts w:ascii="Times New Roman" w:hAnsi="Times New Roman" w:cs="Times New Roman"/>
                <w:sz w:val="20"/>
                <w:szCs w:val="20"/>
              </w:rPr>
              <w:t>Quiz</w:t>
            </w:r>
          </w:p>
        </w:tc>
        <w:tc>
          <w:tcPr>
            <w:tcW w:w="22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59F" w:rsidRPr="00C5421E" w:rsidRDefault="00A317FD" w:rsidP="001A7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A759F" w:rsidRPr="00C5421E" w:rsidTr="00A317FD">
        <w:trPr>
          <w:trHeight w:val="70"/>
        </w:trPr>
        <w:tc>
          <w:tcPr>
            <w:tcW w:w="7479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59F" w:rsidRPr="00C5421E" w:rsidRDefault="006839A6" w:rsidP="00984D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59F" w:rsidRPr="00C5421E" w:rsidRDefault="00A317FD" w:rsidP="00AA25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6839A6" w:rsidRPr="00C5421E" w:rsidTr="00A317FD">
        <w:trPr>
          <w:trHeight w:val="406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6839A6" w:rsidRPr="00C5421E" w:rsidRDefault="006839A6" w:rsidP="006839A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b/>
                <w:sz w:val="20"/>
                <w:szCs w:val="20"/>
              </w:rPr>
              <w:t>TEACHING METHODOLOGY</w:t>
            </w:r>
          </w:p>
        </w:tc>
      </w:tr>
      <w:tr w:rsidR="006839A6" w:rsidRPr="00C5421E" w:rsidTr="00A317FD">
        <w:trPr>
          <w:trHeight w:val="398"/>
        </w:trPr>
        <w:tc>
          <w:tcPr>
            <w:tcW w:w="9776" w:type="dxa"/>
            <w:gridSpan w:val="10"/>
            <w:vAlign w:val="center"/>
          </w:tcPr>
          <w:p w:rsidR="006839A6" w:rsidRPr="00C5421E" w:rsidRDefault="006839A6" w:rsidP="006839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421E">
              <w:rPr>
                <w:rFonts w:ascii="Times New Roman" w:hAnsi="Times New Roman" w:cs="Times New Roman"/>
                <w:sz w:val="20"/>
                <w:szCs w:val="20"/>
              </w:rPr>
              <w:t>Lecture and Discussion, Co-operative and Collaborative Method, Problem Based Method</w:t>
            </w:r>
          </w:p>
        </w:tc>
      </w:tr>
      <w:tr w:rsidR="006839A6" w:rsidRPr="00C5421E" w:rsidTr="00A317FD">
        <w:trPr>
          <w:trHeight w:val="645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6839A6" w:rsidRDefault="006839A6" w:rsidP="0068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SCHEDULE</w:t>
            </w:r>
          </w:p>
        </w:tc>
      </w:tr>
      <w:tr w:rsidR="006839A6" w:rsidRPr="00C5421E" w:rsidTr="00AE43FE">
        <w:trPr>
          <w:trHeight w:val="4229"/>
        </w:trPr>
        <w:tc>
          <w:tcPr>
            <w:tcW w:w="9776" w:type="dxa"/>
            <w:gridSpan w:val="10"/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horzAnchor="margin" w:tblpY="-707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1469"/>
              <w:gridCol w:w="5197"/>
              <w:gridCol w:w="2884"/>
            </w:tblGrid>
            <w:tr w:rsidR="00537A1B" w:rsidRPr="00C5421E" w:rsidTr="00A317FD">
              <w:tc>
                <w:tcPr>
                  <w:tcW w:w="769" w:type="pct"/>
                </w:tcPr>
                <w:p w:rsidR="00537A1B" w:rsidRPr="00C5421E" w:rsidRDefault="00537A1B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2721" w:type="pct"/>
                </w:tcPr>
                <w:p w:rsidR="00537A1B" w:rsidRPr="00C5421E" w:rsidRDefault="00537A1B" w:rsidP="00537A1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Topics</w:t>
                  </w:r>
                </w:p>
              </w:tc>
              <w:tc>
                <w:tcPr>
                  <w:tcW w:w="1510" w:type="pct"/>
                </w:tcPr>
                <w:p w:rsidR="00537A1B" w:rsidRPr="00C5421E" w:rsidRDefault="00537A1B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Remarks</w:t>
                  </w:r>
                </w:p>
              </w:tc>
            </w:tr>
            <w:tr w:rsidR="00537A1B" w:rsidRPr="00C5421E" w:rsidTr="00A317FD">
              <w:trPr>
                <w:trHeight w:val="656"/>
              </w:trPr>
              <w:tc>
                <w:tcPr>
                  <w:tcW w:w="769" w:type="pct"/>
                </w:tcPr>
                <w:p w:rsidR="00537A1B" w:rsidRPr="00C5421E" w:rsidRDefault="00537A1B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2721" w:type="pct"/>
                </w:tcPr>
                <w:p w:rsidR="00537A1B" w:rsidRPr="00537A1B" w:rsidRDefault="00537A1B" w:rsidP="00A317F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37A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Introduction of Linux Operating System</w:t>
                  </w:r>
                </w:p>
                <w:p w:rsidR="00537A1B" w:rsidRPr="00537A1B" w:rsidRDefault="00537A1B" w:rsidP="00A317F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37A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Installation of Linux in various modes</w:t>
                  </w:r>
                </w:p>
                <w:p w:rsidR="00537A1B" w:rsidRPr="00537A1B" w:rsidRDefault="00537A1B" w:rsidP="00A317F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37A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Installing Ubuntu in as a virtual machine</w:t>
                  </w:r>
                </w:p>
                <w:p w:rsidR="00537A1B" w:rsidRPr="00C5421E" w:rsidRDefault="00537A1B" w:rsidP="00A317F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37A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Basic Command Line commands</w:t>
                  </w:r>
                </w:p>
              </w:tc>
              <w:tc>
                <w:tcPr>
                  <w:tcW w:w="1510" w:type="pct"/>
                  <w:vAlign w:val="center"/>
                </w:tcPr>
                <w:p w:rsidR="00537A1B" w:rsidRPr="00C5421E" w:rsidRDefault="00F279BB" w:rsidP="00A317F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Assignment: Installation of windows application programs on Linux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</w:t>
                  </w: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nd vice versa</w:t>
                  </w:r>
                </w:p>
                <w:p w:rsidR="00537A1B" w:rsidRPr="00C5421E" w:rsidRDefault="00537A1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37A1B" w:rsidRPr="00C5421E" w:rsidTr="00A317FD">
              <w:tc>
                <w:tcPr>
                  <w:tcW w:w="769" w:type="pct"/>
                </w:tcPr>
                <w:p w:rsidR="00537A1B" w:rsidRPr="00C5421E" w:rsidRDefault="00537A1B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2721" w:type="pct"/>
                </w:tcPr>
                <w:p w:rsidR="00537A1B" w:rsidRPr="00537A1B" w:rsidRDefault="00537A1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37A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Playing with Linux Kernels and Office Environments</w:t>
                  </w:r>
                </w:p>
                <w:p w:rsidR="00537A1B" w:rsidRPr="00C5421E" w:rsidRDefault="00537A1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37A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Assigning related Project</w:t>
                  </w:r>
                </w:p>
              </w:tc>
              <w:tc>
                <w:tcPr>
                  <w:tcW w:w="1510" w:type="pct"/>
                </w:tcPr>
                <w:p w:rsidR="00537A1B" w:rsidRPr="00C5421E" w:rsidRDefault="00F279B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Assignment on Kernel</w:t>
                  </w:r>
                </w:p>
              </w:tc>
            </w:tr>
            <w:tr w:rsidR="00537A1B" w:rsidRPr="00C5421E" w:rsidTr="00A317FD">
              <w:tc>
                <w:tcPr>
                  <w:tcW w:w="769" w:type="pct"/>
                  <w:tcBorders>
                    <w:bottom w:val="single" w:sz="4" w:space="0" w:color="auto"/>
                  </w:tcBorders>
                </w:tcPr>
                <w:p w:rsidR="00537A1B" w:rsidRPr="00C5421E" w:rsidRDefault="00537A1B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2721" w:type="pct"/>
                </w:tcPr>
                <w:p w:rsidR="00537A1B" w:rsidRPr="00C5421E" w:rsidRDefault="00F279B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Orientation with Shell Programing</w:t>
                  </w:r>
                </w:p>
              </w:tc>
              <w:tc>
                <w:tcPr>
                  <w:tcW w:w="1510" w:type="pct"/>
                </w:tcPr>
                <w:p w:rsidR="00537A1B" w:rsidRPr="00C5421E" w:rsidRDefault="00F279B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Online Declaration</w:t>
                  </w:r>
                </w:p>
              </w:tc>
            </w:tr>
            <w:tr w:rsidR="00537A1B" w:rsidRPr="00C5421E" w:rsidTr="00A317FD">
              <w:tc>
                <w:tcPr>
                  <w:tcW w:w="769" w:type="pct"/>
                </w:tcPr>
                <w:p w:rsidR="00537A1B" w:rsidRPr="00C5421E" w:rsidRDefault="00537A1B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2721" w:type="pct"/>
                </w:tcPr>
                <w:p w:rsidR="00537A1B" w:rsidRPr="00C5421E" w:rsidRDefault="00F279B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Introduction with a lightweight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open source OS (For e.g., NACHOS) </w:t>
                  </w: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Implementation of Process &amp; Thread Synchronization</w:t>
                  </w:r>
                </w:p>
              </w:tc>
              <w:tc>
                <w:tcPr>
                  <w:tcW w:w="1510" w:type="pct"/>
                  <w:vAlign w:val="center"/>
                </w:tcPr>
                <w:p w:rsidR="00537A1B" w:rsidRPr="00C5421E" w:rsidRDefault="00F279B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Assignment on Synchronization</w:t>
                  </w:r>
                </w:p>
              </w:tc>
            </w:tr>
            <w:tr w:rsidR="00537A1B" w:rsidRPr="00C5421E" w:rsidTr="00A317FD">
              <w:tc>
                <w:tcPr>
                  <w:tcW w:w="769" w:type="pct"/>
                </w:tcPr>
                <w:p w:rsidR="00537A1B" w:rsidRPr="00C5421E" w:rsidRDefault="00537A1B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9-10</w:t>
                  </w:r>
                </w:p>
              </w:tc>
              <w:tc>
                <w:tcPr>
                  <w:tcW w:w="2721" w:type="pct"/>
                </w:tcPr>
                <w:p w:rsidR="00F279BB" w:rsidRPr="00F279BB" w:rsidRDefault="00F279B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Evaluation on Synchronization</w:t>
                  </w:r>
                </w:p>
                <w:p w:rsidR="00537A1B" w:rsidRPr="00C5421E" w:rsidRDefault="00F279B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Implementation of Memory management</w:t>
                  </w:r>
                </w:p>
              </w:tc>
              <w:tc>
                <w:tcPr>
                  <w:tcW w:w="1510" w:type="pct"/>
                </w:tcPr>
                <w:p w:rsidR="00537A1B" w:rsidRPr="00C5421E" w:rsidRDefault="00F279BB" w:rsidP="00A317F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Assignment on Memory management</w:t>
                  </w:r>
                </w:p>
              </w:tc>
            </w:tr>
            <w:tr w:rsidR="00537A1B" w:rsidRPr="00C5421E" w:rsidTr="00A317FD">
              <w:tc>
                <w:tcPr>
                  <w:tcW w:w="769" w:type="pct"/>
                </w:tcPr>
                <w:p w:rsidR="00537A1B" w:rsidRPr="00C5421E" w:rsidRDefault="00537A1B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11-12</w:t>
                  </w:r>
                </w:p>
              </w:tc>
              <w:tc>
                <w:tcPr>
                  <w:tcW w:w="2721" w:type="pct"/>
                </w:tcPr>
                <w:p w:rsidR="00537A1B" w:rsidRPr="00C5421E" w:rsidRDefault="00F279BB" w:rsidP="00A317F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Evaluation on Memory management</w:t>
                  </w:r>
                </w:p>
              </w:tc>
              <w:tc>
                <w:tcPr>
                  <w:tcW w:w="1510" w:type="pct"/>
                </w:tcPr>
                <w:p w:rsidR="00537A1B" w:rsidRPr="00C5421E" w:rsidRDefault="00F279BB" w:rsidP="00A317F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Report on Local Reposition</w:t>
                  </w:r>
                </w:p>
              </w:tc>
            </w:tr>
            <w:tr w:rsidR="00537A1B" w:rsidRPr="00C5421E" w:rsidTr="00A317FD">
              <w:tc>
                <w:tcPr>
                  <w:tcW w:w="769" w:type="pct"/>
                </w:tcPr>
                <w:p w:rsidR="00537A1B" w:rsidRPr="00C5421E" w:rsidRDefault="00537A1B" w:rsidP="006839A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13-14</w:t>
                  </w:r>
                </w:p>
              </w:tc>
              <w:tc>
                <w:tcPr>
                  <w:tcW w:w="2721" w:type="pct"/>
                </w:tcPr>
                <w:p w:rsidR="00537A1B" w:rsidRPr="00C5421E" w:rsidRDefault="00F279BB" w:rsidP="00A317F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9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Quiz + Final Report Submission</w:t>
                  </w:r>
                </w:p>
              </w:tc>
              <w:tc>
                <w:tcPr>
                  <w:tcW w:w="1510" w:type="pct"/>
                </w:tcPr>
                <w:p w:rsidR="00537A1B" w:rsidRPr="00C5421E" w:rsidRDefault="00537A1B" w:rsidP="00F279B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839A6" w:rsidRPr="00C5421E" w:rsidRDefault="006839A6" w:rsidP="00A317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39A6" w:rsidRPr="00C5421E" w:rsidTr="00A317FD">
        <w:trPr>
          <w:trHeight w:val="645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6839A6" w:rsidRPr="00362403" w:rsidRDefault="006839A6" w:rsidP="0068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40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ASSESSMENT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STRATEGY</w:t>
            </w:r>
          </w:p>
        </w:tc>
      </w:tr>
      <w:tr w:rsidR="006839A6" w:rsidRPr="00C5421E" w:rsidTr="00A317FD">
        <w:trPr>
          <w:trHeight w:val="645"/>
        </w:trPr>
        <w:tc>
          <w:tcPr>
            <w:tcW w:w="9776" w:type="dxa"/>
            <w:gridSpan w:val="10"/>
            <w:shd w:val="clear" w:color="auto" w:fill="auto"/>
            <w:vAlign w:val="center"/>
          </w:tcPr>
          <w:p w:rsidR="006839A6" w:rsidRPr="00C5421E" w:rsidRDefault="006839A6" w:rsidP="0068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271"/>
              <w:gridCol w:w="1480"/>
              <w:gridCol w:w="1266"/>
              <w:gridCol w:w="2561"/>
              <w:gridCol w:w="2972"/>
            </w:tblGrid>
            <w:tr w:rsidR="006839A6" w:rsidRPr="00C5421E" w:rsidTr="00A317FD">
              <w:trPr>
                <w:trHeight w:val="177"/>
              </w:trPr>
              <w:tc>
                <w:tcPr>
                  <w:tcW w:w="2103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155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Blooms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Taxo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nomy</w:t>
                  </w:r>
                </w:p>
              </w:tc>
            </w:tr>
            <w:tr w:rsidR="006839A6" w:rsidRPr="00C5421E" w:rsidTr="00A317FD">
              <w:tc>
                <w:tcPr>
                  <w:tcW w:w="1440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Components</w:t>
                  </w:r>
                </w:p>
              </w:tc>
              <w:tc>
                <w:tcPr>
                  <w:tcW w:w="6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Grading</w:t>
                  </w:r>
                </w:p>
              </w:tc>
              <w:tc>
                <w:tcPr>
                  <w:tcW w:w="1341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6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839A6" w:rsidRPr="00C5421E" w:rsidRDefault="006839A6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45DB1" w:rsidRPr="00C5421E" w:rsidTr="00A317FD">
              <w:tc>
                <w:tcPr>
                  <w:tcW w:w="66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322A7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Continuous Assessment (60%)</w:t>
                  </w:r>
                </w:p>
              </w:tc>
              <w:tc>
                <w:tcPr>
                  <w:tcW w:w="77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322A7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Online Exam</w:t>
                  </w:r>
                </w:p>
              </w:tc>
              <w:tc>
                <w:tcPr>
                  <w:tcW w:w="66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0%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1, C5</w:t>
                  </w:r>
                </w:p>
              </w:tc>
            </w:tr>
            <w:tr w:rsidR="00C45DB1" w:rsidRPr="00C5421E" w:rsidTr="00A317FD">
              <w:trPr>
                <w:trHeight w:val="172"/>
              </w:trPr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3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1C0A1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P3</w:t>
                  </w:r>
                </w:p>
              </w:tc>
            </w:tr>
            <w:tr w:rsidR="00C45DB1" w:rsidRPr="00C5421E" w:rsidTr="00A317FD">
              <w:trPr>
                <w:trHeight w:val="246"/>
              </w:trPr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Home Assignment</w:t>
                  </w:r>
                </w:p>
              </w:tc>
              <w:tc>
                <w:tcPr>
                  <w:tcW w:w="66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76C5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1, C5</w:t>
                  </w:r>
                </w:p>
              </w:tc>
            </w:tr>
            <w:tr w:rsidR="00C45DB1" w:rsidRPr="00C5421E" w:rsidTr="00A317FD"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3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76C5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D1797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P3</w:t>
                  </w:r>
                </w:p>
              </w:tc>
            </w:tr>
            <w:tr w:rsidR="00C45DB1" w:rsidRPr="00C5421E" w:rsidTr="00A317FD"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5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3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827F69" w:rsidRDefault="00C45DB1" w:rsidP="00676C5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 4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Default="00C45DB1" w:rsidP="00D1797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C4, C6</w:t>
                  </w:r>
                </w:p>
              </w:tc>
            </w:tr>
            <w:tr w:rsidR="00C45DB1" w:rsidRPr="00C5421E" w:rsidTr="00A317FD"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Class Performance</w:t>
                  </w:r>
                </w:p>
              </w:tc>
              <w:tc>
                <w:tcPr>
                  <w:tcW w:w="66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 1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C45DB1" w:rsidRPr="00C5421E" w:rsidTr="00A317FD">
              <w:tc>
                <w:tcPr>
                  <w:tcW w:w="66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5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3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Default="00C45DB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 2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C4</w:t>
                  </w:r>
                </w:p>
              </w:tc>
            </w:tr>
            <w:tr w:rsidR="00C45DB1" w:rsidRPr="00C5421E" w:rsidTr="00A317FD">
              <w:tc>
                <w:tcPr>
                  <w:tcW w:w="665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5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3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Default="00C45DB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 3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DB1" w:rsidRPr="00C5421E" w:rsidRDefault="00C45DB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P3</w:t>
                  </w:r>
                </w:p>
              </w:tc>
            </w:tr>
            <w:tr w:rsidR="002C2965" w:rsidRPr="00C5421E" w:rsidTr="00A317FD">
              <w:tc>
                <w:tcPr>
                  <w:tcW w:w="1440" w:type="pct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C2965" w:rsidRDefault="002C2965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C2965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Viva / Presentation</w:t>
                  </w:r>
                </w:p>
              </w:tc>
              <w:tc>
                <w:tcPr>
                  <w:tcW w:w="663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C2965" w:rsidRDefault="002C2965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C2965" w:rsidRPr="00827F69" w:rsidRDefault="00C45DB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 2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C2965" w:rsidRPr="00C5421E" w:rsidRDefault="00C45DB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C4</w:t>
                  </w:r>
                </w:p>
              </w:tc>
            </w:tr>
            <w:tr w:rsidR="00AE43FE" w:rsidRPr="00C5421E" w:rsidTr="00AE43FE">
              <w:trPr>
                <w:trHeight w:val="242"/>
              </w:trPr>
              <w:tc>
                <w:tcPr>
                  <w:tcW w:w="1440" w:type="pct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E43FE" w:rsidRPr="002C2965" w:rsidRDefault="00AE43FE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Attendance</w:t>
                  </w:r>
                </w:p>
              </w:tc>
              <w:tc>
                <w:tcPr>
                  <w:tcW w:w="663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E43FE" w:rsidRDefault="00AE43FE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E43FE" w:rsidRPr="00C5421E" w:rsidRDefault="00AE43FE" w:rsidP="00AE43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E43FE" w:rsidRPr="00C5421E" w:rsidRDefault="00AE43FE" w:rsidP="00A60A6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11E91" w:rsidRPr="00C5421E" w:rsidTr="00A317FD">
              <w:tc>
                <w:tcPr>
                  <w:tcW w:w="1440" w:type="pct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Quiz</w:t>
                  </w:r>
                </w:p>
              </w:tc>
              <w:tc>
                <w:tcPr>
                  <w:tcW w:w="66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0%</w:t>
                  </w: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1, C2</w:t>
                  </w:r>
                </w:p>
              </w:tc>
            </w:tr>
            <w:tr w:rsidR="00911E91" w:rsidRPr="00C5421E" w:rsidTr="00A317FD">
              <w:trPr>
                <w:trHeight w:val="216"/>
              </w:trPr>
              <w:tc>
                <w:tcPr>
                  <w:tcW w:w="1440" w:type="pct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3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E702C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C3, </w:t>
                  </w:r>
                  <w:r w:rsidRPr="00C542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4</w:t>
                  </w:r>
                </w:p>
              </w:tc>
            </w:tr>
            <w:tr w:rsidR="00911E91" w:rsidRPr="00C5421E" w:rsidTr="00A317FD">
              <w:trPr>
                <w:trHeight w:val="216"/>
              </w:trPr>
              <w:tc>
                <w:tcPr>
                  <w:tcW w:w="1440" w:type="pct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3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F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P3</w:t>
                  </w:r>
                </w:p>
              </w:tc>
            </w:tr>
            <w:tr w:rsidR="00911E91" w:rsidRPr="00C5421E" w:rsidTr="00A317FD">
              <w:trPr>
                <w:trHeight w:val="216"/>
              </w:trPr>
              <w:tc>
                <w:tcPr>
                  <w:tcW w:w="1440" w:type="pct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3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827F69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 4</w:t>
                  </w:r>
                </w:p>
              </w:tc>
              <w:tc>
                <w:tcPr>
                  <w:tcW w:w="155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Default="00911E91" w:rsidP="006839A6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C4, C6</w:t>
                  </w:r>
                </w:p>
              </w:tc>
            </w:tr>
            <w:tr w:rsidR="00911E91" w:rsidRPr="00C5421E" w:rsidTr="00A317FD">
              <w:tc>
                <w:tcPr>
                  <w:tcW w:w="1440" w:type="pct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421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Total Marks</w:t>
                  </w:r>
                </w:p>
              </w:tc>
              <w:tc>
                <w:tcPr>
                  <w:tcW w:w="663" w:type="pc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2897" w:type="pct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11E91" w:rsidRPr="00C5421E" w:rsidRDefault="00911E91" w:rsidP="006839A6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839A6" w:rsidRDefault="006839A6" w:rsidP="0068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39A6" w:rsidRPr="00AE43FE" w:rsidRDefault="006839A6" w:rsidP="00AE43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(CO = Course Outcome, C = Cognitive Domain, P = Psychomotor Domain, A = Affective Domain)</w:t>
            </w:r>
            <w:bookmarkStart w:id="0" w:name="_GoBack"/>
            <w:bookmarkEnd w:id="0"/>
          </w:p>
        </w:tc>
      </w:tr>
      <w:tr w:rsidR="006839A6" w:rsidRPr="00C5421E" w:rsidTr="00A317FD">
        <w:trPr>
          <w:trHeight w:val="328"/>
        </w:trPr>
        <w:tc>
          <w:tcPr>
            <w:tcW w:w="9776" w:type="dxa"/>
            <w:gridSpan w:val="10"/>
            <w:shd w:val="clear" w:color="auto" w:fill="BFBFBF" w:themeFill="background1" w:themeFillShade="BF"/>
            <w:vAlign w:val="center"/>
          </w:tcPr>
          <w:p w:rsidR="006839A6" w:rsidRPr="00C5421E" w:rsidRDefault="006839A6" w:rsidP="0068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REFERENCE BOOKS</w:t>
            </w:r>
          </w:p>
        </w:tc>
      </w:tr>
      <w:tr w:rsidR="006839A6" w:rsidRPr="00C5421E" w:rsidTr="00A317FD">
        <w:trPr>
          <w:trHeight w:val="645"/>
        </w:trPr>
        <w:tc>
          <w:tcPr>
            <w:tcW w:w="9776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39A6" w:rsidRDefault="006839A6" w:rsidP="006839A6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6839A6" w:rsidRPr="00513E2A" w:rsidRDefault="006839A6" w:rsidP="006839A6">
            <w:pPr>
              <w:pStyle w:val="Default"/>
              <w:rPr>
                <w:sz w:val="22"/>
                <w:szCs w:val="22"/>
              </w:rPr>
            </w:pPr>
            <w:r w:rsidRPr="00513E2A">
              <w:rPr>
                <w:bCs/>
                <w:sz w:val="22"/>
                <w:szCs w:val="22"/>
              </w:rPr>
              <w:t xml:space="preserve">1. </w:t>
            </w:r>
            <w:r w:rsidR="00513E2A" w:rsidRPr="00513E2A">
              <w:rPr>
                <w:sz w:val="20"/>
                <w:szCs w:val="20"/>
              </w:rPr>
              <w:t>Modern Operating Systems (4</w:t>
            </w:r>
            <w:r w:rsidR="00513E2A" w:rsidRPr="00513E2A">
              <w:rPr>
                <w:sz w:val="20"/>
                <w:szCs w:val="20"/>
                <w:vertAlign w:val="superscript"/>
              </w:rPr>
              <w:t>th</w:t>
            </w:r>
            <w:r w:rsidR="00513E2A" w:rsidRPr="00513E2A">
              <w:rPr>
                <w:sz w:val="20"/>
                <w:szCs w:val="20"/>
              </w:rPr>
              <w:t>ed) - Andrew S. Tanenbaum; Prentice Hall (2014)</w:t>
            </w:r>
          </w:p>
          <w:p w:rsidR="006839A6" w:rsidRPr="00513E2A" w:rsidRDefault="006839A6" w:rsidP="006839A6">
            <w:pPr>
              <w:pStyle w:val="Default"/>
              <w:rPr>
                <w:sz w:val="20"/>
                <w:szCs w:val="20"/>
              </w:rPr>
            </w:pPr>
            <w:r w:rsidRPr="00513E2A">
              <w:rPr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 </w:t>
            </w:r>
            <w:r w:rsidRPr="00513E2A">
              <w:rPr>
                <w:sz w:val="20"/>
                <w:szCs w:val="20"/>
              </w:rPr>
              <w:t xml:space="preserve">Operating Systems: Internals and Design Principles – </w:t>
            </w:r>
            <w:r w:rsidR="00513E2A" w:rsidRPr="00513E2A">
              <w:rPr>
                <w:sz w:val="20"/>
                <w:szCs w:val="20"/>
              </w:rPr>
              <w:t>(9</w:t>
            </w:r>
            <w:r w:rsidR="00513E2A" w:rsidRPr="00513E2A">
              <w:rPr>
                <w:sz w:val="20"/>
                <w:szCs w:val="20"/>
                <w:vertAlign w:val="superscript"/>
              </w:rPr>
              <w:t>th</w:t>
            </w:r>
            <w:r w:rsidR="00513E2A" w:rsidRPr="00513E2A">
              <w:rPr>
                <w:sz w:val="20"/>
                <w:szCs w:val="20"/>
              </w:rPr>
              <w:t>ed)</w:t>
            </w:r>
            <w:r w:rsidR="00513E2A">
              <w:rPr>
                <w:sz w:val="20"/>
                <w:szCs w:val="20"/>
              </w:rPr>
              <w:t xml:space="preserve"> -</w:t>
            </w:r>
            <w:r w:rsidRPr="00513E2A">
              <w:rPr>
                <w:sz w:val="20"/>
                <w:szCs w:val="20"/>
              </w:rPr>
              <w:t xml:space="preserve">William Stallings </w:t>
            </w:r>
          </w:p>
          <w:p w:rsidR="006839A6" w:rsidRPr="00513E2A" w:rsidRDefault="006839A6" w:rsidP="006839A6">
            <w:pPr>
              <w:pStyle w:val="Default"/>
              <w:rPr>
                <w:sz w:val="20"/>
                <w:szCs w:val="20"/>
              </w:rPr>
            </w:pPr>
            <w:r w:rsidRPr="00513E2A">
              <w:rPr>
                <w:sz w:val="20"/>
                <w:szCs w:val="20"/>
              </w:rPr>
              <w:t xml:space="preserve">3. Operating System concepts - A. </w:t>
            </w:r>
            <w:proofErr w:type="spellStart"/>
            <w:r w:rsidRPr="00513E2A">
              <w:rPr>
                <w:sz w:val="20"/>
                <w:szCs w:val="20"/>
              </w:rPr>
              <w:t>Silberschatz</w:t>
            </w:r>
            <w:proofErr w:type="spellEnd"/>
            <w:r w:rsidRPr="00513E2A">
              <w:rPr>
                <w:sz w:val="20"/>
                <w:szCs w:val="20"/>
              </w:rPr>
              <w:t xml:space="preserve">, P.B. Galvin, Greg Gagne </w:t>
            </w:r>
          </w:p>
          <w:p w:rsidR="006839A6" w:rsidRPr="00C5421E" w:rsidRDefault="006839A6" w:rsidP="0068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173E8" w:rsidRPr="00C5421E" w:rsidRDefault="003173E8" w:rsidP="00A317FD">
      <w:pPr>
        <w:rPr>
          <w:rFonts w:ascii="Times New Roman" w:hAnsi="Times New Roman" w:cs="Times New Roman"/>
          <w:b/>
          <w:sz w:val="20"/>
          <w:szCs w:val="20"/>
        </w:rPr>
      </w:pPr>
    </w:p>
    <w:sectPr w:rsidR="003173E8" w:rsidRPr="00C5421E" w:rsidSect="00AE1BAA"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32806"/>
    <w:multiLevelType w:val="hybridMultilevel"/>
    <w:tmpl w:val="5E08D0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53EB3"/>
    <w:multiLevelType w:val="hybridMultilevel"/>
    <w:tmpl w:val="FCFCE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C2711"/>
    <w:multiLevelType w:val="hybridMultilevel"/>
    <w:tmpl w:val="EB8ABB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F4F5A"/>
    <w:multiLevelType w:val="hybridMultilevel"/>
    <w:tmpl w:val="F0F45C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04CF1"/>
    <w:multiLevelType w:val="hybridMultilevel"/>
    <w:tmpl w:val="210AE66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A49FF"/>
    <w:multiLevelType w:val="hybridMultilevel"/>
    <w:tmpl w:val="1460F9E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4304C"/>
    <w:multiLevelType w:val="hybridMultilevel"/>
    <w:tmpl w:val="17DC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C550D"/>
    <w:multiLevelType w:val="hybridMultilevel"/>
    <w:tmpl w:val="FCFCE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78"/>
    <w:rsid w:val="00006243"/>
    <w:rsid w:val="00006CC6"/>
    <w:rsid w:val="000073EC"/>
    <w:rsid w:val="000132F3"/>
    <w:rsid w:val="000140DA"/>
    <w:rsid w:val="00014C7D"/>
    <w:rsid w:val="00017BAC"/>
    <w:rsid w:val="00023559"/>
    <w:rsid w:val="00025F1A"/>
    <w:rsid w:val="00035401"/>
    <w:rsid w:val="00040905"/>
    <w:rsid w:val="000546EA"/>
    <w:rsid w:val="0006518E"/>
    <w:rsid w:val="00073047"/>
    <w:rsid w:val="000747B7"/>
    <w:rsid w:val="00080249"/>
    <w:rsid w:val="0008356A"/>
    <w:rsid w:val="00084CEA"/>
    <w:rsid w:val="00086665"/>
    <w:rsid w:val="000877C5"/>
    <w:rsid w:val="00094496"/>
    <w:rsid w:val="000954E1"/>
    <w:rsid w:val="000A1F7A"/>
    <w:rsid w:val="000B1919"/>
    <w:rsid w:val="000B5A79"/>
    <w:rsid w:val="000B7214"/>
    <w:rsid w:val="000C1042"/>
    <w:rsid w:val="000E0E9C"/>
    <w:rsid w:val="000E2542"/>
    <w:rsid w:val="000E56A4"/>
    <w:rsid w:val="000F3B89"/>
    <w:rsid w:val="0010774E"/>
    <w:rsid w:val="0012145D"/>
    <w:rsid w:val="00126C02"/>
    <w:rsid w:val="00133FCE"/>
    <w:rsid w:val="0013468D"/>
    <w:rsid w:val="00143CD0"/>
    <w:rsid w:val="00150426"/>
    <w:rsid w:val="001641EE"/>
    <w:rsid w:val="00164290"/>
    <w:rsid w:val="001652D7"/>
    <w:rsid w:val="0017166E"/>
    <w:rsid w:val="00176B21"/>
    <w:rsid w:val="0018344D"/>
    <w:rsid w:val="00183B14"/>
    <w:rsid w:val="00185C03"/>
    <w:rsid w:val="00186E7C"/>
    <w:rsid w:val="00190586"/>
    <w:rsid w:val="00192CB7"/>
    <w:rsid w:val="00194B89"/>
    <w:rsid w:val="001A0FD2"/>
    <w:rsid w:val="001A759F"/>
    <w:rsid w:val="001C0492"/>
    <w:rsid w:val="001C0A19"/>
    <w:rsid w:val="001D0A12"/>
    <w:rsid w:val="001E65E8"/>
    <w:rsid w:val="001E779C"/>
    <w:rsid w:val="001F18A2"/>
    <w:rsid w:val="001F74B0"/>
    <w:rsid w:val="00203BDA"/>
    <w:rsid w:val="0020608A"/>
    <w:rsid w:val="002148B9"/>
    <w:rsid w:val="00216912"/>
    <w:rsid w:val="00216916"/>
    <w:rsid w:val="002228BE"/>
    <w:rsid w:val="002343C5"/>
    <w:rsid w:val="0023758F"/>
    <w:rsid w:val="00261F87"/>
    <w:rsid w:val="00264C60"/>
    <w:rsid w:val="00267530"/>
    <w:rsid w:val="002734A5"/>
    <w:rsid w:val="002739B7"/>
    <w:rsid w:val="0027640C"/>
    <w:rsid w:val="0028130E"/>
    <w:rsid w:val="00283C67"/>
    <w:rsid w:val="00284DF2"/>
    <w:rsid w:val="00286AAF"/>
    <w:rsid w:val="00297CC8"/>
    <w:rsid w:val="002A06E5"/>
    <w:rsid w:val="002A6831"/>
    <w:rsid w:val="002A7E79"/>
    <w:rsid w:val="002B22A4"/>
    <w:rsid w:val="002B3892"/>
    <w:rsid w:val="002B6C18"/>
    <w:rsid w:val="002C122A"/>
    <w:rsid w:val="002C2965"/>
    <w:rsid w:val="002D5B87"/>
    <w:rsid w:val="002E5EDF"/>
    <w:rsid w:val="002E7A1E"/>
    <w:rsid w:val="002F0182"/>
    <w:rsid w:val="002F0C3C"/>
    <w:rsid w:val="003165E0"/>
    <w:rsid w:val="00316C63"/>
    <w:rsid w:val="003173E8"/>
    <w:rsid w:val="00322A74"/>
    <w:rsid w:val="00333591"/>
    <w:rsid w:val="00336E13"/>
    <w:rsid w:val="00340024"/>
    <w:rsid w:val="0034679A"/>
    <w:rsid w:val="0034689F"/>
    <w:rsid w:val="00347B24"/>
    <w:rsid w:val="00362403"/>
    <w:rsid w:val="00365E8A"/>
    <w:rsid w:val="00367881"/>
    <w:rsid w:val="00384529"/>
    <w:rsid w:val="003851E4"/>
    <w:rsid w:val="0039458E"/>
    <w:rsid w:val="003B0813"/>
    <w:rsid w:val="003C4F59"/>
    <w:rsid w:val="003C6EAD"/>
    <w:rsid w:val="003E1F4B"/>
    <w:rsid w:val="003E2685"/>
    <w:rsid w:val="003E3F7F"/>
    <w:rsid w:val="003F0531"/>
    <w:rsid w:val="00402225"/>
    <w:rsid w:val="004221D7"/>
    <w:rsid w:val="0042480D"/>
    <w:rsid w:val="004277B1"/>
    <w:rsid w:val="00435A4F"/>
    <w:rsid w:val="004429C7"/>
    <w:rsid w:val="00450EF6"/>
    <w:rsid w:val="004766D0"/>
    <w:rsid w:val="00482CFC"/>
    <w:rsid w:val="00492866"/>
    <w:rsid w:val="0049520A"/>
    <w:rsid w:val="00496293"/>
    <w:rsid w:val="004A3360"/>
    <w:rsid w:val="004A39B4"/>
    <w:rsid w:val="004B097E"/>
    <w:rsid w:val="004B31F2"/>
    <w:rsid w:val="004C087B"/>
    <w:rsid w:val="004D0E33"/>
    <w:rsid w:val="004E57BD"/>
    <w:rsid w:val="004E5D37"/>
    <w:rsid w:val="004E7433"/>
    <w:rsid w:val="004F1BA0"/>
    <w:rsid w:val="004F61D6"/>
    <w:rsid w:val="0050086C"/>
    <w:rsid w:val="0050684D"/>
    <w:rsid w:val="00506B4D"/>
    <w:rsid w:val="00513E2A"/>
    <w:rsid w:val="005177F1"/>
    <w:rsid w:val="00517D44"/>
    <w:rsid w:val="0052545D"/>
    <w:rsid w:val="005259CD"/>
    <w:rsid w:val="00525BFA"/>
    <w:rsid w:val="0053217F"/>
    <w:rsid w:val="005328B7"/>
    <w:rsid w:val="00537760"/>
    <w:rsid w:val="00537A1B"/>
    <w:rsid w:val="005437A1"/>
    <w:rsid w:val="005506C4"/>
    <w:rsid w:val="00574FA6"/>
    <w:rsid w:val="005A6E99"/>
    <w:rsid w:val="005B6E31"/>
    <w:rsid w:val="005C4D00"/>
    <w:rsid w:val="005D045F"/>
    <w:rsid w:val="005D2986"/>
    <w:rsid w:val="005D3E2B"/>
    <w:rsid w:val="005E1538"/>
    <w:rsid w:val="005E6052"/>
    <w:rsid w:val="005F2C5E"/>
    <w:rsid w:val="005F36C1"/>
    <w:rsid w:val="005F5B76"/>
    <w:rsid w:val="006049F2"/>
    <w:rsid w:val="00614FB4"/>
    <w:rsid w:val="006246B9"/>
    <w:rsid w:val="0064250D"/>
    <w:rsid w:val="00651BD2"/>
    <w:rsid w:val="00653605"/>
    <w:rsid w:val="00663346"/>
    <w:rsid w:val="00664376"/>
    <w:rsid w:val="00666C6C"/>
    <w:rsid w:val="00674A77"/>
    <w:rsid w:val="00676C52"/>
    <w:rsid w:val="006801DA"/>
    <w:rsid w:val="006839A6"/>
    <w:rsid w:val="00686E25"/>
    <w:rsid w:val="00692709"/>
    <w:rsid w:val="0069470D"/>
    <w:rsid w:val="006949C1"/>
    <w:rsid w:val="006A0617"/>
    <w:rsid w:val="006A2D7B"/>
    <w:rsid w:val="006A328E"/>
    <w:rsid w:val="006A354B"/>
    <w:rsid w:val="006A58AA"/>
    <w:rsid w:val="006A5A15"/>
    <w:rsid w:val="006C07C1"/>
    <w:rsid w:val="006C712A"/>
    <w:rsid w:val="006D59D4"/>
    <w:rsid w:val="006E01A3"/>
    <w:rsid w:val="006E3523"/>
    <w:rsid w:val="006E674B"/>
    <w:rsid w:val="00710750"/>
    <w:rsid w:val="00710F29"/>
    <w:rsid w:val="00720585"/>
    <w:rsid w:val="00723694"/>
    <w:rsid w:val="00727EAF"/>
    <w:rsid w:val="0073085A"/>
    <w:rsid w:val="007361F9"/>
    <w:rsid w:val="00750C60"/>
    <w:rsid w:val="0075497A"/>
    <w:rsid w:val="00755304"/>
    <w:rsid w:val="00756292"/>
    <w:rsid w:val="0075674D"/>
    <w:rsid w:val="00756856"/>
    <w:rsid w:val="007624D3"/>
    <w:rsid w:val="00764533"/>
    <w:rsid w:val="00765D86"/>
    <w:rsid w:val="00770046"/>
    <w:rsid w:val="0078271D"/>
    <w:rsid w:val="0078383F"/>
    <w:rsid w:val="00792FB0"/>
    <w:rsid w:val="00797F9A"/>
    <w:rsid w:val="007A3BD6"/>
    <w:rsid w:val="007A5A65"/>
    <w:rsid w:val="007B1EBB"/>
    <w:rsid w:val="007C0F3A"/>
    <w:rsid w:val="007C5F07"/>
    <w:rsid w:val="007C65A7"/>
    <w:rsid w:val="007D5948"/>
    <w:rsid w:val="007E06FD"/>
    <w:rsid w:val="007E1CA4"/>
    <w:rsid w:val="007E2E6D"/>
    <w:rsid w:val="007E322B"/>
    <w:rsid w:val="007F5DD9"/>
    <w:rsid w:val="007F7322"/>
    <w:rsid w:val="008042D5"/>
    <w:rsid w:val="00806794"/>
    <w:rsid w:val="008238C9"/>
    <w:rsid w:val="00825D49"/>
    <w:rsid w:val="00827BE4"/>
    <w:rsid w:val="00827F69"/>
    <w:rsid w:val="00830590"/>
    <w:rsid w:val="00832096"/>
    <w:rsid w:val="008360CF"/>
    <w:rsid w:val="00842CB3"/>
    <w:rsid w:val="00852893"/>
    <w:rsid w:val="00853D54"/>
    <w:rsid w:val="00854BC2"/>
    <w:rsid w:val="00871F74"/>
    <w:rsid w:val="0088620C"/>
    <w:rsid w:val="0088784C"/>
    <w:rsid w:val="00892BC5"/>
    <w:rsid w:val="008A1A05"/>
    <w:rsid w:val="008A2B36"/>
    <w:rsid w:val="008A67BA"/>
    <w:rsid w:val="008B38B7"/>
    <w:rsid w:val="008B3AC9"/>
    <w:rsid w:val="008B45A4"/>
    <w:rsid w:val="008B55B1"/>
    <w:rsid w:val="008C781A"/>
    <w:rsid w:val="008D3469"/>
    <w:rsid w:val="008D7394"/>
    <w:rsid w:val="008D7A33"/>
    <w:rsid w:val="008E6050"/>
    <w:rsid w:val="008F30B8"/>
    <w:rsid w:val="008F4439"/>
    <w:rsid w:val="008F6EFD"/>
    <w:rsid w:val="009039B9"/>
    <w:rsid w:val="00905B77"/>
    <w:rsid w:val="00907159"/>
    <w:rsid w:val="00911E91"/>
    <w:rsid w:val="009127E0"/>
    <w:rsid w:val="00915153"/>
    <w:rsid w:val="00920DB7"/>
    <w:rsid w:val="00923260"/>
    <w:rsid w:val="00923F5F"/>
    <w:rsid w:val="00946521"/>
    <w:rsid w:val="00947A14"/>
    <w:rsid w:val="00961E81"/>
    <w:rsid w:val="00966A36"/>
    <w:rsid w:val="00970E19"/>
    <w:rsid w:val="00973852"/>
    <w:rsid w:val="0097588E"/>
    <w:rsid w:val="00984D7F"/>
    <w:rsid w:val="00985746"/>
    <w:rsid w:val="009934E2"/>
    <w:rsid w:val="00996289"/>
    <w:rsid w:val="009A60F3"/>
    <w:rsid w:val="009A7E5D"/>
    <w:rsid w:val="009C05B1"/>
    <w:rsid w:val="009C2510"/>
    <w:rsid w:val="009D037A"/>
    <w:rsid w:val="009D0960"/>
    <w:rsid w:val="009D1B17"/>
    <w:rsid w:val="009E55CC"/>
    <w:rsid w:val="009F1B2C"/>
    <w:rsid w:val="009F1F9C"/>
    <w:rsid w:val="00A05DC3"/>
    <w:rsid w:val="00A15A38"/>
    <w:rsid w:val="00A21E7B"/>
    <w:rsid w:val="00A25F3D"/>
    <w:rsid w:val="00A30D78"/>
    <w:rsid w:val="00A317FD"/>
    <w:rsid w:val="00A43FD7"/>
    <w:rsid w:val="00A461B5"/>
    <w:rsid w:val="00A46413"/>
    <w:rsid w:val="00A53F8A"/>
    <w:rsid w:val="00A56620"/>
    <w:rsid w:val="00A57386"/>
    <w:rsid w:val="00A61DD9"/>
    <w:rsid w:val="00A67DD4"/>
    <w:rsid w:val="00A70147"/>
    <w:rsid w:val="00A72720"/>
    <w:rsid w:val="00A763F3"/>
    <w:rsid w:val="00AA227D"/>
    <w:rsid w:val="00AA2542"/>
    <w:rsid w:val="00AA255F"/>
    <w:rsid w:val="00AA59B6"/>
    <w:rsid w:val="00AA59D2"/>
    <w:rsid w:val="00AB69A0"/>
    <w:rsid w:val="00AC36BB"/>
    <w:rsid w:val="00AC5E18"/>
    <w:rsid w:val="00AD6317"/>
    <w:rsid w:val="00AE1B8D"/>
    <w:rsid w:val="00AE1BAA"/>
    <w:rsid w:val="00AE3111"/>
    <w:rsid w:val="00AE43FE"/>
    <w:rsid w:val="00B03362"/>
    <w:rsid w:val="00B06233"/>
    <w:rsid w:val="00B124B5"/>
    <w:rsid w:val="00B12D20"/>
    <w:rsid w:val="00B169D0"/>
    <w:rsid w:val="00B25BED"/>
    <w:rsid w:val="00B5180C"/>
    <w:rsid w:val="00B65174"/>
    <w:rsid w:val="00B66892"/>
    <w:rsid w:val="00B76C2D"/>
    <w:rsid w:val="00B819A8"/>
    <w:rsid w:val="00B850F6"/>
    <w:rsid w:val="00B85204"/>
    <w:rsid w:val="00B91C9F"/>
    <w:rsid w:val="00B95DC5"/>
    <w:rsid w:val="00BA167C"/>
    <w:rsid w:val="00BA3DFE"/>
    <w:rsid w:val="00BB2816"/>
    <w:rsid w:val="00BB2925"/>
    <w:rsid w:val="00BB6D30"/>
    <w:rsid w:val="00BC5544"/>
    <w:rsid w:val="00BD1810"/>
    <w:rsid w:val="00BD3382"/>
    <w:rsid w:val="00BD70B8"/>
    <w:rsid w:val="00BE5280"/>
    <w:rsid w:val="00BF4294"/>
    <w:rsid w:val="00BF448C"/>
    <w:rsid w:val="00BF6074"/>
    <w:rsid w:val="00C03AD5"/>
    <w:rsid w:val="00C05B74"/>
    <w:rsid w:val="00C060A9"/>
    <w:rsid w:val="00C253AA"/>
    <w:rsid w:val="00C320E1"/>
    <w:rsid w:val="00C41685"/>
    <w:rsid w:val="00C45837"/>
    <w:rsid w:val="00C45DB1"/>
    <w:rsid w:val="00C47694"/>
    <w:rsid w:val="00C47C31"/>
    <w:rsid w:val="00C50210"/>
    <w:rsid w:val="00C5421E"/>
    <w:rsid w:val="00C6252F"/>
    <w:rsid w:val="00C63CDD"/>
    <w:rsid w:val="00C74170"/>
    <w:rsid w:val="00C81FE1"/>
    <w:rsid w:val="00C87DC8"/>
    <w:rsid w:val="00C92608"/>
    <w:rsid w:val="00C93037"/>
    <w:rsid w:val="00C93D9D"/>
    <w:rsid w:val="00C95DE9"/>
    <w:rsid w:val="00CA591A"/>
    <w:rsid w:val="00CB3063"/>
    <w:rsid w:val="00CB3E04"/>
    <w:rsid w:val="00CD549B"/>
    <w:rsid w:val="00D1104C"/>
    <w:rsid w:val="00D1108F"/>
    <w:rsid w:val="00D17975"/>
    <w:rsid w:val="00D21C54"/>
    <w:rsid w:val="00D25233"/>
    <w:rsid w:val="00D34602"/>
    <w:rsid w:val="00D35F28"/>
    <w:rsid w:val="00D407F2"/>
    <w:rsid w:val="00D4136C"/>
    <w:rsid w:val="00D42FFF"/>
    <w:rsid w:val="00D44D70"/>
    <w:rsid w:val="00D45395"/>
    <w:rsid w:val="00D467CD"/>
    <w:rsid w:val="00D51123"/>
    <w:rsid w:val="00D526D3"/>
    <w:rsid w:val="00D539E3"/>
    <w:rsid w:val="00D541DD"/>
    <w:rsid w:val="00D57C40"/>
    <w:rsid w:val="00D63588"/>
    <w:rsid w:val="00D83ECB"/>
    <w:rsid w:val="00D90B2D"/>
    <w:rsid w:val="00D923A1"/>
    <w:rsid w:val="00D939A7"/>
    <w:rsid w:val="00D93E15"/>
    <w:rsid w:val="00D94DC6"/>
    <w:rsid w:val="00D9526B"/>
    <w:rsid w:val="00DA25ED"/>
    <w:rsid w:val="00DC2AB4"/>
    <w:rsid w:val="00DC5480"/>
    <w:rsid w:val="00DC691E"/>
    <w:rsid w:val="00DD3D83"/>
    <w:rsid w:val="00DD42D0"/>
    <w:rsid w:val="00DD79AC"/>
    <w:rsid w:val="00DF110A"/>
    <w:rsid w:val="00DF2D0D"/>
    <w:rsid w:val="00DF6CE6"/>
    <w:rsid w:val="00DF71CA"/>
    <w:rsid w:val="00E05501"/>
    <w:rsid w:val="00E13178"/>
    <w:rsid w:val="00E21020"/>
    <w:rsid w:val="00E44DC3"/>
    <w:rsid w:val="00E65D04"/>
    <w:rsid w:val="00E702C4"/>
    <w:rsid w:val="00E71979"/>
    <w:rsid w:val="00E75E40"/>
    <w:rsid w:val="00E9338D"/>
    <w:rsid w:val="00E93479"/>
    <w:rsid w:val="00EA01F5"/>
    <w:rsid w:val="00EA7404"/>
    <w:rsid w:val="00EB7D19"/>
    <w:rsid w:val="00EC107A"/>
    <w:rsid w:val="00EE1A87"/>
    <w:rsid w:val="00EE7412"/>
    <w:rsid w:val="00F005DA"/>
    <w:rsid w:val="00F00D83"/>
    <w:rsid w:val="00F032CC"/>
    <w:rsid w:val="00F043E6"/>
    <w:rsid w:val="00F047FD"/>
    <w:rsid w:val="00F15217"/>
    <w:rsid w:val="00F20734"/>
    <w:rsid w:val="00F239BE"/>
    <w:rsid w:val="00F255A2"/>
    <w:rsid w:val="00F258DE"/>
    <w:rsid w:val="00F279BB"/>
    <w:rsid w:val="00F532FC"/>
    <w:rsid w:val="00F5674D"/>
    <w:rsid w:val="00F63783"/>
    <w:rsid w:val="00F71583"/>
    <w:rsid w:val="00F94D0C"/>
    <w:rsid w:val="00F96E5B"/>
    <w:rsid w:val="00FB37A1"/>
    <w:rsid w:val="00FC4528"/>
    <w:rsid w:val="00FC4CE8"/>
    <w:rsid w:val="00FD2B7C"/>
    <w:rsid w:val="00FE05F5"/>
    <w:rsid w:val="00FE1A3F"/>
    <w:rsid w:val="00FF7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30D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A30D7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E1BAA"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rsid w:val="008A1A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7A3BD6"/>
    <w:pPr>
      <w:spacing w:after="0" w:line="240" w:lineRule="auto"/>
    </w:pPr>
    <w:rPr>
      <w:rFonts w:eastAsia="MS Mincho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674D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9151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915153"/>
    <w:rPr>
      <w:rFonts w:ascii="Times New Roman" w:eastAsia="Times New Roman" w:hAnsi="Times New Roman" w:cs="Times New Roman"/>
      <w:b/>
      <w:bCs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0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2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4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7304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3173E8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173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85C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30D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A30D7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E1BAA"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rsid w:val="008A1A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7A3BD6"/>
    <w:pPr>
      <w:spacing w:after="0" w:line="240" w:lineRule="auto"/>
    </w:pPr>
    <w:rPr>
      <w:rFonts w:eastAsia="MS Mincho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674D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9151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915153"/>
    <w:rPr>
      <w:rFonts w:ascii="Times New Roman" w:eastAsia="Times New Roman" w:hAnsi="Times New Roman" w:cs="Times New Roman"/>
      <w:b/>
      <w:bCs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0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2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4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7304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3173E8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173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85C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7CF60-B63E-468D-9DFE-900C0B1A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EGTHOD</dc:creator>
  <cp:lastModifiedBy>NETWORK LAB</cp:lastModifiedBy>
  <cp:revision>5</cp:revision>
  <cp:lastPrinted>2016-04-05T03:22:00Z</cp:lastPrinted>
  <dcterms:created xsi:type="dcterms:W3CDTF">2019-02-05T07:09:00Z</dcterms:created>
  <dcterms:modified xsi:type="dcterms:W3CDTF">2019-02-06T03:13:00Z</dcterms:modified>
</cp:coreProperties>
</file>