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CONSENT FORM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926"/>
        <w:tblGridChange w:id="0">
          <w:tblGrid>
            <w:gridCol w:w="89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Rule="auto"/>
              <w:ind w:right="14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DATE: ______________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Rule="auto"/>
              <w:ind w:right="14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 OF STUDENT: 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ind w:right="14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GRADE AND SECTION: 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Rule="auto"/>
              <w:ind w:right="14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TITLE OF ACTIVITY: 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Rule="auto"/>
              <w:ind w:right="14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VENUE: 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ind w:right="14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SCHEDULE: ________________________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ind w:right="14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to attest that I voluntarily allow my child to participate in all activities, meetings, and learning experiences under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NAME of ALP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School Year ____________.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acknowledge that each Alternative Learning Program supports different learner needs and involves varied learning strategies such as life-skills, project and community-based learning, supervised instructional and developmental activities.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authorize the school to manage, monitor, and communicate with me regarding any concerns or adjustments needed in relation to the program. I affirm that I am informed about the nature of the ALP and understand its purpose and objective. 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4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also understand that participation in ALP may include activities inside or outside the classroom/school under the supervision of an authorized school personnel.</w:t>
      </w:r>
      <w:r w:rsidDel="00000000" w:rsidR="00000000" w:rsidRPr="00000000">
        <w:rPr>
          <w:rtl w:val="0"/>
        </w:rPr>
      </w:r>
    </w:p>
    <w:tbl>
      <w:tblPr>
        <w:tblStyle w:val="Table2"/>
        <w:tblW w:w="6449.000000000001" w:type="dxa"/>
        <w:jc w:val="left"/>
        <w:tblLayout w:type="fixed"/>
        <w:tblLook w:val="0400"/>
      </w:tblPr>
      <w:tblGrid>
        <w:gridCol w:w="6227"/>
        <w:gridCol w:w="222"/>
        <w:tblGridChange w:id="0">
          <w:tblGrid>
            <w:gridCol w:w="6227"/>
            <w:gridCol w:w="22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right="4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FULL NAME &amp; SIGNATURE OF PARENT/GUARDIAN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right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 of Child: 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right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Date: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ind w:right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ind w:right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to: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 NAME AND SIGNATURE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 Adviser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35" w:top="720" w:left="1440" w:right="1394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PSHS-00-F-DSA-31-Ver02-Rev0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7V/tVOupDEx6H91ll0kOx1tsXg==">CgMxLjA4AHIhMW1SZ1BlZFZxT2dLWVBuYW53eDN6cUQtZDdpWUdWYk5i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