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04840087890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HILIPPINE SCIENCE HIGH SCHOOL SYSTEM CAMPUS: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048400878906" w:lineRule="auto"/>
        <w:ind w:left="0" w:right="0" w:firstLine="0"/>
        <w:jc w:val="left"/>
        <w:rPr>
          <w:rFonts w:ascii="Calibri" w:cs="Calibri" w:eastAsia="Calibri" w:hAnsi="Calibri"/>
          <w:b w:val="1"/>
          <w:sz w:val="25.920000076293945"/>
          <w:szCs w:val="25.920000076293945"/>
        </w:rPr>
      </w:pPr>
      <w:r w:rsidDel="00000000" w:rsidR="00000000" w:rsidRPr="00000000">
        <w:rPr>
          <w:rFonts w:ascii="Calibri" w:cs="Calibri" w:eastAsia="Calibri" w:hAnsi="Calibri"/>
          <w:b w:val="1"/>
          <w:sz w:val="25.920000076293945"/>
          <w:szCs w:val="25.920000076293945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22216796875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5.920000076293945"/>
          <w:szCs w:val="25.920000076293945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ACTIVITY PROPOSAL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22216796875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0.15999984741211"/>
          <w:szCs w:val="20.1599998474121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TITLE OF ACTIVITY: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3327636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RATIONALE: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33544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BRIEF DESCRIPTION OF ACTIVITY: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133178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VENUE: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332519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DURATION AND SCHEDULE: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4.000244140625" w:line="264.18090820312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pgSz w:h="15840" w:w="12240" w:orient="portrait"/>
          <w:pgMar w:bottom="530.4000091552734" w:top="1135.198974609375" w:left="1479.6095275878906" w:right="2043.275146484375" w:header="0" w:footer="720"/>
          <w:pgNumType w:start="1"/>
          <w:cols w:equalWidth="0" w:num="2">
            <w:col w:space="0" w:w="4358.557662963867"/>
            <w:col w:space="0" w:w="4358.55766296386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 NO.: _______________________  (EC/CC-YYYY-NNN-VVV)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5.2197265625" w:line="240" w:lineRule="auto"/>
        <w:ind w:left="57.11044311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INTENDED PARTICIPANTS: (specify the number of male and female participants)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7327880859375" w:line="240" w:lineRule="auto"/>
        <w:ind w:left="44.40963745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TARGET ACCOMPLISHMENT: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.33276367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.479999542236328"/>
          <w:szCs w:val="18.479999542236328"/>
          <w:u w:val="none"/>
          <w:shd w:fill="auto" w:val="clear"/>
          <w:vertAlign w:val="baseline"/>
          <w:rtl w:val="0"/>
        </w:rPr>
        <w:t xml:space="preserve">PSHS-00-F-DSA-01-Ver02-Rev2-03/05/22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Page 1 of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83526611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LINE-ITEM BUDGET: </w:t>
      </w:r>
    </w:p>
    <w:tbl>
      <w:tblPr>
        <w:tblStyle w:val="Table1"/>
        <w:tblW w:w="9506.40045166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1.2002563476562"/>
        <w:gridCol w:w="1901.3995361328125"/>
        <w:gridCol w:w="950.400390625"/>
        <w:gridCol w:w="1901.199951171875"/>
        <w:gridCol w:w="950.999755859375"/>
        <w:gridCol w:w="1901.2005615234375"/>
        <w:tblGridChange w:id="0">
          <w:tblGrid>
            <w:gridCol w:w="1901.2002563476562"/>
            <w:gridCol w:w="1901.3995361328125"/>
            <w:gridCol w:w="950.400390625"/>
            <w:gridCol w:w="1901.199951171875"/>
            <w:gridCol w:w="950.999755859375"/>
            <w:gridCol w:w="1901.2005615234375"/>
          </w:tblGrid>
        </w:tblGridChange>
      </w:tblGrid>
      <w:tr>
        <w:trPr>
          <w:cantSplit w:val="0"/>
          <w:trHeight w:val="266.40014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Items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Source of Funds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266.80053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134277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PSHS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Other sources*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.881713867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24620628356934" w:lineRule="auto"/>
        <w:ind w:left="45.600128173828125" w:right="1395.1318359375" w:firstLine="14.351959228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 Note: &lt;Indicate source of funds for outside funding; indicate if there is contribution/collection  from students.&gt;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821044921875" w:line="240" w:lineRule="auto"/>
        <w:ind w:left="54.211273193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OTHER SCHOOL RESOURCES NEEDED: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725830078125" w:line="240" w:lineRule="auto"/>
        <w:ind w:left="57.11044311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Prepared by: Noted by: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9337158203125" w:line="264.1799068450928" w:lineRule="auto"/>
        <w:ind w:left="51.062469482421875" w:right="1783.46923828125" w:hanging="8.265533447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____________________________________ ____________________________________ Organizer Adviser/Sponsor/Coordinator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21435546875" w:line="240" w:lineRule="auto"/>
        <w:ind w:left="57.11044311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Date: Date: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33349609375" w:line="240" w:lineRule="auto"/>
        <w:ind w:left="57.11044311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Recommending Approval: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35693359375" w:line="264.1799068450928" w:lineRule="auto"/>
        <w:ind w:left="57.110443115234375" w:right="2188.511962890625" w:hanging="14.3135070800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__________________________________ _____________________________ DSA Chief RPAD Chief (For OED-initiated activity)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621826171875" w:line="240" w:lineRule="auto"/>
        <w:ind w:left="51.0624694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Certificate of Availability of Fund: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35693359375" w:line="240" w:lineRule="auto"/>
        <w:ind w:left="42.79693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 _________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328125" w:line="240" w:lineRule="auto"/>
        <w:ind w:left="45.41763305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Accountant/Budget Officer Date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5327758789062" w:line="240" w:lineRule="auto"/>
        <w:ind w:left="42.79693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 _________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328125" w:line="240" w:lineRule="auto"/>
        <w:ind w:left="57.11044311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FAD Chief Date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265380859375" w:line="240" w:lineRule="auto"/>
        <w:ind w:left="45.41763305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Approving Authority: Approving Authority: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3265380859375" w:line="240" w:lineRule="auto"/>
        <w:ind w:left="42.79693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 ________________________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328125" w:line="264.1797924041748" w:lineRule="auto"/>
        <w:ind w:left="57.110443115234375" w:right="1603.267822265625" w:hanging="6.04797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Campus Director (For campus-initiated activity) Executive Director (For OED-initiated activity) Date: Date: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0.4217529296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.479999542236328"/>
          <w:szCs w:val="18.479999542236328"/>
          <w:u w:val="none"/>
          <w:shd w:fill="auto" w:val="clear"/>
          <w:vertAlign w:val="baseline"/>
          <w:rtl w:val="0"/>
        </w:rPr>
        <w:t xml:space="preserve">PSHS-00-F-DSA-01-Ver02-Rev2-03/05/22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Page 2 of 2</w:t>
      </w:r>
    </w:p>
    <w:sectPr>
      <w:type w:val="continuous"/>
      <w:pgSz w:h="15840" w:w="12240" w:orient="portrait"/>
      <w:pgMar w:bottom="530.4000091552734" w:top="1135.198974609375" w:left="1435.1998901367188" w:right="596.101074218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Fcuj4WXP4porFZqAysHXsPmHEA==">AMUW2mWIe5Ad3V4dacQS9YKl9BdVwqyhvSDHpJONC2Z1qot8lbFTTRZSjYdYpgc2hH3ytlqJ4Mo3zcg3m7O7FGgOCvBfV1vAXTyA74y9hWQYYRrHLL8TGQA=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