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FA8C6" w14:textId="77777777" w:rsidR="00241F2D" w:rsidRDefault="00241F2D" w:rsidP="00241F2D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b/>
          <w:sz w:val="22"/>
          <w:szCs w:val="22"/>
        </w:rPr>
        <w:t>Q34.</w:t>
      </w:r>
      <w:r w:rsidRPr="00D15C92">
        <w:rPr>
          <w:rFonts w:ascii="Calibri" w:hAnsi="Calibri"/>
          <w:sz w:val="22"/>
          <w:szCs w:val="22"/>
        </w:rPr>
        <w:t xml:space="preserve"> Will chlorthalidone raise my blood sugar? </w:t>
      </w:r>
    </w:p>
    <w:p w14:paraId="7CF9AF4F" w14:textId="77777777" w:rsidR="00D15C92" w:rsidRDefault="00D15C92" w:rsidP="00241F2D">
      <w:pPr>
        <w:rPr>
          <w:rFonts w:ascii="Calibri" w:hAnsi="Calibri"/>
          <w:sz w:val="22"/>
          <w:szCs w:val="22"/>
        </w:rPr>
      </w:pPr>
    </w:p>
    <w:p w14:paraId="11C7754B" w14:textId="52E60876" w:rsidR="00D15C92" w:rsidRPr="006206B8" w:rsidRDefault="00D15C92" w:rsidP="00241F2D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b/>
          <w:sz w:val="22"/>
          <w:szCs w:val="22"/>
        </w:rPr>
        <w:t>Learning Objective:</w:t>
      </w:r>
      <w:r w:rsidR="006206B8">
        <w:rPr>
          <w:rFonts w:ascii="Calibri" w:hAnsi="Calibri"/>
          <w:b/>
          <w:sz w:val="22"/>
          <w:szCs w:val="22"/>
        </w:rPr>
        <w:t xml:space="preserve"> </w:t>
      </w:r>
      <w:r w:rsidR="006206B8" w:rsidRPr="006206B8">
        <w:rPr>
          <w:rFonts w:ascii="Calibri" w:hAnsi="Calibri"/>
          <w:sz w:val="22"/>
          <w:szCs w:val="22"/>
        </w:rPr>
        <w:t xml:space="preserve">Chlorthalidone may </w:t>
      </w:r>
      <w:r w:rsidR="008B0737">
        <w:rPr>
          <w:rFonts w:ascii="Calibri" w:hAnsi="Calibri"/>
          <w:sz w:val="22"/>
          <w:szCs w:val="22"/>
        </w:rPr>
        <w:t>raise</w:t>
      </w:r>
      <w:r w:rsidR="008B0737" w:rsidRPr="006206B8">
        <w:rPr>
          <w:rFonts w:ascii="Calibri" w:hAnsi="Calibri"/>
          <w:sz w:val="22"/>
          <w:szCs w:val="22"/>
        </w:rPr>
        <w:t xml:space="preserve"> </w:t>
      </w:r>
      <w:r w:rsidR="006206B8" w:rsidRPr="006206B8">
        <w:rPr>
          <w:rFonts w:ascii="Calibri" w:hAnsi="Calibri"/>
          <w:sz w:val="22"/>
          <w:szCs w:val="22"/>
        </w:rPr>
        <w:t>blood sugar</w:t>
      </w:r>
      <w:r w:rsidR="006F27F2">
        <w:rPr>
          <w:rFonts w:ascii="Calibri" w:hAnsi="Calibri"/>
          <w:sz w:val="22"/>
          <w:szCs w:val="22"/>
        </w:rPr>
        <w:t>. H</w:t>
      </w:r>
      <w:r w:rsidR="001416E1">
        <w:rPr>
          <w:rFonts w:ascii="Calibri" w:hAnsi="Calibri"/>
          <w:sz w:val="22"/>
          <w:szCs w:val="22"/>
        </w:rPr>
        <w:t xml:space="preserve">owever, the increase is usually </w:t>
      </w:r>
      <w:r w:rsidR="008B0737">
        <w:rPr>
          <w:rFonts w:ascii="Calibri" w:hAnsi="Calibri"/>
          <w:sz w:val="22"/>
          <w:szCs w:val="22"/>
        </w:rPr>
        <w:t>of no clinical significance</w:t>
      </w:r>
      <w:r w:rsidR="006206B8" w:rsidRPr="006206B8">
        <w:rPr>
          <w:rFonts w:ascii="Calibri" w:hAnsi="Calibri"/>
          <w:sz w:val="22"/>
          <w:szCs w:val="22"/>
        </w:rPr>
        <w:t>. Lower doses of chlorthalidon</w:t>
      </w:r>
      <w:r w:rsidR="006206B8">
        <w:rPr>
          <w:rFonts w:ascii="Calibri" w:hAnsi="Calibri"/>
          <w:sz w:val="22"/>
          <w:szCs w:val="22"/>
        </w:rPr>
        <w:t xml:space="preserve">e and potassium supplements may </w:t>
      </w:r>
      <w:r w:rsidR="006206B8" w:rsidRPr="006206B8">
        <w:rPr>
          <w:rFonts w:ascii="Calibri" w:hAnsi="Calibri"/>
          <w:sz w:val="22"/>
          <w:szCs w:val="22"/>
        </w:rPr>
        <w:t xml:space="preserve">prevent increases in blood sugar. </w:t>
      </w:r>
    </w:p>
    <w:p w14:paraId="7F35FAA6" w14:textId="77777777" w:rsidR="00D15C92" w:rsidRDefault="00D15C92" w:rsidP="00241F2D">
      <w:pPr>
        <w:rPr>
          <w:rFonts w:ascii="Calibri" w:hAnsi="Calibri"/>
          <w:sz w:val="22"/>
          <w:szCs w:val="22"/>
        </w:rPr>
      </w:pPr>
    </w:p>
    <w:p w14:paraId="56444BEC" w14:textId="77777777" w:rsidR="00D15C92" w:rsidRPr="00D15C92" w:rsidRDefault="00D15C92" w:rsidP="00D15C92">
      <w:pPr>
        <w:rPr>
          <w:rFonts w:ascii="Calibri" w:hAnsi="Calibri"/>
          <w:b/>
          <w:sz w:val="22"/>
          <w:szCs w:val="22"/>
        </w:rPr>
      </w:pPr>
      <w:r w:rsidRPr="00D15C92">
        <w:rPr>
          <w:rFonts w:ascii="Calibri" w:hAnsi="Calibri"/>
          <w:b/>
          <w:sz w:val="22"/>
          <w:szCs w:val="22"/>
        </w:rPr>
        <w:t>Evidence Summary:</w:t>
      </w:r>
    </w:p>
    <w:p w14:paraId="611DF31D" w14:textId="34BE929C" w:rsidR="00085121" w:rsidRDefault="00D32CC2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D15C92" w:rsidRPr="00D15C92">
        <w:rPr>
          <w:rFonts w:ascii="Calibri" w:hAnsi="Calibri"/>
          <w:sz w:val="22"/>
          <w:szCs w:val="22"/>
        </w:rPr>
        <w:t>hiazide diuretics</w:t>
      </w:r>
      <w:r>
        <w:rPr>
          <w:rFonts w:ascii="Calibri" w:hAnsi="Calibri"/>
          <w:sz w:val="22"/>
          <w:szCs w:val="22"/>
        </w:rPr>
        <w:t xml:space="preserve"> such as chlorthalidone</w:t>
      </w:r>
      <w:r w:rsidR="00D15C92" w:rsidRPr="00D15C92">
        <w:rPr>
          <w:rFonts w:ascii="Calibri" w:hAnsi="Calibri"/>
          <w:sz w:val="22"/>
          <w:szCs w:val="22"/>
        </w:rPr>
        <w:t xml:space="preserve"> have been associated with increases in blood sugar as well as</w:t>
      </w:r>
      <w:r w:rsidR="00D15C92">
        <w:rPr>
          <w:rFonts w:ascii="Calibri" w:hAnsi="Calibri"/>
          <w:sz w:val="22"/>
          <w:szCs w:val="22"/>
        </w:rPr>
        <w:t xml:space="preserve"> an</w:t>
      </w:r>
      <w:r w:rsidR="00D15C92" w:rsidRPr="00D15C92">
        <w:rPr>
          <w:rFonts w:ascii="Calibri" w:hAnsi="Calibri"/>
          <w:sz w:val="22"/>
          <w:szCs w:val="22"/>
        </w:rPr>
        <w:t xml:space="preserve"> increased incidence of new</w:t>
      </w:r>
      <w:r>
        <w:rPr>
          <w:rFonts w:ascii="Calibri" w:hAnsi="Calibri"/>
          <w:sz w:val="22"/>
          <w:szCs w:val="22"/>
        </w:rPr>
        <w:t xml:space="preserve"> onset</w:t>
      </w:r>
      <w:r w:rsidR="00D15C92" w:rsidRPr="00D15C92">
        <w:rPr>
          <w:rFonts w:ascii="Calibri" w:hAnsi="Calibri"/>
          <w:sz w:val="22"/>
          <w:szCs w:val="22"/>
        </w:rPr>
        <w:t xml:space="preserve"> diabetes.</w:t>
      </w:r>
      <w:hyperlink w:anchor="_ENREF_1" w:tooltip="Barzilay, 2006 #1" w:history="1"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MS02PC9zdHlsZT48L0Rpc3BsYXlUZXh0PjxyZWNvcmQ+PHJlYy1udW1iZXI+MTwvcmVjLW51bWJl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</w:fldData>
          </w:fldChar>
        </w:r>
        <w:r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MS02PC9zdHlsZT48L0Rpc3BsYXlUZXh0PjxyZWNvcmQ+PHJlYy1udW1iZXI+MTwvcmVjLW51bWJl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</w:fldData>
          </w:fldChar>
        </w:r>
        <w:r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Pr="008B0737">
          <w:rPr>
            <w:rStyle w:val="Hyperlink"/>
            <w:rFonts w:ascii="Calibri" w:hAnsi="Calibri"/>
            <w:sz w:val="22"/>
            <w:szCs w:val="22"/>
          </w:rPr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1-6</w:t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D15C92" w:rsidRPr="00D15C92">
        <w:rPr>
          <w:rFonts w:ascii="Calibri" w:hAnsi="Calibri"/>
          <w:sz w:val="22"/>
          <w:szCs w:val="22"/>
        </w:rPr>
        <w:t xml:space="preserve"> </w:t>
      </w:r>
    </w:p>
    <w:p w14:paraId="2B9C5C6A" w14:textId="77777777" w:rsidR="00085121" w:rsidRDefault="00085121" w:rsidP="00D15C92">
      <w:pPr>
        <w:rPr>
          <w:rFonts w:ascii="Calibri" w:hAnsi="Calibri"/>
          <w:sz w:val="22"/>
          <w:szCs w:val="22"/>
        </w:rPr>
      </w:pPr>
    </w:p>
    <w:p w14:paraId="1E42664E" w14:textId="77F741D3" w:rsidR="003743A2" w:rsidRDefault="006206B8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an </w:t>
      </w:r>
      <w:r w:rsidR="003743A2">
        <w:rPr>
          <w:rFonts w:ascii="Calibri" w:hAnsi="Calibri"/>
          <w:sz w:val="22"/>
          <w:szCs w:val="22"/>
        </w:rPr>
        <w:t xml:space="preserve">analysis of the </w:t>
      </w:r>
      <w:r w:rsidR="003743A2" w:rsidRPr="00D15C92">
        <w:rPr>
          <w:rFonts w:ascii="Calibri" w:hAnsi="Calibri"/>
          <w:sz w:val="22"/>
          <w:szCs w:val="22"/>
        </w:rPr>
        <w:t>Antihypertensive and Lipid-Lowering Treatment to Prevent Heart Attack Trial (ALLHAT),</w:t>
      </w:r>
      <w:r w:rsidR="003743A2">
        <w:rPr>
          <w:rFonts w:ascii="Calibri" w:hAnsi="Calibri"/>
          <w:sz w:val="22"/>
          <w:szCs w:val="22"/>
        </w:rPr>
        <w:t xml:space="preserve"> </w:t>
      </w:r>
      <w:r w:rsidR="00F331DA">
        <w:rPr>
          <w:rFonts w:ascii="Calibri" w:hAnsi="Calibri"/>
          <w:sz w:val="22"/>
          <w:szCs w:val="22"/>
        </w:rPr>
        <w:t>researchers compared fasting glucose (FG) and incident diabetes mellitus (DM) among participants receiving three different antihypertensives.</w:t>
      </w:r>
      <w:hyperlink w:anchor="_ENREF_1" w:tooltip="Barzilay, 2006 #1" w:history="1">
        <w:r w:rsidR="0025194D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25194D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</w:t>
        </w:r>
        <w:r w:rsidR="0025194D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F331DA">
        <w:rPr>
          <w:rFonts w:ascii="Calibri" w:hAnsi="Calibri"/>
          <w:sz w:val="22"/>
          <w:szCs w:val="22"/>
        </w:rPr>
        <w:t xml:space="preserve"> </w:t>
      </w:r>
      <w:r w:rsidR="008D5DC6">
        <w:rPr>
          <w:rFonts w:ascii="Calibri" w:hAnsi="Calibri"/>
          <w:sz w:val="22"/>
          <w:szCs w:val="22"/>
        </w:rPr>
        <w:t>T</w:t>
      </w:r>
      <w:r w:rsidR="008D5DC6" w:rsidRPr="00D15C92">
        <w:rPr>
          <w:rFonts w:ascii="Calibri" w:hAnsi="Calibri"/>
          <w:sz w:val="22"/>
          <w:szCs w:val="22"/>
        </w:rPr>
        <w:t xml:space="preserve">he </w:t>
      </w:r>
      <w:r w:rsidR="008D5DC6">
        <w:rPr>
          <w:rFonts w:ascii="Calibri" w:hAnsi="Calibri"/>
          <w:sz w:val="22"/>
          <w:szCs w:val="22"/>
        </w:rPr>
        <w:t>analysis consisted of</w:t>
      </w:r>
      <w:r w:rsidR="008D5DC6" w:rsidRPr="00D15C92">
        <w:rPr>
          <w:rFonts w:ascii="Calibri" w:hAnsi="Calibri"/>
          <w:sz w:val="22"/>
          <w:szCs w:val="22"/>
        </w:rPr>
        <w:t xml:space="preserve"> 31,512 adults over the age of 55, </w:t>
      </w:r>
      <w:r w:rsidR="008D5DC6">
        <w:rPr>
          <w:rFonts w:ascii="Calibri" w:hAnsi="Calibri"/>
          <w:sz w:val="22"/>
          <w:szCs w:val="22"/>
        </w:rPr>
        <w:t xml:space="preserve">randomized to receive a daily dose of either </w:t>
      </w:r>
      <w:r w:rsidR="008D5DC6" w:rsidRPr="00D15C92">
        <w:rPr>
          <w:rFonts w:ascii="Calibri" w:hAnsi="Calibri"/>
          <w:sz w:val="22"/>
          <w:szCs w:val="22"/>
        </w:rPr>
        <w:t>chlorthalidone (12.5</w:t>
      </w:r>
      <w:r w:rsidR="008D5DC6">
        <w:rPr>
          <w:rFonts w:ascii="Calibri" w:hAnsi="Calibri"/>
          <w:sz w:val="22"/>
          <w:szCs w:val="22"/>
        </w:rPr>
        <w:t xml:space="preserve"> </w:t>
      </w:r>
      <w:r w:rsidR="008D5DC6" w:rsidRPr="00D15C92">
        <w:rPr>
          <w:rFonts w:ascii="Calibri" w:hAnsi="Calibri"/>
          <w:sz w:val="22"/>
          <w:szCs w:val="22"/>
        </w:rPr>
        <w:t>mg-25</w:t>
      </w:r>
      <w:r w:rsidR="008D5DC6">
        <w:rPr>
          <w:rFonts w:ascii="Calibri" w:hAnsi="Calibri"/>
          <w:sz w:val="22"/>
          <w:szCs w:val="22"/>
        </w:rPr>
        <w:t xml:space="preserve"> </w:t>
      </w:r>
      <w:r w:rsidR="008D5DC6" w:rsidRPr="00D15C92">
        <w:rPr>
          <w:rFonts w:ascii="Calibri" w:hAnsi="Calibri"/>
          <w:sz w:val="22"/>
          <w:szCs w:val="22"/>
        </w:rPr>
        <w:t>mg), amlodipine (5-10</w:t>
      </w:r>
      <w:r w:rsidR="008D5DC6">
        <w:rPr>
          <w:rFonts w:ascii="Calibri" w:hAnsi="Calibri"/>
          <w:sz w:val="22"/>
          <w:szCs w:val="22"/>
        </w:rPr>
        <w:t xml:space="preserve"> </w:t>
      </w:r>
      <w:r w:rsidR="008D5DC6" w:rsidRPr="00D15C92">
        <w:rPr>
          <w:rFonts w:ascii="Calibri" w:hAnsi="Calibri"/>
          <w:sz w:val="22"/>
          <w:szCs w:val="22"/>
        </w:rPr>
        <w:t xml:space="preserve">mg), or </w:t>
      </w:r>
      <w:r w:rsidR="008D5DC6">
        <w:rPr>
          <w:rFonts w:ascii="Calibri" w:hAnsi="Calibri"/>
          <w:sz w:val="22"/>
          <w:szCs w:val="22"/>
        </w:rPr>
        <w:t>l</w:t>
      </w:r>
      <w:r w:rsidR="008D5DC6" w:rsidRPr="00D15C92">
        <w:rPr>
          <w:rFonts w:ascii="Calibri" w:hAnsi="Calibri"/>
          <w:sz w:val="22"/>
          <w:szCs w:val="22"/>
        </w:rPr>
        <w:t>isinopril (10-40</w:t>
      </w:r>
      <w:r w:rsidR="008D5DC6">
        <w:rPr>
          <w:rFonts w:ascii="Calibri" w:hAnsi="Calibri"/>
          <w:sz w:val="22"/>
          <w:szCs w:val="22"/>
        </w:rPr>
        <w:t xml:space="preserve"> </w:t>
      </w:r>
      <w:r w:rsidR="008D5DC6" w:rsidRPr="00D15C92">
        <w:rPr>
          <w:rFonts w:ascii="Calibri" w:hAnsi="Calibri"/>
          <w:sz w:val="22"/>
          <w:szCs w:val="22"/>
        </w:rPr>
        <w:t>mg).</w:t>
      </w:r>
      <w:hyperlink w:anchor="_ENREF_8" w:tooltip="Whelton, 2005 #12" w:history="1">
        <w:r w:rsidR="008D5DC6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8D5DC6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  <w:r w:rsidR="008D5DC6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8D5DC6" w:rsidRPr="00D15C92">
        <w:rPr>
          <w:rFonts w:ascii="Calibri" w:hAnsi="Calibri"/>
          <w:sz w:val="22"/>
          <w:szCs w:val="22"/>
        </w:rPr>
        <w:t xml:space="preserve"> </w:t>
      </w:r>
      <w:r w:rsidR="00F331DA">
        <w:rPr>
          <w:rFonts w:ascii="Calibri" w:hAnsi="Calibri"/>
          <w:sz w:val="22"/>
          <w:szCs w:val="22"/>
        </w:rPr>
        <w:t>P</w:t>
      </w:r>
      <w:r w:rsidR="003743A2">
        <w:rPr>
          <w:rFonts w:ascii="Calibri" w:hAnsi="Calibri"/>
          <w:sz w:val="22"/>
          <w:szCs w:val="22"/>
        </w:rPr>
        <w:t>articipants taking chlorthalidone</w:t>
      </w:r>
      <w:r w:rsidR="00F331DA">
        <w:rPr>
          <w:rFonts w:ascii="Calibri" w:hAnsi="Calibri"/>
          <w:sz w:val="22"/>
          <w:szCs w:val="22"/>
        </w:rPr>
        <w:t xml:space="preserve"> </w:t>
      </w:r>
      <w:r w:rsidR="003743A2">
        <w:rPr>
          <w:rFonts w:ascii="Calibri" w:hAnsi="Calibri"/>
          <w:sz w:val="22"/>
          <w:szCs w:val="22"/>
        </w:rPr>
        <w:t xml:space="preserve">had </w:t>
      </w:r>
      <w:r w:rsidR="00F331DA">
        <w:rPr>
          <w:rFonts w:ascii="Calibri" w:hAnsi="Calibri"/>
          <w:sz w:val="22"/>
          <w:szCs w:val="22"/>
        </w:rPr>
        <w:t>the highest</w:t>
      </w:r>
      <w:r w:rsidR="003743A2">
        <w:rPr>
          <w:rFonts w:ascii="Calibri" w:hAnsi="Calibri"/>
          <w:sz w:val="22"/>
          <w:szCs w:val="22"/>
        </w:rPr>
        <w:t xml:space="preserve"> risk of developing </w:t>
      </w:r>
      <w:r w:rsidR="001416E1">
        <w:rPr>
          <w:rFonts w:ascii="Calibri" w:hAnsi="Calibri"/>
          <w:sz w:val="22"/>
          <w:szCs w:val="22"/>
        </w:rPr>
        <w:t>FG</w:t>
      </w:r>
      <w:r w:rsidR="003743A2">
        <w:rPr>
          <w:rFonts w:ascii="Calibri" w:hAnsi="Calibri"/>
          <w:sz w:val="22"/>
          <w:szCs w:val="22"/>
        </w:rPr>
        <w:t xml:space="preserve"> levels greater than 125 mg/dL (6.9 mmol/L).</w:t>
      </w:r>
      <w:hyperlink w:anchor="_ENREF_1" w:tooltip="Barzilay, 2006 #1" w:history="1">
        <w:r w:rsidR="003743A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743A2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</w:t>
        </w:r>
        <w:r w:rsidR="003743A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3743A2">
        <w:rPr>
          <w:rFonts w:ascii="Calibri" w:hAnsi="Calibri"/>
          <w:sz w:val="22"/>
          <w:szCs w:val="22"/>
        </w:rPr>
        <w:t xml:space="preserve"> </w:t>
      </w:r>
      <w:r w:rsidR="00F331DA">
        <w:rPr>
          <w:rFonts w:ascii="Calibri" w:hAnsi="Calibri"/>
          <w:sz w:val="22"/>
          <w:szCs w:val="22"/>
        </w:rPr>
        <w:t xml:space="preserve">After two years of treatment, mean </w:t>
      </w:r>
      <w:r w:rsidR="001416E1">
        <w:rPr>
          <w:rFonts w:ascii="Calibri" w:hAnsi="Calibri"/>
          <w:sz w:val="22"/>
          <w:szCs w:val="22"/>
        </w:rPr>
        <w:t>FG</w:t>
      </w:r>
      <w:r w:rsidR="00F331DA">
        <w:rPr>
          <w:rFonts w:ascii="Calibri" w:hAnsi="Calibri"/>
          <w:sz w:val="22"/>
          <w:szCs w:val="22"/>
        </w:rPr>
        <w:t xml:space="preserve"> increased by 8.5 mg/dL in the chlorthalidone group, compared to the 5.5 and 3.5 mg/dL increase seen in the </w:t>
      </w:r>
      <w:r w:rsidR="00147A16">
        <w:rPr>
          <w:rFonts w:ascii="Calibri" w:hAnsi="Calibri"/>
          <w:sz w:val="22"/>
          <w:szCs w:val="22"/>
        </w:rPr>
        <w:t>amlodipine and lisinopril group</w:t>
      </w:r>
      <w:r w:rsidR="00E81386">
        <w:rPr>
          <w:rFonts w:ascii="Calibri" w:hAnsi="Calibri"/>
          <w:sz w:val="22"/>
          <w:szCs w:val="22"/>
        </w:rPr>
        <w:t>s</w:t>
      </w:r>
      <w:r w:rsidR="00147A16">
        <w:rPr>
          <w:rFonts w:ascii="Calibri" w:hAnsi="Calibri"/>
          <w:sz w:val="22"/>
          <w:szCs w:val="22"/>
        </w:rPr>
        <w:t xml:space="preserve">, respectively </w:t>
      </w:r>
      <w:r w:rsidR="00F331DA">
        <w:rPr>
          <w:rFonts w:ascii="Calibri" w:hAnsi="Calibri"/>
          <w:sz w:val="22"/>
          <w:szCs w:val="22"/>
        </w:rPr>
        <w:t>(p&lt;0.001).</w:t>
      </w:r>
      <w:hyperlink w:anchor="_ENREF_1" w:tooltip="Barzilay, 2006 #1" w:history="1"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F331DA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</w: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F331DA">
        <w:rPr>
          <w:rFonts w:ascii="Calibri" w:hAnsi="Calibri"/>
          <w:sz w:val="22"/>
          <w:szCs w:val="22"/>
        </w:rPr>
        <w:t xml:space="preserve"> At the </w:t>
      </w:r>
      <w:r w:rsidR="00147A16">
        <w:rPr>
          <w:rFonts w:ascii="Calibri" w:hAnsi="Calibri"/>
          <w:sz w:val="22"/>
          <w:szCs w:val="22"/>
        </w:rPr>
        <w:t>four-year and six-</w:t>
      </w:r>
      <w:r w:rsidR="00F331DA">
        <w:rPr>
          <w:rFonts w:ascii="Calibri" w:hAnsi="Calibri"/>
          <w:sz w:val="22"/>
          <w:szCs w:val="22"/>
        </w:rPr>
        <w:t xml:space="preserve">year follow-up, chlorthalidone users continued to have to the largest increase in </w:t>
      </w:r>
      <w:r w:rsidR="001416E1">
        <w:rPr>
          <w:rFonts w:ascii="Calibri" w:hAnsi="Calibri"/>
          <w:sz w:val="22"/>
          <w:szCs w:val="22"/>
        </w:rPr>
        <w:t>FG</w:t>
      </w:r>
      <w:r w:rsidR="00F331DA">
        <w:rPr>
          <w:rFonts w:ascii="Calibri" w:hAnsi="Calibri"/>
          <w:sz w:val="22"/>
          <w:szCs w:val="22"/>
        </w:rPr>
        <w:t>.</w:t>
      </w:r>
      <w:hyperlink w:anchor="_ENREF_1" w:tooltip="Barzilay, 2006 #1" w:history="1"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F331DA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</w: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F331DA">
        <w:rPr>
          <w:rFonts w:ascii="Calibri" w:hAnsi="Calibri"/>
          <w:sz w:val="22"/>
          <w:szCs w:val="22"/>
        </w:rPr>
        <w:t xml:space="preserve"> </w:t>
      </w:r>
      <w:r w:rsidR="00147A16">
        <w:rPr>
          <w:rFonts w:ascii="Calibri" w:hAnsi="Calibri"/>
          <w:sz w:val="22"/>
          <w:szCs w:val="22"/>
        </w:rPr>
        <w:t xml:space="preserve">By </w:t>
      </w:r>
      <w:r w:rsidR="004015C8">
        <w:rPr>
          <w:rFonts w:ascii="Calibri" w:hAnsi="Calibri"/>
          <w:sz w:val="22"/>
          <w:szCs w:val="22"/>
        </w:rPr>
        <w:t>year four and six</w:t>
      </w:r>
      <w:r w:rsidR="00F331DA">
        <w:rPr>
          <w:rFonts w:ascii="Calibri" w:hAnsi="Calibri"/>
          <w:sz w:val="22"/>
          <w:szCs w:val="22"/>
        </w:rPr>
        <w:t xml:space="preserve">, those taking chlorthalidone had </w:t>
      </w:r>
      <w:r w:rsidR="004015C8">
        <w:rPr>
          <w:rFonts w:ascii="Calibri" w:hAnsi="Calibri"/>
          <w:sz w:val="22"/>
          <w:szCs w:val="22"/>
        </w:rPr>
        <w:t>a FG increase of</w:t>
      </w:r>
      <w:r w:rsidR="00F331DA">
        <w:rPr>
          <w:rFonts w:ascii="Calibri" w:hAnsi="Calibri"/>
          <w:sz w:val="22"/>
          <w:szCs w:val="22"/>
        </w:rPr>
        <w:t xml:space="preserve"> 10.8</w:t>
      </w:r>
      <w:r w:rsidR="00147A16">
        <w:rPr>
          <w:rFonts w:ascii="Calibri" w:hAnsi="Calibri"/>
          <w:sz w:val="22"/>
          <w:szCs w:val="22"/>
        </w:rPr>
        <w:t xml:space="preserve"> </w:t>
      </w:r>
      <w:r w:rsidR="004015C8">
        <w:rPr>
          <w:rFonts w:ascii="Calibri" w:hAnsi="Calibri"/>
          <w:sz w:val="22"/>
          <w:szCs w:val="22"/>
        </w:rPr>
        <w:t>and</w:t>
      </w:r>
      <w:r w:rsidR="00147A16">
        <w:rPr>
          <w:rFonts w:ascii="Calibri" w:hAnsi="Calibri"/>
          <w:sz w:val="22"/>
          <w:szCs w:val="22"/>
        </w:rPr>
        <w:t xml:space="preserve"> </w:t>
      </w:r>
      <w:r w:rsidR="00F331DA">
        <w:rPr>
          <w:rFonts w:ascii="Calibri" w:hAnsi="Calibri"/>
          <w:sz w:val="22"/>
          <w:szCs w:val="22"/>
        </w:rPr>
        <w:t>12.7 mg/dl from baseline</w:t>
      </w:r>
      <w:r w:rsidR="004015C8">
        <w:rPr>
          <w:rFonts w:ascii="Calibri" w:hAnsi="Calibri"/>
          <w:sz w:val="22"/>
          <w:szCs w:val="22"/>
        </w:rPr>
        <w:t>, respectively</w:t>
      </w:r>
      <w:r w:rsidR="00F331DA">
        <w:rPr>
          <w:rFonts w:ascii="Calibri" w:hAnsi="Calibri"/>
          <w:sz w:val="22"/>
          <w:szCs w:val="22"/>
        </w:rPr>
        <w:t>.</w:t>
      </w:r>
      <w:hyperlink w:anchor="_ENREF_1" w:tooltip="Barzilay, 2006 #1" w:history="1"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F331DA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</w: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F331DA">
        <w:rPr>
          <w:rFonts w:ascii="Calibri" w:hAnsi="Calibri"/>
          <w:sz w:val="22"/>
          <w:szCs w:val="22"/>
        </w:rPr>
        <w:t xml:space="preserve"> Incident DM</w:t>
      </w:r>
      <w:r w:rsidR="005C5B31">
        <w:rPr>
          <w:rFonts w:ascii="Calibri" w:hAnsi="Calibri"/>
          <w:sz w:val="22"/>
          <w:szCs w:val="22"/>
        </w:rPr>
        <w:t xml:space="preserve"> (FG ≥126 mg/dL)</w:t>
      </w:r>
      <w:r w:rsidR="00F331DA">
        <w:rPr>
          <w:rFonts w:ascii="Calibri" w:hAnsi="Calibri"/>
          <w:sz w:val="22"/>
          <w:szCs w:val="22"/>
        </w:rPr>
        <w:t xml:space="preserve"> occurred at a rate of 14% in the chlorthalidone group, 11.1% in the amlodipine group, and 9.5% in the lisinopril group (p&lt;0.001).</w:t>
      </w:r>
      <w:hyperlink w:anchor="_ENREF_1" w:tooltip="Barzilay, 2006 #1" w:history="1"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F331DA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</w:t>
        </w:r>
        <w:r w:rsidR="00F331D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88071A">
        <w:rPr>
          <w:rFonts w:ascii="Calibri" w:hAnsi="Calibri"/>
          <w:sz w:val="22"/>
          <w:szCs w:val="22"/>
        </w:rPr>
        <w:t xml:space="preserve"> Although the risk of developing FG levels above 125 mg/dL was greater in the chlorthalidone group, researchers were not able to conclude that the risk was associated with an increase in clinical events.</w:t>
      </w:r>
      <w:hyperlink w:anchor="_ENREF_1" w:tooltip="Barzilay, 2006 #1" w:history="1">
        <w:r w:rsidR="0088071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PEVuZE5vdGU+PENpdGU+PEF1dGhvcj5CYXJ6aWxheTwvQXV0aG9yPjxZZWFyPjIwMDY8L1llYXI+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</w:fldData>
          </w:fldChar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88071A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</w:t>
        </w:r>
        <w:r w:rsidR="0088071A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88071A">
        <w:rPr>
          <w:rFonts w:ascii="Calibri" w:hAnsi="Calibri"/>
          <w:sz w:val="22"/>
          <w:szCs w:val="22"/>
        </w:rPr>
        <w:t xml:space="preserve">  </w:t>
      </w:r>
    </w:p>
    <w:p w14:paraId="1F09CD94" w14:textId="77777777" w:rsidR="0088071A" w:rsidRDefault="0088071A" w:rsidP="00D15C92">
      <w:pPr>
        <w:rPr>
          <w:rFonts w:ascii="Calibri" w:hAnsi="Calibri"/>
          <w:sz w:val="22"/>
          <w:szCs w:val="22"/>
        </w:rPr>
      </w:pPr>
    </w:p>
    <w:p w14:paraId="56207284" w14:textId="5F136B83" w:rsidR="0088071A" w:rsidRDefault="00AF5060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analyses of the ALLHAT data</w:t>
      </w:r>
      <w:r w:rsidR="003A40FE">
        <w:rPr>
          <w:rFonts w:ascii="Calibri" w:hAnsi="Calibri"/>
          <w:sz w:val="22"/>
          <w:szCs w:val="22"/>
        </w:rPr>
        <w:t xml:space="preserve"> investigate</w:t>
      </w:r>
      <w:r w:rsidR="001C2DEE">
        <w:rPr>
          <w:rFonts w:ascii="Calibri" w:hAnsi="Calibri"/>
          <w:sz w:val="22"/>
          <w:szCs w:val="22"/>
        </w:rPr>
        <w:t>d</w:t>
      </w:r>
      <w:r w:rsidR="003A40FE">
        <w:rPr>
          <w:rFonts w:ascii="Calibri" w:hAnsi="Calibri"/>
          <w:sz w:val="22"/>
          <w:szCs w:val="22"/>
        </w:rPr>
        <w:t xml:space="preserve"> the clinical outcomes associated with thiazide diuretics, incident DM, and elevated blood glucose</w:t>
      </w:r>
      <w:r w:rsidR="001C2DEE">
        <w:rPr>
          <w:rFonts w:ascii="Calibri" w:hAnsi="Calibri"/>
          <w:sz w:val="22"/>
          <w:szCs w:val="22"/>
        </w:rPr>
        <w:t>.</w:t>
      </w:r>
      <w:r w:rsidR="001416E1" w:rsidRPr="001416E1">
        <w:rPr>
          <w:rFonts w:ascii="Calibri" w:hAnsi="Calibri"/>
          <w:sz w:val="22"/>
          <w:szCs w:val="22"/>
        </w:rPr>
        <w:fldChar w:fldCharType="begin">
          <w:fldData xml:space="preserve">PEVuZE5vdGU+PENpdGU+PEF1dGhvcj5CYXJ6aWxheTwvQXV0aG9yPjxZZWFyPjIwMTI8L1llYXI+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</w:fldData>
        </w:fldChar>
      </w:r>
      <w:r w:rsidR="001416E1">
        <w:rPr>
          <w:rFonts w:ascii="Calibri" w:hAnsi="Calibri"/>
          <w:sz w:val="22"/>
          <w:szCs w:val="22"/>
        </w:rPr>
        <w:instrText xml:space="preserve"> ADDIN EN.CITE </w:instrText>
      </w:r>
      <w:r w:rsidR="001416E1">
        <w:rPr>
          <w:rFonts w:ascii="Calibri" w:hAnsi="Calibri"/>
          <w:sz w:val="22"/>
          <w:szCs w:val="22"/>
        </w:rPr>
        <w:fldChar w:fldCharType="begin">
          <w:fldData xml:space="preserve">PEVuZE5vdGU+PENpdGU+PEF1dGhvcj5CYXJ6aWxheTwvQXV0aG9yPjxZZWFyPjIwMTI8L1llYXI+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</w:fldData>
        </w:fldChar>
      </w:r>
      <w:r w:rsidR="001416E1">
        <w:rPr>
          <w:rFonts w:ascii="Calibri" w:hAnsi="Calibri"/>
          <w:sz w:val="22"/>
          <w:szCs w:val="22"/>
        </w:rPr>
        <w:instrText xml:space="preserve"> ADDIN EN.CITE.DATA </w:instrText>
      </w:r>
      <w:r w:rsidR="001416E1">
        <w:rPr>
          <w:rFonts w:ascii="Calibri" w:hAnsi="Calibri"/>
          <w:sz w:val="22"/>
          <w:szCs w:val="22"/>
        </w:rPr>
      </w:r>
      <w:r w:rsidR="001416E1">
        <w:rPr>
          <w:rFonts w:ascii="Calibri" w:hAnsi="Calibri"/>
          <w:sz w:val="22"/>
          <w:szCs w:val="22"/>
        </w:rPr>
        <w:fldChar w:fldCharType="end"/>
      </w:r>
      <w:r w:rsidR="001416E1" w:rsidRPr="001416E1">
        <w:rPr>
          <w:rFonts w:ascii="Calibri" w:hAnsi="Calibri"/>
          <w:sz w:val="22"/>
          <w:szCs w:val="22"/>
        </w:rPr>
      </w:r>
      <w:r w:rsidR="001416E1" w:rsidRPr="001416E1">
        <w:rPr>
          <w:rFonts w:ascii="Calibri" w:hAnsi="Calibri"/>
          <w:sz w:val="22"/>
          <w:szCs w:val="22"/>
        </w:rPr>
        <w:fldChar w:fldCharType="separate"/>
      </w:r>
      <w:hyperlink w:anchor="_ENREF_7" w:tooltip="Barzilay, 2012 #9" w:history="1">
        <w:r w:rsidR="001416E1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7</w:t>
        </w:r>
      </w:hyperlink>
      <w:r w:rsidR="001416E1" w:rsidRPr="001416E1">
        <w:rPr>
          <w:rFonts w:ascii="Calibri" w:hAnsi="Calibri"/>
          <w:noProof/>
          <w:sz w:val="22"/>
          <w:szCs w:val="22"/>
          <w:vertAlign w:val="superscript"/>
        </w:rPr>
        <w:t>,</w:t>
      </w:r>
      <w:hyperlink w:anchor="_ENREF_8" w:tooltip="Whelton, 2005 #12" w:history="1">
        <w:r w:rsidR="001416E1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</w:hyperlink>
      <w:r w:rsidR="001416E1" w:rsidRPr="001416E1">
        <w:rPr>
          <w:rFonts w:ascii="Calibri" w:hAnsi="Calibri"/>
          <w:sz w:val="22"/>
          <w:szCs w:val="22"/>
        </w:rPr>
        <w:fldChar w:fldCharType="end"/>
      </w:r>
      <w:r w:rsidR="001C2DEE">
        <w:rPr>
          <w:rFonts w:ascii="Calibri" w:hAnsi="Calibri"/>
          <w:sz w:val="22"/>
          <w:szCs w:val="22"/>
        </w:rPr>
        <w:t xml:space="preserve"> Both analyses</w:t>
      </w:r>
      <w:r w:rsidR="003A40FE">
        <w:rPr>
          <w:rFonts w:ascii="Calibri" w:hAnsi="Calibri"/>
          <w:sz w:val="22"/>
          <w:szCs w:val="22"/>
        </w:rPr>
        <w:t xml:space="preserve"> found that thiazide use led to </w:t>
      </w:r>
      <w:r w:rsidR="001416E1">
        <w:rPr>
          <w:rFonts w:ascii="Calibri" w:hAnsi="Calibri"/>
          <w:sz w:val="22"/>
          <w:szCs w:val="22"/>
        </w:rPr>
        <w:t xml:space="preserve">similar if not </w:t>
      </w:r>
      <w:r>
        <w:rPr>
          <w:rFonts w:ascii="Calibri" w:hAnsi="Calibri"/>
          <w:sz w:val="22"/>
          <w:szCs w:val="22"/>
        </w:rPr>
        <w:t xml:space="preserve">fewer </w:t>
      </w:r>
      <w:r w:rsidR="003A40FE">
        <w:rPr>
          <w:rFonts w:ascii="Calibri" w:hAnsi="Calibri"/>
          <w:sz w:val="22"/>
          <w:szCs w:val="22"/>
        </w:rPr>
        <w:t>adverse cardiovascular outcomes.</w:t>
      </w:r>
      <w:r w:rsidR="003A40FE" w:rsidRPr="003A40FE">
        <w:rPr>
          <w:rFonts w:ascii="Calibri" w:hAnsi="Calibri"/>
          <w:sz w:val="22"/>
          <w:szCs w:val="22"/>
        </w:rPr>
        <w:fldChar w:fldCharType="begin">
          <w:fldData xml:space="preserve">PEVuZE5vdGU+PENpdGU+PEF1dGhvcj5CYXJ6aWxheTwvQXV0aG9yPjxZZWFyPjIwMTI8L1llYXI+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</w:fldData>
        </w:fldChar>
      </w:r>
      <w:r w:rsidR="003A40FE">
        <w:rPr>
          <w:rFonts w:ascii="Calibri" w:hAnsi="Calibri"/>
          <w:sz w:val="22"/>
          <w:szCs w:val="22"/>
        </w:rPr>
        <w:instrText xml:space="preserve"> ADDIN EN.CITE </w:instrText>
      </w:r>
      <w:r w:rsidR="003A40FE">
        <w:rPr>
          <w:rFonts w:ascii="Calibri" w:hAnsi="Calibri"/>
          <w:sz w:val="22"/>
          <w:szCs w:val="22"/>
        </w:rPr>
        <w:fldChar w:fldCharType="begin">
          <w:fldData xml:space="preserve">PEVuZE5vdGU+PENpdGU+PEF1dGhvcj5CYXJ6aWxheTwvQXV0aG9yPjxZZWFyPjIwMTI8L1llYXI+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</w:fldData>
        </w:fldChar>
      </w:r>
      <w:r w:rsidR="003A40FE">
        <w:rPr>
          <w:rFonts w:ascii="Calibri" w:hAnsi="Calibri"/>
          <w:sz w:val="22"/>
          <w:szCs w:val="22"/>
        </w:rPr>
        <w:instrText xml:space="preserve"> ADDIN EN.CITE.DATA </w:instrText>
      </w:r>
      <w:r w:rsidR="003A40FE">
        <w:rPr>
          <w:rFonts w:ascii="Calibri" w:hAnsi="Calibri"/>
          <w:sz w:val="22"/>
          <w:szCs w:val="22"/>
        </w:rPr>
      </w:r>
      <w:r w:rsidR="003A40FE">
        <w:rPr>
          <w:rFonts w:ascii="Calibri" w:hAnsi="Calibri"/>
          <w:sz w:val="22"/>
          <w:szCs w:val="22"/>
        </w:rPr>
        <w:fldChar w:fldCharType="end"/>
      </w:r>
      <w:r w:rsidR="003A40FE" w:rsidRPr="003A40FE">
        <w:rPr>
          <w:rFonts w:ascii="Calibri" w:hAnsi="Calibri"/>
          <w:sz w:val="22"/>
          <w:szCs w:val="22"/>
        </w:rPr>
      </w:r>
      <w:r w:rsidR="003A40FE" w:rsidRPr="003A40FE">
        <w:rPr>
          <w:rFonts w:ascii="Calibri" w:hAnsi="Calibri"/>
          <w:sz w:val="22"/>
          <w:szCs w:val="22"/>
        </w:rPr>
        <w:fldChar w:fldCharType="separate"/>
      </w:r>
      <w:hyperlink w:anchor="_ENREF_7" w:tooltip="Barzilay, 2012 #9" w:history="1"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7</w:t>
        </w:r>
      </w:hyperlink>
      <w:r w:rsidR="003A40FE" w:rsidRPr="003A40FE">
        <w:rPr>
          <w:rFonts w:ascii="Calibri" w:hAnsi="Calibri"/>
          <w:noProof/>
          <w:sz w:val="22"/>
          <w:szCs w:val="22"/>
          <w:vertAlign w:val="superscript"/>
        </w:rPr>
        <w:t>,</w:t>
      </w:r>
      <w:hyperlink w:anchor="_ENREF_8" w:tooltip="Whelton, 2005 #12" w:history="1"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</w:hyperlink>
      <w:r w:rsidR="003A40FE" w:rsidRPr="003A40FE">
        <w:rPr>
          <w:rFonts w:ascii="Calibri" w:hAnsi="Calibri"/>
          <w:sz w:val="22"/>
          <w:szCs w:val="22"/>
        </w:rPr>
        <w:fldChar w:fldCharType="end"/>
      </w:r>
      <w:r w:rsidR="003A40FE">
        <w:rPr>
          <w:rFonts w:ascii="Calibri" w:hAnsi="Calibri"/>
          <w:sz w:val="22"/>
          <w:szCs w:val="22"/>
        </w:rPr>
        <w:t xml:space="preserve"> </w:t>
      </w:r>
      <w:r w:rsidR="003A40FE" w:rsidRPr="00D15C92">
        <w:rPr>
          <w:rFonts w:ascii="Calibri" w:hAnsi="Calibri"/>
          <w:sz w:val="22"/>
          <w:szCs w:val="22"/>
        </w:rPr>
        <w:t xml:space="preserve">For patients with diagnosed incident DM, </w:t>
      </w:r>
      <w:r w:rsidR="001416E1">
        <w:rPr>
          <w:rFonts w:ascii="Calibri" w:hAnsi="Calibri"/>
          <w:sz w:val="22"/>
          <w:szCs w:val="22"/>
        </w:rPr>
        <w:t>an</w:t>
      </w:r>
      <w:r w:rsidR="003A40FE" w:rsidRPr="00D15C92">
        <w:rPr>
          <w:rFonts w:ascii="Calibri" w:hAnsi="Calibri"/>
          <w:sz w:val="22"/>
          <w:szCs w:val="22"/>
        </w:rPr>
        <w:t xml:space="preserve"> intention-to-treat analysis</w:t>
      </w:r>
      <w:r w:rsidR="001416E1">
        <w:rPr>
          <w:rFonts w:ascii="Calibri" w:hAnsi="Calibri"/>
          <w:sz w:val="22"/>
          <w:szCs w:val="22"/>
        </w:rPr>
        <w:t xml:space="preserve"> of the ALLHAT</w:t>
      </w:r>
      <w:r w:rsidR="00E81386">
        <w:rPr>
          <w:rFonts w:ascii="Calibri" w:hAnsi="Calibri"/>
          <w:sz w:val="22"/>
          <w:szCs w:val="22"/>
        </w:rPr>
        <w:t xml:space="preserve"> data</w:t>
      </w:r>
      <w:r>
        <w:rPr>
          <w:rFonts w:ascii="Calibri" w:hAnsi="Calibri"/>
          <w:sz w:val="22"/>
          <w:szCs w:val="22"/>
        </w:rPr>
        <w:t xml:space="preserve"> found</w:t>
      </w:r>
      <w:r w:rsidR="003A40FE" w:rsidRPr="00D15C92">
        <w:rPr>
          <w:rFonts w:ascii="Calibri" w:hAnsi="Calibri"/>
          <w:sz w:val="22"/>
          <w:szCs w:val="22"/>
        </w:rPr>
        <w:t xml:space="preserve"> </w:t>
      </w:r>
      <w:r w:rsidRPr="00D15C92">
        <w:rPr>
          <w:rFonts w:ascii="Calibri" w:hAnsi="Calibri"/>
          <w:sz w:val="22"/>
          <w:szCs w:val="22"/>
        </w:rPr>
        <w:t xml:space="preserve">similar rates of </w:t>
      </w:r>
      <w:r>
        <w:rPr>
          <w:rFonts w:ascii="Calibri" w:hAnsi="Calibri"/>
          <w:sz w:val="22"/>
          <w:szCs w:val="22"/>
        </w:rPr>
        <w:t>cardiovascular disease</w:t>
      </w:r>
      <w:r w:rsidRPr="00D15C92">
        <w:rPr>
          <w:rFonts w:ascii="Calibri" w:hAnsi="Calibri"/>
          <w:sz w:val="22"/>
          <w:szCs w:val="22"/>
        </w:rPr>
        <w:t xml:space="preserve"> outcomes</w:t>
      </w:r>
      <w:r w:rsidRPr="00D15C92" w:rsidDel="00AF506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those taking </w:t>
      </w:r>
      <w:r w:rsidR="00FB091C">
        <w:rPr>
          <w:rFonts w:ascii="Calibri" w:hAnsi="Calibri"/>
          <w:sz w:val="22"/>
          <w:szCs w:val="22"/>
        </w:rPr>
        <w:t>chlorthalidone</w:t>
      </w:r>
      <w:r w:rsidR="003A40FE"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compared to</w:t>
      </w:r>
      <w:r w:rsidR="00FB091C">
        <w:rPr>
          <w:rFonts w:ascii="Calibri" w:hAnsi="Calibri"/>
          <w:sz w:val="22"/>
          <w:szCs w:val="22"/>
        </w:rPr>
        <w:t xml:space="preserve"> those taking lisinopril or amlodipine, while </w:t>
      </w:r>
      <w:r w:rsidR="003A40FE">
        <w:rPr>
          <w:rFonts w:ascii="Calibri" w:hAnsi="Calibri"/>
          <w:sz w:val="22"/>
          <w:szCs w:val="22"/>
        </w:rPr>
        <w:t>provid</w:t>
      </w:r>
      <w:r w:rsidR="00FB091C">
        <w:rPr>
          <w:rFonts w:ascii="Calibri" w:hAnsi="Calibri"/>
          <w:sz w:val="22"/>
          <w:szCs w:val="22"/>
        </w:rPr>
        <w:t>ing</w:t>
      </w:r>
      <w:r w:rsidR="003A40FE">
        <w:rPr>
          <w:rFonts w:ascii="Calibri" w:hAnsi="Calibri"/>
          <w:sz w:val="22"/>
          <w:szCs w:val="22"/>
        </w:rPr>
        <w:t xml:space="preserve"> t</w:t>
      </w:r>
      <w:r w:rsidR="003A40FE" w:rsidRPr="00D15C92">
        <w:rPr>
          <w:rFonts w:ascii="Calibri" w:hAnsi="Calibri"/>
          <w:sz w:val="22"/>
          <w:szCs w:val="22"/>
        </w:rPr>
        <w:t>he same if not better antihypertensive effects.</w:t>
      </w:r>
      <w:hyperlink w:anchor="_ENREF_8" w:tooltip="Whelton, 2005 #12" w:history="1"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3A40FE">
        <w:rPr>
          <w:rFonts w:ascii="Calibri" w:hAnsi="Calibri"/>
          <w:sz w:val="22"/>
          <w:szCs w:val="22"/>
        </w:rPr>
        <w:t xml:space="preserve"> </w:t>
      </w:r>
      <w:r w:rsidR="005C5B31">
        <w:rPr>
          <w:rFonts w:ascii="Calibri" w:hAnsi="Calibri"/>
          <w:sz w:val="22"/>
          <w:szCs w:val="22"/>
        </w:rPr>
        <w:t>Based on baseline glucose levels, p</w:t>
      </w:r>
      <w:r w:rsidR="003A40FE">
        <w:rPr>
          <w:rFonts w:ascii="Calibri" w:hAnsi="Calibri"/>
          <w:sz w:val="22"/>
          <w:szCs w:val="22"/>
        </w:rPr>
        <w:t>articipants</w:t>
      </w:r>
      <w:r w:rsidR="003A40FE" w:rsidRPr="00D15C92">
        <w:rPr>
          <w:rFonts w:ascii="Calibri" w:hAnsi="Calibri"/>
          <w:sz w:val="22"/>
          <w:szCs w:val="22"/>
        </w:rPr>
        <w:t xml:space="preserve"> fell into </w:t>
      </w:r>
      <w:r w:rsidR="003A40FE">
        <w:rPr>
          <w:rFonts w:ascii="Calibri" w:hAnsi="Calibri"/>
          <w:sz w:val="22"/>
          <w:szCs w:val="22"/>
        </w:rPr>
        <w:t>one</w:t>
      </w:r>
      <w:r w:rsidR="003A40FE" w:rsidRPr="00D15C92">
        <w:rPr>
          <w:rFonts w:ascii="Calibri" w:hAnsi="Calibri"/>
          <w:sz w:val="22"/>
          <w:szCs w:val="22"/>
        </w:rPr>
        <w:t xml:space="preserve"> </w:t>
      </w:r>
      <w:r w:rsidR="003A40FE">
        <w:rPr>
          <w:rFonts w:ascii="Calibri" w:hAnsi="Calibri"/>
          <w:sz w:val="22"/>
          <w:szCs w:val="22"/>
        </w:rPr>
        <w:t xml:space="preserve">of three </w:t>
      </w:r>
      <w:r>
        <w:rPr>
          <w:rFonts w:ascii="Calibri" w:hAnsi="Calibri"/>
          <w:sz w:val="22"/>
          <w:szCs w:val="22"/>
        </w:rPr>
        <w:t>groups</w:t>
      </w:r>
      <w:r w:rsidR="003A40FE">
        <w:rPr>
          <w:rFonts w:ascii="Calibri" w:hAnsi="Calibri"/>
          <w:sz w:val="22"/>
          <w:szCs w:val="22"/>
        </w:rPr>
        <w:t>: diabetes mellitus</w:t>
      </w:r>
      <w:r>
        <w:rPr>
          <w:rFonts w:ascii="Calibri" w:hAnsi="Calibri"/>
          <w:sz w:val="22"/>
          <w:szCs w:val="22"/>
        </w:rPr>
        <w:t xml:space="preserve"> (DM),</w:t>
      </w:r>
      <w:r w:rsidR="003A40FE">
        <w:rPr>
          <w:rFonts w:ascii="Calibri" w:hAnsi="Calibri"/>
          <w:sz w:val="22"/>
          <w:szCs w:val="22"/>
        </w:rPr>
        <w:t xml:space="preserve"> impaired fasting glucose (IFG)</w:t>
      </w:r>
      <w:r w:rsidR="003A40FE" w:rsidRPr="00D15C92">
        <w:rPr>
          <w:rFonts w:ascii="Calibri" w:hAnsi="Calibri"/>
          <w:sz w:val="22"/>
          <w:szCs w:val="22"/>
        </w:rPr>
        <w:t xml:space="preserve">, or </w:t>
      </w:r>
      <w:r w:rsidR="003A40FE">
        <w:rPr>
          <w:rFonts w:ascii="Calibri" w:hAnsi="Calibri"/>
          <w:sz w:val="22"/>
          <w:szCs w:val="22"/>
        </w:rPr>
        <w:t>normoglycemic (NG)</w:t>
      </w:r>
      <w:r w:rsidR="003A40FE" w:rsidRPr="00D15C92">
        <w:rPr>
          <w:rFonts w:ascii="Calibri" w:hAnsi="Calibri"/>
          <w:sz w:val="22"/>
          <w:szCs w:val="22"/>
        </w:rPr>
        <w:t>.</w:t>
      </w:r>
      <w:hyperlink w:anchor="_ENREF_8" w:tooltip="Whelton, 2005 #12" w:history="1"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3A40FE" w:rsidRPr="00D15C92">
        <w:rPr>
          <w:rFonts w:ascii="Calibri" w:hAnsi="Calibri"/>
          <w:sz w:val="22"/>
          <w:szCs w:val="22"/>
        </w:rPr>
        <w:t xml:space="preserve"> </w:t>
      </w:r>
      <w:r w:rsidR="003A40FE">
        <w:rPr>
          <w:rFonts w:ascii="Calibri" w:hAnsi="Calibri"/>
          <w:sz w:val="22"/>
          <w:szCs w:val="22"/>
        </w:rPr>
        <w:t xml:space="preserve"> Diabetes mellitus was defined as</w:t>
      </w:r>
      <w:r w:rsidR="005C5B31">
        <w:rPr>
          <w:rFonts w:ascii="Calibri" w:hAnsi="Calibri"/>
          <w:sz w:val="22"/>
          <w:szCs w:val="22"/>
        </w:rPr>
        <w:t xml:space="preserve"> a FG ≥126 mg/dL.</w:t>
      </w:r>
      <w:hyperlink w:anchor="_ENREF_8" w:tooltip="Whelton, 2005 #12" w:history="1"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5C5B31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5C5B31">
        <w:rPr>
          <w:rFonts w:ascii="Calibri" w:hAnsi="Calibri"/>
          <w:sz w:val="22"/>
          <w:szCs w:val="22"/>
        </w:rPr>
        <w:t xml:space="preserve"> Participants with no history of DM and FG levels between 110 and 125 mg/dL were considered to have an IFG, while participants with fasting or non-fasting</w:t>
      </w:r>
      <w:r w:rsidR="003A40FE">
        <w:rPr>
          <w:rFonts w:ascii="Calibri" w:hAnsi="Calibri"/>
          <w:sz w:val="22"/>
          <w:szCs w:val="22"/>
        </w:rPr>
        <w:t xml:space="preserve"> glucose level</w:t>
      </w:r>
      <w:r w:rsidR="005C5B31">
        <w:rPr>
          <w:rFonts w:ascii="Calibri" w:hAnsi="Calibri"/>
          <w:sz w:val="22"/>
          <w:szCs w:val="22"/>
        </w:rPr>
        <w:t>s</w:t>
      </w:r>
      <w:r w:rsidR="003A40FE">
        <w:rPr>
          <w:rFonts w:ascii="Calibri" w:hAnsi="Calibri"/>
          <w:sz w:val="22"/>
          <w:szCs w:val="22"/>
        </w:rPr>
        <w:t xml:space="preserve"> </w:t>
      </w:r>
      <w:r w:rsidR="005C5B31">
        <w:rPr>
          <w:rFonts w:ascii="Calibri" w:hAnsi="Calibri"/>
          <w:sz w:val="22"/>
          <w:szCs w:val="22"/>
        </w:rPr>
        <w:t>&lt;</w:t>
      </w:r>
      <w:r w:rsidR="003A40FE">
        <w:rPr>
          <w:rFonts w:ascii="Calibri" w:hAnsi="Calibri"/>
          <w:sz w:val="22"/>
          <w:szCs w:val="22"/>
        </w:rPr>
        <w:t>110 mg/dL</w:t>
      </w:r>
      <w:r w:rsidR="005C5B31">
        <w:rPr>
          <w:rFonts w:ascii="Calibri" w:hAnsi="Calibri"/>
          <w:sz w:val="22"/>
          <w:szCs w:val="22"/>
        </w:rPr>
        <w:t xml:space="preserve"> were considered </w:t>
      </w:r>
      <w:proofErr w:type="spellStart"/>
      <w:r w:rsidR="005C5B31">
        <w:rPr>
          <w:rFonts w:ascii="Calibri" w:hAnsi="Calibri"/>
          <w:sz w:val="22"/>
          <w:szCs w:val="22"/>
        </w:rPr>
        <w:t>normoglycemic</w:t>
      </w:r>
      <w:proofErr w:type="spellEnd"/>
      <w:r w:rsidR="003A40FE">
        <w:rPr>
          <w:rFonts w:ascii="Calibri" w:hAnsi="Calibri"/>
          <w:sz w:val="22"/>
          <w:szCs w:val="22"/>
        </w:rPr>
        <w:t>.</w:t>
      </w:r>
      <w:hyperlink w:anchor="_ENREF_8" w:tooltip="Whelton, 2005 #12" w:history="1"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5C5B31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  <w:r w:rsidR="005C5B31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3A40FE">
        <w:rPr>
          <w:rFonts w:ascii="Calibri" w:hAnsi="Calibri"/>
          <w:sz w:val="22"/>
          <w:szCs w:val="22"/>
        </w:rPr>
        <w:t xml:space="preserve"> There was no significant difference in the relative risk (RR) of fatal CHD and nonfatal MI between treatment groups.</w:t>
      </w:r>
      <w:hyperlink w:anchor="_ENREF_8" w:tooltip="Whelton, 2005 #12" w:history="1"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3A40FE">
        <w:rPr>
          <w:rFonts w:ascii="Calibri" w:hAnsi="Calibri"/>
          <w:sz w:val="22"/>
          <w:szCs w:val="22"/>
        </w:rPr>
        <w:t xml:space="preserve"> </w:t>
      </w:r>
      <w:r w:rsidR="003A40FE" w:rsidRPr="00D15C92">
        <w:rPr>
          <w:rFonts w:ascii="Calibri" w:hAnsi="Calibri"/>
          <w:sz w:val="22"/>
          <w:szCs w:val="22"/>
        </w:rPr>
        <w:t>However,</w:t>
      </w:r>
      <w:r w:rsidR="003A40FE">
        <w:rPr>
          <w:rFonts w:ascii="Calibri" w:hAnsi="Calibri"/>
          <w:sz w:val="22"/>
          <w:szCs w:val="22"/>
        </w:rPr>
        <w:t xml:space="preserve"> within the IFG stratums,</w:t>
      </w:r>
      <w:r w:rsidR="003A40FE"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thos</w:t>
      </w:r>
      <w:r w:rsidR="00FB091C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 xml:space="preserve"> in the </w:t>
      </w:r>
      <w:r w:rsidR="003A40FE" w:rsidRPr="00D15C92">
        <w:rPr>
          <w:rFonts w:ascii="Calibri" w:hAnsi="Calibri"/>
          <w:sz w:val="22"/>
          <w:szCs w:val="22"/>
        </w:rPr>
        <w:t xml:space="preserve">amlodipine </w:t>
      </w:r>
      <w:r>
        <w:rPr>
          <w:rFonts w:ascii="Calibri" w:hAnsi="Calibri"/>
          <w:sz w:val="22"/>
          <w:szCs w:val="22"/>
        </w:rPr>
        <w:t xml:space="preserve">group </w:t>
      </w:r>
      <w:r w:rsidR="003A40FE" w:rsidRPr="00D15C92">
        <w:rPr>
          <w:rFonts w:ascii="Calibri" w:hAnsi="Calibri"/>
          <w:sz w:val="22"/>
          <w:szCs w:val="22"/>
        </w:rPr>
        <w:t xml:space="preserve">had significantly higher </w:t>
      </w:r>
      <w:r>
        <w:rPr>
          <w:rFonts w:ascii="Calibri" w:hAnsi="Calibri"/>
          <w:sz w:val="22"/>
          <w:szCs w:val="22"/>
        </w:rPr>
        <w:t xml:space="preserve">rates of </w:t>
      </w:r>
      <w:r w:rsidR="003A40FE" w:rsidRPr="00D15C92">
        <w:rPr>
          <w:rFonts w:ascii="Calibri" w:hAnsi="Calibri"/>
          <w:sz w:val="22"/>
          <w:szCs w:val="22"/>
        </w:rPr>
        <w:t xml:space="preserve">CHD/MI outcomes than </w:t>
      </w:r>
      <w:r>
        <w:rPr>
          <w:rFonts w:ascii="Calibri" w:hAnsi="Calibri"/>
          <w:sz w:val="22"/>
          <w:szCs w:val="22"/>
        </w:rPr>
        <w:t xml:space="preserve">those in the </w:t>
      </w:r>
      <w:r w:rsidR="003A40FE" w:rsidRPr="00D15C92">
        <w:rPr>
          <w:rFonts w:ascii="Calibri" w:hAnsi="Calibri"/>
          <w:sz w:val="22"/>
          <w:szCs w:val="22"/>
        </w:rPr>
        <w:t xml:space="preserve">chlorthalidone </w:t>
      </w:r>
      <w:r>
        <w:rPr>
          <w:rFonts w:ascii="Calibri" w:hAnsi="Calibri"/>
          <w:sz w:val="22"/>
          <w:szCs w:val="22"/>
        </w:rPr>
        <w:t xml:space="preserve">group </w:t>
      </w:r>
      <w:r w:rsidR="003A40FE" w:rsidRPr="00D15C92">
        <w:rPr>
          <w:rFonts w:ascii="Calibri" w:hAnsi="Calibri"/>
          <w:sz w:val="22"/>
          <w:szCs w:val="22"/>
        </w:rPr>
        <w:t>(</w:t>
      </w:r>
      <w:r w:rsidR="003A40FE">
        <w:rPr>
          <w:rFonts w:ascii="Calibri" w:hAnsi="Calibri"/>
          <w:sz w:val="22"/>
          <w:szCs w:val="22"/>
        </w:rPr>
        <w:t>RR 1.73 95% CI</w:t>
      </w:r>
      <w:r w:rsidR="003A40FE" w:rsidRPr="00D15C92">
        <w:rPr>
          <w:rFonts w:ascii="Calibri" w:hAnsi="Calibri"/>
          <w:sz w:val="22"/>
          <w:szCs w:val="22"/>
        </w:rPr>
        <w:t xml:space="preserve"> </w:t>
      </w:r>
      <w:r w:rsidR="003A40FE">
        <w:rPr>
          <w:rFonts w:ascii="Calibri" w:hAnsi="Calibri"/>
          <w:sz w:val="22"/>
          <w:szCs w:val="22"/>
        </w:rPr>
        <w:t>[</w:t>
      </w:r>
      <w:r w:rsidR="003A40FE" w:rsidRPr="00D15C92">
        <w:rPr>
          <w:rFonts w:ascii="Calibri" w:hAnsi="Calibri"/>
          <w:sz w:val="22"/>
          <w:szCs w:val="22"/>
        </w:rPr>
        <w:t>1.10-2.72]</w:t>
      </w:r>
      <w:r w:rsidR="003A40FE">
        <w:rPr>
          <w:rFonts w:ascii="Calibri" w:hAnsi="Calibri"/>
          <w:sz w:val="22"/>
          <w:szCs w:val="22"/>
        </w:rPr>
        <w:t>, p=0.01</w:t>
      </w:r>
      <w:r w:rsidR="003A40FE" w:rsidRPr="00D15C92">
        <w:rPr>
          <w:rFonts w:ascii="Calibri" w:hAnsi="Calibri"/>
          <w:sz w:val="22"/>
          <w:szCs w:val="22"/>
        </w:rPr>
        <w:t>).</w:t>
      </w:r>
      <w:hyperlink w:anchor="_ENREF_8" w:tooltip="Whelton, 2005 #12" w:history="1"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PEVuZE5vdGU+PENpdGU+PEF1dGhvcj5XaGVsdG9uPC9BdXRob3I+PFllYXI+MjAwNTwvWWVhcj48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8</w: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3A40FE">
        <w:rPr>
          <w:rFonts w:ascii="Calibri" w:hAnsi="Calibri"/>
          <w:sz w:val="22"/>
          <w:szCs w:val="22"/>
        </w:rPr>
        <w:t xml:space="preserve"> </w:t>
      </w:r>
    </w:p>
    <w:p w14:paraId="4960F990" w14:textId="77777777" w:rsidR="006206B8" w:rsidRDefault="006206B8" w:rsidP="00D15C92">
      <w:pPr>
        <w:rPr>
          <w:rFonts w:ascii="Calibri" w:hAnsi="Calibri"/>
          <w:sz w:val="22"/>
          <w:szCs w:val="22"/>
        </w:rPr>
      </w:pPr>
    </w:p>
    <w:p w14:paraId="2852D8AA" w14:textId="53A128AF" w:rsidR="006206B8" w:rsidRDefault="006206B8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Pr="00D15C92">
        <w:rPr>
          <w:rFonts w:ascii="Calibri" w:hAnsi="Calibri"/>
          <w:sz w:val="22"/>
          <w:szCs w:val="22"/>
        </w:rPr>
        <w:t xml:space="preserve"> post hoc analysis of the Systolic Hypertension in Elderly People (SHEP) trial</w:t>
      </w:r>
      <w:r>
        <w:rPr>
          <w:rFonts w:ascii="Calibri" w:hAnsi="Calibri"/>
          <w:sz w:val="22"/>
          <w:szCs w:val="22"/>
        </w:rPr>
        <w:t xml:space="preserve"> revealed that </w:t>
      </w:r>
      <w:r w:rsidR="00AB3AB0">
        <w:rPr>
          <w:rFonts w:ascii="Calibri" w:hAnsi="Calibri"/>
          <w:sz w:val="22"/>
          <w:szCs w:val="22"/>
        </w:rPr>
        <w:t xml:space="preserve">the </w:t>
      </w:r>
      <w:r>
        <w:rPr>
          <w:rFonts w:ascii="Calibri" w:hAnsi="Calibri"/>
          <w:sz w:val="22"/>
          <w:szCs w:val="22"/>
        </w:rPr>
        <w:t>incidence of diabetes was greater among participants taking chlorthalidone.</w:t>
      </w:r>
      <w:hyperlink w:anchor="_ENREF_9" w:tooltip="Shafi, 2008 #5" w:history="1">
        <w:r w:rsidR="00E558A5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E558A5" w:rsidRPr="008B0737">
          <w:rPr>
            <w:rStyle w:val="Hyperlink"/>
            <w:rFonts w:ascii="Calibri" w:hAnsi="Calibri"/>
            <w:sz w:val="22"/>
            <w:szCs w:val="22"/>
          </w:rPr>
        </w:r>
        <w:r w:rsidR="00E558A5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="00E558A5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>
        <w:rPr>
          <w:rFonts w:ascii="Calibri" w:hAnsi="Calibri"/>
          <w:sz w:val="22"/>
          <w:szCs w:val="22"/>
        </w:rPr>
        <w:t xml:space="preserve"> At the one</w:t>
      </w:r>
      <w:r w:rsidRPr="00D15C92">
        <w:rPr>
          <w:rFonts w:ascii="Calibri" w:hAnsi="Calibri"/>
          <w:sz w:val="22"/>
          <w:szCs w:val="22"/>
        </w:rPr>
        <w:t>-year</w:t>
      </w:r>
      <w:r>
        <w:rPr>
          <w:rFonts w:ascii="Calibri" w:hAnsi="Calibri"/>
          <w:sz w:val="22"/>
          <w:szCs w:val="22"/>
        </w:rPr>
        <w:t xml:space="preserve"> follow-up, the unadjusted annual incidence rate</w:t>
      </w:r>
      <w:r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(IR) </w:t>
      </w:r>
      <w:r w:rsidRPr="00D15C92">
        <w:rPr>
          <w:rFonts w:ascii="Calibri" w:hAnsi="Calibri"/>
          <w:sz w:val="22"/>
          <w:szCs w:val="22"/>
        </w:rPr>
        <w:t>of diabetes per 100 person</w:t>
      </w:r>
      <w:r>
        <w:rPr>
          <w:rFonts w:ascii="Calibri" w:hAnsi="Calibri"/>
          <w:sz w:val="22"/>
          <w:szCs w:val="22"/>
        </w:rPr>
        <w:t>s</w:t>
      </w:r>
      <w:r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was</w:t>
      </w:r>
      <w:r w:rsidRPr="00D15C92">
        <w:rPr>
          <w:rFonts w:ascii="Calibri" w:hAnsi="Calibri"/>
          <w:sz w:val="22"/>
          <w:szCs w:val="22"/>
        </w:rPr>
        <w:t xml:space="preserve"> 6.1 in the chlorthalidone group and 3.0 and in the placebo group</w:t>
      </w:r>
      <w:r w:rsidR="00E558A5">
        <w:rPr>
          <w:rFonts w:ascii="Calibri" w:hAnsi="Calibri"/>
          <w:sz w:val="22"/>
          <w:szCs w:val="22"/>
        </w:rPr>
        <w:t xml:space="preserve"> (p&lt;0.001)</w:t>
      </w:r>
      <w:r w:rsidRPr="00D15C92">
        <w:rPr>
          <w:rFonts w:ascii="Calibri" w:hAnsi="Calibri"/>
          <w:sz w:val="22"/>
          <w:szCs w:val="22"/>
        </w:rPr>
        <w:t>.</w:t>
      </w:r>
      <w:hyperlink w:anchor="_ENREF_9" w:tooltip="Shafi, 2008 #5" w:history="1">
        <w:r w:rsidR="00E558A5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E558A5" w:rsidRPr="008B0737">
          <w:rPr>
            <w:rStyle w:val="Hyperlink"/>
            <w:rFonts w:ascii="Calibri" w:hAnsi="Calibri"/>
            <w:sz w:val="22"/>
            <w:szCs w:val="22"/>
          </w:rPr>
        </w:r>
        <w:r w:rsidR="00E558A5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="00E558A5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Pr="00D15C92">
        <w:rPr>
          <w:rFonts w:ascii="Calibri" w:hAnsi="Calibri"/>
          <w:sz w:val="22"/>
          <w:szCs w:val="22"/>
        </w:rPr>
        <w:t xml:space="preserve"> However, after the first year there was no significant difference in the unadjusted IR of d</w:t>
      </w:r>
      <w:r w:rsidR="00152F8F">
        <w:rPr>
          <w:rFonts w:ascii="Calibri" w:hAnsi="Calibri"/>
          <w:sz w:val="22"/>
          <w:szCs w:val="22"/>
        </w:rPr>
        <w:t>iabetes between the two groups, 2.4 in the chlorthalidone group compared to</w:t>
      </w:r>
      <w:r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2.3 in the </w:t>
      </w:r>
      <w:r w:rsidRPr="00D15C92">
        <w:rPr>
          <w:rFonts w:ascii="Calibri" w:hAnsi="Calibri"/>
          <w:sz w:val="22"/>
          <w:szCs w:val="22"/>
        </w:rPr>
        <w:t>placebo</w:t>
      </w:r>
      <w:r w:rsidR="00152F8F">
        <w:rPr>
          <w:rFonts w:ascii="Calibri" w:hAnsi="Calibri"/>
          <w:sz w:val="22"/>
          <w:szCs w:val="22"/>
        </w:rPr>
        <w:t xml:space="preserve"> group.</w:t>
      </w:r>
      <w:hyperlink w:anchor="_ENREF_9" w:tooltip="Shafi, 2008 #5" w:history="1">
        <w:r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Pr="008B0737">
          <w:rPr>
            <w:rStyle w:val="Hyperlink"/>
            <w:rFonts w:ascii="Calibri" w:hAnsi="Calibri"/>
            <w:sz w:val="22"/>
            <w:szCs w:val="22"/>
          </w:rPr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</w:t>
      </w:r>
      <w:r w:rsidRPr="00D15C92">
        <w:rPr>
          <w:rFonts w:ascii="Calibri" w:hAnsi="Calibri"/>
          <w:sz w:val="22"/>
          <w:szCs w:val="22"/>
        </w:rPr>
        <w:t>ecrease</w:t>
      </w:r>
      <w:r w:rsidR="004015C8">
        <w:rPr>
          <w:rFonts w:ascii="Calibri" w:hAnsi="Calibri"/>
          <w:sz w:val="22"/>
          <w:szCs w:val="22"/>
        </w:rPr>
        <w:t>s</w:t>
      </w:r>
      <w:r w:rsidRPr="00D15C92">
        <w:rPr>
          <w:rFonts w:ascii="Calibri" w:hAnsi="Calibri"/>
          <w:sz w:val="22"/>
          <w:szCs w:val="22"/>
        </w:rPr>
        <w:t xml:space="preserve"> in serum potassium </w:t>
      </w:r>
      <w:r>
        <w:rPr>
          <w:rFonts w:ascii="Calibri" w:hAnsi="Calibri"/>
          <w:sz w:val="22"/>
          <w:szCs w:val="22"/>
        </w:rPr>
        <w:t>were</w:t>
      </w:r>
      <w:r w:rsidRPr="00D15C92">
        <w:rPr>
          <w:rFonts w:ascii="Calibri" w:hAnsi="Calibri"/>
          <w:sz w:val="22"/>
          <w:szCs w:val="22"/>
        </w:rPr>
        <w:t xml:space="preserve"> associated with a higher </w:t>
      </w:r>
      <w:r w:rsidR="00152F8F">
        <w:rPr>
          <w:rFonts w:ascii="Calibri" w:hAnsi="Calibri"/>
          <w:sz w:val="22"/>
          <w:szCs w:val="22"/>
        </w:rPr>
        <w:t>incidence</w:t>
      </w:r>
      <w:r w:rsidRPr="00D15C92">
        <w:rPr>
          <w:rFonts w:ascii="Calibri" w:hAnsi="Calibri"/>
          <w:sz w:val="22"/>
          <w:szCs w:val="22"/>
        </w:rPr>
        <w:t xml:space="preserve"> of diabetes.</w:t>
      </w:r>
      <w:hyperlink w:anchor="_ENREF_9" w:tooltip="Shafi, 2008 #5" w:history="1">
        <w:r w:rsidR="00152F8F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152F8F" w:rsidRPr="008B0737">
          <w:rPr>
            <w:rStyle w:val="Hyperlink"/>
            <w:rFonts w:ascii="Calibri" w:hAnsi="Calibri"/>
            <w:sz w:val="22"/>
            <w:szCs w:val="22"/>
          </w:rPr>
        </w:r>
        <w:r w:rsidR="00152F8F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="00152F8F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>
        <w:rPr>
          <w:rFonts w:ascii="Calibri" w:hAnsi="Calibri"/>
          <w:sz w:val="22"/>
          <w:szCs w:val="22"/>
        </w:rPr>
        <w:t xml:space="preserve"> E</w:t>
      </w:r>
      <w:r w:rsidRPr="00D15C92">
        <w:rPr>
          <w:rFonts w:ascii="Calibri" w:hAnsi="Calibri"/>
          <w:sz w:val="22"/>
          <w:szCs w:val="22"/>
        </w:rPr>
        <w:t>ach 0.5</w:t>
      </w:r>
      <w:r w:rsidR="00152F8F">
        <w:rPr>
          <w:rFonts w:ascii="Calibri" w:hAnsi="Calibri"/>
          <w:sz w:val="22"/>
          <w:szCs w:val="22"/>
        </w:rPr>
        <w:t xml:space="preserve"> </w:t>
      </w:r>
      <w:proofErr w:type="spellStart"/>
      <w:r w:rsidRPr="00D15C92">
        <w:rPr>
          <w:rFonts w:ascii="Calibri" w:hAnsi="Calibri"/>
          <w:sz w:val="22"/>
          <w:szCs w:val="22"/>
        </w:rPr>
        <w:t>mEq</w:t>
      </w:r>
      <w:proofErr w:type="spellEnd"/>
      <w:r w:rsidRPr="00D15C92">
        <w:rPr>
          <w:rFonts w:ascii="Calibri" w:hAnsi="Calibri"/>
          <w:sz w:val="22"/>
          <w:szCs w:val="22"/>
        </w:rPr>
        <w:t>/L decrease in serum potassium from baseline was associated with a 45% higher ri</w:t>
      </w:r>
      <w:r>
        <w:rPr>
          <w:rFonts w:ascii="Calibri" w:hAnsi="Calibri"/>
          <w:sz w:val="22"/>
          <w:szCs w:val="22"/>
        </w:rPr>
        <w:t>sk of incident diabetes (95% CI</w:t>
      </w:r>
      <w:r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[24-</w:t>
      </w:r>
      <w:r w:rsidRPr="00D15C92">
        <w:rPr>
          <w:rFonts w:ascii="Calibri" w:hAnsi="Calibri"/>
          <w:sz w:val="22"/>
          <w:szCs w:val="22"/>
        </w:rPr>
        <w:t>70</w:t>
      </w:r>
      <w:r>
        <w:rPr>
          <w:rFonts w:ascii="Calibri" w:hAnsi="Calibri"/>
          <w:sz w:val="22"/>
          <w:szCs w:val="22"/>
        </w:rPr>
        <w:t xml:space="preserve">], </w:t>
      </w:r>
      <w:r w:rsidRPr="003743A2">
        <w:rPr>
          <w:rFonts w:ascii="Calibri" w:hAnsi="Calibri"/>
          <w:sz w:val="22"/>
          <w:szCs w:val="22"/>
        </w:rPr>
        <w:t>p&lt;</w:t>
      </w:r>
      <w:r w:rsidRPr="00D15C92">
        <w:rPr>
          <w:rFonts w:ascii="Calibri" w:hAnsi="Calibri"/>
          <w:sz w:val="22"/>
          <w:szCs w:val="22"/>
        </w:rPr>
        <w:t>0.001).</w:t>
      </w:r>
      <w:hyperlink w:anchor="_ENREF_9" w:tooltip="Shafi, 2008 #5" w:history="1">
        <w:r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Pr="008B0737">
          <w:rPr>
            <w:rStyle w:val="Hyperlink"/>
            <w:rFonts w:ascii="Calibri" w:hAnsi="Calibri"/>
            <w:sz w:val="22"/>
            <w:szCs w:val="22"/>
          </w:rPr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Pr="00D15C92">
        <w:rPr>
          <w:rFonts w:ascii="Calibri" w:hAnsi="Calibri"/>
          <w:sz w:val="22"/>
          <w:szCs w:val="22"/>
        </w:rPr>
        <w:t xml:space="preserve"> </w:t>
      </w:r>
      <w:r w:rsidR="00152F8F">
        <w:rPr>
          <w:rFonts w:ascii="Calibri" w:hAnsi="Calibri"/>
          <w:sz w:val="22"/>
          <w:szCs w:val="22"/>
        </w:rPr>
        <w:t xml:space="preserve">Risk of incident diabetes was also higher in patients taking 25 mg of chlorthalidone compared to those </w:t>
      </w:r>
      <w:r w:rsidR="004731C5">
        <w:rPr>
          <w:rFonts w:ascii="Calibri" w:hAnsi="Calibri"/>
          <w:sz w:val="22"/>
          <w:szCs w:val="22"/>
        </w:rPr>
        <w:t>lower doses</w:t>
      </w:r>
      <w:r w:rsidR="00152F8F">
        <w:rPr>
          <w:rFonts w:ascii="Calibri" w:hAnsi="Calibri"/>
          <w:sz w:val="22"/>
          <w:szCs w:val="22"/>
        </w:rPr>
        <w:t>.</w:t>
      </w:r>
      <w:hyperlink w:anchor="_ENREF_9" w:tooltip="Shafi, 2008 #5" w:history="1">
        <w:r w:rsidR="00AB3AB0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AB3AB0" w:rsidRPr="008B0737">
          <w:rPr>
            <w:rStyle w:val="Hyperlink"/>
            <w:rFonts w:ascii="Calibri" w:hAnsi="Calibri"/>
            <w:sz w:val="22"/>
            <w:szCs w:val="22"/>
          </w:rPr>
        </w:r>
        <w:r w:rsidR="00AB3AB0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="00AB3AB0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152F8F">
        <w:rPr>
          <w:rFonts w:ascii="Calibri" w:hAnsi="Calibri"/>
          <w:sz w:val="22"/>
          <w:szCs w:val="22"/>
        </w:rPr>
        <w:t xml:space="preserve"> </w:t>
      </w:r>
      <w:r w:rsidR="004731C5">
        <w:rPr>
          <w:rFonts w:ascii="Calibri" w:hAnsi="Calibri"/>
          <w:sz w:val="22"/>
          <w:szCs w:val="22"/>
        </w:rPr>
        <w:t>Participants t</w:t>
      </w:r>
      <w:r w:rsidR="00152F8F">
        <w:rPr>
          <w:rFonts w:ascii="Calibri" w:hAnsi="Calibri"/>
          <w:sz w:val="22"/>
          <w:szCs w:val="22"/>
        </w:rPr>
        <w:t xml:space="preserve">aking 25 </w:t>
      </w:r>
      <w:r w:rsidR="00152F8F">
        <w:rPr>
          <w:rFonts w:ascii="Calibri" w:hAnsi="Calibri"/>
          <w:sz w:val="22"/>
          <w:szCs w:val="22"/>
        </w:rPr>
        <w:lastRenderedPageBreak/>
        <w:t xml:space="preserve">mg </w:t>
      </w:r>
      <w:r w:rsidR="004731C5">
        <w:rPr>
          <w:rFonts w:ascii="Calibri" w:hAnsi="Calibri"/>
          <w:sz w:val="22"/>
          <w:szCs w:val="22"/>
        </w:rPr>
        <w:t>were</w:t>
      </w:r>
      <w:r w:rsidR="00152F8F">
        <w:rPr>
          <w:rFonts w:ascii="Calibri" w:hAnsi="Calibri"/>
          <w:sz w:val="22"/>
          <w:szCs w:val="22"/>
        </w:rPr>
        <w:t xml:space="preserve"> 2.37</w:t>
      </w:r>
      <w:r w:rsidR="004731C5">
        <w:rPr>
          <w:rFonts w:ascii="Calibri" w:hAnsi="Calibri"/>
          <w:sz w:val="22"/>
          <w:szCs w:val="22"/>
        </w:rPr>
        <w:t xml:space="preserve"> (95% CI [1.55-3.65]) times more likely to develop diabetes compared to those taking placebo (p&lt;0.001).</w:t>
      </w:r>
      <w:hyperlink w:anchor="_ENREF_9" w:tooltip="Shafi, 2008 #5" w:history="1">
        <w:r w:rsidR="004731C5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4731C5" w:rsidRPr="008B0737">
          <w:rPr>
            <w:rStyle w:val="Hyperlink"/>
            <w:rFonts w:ascii="Calibri" w:hAnsi="Calibri"/>
            <w:sz w:val="22"/>
            <w:szCs w:val="22"/>
          </w:rPr>
        </w:r>
        <w:r w:rsidR="004731C5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="004731C5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4731C5">
        <w:rPr>
          <w:rFonts w:ascii="Calibri" w:hAnsi="Calibri"/>
          <w:sz w:val="22"/>
          <w:szCs w:val="22"/>
        </w:rPr>
        <w:t xml:space="preserve"> Participants taking 12.5 were 1.7 (95% CI [1.19-2.43]) times more likely to develop diabetes compared to placebo (p=0.003).</w:t>
      </w:r>
      <w:hyperlink w:anchor="_ENREF_9" w:tooltip="Shafi, 2008 #5" w:history="1">
        <w:r w:rsidR="004731C5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4731C5" w:rsidRPr="008B0737">
          <w:rPr>
            <w:rStyle w:val="Hyperlink"/>
            <w:rFonts w:ascii="Calibri" w:hAnsi="Calibri"/>
            <w:sz w:val="22"/>
            <w:szCs w:val="22"/>
          </w:rPr>
        </w:r>
        <w:r w:rsidR="004731C5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="004731C5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4731C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</w:t>
      </w:r>
      <w:r w:rsidRPr="00D15C92">
        <w:rPr>
          <w:rFonts w:ascii="Calibri" w:hAnsi="Calibri"/>
          <w:sz w:val="22"/>
          <w:szCs w:val="22"/>
        </w:rPr>
        <w:t>esearchers concluded that thiazide-induced diabetes</w:t>
      </w:r>
      <w:r>
        <w:rPr>
          <w:rFonts w:ascii="Calibri" w:hAnsi="Calibri"/>
          <w:sz w:val="22"/>
          <w:szCs w:val="22"/>
        </w:rPr>
        <w:t xml:space="preserve"> </w:t>
      </w:r>
      <w:r w:rsidR="00AB3AB0">
        <w:rPr>
          <w:rFonts w:ascii="Calibri" w:hAnsi="Calibri"/>
          <w:sz w:val="22"/>
          <w:szCs w:val="22"/>
        </w:rPr>
        <w:t>is likely to</w:t>
      </w:r>
      <w:r>
        <w:rPr>
          <w:rFonts w:ascii="Calibri" w:hAnsi="Calibri"/>
          <w:sz w:val="22"/>
          <w:szCs w:val="22"/>
        </w:rPr>
        <w:t xml:space="preserve"> occur </w:t>
      </w:r>
      <w:r w:rsidR="00AB3AB0">
        <w:rPr>
          <w:rFonts w:ascii="Calibri" w:hAnsi="Calibri"/>
          <w:sz w:val="22"/>
          <w:szCs w:val="22"/>
        </w:rPr>
        <w:t>during</w:t>
      </w:r>
      <w:r>
        <w:rPr>
          <w:rFonts w:ascii="Calibri" w:hAnsi="Calibri"/>
          <w:sz w:val="22"/>
          <w:szCs w:val="22"/>
        </w:rPr>
        <w:t xml:space="preserve"> the early stages of</w:t>
      </w:r>
      <w:r w:rsidRPr="00D15C92">
        <w:rPr>
          <w:rFonts w:ascii="Calibri" w:hAnsi="Calibri"/>
          <w:sz w:val="22"/>
          <w:szCs w:val="22"/>
        </w:rPr>
        <w:t xml:space="preserve"> treatment, and may be prevented by potassium supplementation as decreased serum-potassium is theorized to play a role in diabetes development.</w:t>
      </w:r>
      <w:hyperlink w:anchor="_ENREF_9" w:tooltip="Shafi, 2008 #5" w:history="1">
        <w:r w:rsidR="00F87203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PEVuZE5vdGU+PENpdGU+PEF1dGhvcj5TaGFmaTwvQXV0aG9yPjxZZWFyPjIwMDg8L1llYXI+PFJl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F87203" w:rsidRPr="008B0737">
          <w:rPr>
            <w:rStyle w:val="Hyperlink"/>
            <w:rFonts w:ascii="Calibri" w:hAnsi="Calibri"/>
            <w:sz w:val="22"/>
            <w:szCs w:val="22"/>
          </w:rPr>
        </w:r>
        <w:r w:rsidR="00F87203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9</w:t>
        </w:r>
        <w:r w:rsidR="00F87203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F87203">
        <w:rPr>
          <w:rFonts w:ascii="Calibri" w:hAnsi="Calibri"/>
          <w:sz w:val="22"/>
          <w:szCs w:val="22"/>
        </w:rPr>
        <w:t xml:space="preserve"> </w:t>
      </w:r>
    </w:p>
    <w:p w14:paraId="3C73193E" w14:textId="77777777" w:rsidR="009C30D3" w:rsidRDefault="009C30D3" w:rsidP="00D15C92">
      <w:pPr>
        <w:rPr>
          <w:rFonts w:ascii="Calibri" w:hAnsi="Calibri"/>
          <w:sz w:val="22"/>
          <w:szCs w:val="22"/>
        </w:rPr>
      </w:pPr>
    </w:p>
    <w:p w14:paraId="371AFC64" w14:textId="20E37304" w:rsidR="00AD26E2" w:rsidRDefault="00D15C92" w:rsidP="00D15C92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sz w:val="22"/>
          <w:szCs w:val="22"/>
        </w:rPr>
        <w:t xml:space="preserve">Increases in blood sugar related to thiazides may be dose dependent. </w:t>
      </w:r>
      <w:r w:rsidR="00AF5060">
        <w:rPr>
          <w:rFonts w:ascii="Calibri" w:hAnsi="Calibri"/>
          <w:sz w:val="22"/>
          <w:szCs w:val="22"/>
        </w:rPr>
        <w:t>A</w:t>
      </w:r>
      <w:r w:rsidR="007A325F">
        <w:rPr>
          <w:rFonts w:ascii="Calibri" w:hAnsi="Calibri"/>
          <w:sz w:val="22"/>
          <w:szCs w:val="22"/>
        </w:rPr>
        <w:t xml:space="preserve"> 12-week study</w:t>
      </w:r>
      <w:r w:rsidR="0022078E">
        <w:rPr>
          <w:rFonts w:ascii="Calibri" w:hAnsi="Calibri"/>
          <w:sz w:val="22"/>
          <w:szCs w:val="22"/>
        </w:rPr>
        <w:t xml:space="preserve"> by</w:t>
      </w:r>
      <w:r w:rsidR="007A325F">
        <w:rPr>
          <w:rFonts w:ascii="Calibri" w:hAnsi="Calibri"/>
          <w:sz w:val="22"/>
          <w:szCs w:val="22"/>
        </w:rPr>
        <w:t xml:space="preserve"> </w:t>
      </w:r>
      <w:proofErr w:type="spellStart"/>
      <w:r w:rsidR="00AD26E2">
        <w:rPr>
          <w:rFonts w:ascii="Calibri" w:hAnsi="Calibri"/>
          <w:sz w:val="22"/>
          <w:szCs w:val="22"/>
        </w:rPr>
        <w:t>Vardan</w:t>
      </w:r>
      <w:proofErr w:type="spellEnd"/>
      <w:r w:rsidR="00AD26E2">
        <w:rPr>
          <w:rFonts w:ascii="Calibri" w:hAnsi="Calibri"/>
          <w:sz w:val="22"/>
          <w:szCs w:val="22"/>
        </w:rPr>
        <w:t xml:space="preserve"> et al. compared the efficacy and metabolic effects of chlorthalidone 15 mg to chlorthalidone 25 mg and to placebo.</w:t>
      </w:r>
      <w:hyperlink w:anchor="_ENREF_6" w:tooltip="Vardan, 1987 #15" w:history="1">
        <w:r w:rsidR="00AD26E2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D32CC2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&lt;EndNote&gt;&lt;Cite&gt;&lt;Author&gt;Vardan&lt;/Author&gt;&lt;Year&gt;1987&lt;/Year&gt;&lt;RecNum&gt;15&lt;/RecNum&gt;&lt;DisplayText&gt;&lt;style face="superscript"&gt;6&lt;/style&gt;&lt;/DisplayText&gt;&lt;record&gt;&lt;rec-number&gt;15&lt;/rec-number&gt;&lt;foreign-keys&gt;&lt;key app="EN" db-id="ttvs9wf9r2zseoe2ft1xvaem2fdxssdv5fpd" timestamp="1503671775"&gt;15&lt;/key&gt;&lt;/foreign-keys&gt;&lt;ref-type name="Journal Article"&gt;17&lt;/ref-type&gt;&lt;contributors&gt;&lt;authors&gt;&lt;author&gt;Vardan, S.&lt;/author&gt;&lt;author&gt;Mehrotra, K. G.&lt;/author&gt;&lt;author&gt;Mookherjee, S.&lt;/author&gt;&lt;author&gt;Willsey, G. A.&lt;/author&gt;&lt;author&gt;Gens, J. D.&lt;/author&gt;&lt;author&gt;Green, D. E.&lt;/author&gt;&lt;/authors&gt;&lt;/contributors&gt;&lt;titles&gt;&lt;title&gt;Efficacy and reduced metabolic side effects of a 15-mg chlorthalidone formulation in the treatment of mild hypertension: A multicenter study&lt;/title&gt;&lt;secondary-title&gt;JAMA&lt;/secondary-title&gt;&lt;/titles&gt;&lt;periodical&gt;&lt;full-title&gt;JAMA&lt;/full-title&gt;&lt;/periodical&gt;&lt;pages&gt;484-488&lt;/pages&gt;&lt;volume&gt;258&lt;/volume&gt;&lt;number&gt;4&lt;/number&gt;&lt;dates&gt;&lt;year&gt;1987&lt;/year&gt;&lt;/dates&gt;&lt;isbn&gt;0098-7484&lt;/isbn&gt;&lt;urls&gt;&lt;related-urls&gt;&lt;url&gt;http://dx.doi.org/10.1001/jama.1987.03400040082026&lt;/url&gt;&lt;/related-urls&gt;&lt;/urls&gt;&lt;electronic-resource-num&gt;10.1001/jama.1987.03400040082026&lt;/electronic-resource-num&gt;&lt;/record&gt;&lt;/Cite&gt;&lt;/EndNote&gt;</w:instrText>
        </w:r>
        <w:r w:rsidR="00AD26E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D32CC2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6</w:t>
        </w:r>
        <w:r w:rsidR="00AD26E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AD26E2">
        <w:rPr>
          <w:rFonts w:ascii="Calibri" w:hAnsi="Calibri"/>
          <w:sz w:val="22"/>
          <w:szCs w:val="22"/>
        </w:rPr>
        <w:t xml:space="preserve"> Average blood glucose in the 15 mg chlorthalidone group</w:t>
      </w:r>
      <w:r w:rsidR="007A325F">
        <w:rPr>
          <w:rFonts w:ascii="Calibri" w:hAnsi="Calibri"/>
          <w:sz w:val="22"/>
          <w:szCs w:val="22"/>
        </w:rPr>
        <w:t xml:space="preserve"> (n=66)</w:t>
      </w:r>
      <w:r w:rsidR="00AD26E2">
        <w:rPr>
          <w:rFonts w:ascii="Calibri" w:hAnsi="Calibri"/>
          <w:sz w:val="22"/>
          <w:szCs w:val="22"/>
        </w:rPr>
        <w:t xml:space="preserve"> decreased by 0.05 mg/dL, compared to the 25 mg group</w:t>
      </w:r>
      <w:r w:rsidR="007A325F">
        <w:rPr>
          <w:rFonts w:ascii="Calibri" w:hAnsi="Calibri"/>
          <w:sz w:val="22"/>
          <w:szCs w:val="22"/>
        </w:rPr>
        <w:t xml:space="preserve"> (n=66)</w:t>
      </w:r>
      <w:r w:rsidR="001D283B">
        <w:rPr>
          <w:rFonts w:ascii="Calibri" w:hAnsi="Calibri"/>
          <w:sz w:val="22"/>
          <w:szCs w:val="22"/>
        </w:rPr>
        <w:t>,</w:t>
      </w:r>
      <w:r w:rsidR="00AD26E2">
        <w:rPr>
          <w:rFonts w:ascii="Calibri" w:hAnsi="Calibri"/>
          <w:sz w:val="22"/>
          <w:szCs w:val="22"/>
        </w:rPr>
        <w:t xml:space="preserve"> which had an increase of 0.61 mg/dL (p&lt;0.05).</w:t>
      </w:r>
      <w:hyperlink w:anchor="_ENREF_6" w:tooltip="Vardan, 1987 #15" w:history="1"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D32CC2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&lt;EndNote&gt;&lt;Cite&gt;&lt;Author&gt;Vardan&lt;/Author&gt;&lt;Year&gt;1987&lt;/Year&gt;&lt;RecNum&gt;15&lt;/RecNum&gt;&lt;DisplayText&gt;&lt;style face="superscript"&gt;6&lt;/style&gt;&lt;/DisplayText&gt;&lt;record&gt;&lt;rec-number&gt;15&lt;/rec-number&gt;&lt;foreign-keys&gt;&lt;key app="EN" db-id="ttvs9wf9r2zseoe2ft1xvaem2fdxssdv5fpd" timestamp="1503671775"&gt;15&lt;/key&gt;&lt;/foreign-keys&gt;&lt;ref-type name="Journal Article"&gt;17&lt;/ref-type&gt;&lt;contributors&gt;&lt;authors&gt;&lt;author&gt;Vardan, S.&lt;/author&gt;&lt;author&gt;Mehrotra, K. G.&lt;/author&gt;&lt;author&gt;Mookherjee, S.&lt;/author&gt;&lt;author&gt;Willsey, G. A.&lt;/author&gt;&lt;author&gt;Gens, J. D.&lt;/author&gt;&lt;author&gt;Green, D. E.&lt;/author&gt;&lt;/authors&gt;&lt;/contributors&gt;&lt;titles&gt;&lt;title&gt;Efficacy and reduced metabolic side effects of a 15-mg chlorthalidone formulation in the treatment of mild hypertension: A multicenter study&lt;/title&gt;&lt;secondary-title&gt;JAMA&lt;/secondary-title&gt;&lt;/titles&gt;&lt;periodical&gt;&lt;full-title&gt;JAMA&lt;/full-title&gt;&lt;/periodical&gt;&lt;pages&gt;484-488&lt;/pages&gt;&lt;volume&gt;258&lt;/volume&gt;&lt;number&gt;4&lt;/number&gt;&lt;dates&gt;&lt;year&gt;1987&lt;/year&gt;&lt;/dates&gt;&lt;isbn&gt;0098-7484&lt;/isbn&gt;&lt;urls&gt;&lt;related-urls&gt;&lt;url&gt;http://dx.doi.org/10.1001/jama.1987.03400040082026&lt;/url&gt;&lt;/related-urls&gt;&lt;/urls&gt;&lt;electronic-resource-num&gt;10.1001/jama.1987.03400040082026&lt;/electronic-resource-num&gt;&lt;/record&gt;&lt;/Cite&gt;&lt;/EndNote&gt;</w:instrTex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D32CC2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6</w: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AD26E2">
        <w:rPr>
          <w:rFonts w:ascii="Calibri" w:hAnsi="Calibri"/>
          <w:sz w:val="22"/>
          <w:szCs w:val="22"/>
        </w:rPr>
        <w:t xml:space="preserve"> In the placebo group</w:t>
      </w:r>
      <w:r w:rsidR="007A325F">
        <w:rPr>
          <w:rFonts w:ascii="Calibri" w:hAnsi="Calibri"/>
          <w:sz w:val="22"/>
          <w:szCs w:val="22"/>
        </w:rPr>
        <w:t xml:space="preserve"> (n=70)</w:t>
      </w:r>
      <w:r w:rsidR="00AD26E2">
        <w:rPr>
          <w:rFonts w:ascii="Calibri" w:hAnsi="Calibri"/>
          <w:sz w:val="22"/>
          <w:szCs w:val="22"/>
        </w:rPr>
        <w:t>, average blood glucose decreased by 0.10 mg/dL.</w:t>
      </w:r>
      <w:hyperlink w:anchor="_ENREF_6" w:tooltip="Vardan, 1987 #15" w:history="1"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D32CC2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&lt;EndNote&gt;&lt;Cite&gt;&lt;Author&gt;Vardan&lt;/Author&gt;&lt;Year&gt;1987&lt;/Year&gt;&lt;RecNum&gt;15&lt;/RecNum&gt;&lt;DisplayText&gt;&lt;style face="superscript"&gt;6&lt;/style&gt;&lt;/DisplayText&gt;&lt;record&gt;&lt;rec-number&gt;15&lt;/rec-number&gt;&lt;foreign-keys&gt;&lt;key app="EN" db-id="ttvs9wf9r2zseoe2ft1xvaem2fdxssdv5fpd" timestamp="1503671775"&gt;15&lt;/key&gt;&lt;/foreign-keys&gt;&lt;ref-type name="Journal Article"&gt;17&lt;/ref-type&gt;&lt;contributors&gt;&lt;authors&gt;&lt;author&gt;Vardan, S.&lt;/author&gt;&lt;author&gt;Mehrotra, K. G.&lt;/author&gt;&lt;author&gt;Mookherjee, S.&lt;/author&gt;&lt;author&gt;Willsey, G. A.&lt;/author&gt;&lt;author&gt;Gens, J. D.&lt;/author&gt;&lt;author&gt;Green, D. E.&lt;/author&gt;&lt;/authors&gt;&lt;/contributors&gt;&lt;titles&gt;&lt;title&gt;Efficacy and reduced metabolic side effects of a 15-mg chlorthalidone formulation in the treatment of mild hypertension: A multicenter study&lt;/title&gt;&lt;secondary-title&gt;JAMA&lt;/secondary-title&gt;&lt;/titles&gt;&lt;periodical&gt;&lt;full-title&gt;JAMA&lt;/full-title&gt;&lt;/periodical&gt;&lt;pages&gt;484-488&lt;/pages&gt;&lt;volume&gt;258&lt;/volume&gt;&lt;number&gt;4&lt;/number&gt;&lt;dates&gt;&lt;year&gt;1987&lt;/year&gt;&lt;/dates&gt;&lt;isbn&gt;0098-7484&lt;/isbn&gt;&lt;urls&gt;&lt;related-urls&gt;&lt;url&gt;http://dx.doi.org/10.1001/jama.1987.03400040082026&lt;/url&gt;&lt;/related-urls&gt;&lt;/urls&gt;&lt;electronic-resource-num&gt;10.1001/jama.1987.03400040082026&lt;/electronic-resource-num&gt;&lt;/record&gt;&lt;/Cite&gt;&lt;/EndNote&gt;</w:instrTex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D32CC2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6</w: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AD26E2">
        <w:rPr>
          <w:rFonts w:ascii="Calibri" w:hAnsi="Calibri"/>
          <w:sz w:val="22"/>
          <w:szCs w:val="22"/>
        </w:rPr>
        <w:t xml:space="preserve"> Comparison of bloo</w:t>
      </w:r>
      <w:r w:rsidR="007A325F">
        <w:rPr>
          <w:rFonts w:ascii="Calibri" w:hAnsi="Calibri"/>
          <w:sz w:val="22"/>
          <w:szCs w:val="22"/>
        </w:rPr>
        <w:t>d pressure response revealed similar response rates in the 15 and 25 mg treatment groups.</w:t>
      </w:r>
      <w:hyperlink w:anchor="_ENREF_6" w:tooltip="Vardan, 1987 #15" w:history="1"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D32CC2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&lt;EndNote&gt;&lt;Cite&gt;&lt;Author&gt;Vardan&lt;/Author&gt;&lt;Year&gt;1987&lt;/Year&gt;&lt;RecNum&gt;15&lt;/RecNum&gt;&lt;DisplayText&gt;&lt;style face="superscript"&gt;6&lt;/style&gt;&lt;/DisplayText&gt;&lt;record&gt;&lt;rec-number&gt;15&lt;/rec-number&gt;&lt;foreign-keys&gt;&lt;key app="EN" db-id="ttvs9wf9r2zseoe2ft1xvaem2fdxssdv5fpd" timestamp="1503671775"&gt;15&lt;/key&gt;&lt;/foreign-keys&gt;&lt;ref-type name="Journal Article"&gt;17&lt;/ref-type&gt;&lt;contributors&gt;&lt;authors&gt;&lt;author&gt;Vardan, S.&lt;/author&gt;&lt;author&gt;Mehrotra, K. G.&lt;/author&gt;&lt;author&gt;Mookherjee, S.&lt;/author&gt;&lt;author&gt;Willsey, G. A.&lt;/author&gt;&lt;author&gt;Gens, J. D.&lt;/author&gt;&lt;author&gt;Green, D. E.&lt;/author&gt;&lt;/authors&gt;&lt;/contributors&gt;&lt;titles&gt;&lt;title&gt;Efficacy and reduced metabolic side effects of a 15-mg chlorthalidone formulation in the treatment of mild hypertension: A multicenter study&lt;/title&gt;&lt;secondary-title&gt;JAMA&lt;/secondary-title&gt;&lt;/titles&gt;&lt;periodical&gt;&lt;full-title&gt;JAMA&lt;/full-title&gt;&lt;/periodical&gt;&lt;pages&gt;484-488&lt;/pages&gt;&lt;volume&gt;258&lt;/volume&gt;&lt;number&gt;4&lt;/number&gt;&lt;dates&gt;&lt;year&gt;1987&lt;/year&gt;&lt;/dates&gt;&lt;isbn&gt;0098-7484&lt;/isbn&gt;&lt;urls&gt;&lt;related-urls&gt;&lt;url&gt;http://dx.doi.org/10.1001/jama.1987.03400040082026&lt;/url&gt;&lt;/related-urls&gt;&lt;/urls&gt;&lt;electronic-resource-num&gt;10.1001/jama.1987.03400040082026&lt;/electronic-resource-num&gt;&lt;/record&gt;&lt;/Cite&gt;&lt;/EndNote&gt;</w:instrTex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D32CC2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6</w: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7A325F">
        <w:rPr>
          <w:rFonts w:ascii="Calibri" w:hAnsi="Calibri"/>
          <w:sz w:val="22"/>
          <w:szCs w:val="22"/>
        </w:rPr>
        <w:t xml:space="preserve"> However, blood pressure changes in the treatment groups compared to the placebo group were statistically significant (p&lt;0.001).</w:t>
      </w:r>
      <w:hyperlink w:anchor="_ENREF_6" w:tooltip="Vardan, 1987 #15" w:history="1"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D32CC2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&lt;EndNote&gt;&lt;Cite&gt;&lt;Author&gt;Vardan&lt;/Author&gt;&lt;Year&gt;1987&lt;/Year&gt;&lt;RecNum&gt;15&lt;/RecNum&gt;&lt;DisplayText&gt;&lt;style face="superscript"&gt;6&lt;/style&gt;&lt;/DisplayText&gt;&lt;record&gt;&lt;rec-number&gt;15&lt;/rec-number&gt;&lt;foreign-keys&gt;&lt;key app="EN" db-id="ttvs9wf9r2zseoe2ft1xvaem2fdxssdv5fpd" timestamp="1503671775"&gt;15&lt;/key&gt;&lt;/foreign-keys&gt;&lt;ref-type name="Journal Article"&gt;17&lt;/ref-type&gt;&lt;contributors&gt;&lt;authors&gt;&lt;author&gt;Vardan, S.&lt;/author&gt;&lt;author&gt;Mehrotra, K. G.&lt;/author&gt;&lt;author&gt;Mookherjee, S.&lt;/author&gt;&lt;author&gt;Willsey, G. A.&lt;/author&gt;&lt;author&gt;Gens, J. D.&lt;/author&gt;&lt;author&gt;Green, D. E.&lt;/author&gt;&lt;/authors&gt;&lt;/contributors&gt;&lt;titles&gt;&lt;title&gt;Efficacy and reduced metabolic side effects of a 15-mg chlorthalidone formulation in the treatment of mild hypertension: A multicenter study&lt;/title&gt;&lt;secondary-title&gt;JAMA&lt;/secondary-title&gt;&lt;/titles&gt;&lt;periodical&gt;&lt;full-title&gt;JAMA&lt;/full-title&gt;&lt;/periodical&gt;&lt;pages&gt;484-488&lt;/pages&gt;&lt;volume&gt;258&lt;/volume&gt;&lt;number&gt;4&lt;/number&gt;&lt;dates&gt;&lt;year&gt;1987&lt;/year&gt;&lt;/dates&gt;&lt;isbn&gt;0098-7484&lt;/isbn&gt;&lt;urls&gt;&lt;related-urls&gt;&lt;url&gt;http://dx.doi.org/10.1001/jama.1987.03400040082026&lt;/url&gt;&lt;/related-urls&gt;&lt;/urls&gt;&lt;electronic-resource-num&gt;10.1001/jama.1987.03400040082026&lt;/electronic-resource-num&gt;&lt;/record&gt;&lt;/Cite&gt;&lt;/EndNote&gt;</w:instrTex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D32CC2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6</w:t>
        </w:r>
        <w:r w:rsidR="001717A6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7A325F">
        <w:rPr>
          <w:rFonts w:ascii="Calibri" w:hAnsi="Calibri"/>
          <w:sz w:val="22"/>
          <w:szCs w:val="22"/>
        </w:rPr>
        <w:t xml:space="preserve"> </w:t>
      </w:r>
      <w:r w:rsidR="001D283B">
        <w:rPr>
          <w:rFonts w:ascii="Calibri" w:hAnsi="Calibri"/>
          <w:sz w:val="22"/>
          <w:szCs w:val="22"/>
        </w:rPr>
        <w:t xml:space="preserve">These findings suggest that lower doses of chlorthalidone can produce similar antihypertensive effects to that of higher dose while lowering the risk of elevated blood glucose levels. </w:t>
      </w:r>
    </w:p>
    <w:p w14:paraId="471F2099" w14:textId="77777777" w:rsidR="00AD26E2" w:rsidRDefault="00AD26E2" w:rsidP="00D15C92">
      <w:pPr>
        <w:rPr>
          <w:rFonts w:ascii="Calibri" w:hAnsi="Calibri"/>
          <w:sz w:val="22"/>
          <w:szCs w:val="22"/>
        </w:rPr>
      </w:pPr>
    </w:p>
    <w:p w14:paraId="70E27801" w14:textId="3EFFF881" w:rsidR="006206B8" w:rsidRDefault="001D283B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systematic review of 59</w:t>
      </w:r>
      <w:r w:rsidR="006206B8">
        <w:rPr>
          <w:rFonts w:ascii="Calibri" w:hAnsi="Calibri"/>
          <w:sz w:val="22"/>
          <w:szCs w:val="22"/>
        </w:rPr>
        <w:t xml:space="preserve"> trials </w:t>
      </w:r>
      <w:r w:rsidR="004015C8">
        <w:rPr>
          <w:rFonts w:ascii="Calibri" w:hAnsi="Calibri"/>
          <w:sz w:val="22"/>
          <w:szCs w:val="22"/>
        </w:rPr>
        <w:t>examined</w:t>
      </w:r>
      <w:r w:rsidR="006206B8">
        <w:rPr>
          <w:rFonts w:ascii="Calibri" w:hAnsi="Calibri"/>
          <w:sz w:val="22"/>
          <w:szCs w:val="22"/>
        </w:rPr>
        <w:t xml:space="preserve"> the metabolic effects </w:t>
      </w:r>
      <w:r>
        <w:rPr>
          <w:rFonts w:ascii="Calibri" w:hAnsi="Calibri"/>
          <w:sz w:val="22"/>
          <w:szCs w:val="22"/>
        </w:rPr>
        <w:t xml:space="preserve">of thiazide diuretics </w:t>
      </w:r>
      <w:r w:rsidR="006206B8">
        <w:rPr>
          <w:rFonts w:ascii="Calibri" w:hAnsi="Calibri"/>
          <w:sz w:val="22"/>
          <w:szCs w:val="22"/>
        </w:rPr>
        <w:t>on potassium and glucose.</w:t>
      </w:r>
      <w:hyperlink w:anchor="_ENREF_10" w:tooltip="Zillich, 2006 #14" w:history="1"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&lt;EndNote&gt;&lt;Cite&gt;&lt;Author&gt;Zillich&lt;/Author&gt;&lt;Year&gt;2006&lt;/Year&gt;&lt;RecNum&gt;14&lt;/RecNum&gt;&lt;DisplayText&gt;&lt;style face="superscript"&gt;10&lt;/style&gt;&lt;/DisplayText&gt;&lt;record&gt;&lt;rec-number&gt;14&lt;/rec-number&gt;&lt;foreign-keys&gt;&lt;key app="EN" db-id="ttvs9wf9r2zseoe2ft1xvaem2fdxssdv5fpd" timestamp="1503669835"&gt;14&lt;/key&gt;&lt;/foreign-keys&gt;&lt;ref-type name="Journal Article"&gt;17&lt;/ref-type&gt;&lt;contributors&gt;&lt;authors&gt;&lt;author&gt;Zillich, Alan J&lt;/author&gt;&lt;author&gt;Garg, Jay&lt;/author&gt;&lt;author&gt;Basu, Sanjib&lt;/author&gt;&lt;author&gt;Bakris, George L&lt;/author&gt;&lt;author&gt;Carter, Barry L&lt;/author&gt;&lt;/authors&gt;&lt;/contributors&gt;&lt;titles&gt;&lt;title&gt;Thiazide diuretics, potassium, and the development of diabetes&lt;/title&gt;&lt;secondary-title&gt;Hypertension&lt;/secondary-title&gt;&lt;/titles&gt;&lt;periodical&gt;&lt;full-title&gt;Hypertension&lt;/full-title&gt;&lt;/periodical&gt;&lt;pages&gt;219-224&lt;/pages&gt;&lt;volume&gt;48&lt;/volume&gt;&lt;number&gt;2&lt;/number&gt;&lt;dates&gt;&lt;year&gt;2006&lt;/year&gt;&lt;/dates&gt;&lt;isbn&gt;0194-911X&lt;/isbn&gt;&lt;urls&gt;&lt;/urls&gt;&lt;/record&gt;&lt;/Cite&gt;&lt;/EndNote&gt;</w:instrTex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10</w: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6206B8">
        <w:rPr>
          <w:rFonts w:ascii="Calibri" w:hAnsi="Calibri"/>
          <w:sz w:val="22"/>
          <w:szCs w:val="22"/>
        </w:rPr>
        <w:t xml:space="preserve"> The review consisted of 58,520 subjects, of which 26,625 were receiving a thiazide diuretic.</w:t>
      </w:r>
      <w:hyperlink w:anchor="_ENREF_10" w:tooltip="Zillich, 2006 #14" w:history="1"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&lt;EndNote&gt;&lt;Cite&gt;&lt;Author&gt;Zillich&lt;/Author&gt;&lt;Year&gt;2006&lt;/Year&gt;&lt;RecNum&gt;14&lt;/RecNum&gt;&lt;DisplayText&gt;&lt;style face="superscript"&gt;10&lt;/style&gt;&lt;/DisplayText&gt;&lt;record&gt;&lt;rec-number&gt;14&lt;/rec-number&gt;&lt;foreign-keys&gt;&lt;key app="EN" db-id="ttvs9wf9r2zseoe2ft1xvaem2fdxssdv5fpd" timestamp="1503669835"&gt;14&lt;/key&gt;&lt;/foreign-keys&gt;&lt;ref-type name="Journal Article"&gt;17&lt;/ref-type&gt;&lt;contributors&gt;&lt;authors&gt;&lt;author&gt;Zillich, Alan J&lt;/author&gt;&lt;author&gt;Garg, Jay&lt;/author&gt;&lt;author&gt;Basu, Sanjib&lt;/author&gt;&lt;author&gt;Bakris, George L&lt;/author&gt;&lt;author&gt;Carter, Barry L&lt;/author&gt;&lt;/authors&gt;&lt;/contributors&gt;&lt;titles&gt;&lt;title&gt;Thiazide diuretics, potassium, and the development of diabetes&lt;/title&gt;&lt;secondary-title&gt;Hypertension&lt;/secondary-title&gt;&lt;/titles&gt;&lt;periodical&gt;&lt;full-title&gt;Hypertension&lt;/full-title&gt;&lt;/periodical&gt;&lt;pages&gt;219-224&lt;/pages&gt;&lt;volume&gt;48&lt;/volume&gt;&lt;number&gt;2&lt;/number&gt;&lt;dates&gt;&lt;year&gt;2006&lt;/year&gt;&lt;/dates&gt;&lt;isbn&gt;0194-911X&lt;/isbn&gt;&lt;urls&gt;&lt;/urls&gt;&lt;/record&gt;&lt;/Cite&gt;&lt;/EndNote&gt;</w:instrTex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10</w: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6206B8">
        <w:rPr>
          <w:rFonts w:ascii="Calibri" w:hAnsi="Calibri"/>
          <w:sz w:val="22"/>
          <w:szCs w:val="22"/>
        </w:rPr>
        <w:t xml:space="preserve">   The average change in mean glucose was </w:t>
      </w:r>
      <w:r w:rsidR="004015C8">
        <w:rPr>
          <w:rFonts w:ascii="Calibri" w:hAnsi="Calibri"/>
          <w:sz w:val="22"/>
          <w:szCs w:val="22"/>
        </w:rPr>
        <w:t xml:space="preserve">an increase of </w:t>
      </w:r>
      <w:r w:rsidR="006206B8">
        <w:rPr>
          <w:rFonts w:ascii="Calibri" w:hAnsi="Calibri"/>
          <w:sz w:val="22"/>
          <w:szCs w:val="22"/>
        </w:rPr>
        <w:t>7.07 mg/dL.</w:t>
      </w:r>
      <w:hyperlink w:anchor="_ENREF_10" w:tooltip="Zillich, 2006 #14" w:history="1"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&lt;EndNote&gt;&lt;Cite&gt;&lt;Author&gt;Zillich&lt;/Author&gt;&lt;Year&gt;2006&lt;/Year&gt;&lt;RecNum&gt;14&lt;/RecNum&gt;&lt;DisplayText&gt;&lt;style face="superscript"&gt;10&lt;/style&gt;&lt;/DisplayText&gt;&lt;record&gt;&lt;rec-number&gt;14&lt;/rec-number&gt;&lt;foreign-keys&gt;&lt;key app="EN" db-id="ttvs9wf9r2zseoe2ft1xvaem2fdxssdv5fpd" timestamp="1503669835"&gt;14&lt;/key&gt;&lt;/foreign-keys&gt;&lt;ref-type name="Journal Article"&gt;17&lt;/ref-type&gt;&lt;contributors&gt;&lt;authors&gt;&lt;author&gt;Zillich, Alan J&lt;/author&gt;&lt;author&gt;Garg, Jay&lt;/author&gt;&lt;author&gt;Basu, Sanjib&lt;/author&gt;&lt;author&gt;Bakris, George L&lt;/author&gt;&lt;author&gt;Carter, Barry L&lt;/author&gt;&lt;/authors&gt;&lt;/contributors&gt;&lt;titles&gt;&lt;title&gt;Thiazide diuretics, potassium, and the development of diabetes&lt;/title&gt;&lt;secondary-title&gt;Hypertension&lt;/secondary-title&gt;&lt;/titles&gt;&lt;periodical&gt;&lt;full-title&gt;Hypertension&lt;/full-title&gt;&lt;/periodical&gt;&lt;pages&gt;219-224&lt;/pages&gt;&lt;volume&gt;48&lt;/volume&gt;&lt;number&gt;2&lt;/number&gt;&lt;dates&gt;&lt;year&gt;2006&lt;/year&gt;&lt;/dates&gt;&lt;isbn&gt;0194-911X&lt;/isbn&gt;&lt;urls&gt;&lt;/urls&gt;&lt;/record&gt;&lt;/Cite&gt;&lt;/EndNote&gt;</w:instrTex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10</w: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6206B8">
        <w:rPr>
          <w:rFonts w:ascii="Calibri" w:hAnsi="Calibri"/>
          <w:sz w:val="22"/>
          <w:szCs w:val="22"/>
        </w:rPr>
        <w:t xml:space="preserve"> In addition, researchers found an inverse relationship between potassium and glucose, with a Pearson’s correlation of -0.54 (p&lt;0.001).</w:t>
      </w:r>
      <w:hyperlink w:anchor="_ENREF_10" w:tooltip="Zillich, 2006 #14" w:history="1"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&lt;EndNote&gt;&lt;Cite&gt;&lt;Author&gt;Zillich&lt;/Author&gt;&lt;Year&gt;2006&lt;/Year&gt;&lt;RecNum&gt;14&lt;/RecNum&gt;&lt;DisplayText&gt;&lt;style face="superscript"&gt;10&lt;/style&gt;&lt;/DisplayText&gt;&lt;record&gt;&lt;rec-number&gt;14&lt;/rec-number&gt;&lt;foreign-keys&gt;&lt;key app="EN" db-id="ttvs9wf9r2zseoe2ft1xvaem2fdxssdv5fpd" timestamp="1503669835"&gt;14&lt;/key&gt;&lt;/foreign-keys&gt;&lt;ref-type name="Journal Article"&gt;17&lt;/ref-type&gt;&lt;contributors&gt;&lt;authors&gt;&lt;author&gt;Zillich, Alan J&lt;/author&gt;&lt;author&gt;Garg, Jay&lt;/author&gt;&lt;author&gt;Basu, Sanjib&lt;/author&gt;&lt;author&gt;Bakris, George L&lt;/author&gt;&lt;author&gt;Carter, Barry L&lt;/author&gt;&lt;/authors&gt;&lt;/contributors&gt;&lt;titles&gt;&lt;title&gt;Thiazide diuretics, potassium, and the development of diabetes&lt;/title&gt;&lt;secondary-title&gt;Hypertension&lt;/secondary-title&gt;&lt;/titles&gt;&lt;periodical&gt;&lt;full-title&gt;Hypertension&lt;/full-title&gt;&lt;/periodical&gt;&lt;pages&gt;219-224&lt;/pages&gt;&lt;volume&gt;48&lt;/volume&gt;&lt;number&gt;2&lt;/number&gt;&lt;dates&gt;&lt;year&gt;2006&lt;/year&gt;&lt;/dates&gt;&lt;isbn&gt;0194-911X&lt;/isbn&gt;&lt;urls&gt;&lt;/urls&gt;&lt;/record&gt;&lt;/Cite&gt;&lt;/EndNote&gt;</w:instrTex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10</w: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6206B8">
        <w:rPr>
          <w:rFonts w:ascii="Calibri" w:hAnsi="Calibri"/>
          <w:sz w:val="22"/>
          <w:szCs w:val="22"/>
        </w:rPr>
        <w:t xml:space="preserve"> Further evidence to support the relationship between potassium and glucose was provided by a comparison of trails using potassium supplements to those not using potassium supplements.</w:t>
      </w:r>
      <w:hyperlink w:anchor="_ENREF_10" w:tooltip="Zillich, 2006 #14" w:history="1"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&lt;EndNote&gt;&lt;Cite&gt;&lt;Author&gt;Zillich&lt;/Author&gt;&lt;Year&gt;2006&lt;/Year&gt;&lt;RecNum&gt;14&lt;/RecNum&gt;&lt;DisplayText&gt;&lt;style face="superscript"&gt;10&lt;/style&gt;&lt;/DisplayText&gt;&lt;record&gt;&lt;rec-number&gt;14&lt;/rec-number&gt;&lt;foreign-keys&gt;&lt;key app="EN" db-id="ttvs9wf9r2zseoe2ft1xvaem2fdxssdv5fpd" timestamp="1503669835"&gt;14&lt;/key&gt;&lt;/foreign-keys&gt;&lt;ref-type name="Journal Article"&gt;17&lt;/ref-type&gt;&lt;contributors&gt;&lt;authors&gt;&lt;author&gt;Zillich, Alan J&lt;/author&gt;&lt;author&gt;Garg, Jay&lt;/author&gt;&lt;author&gt;Basu, Sanjib&lt;/author&gt;&lt;author&gt;Bakris, George L&lt;/author&gt;&lt;author&gt;Carter, Barry L&lt;/author&gt;&lt;/authors&gt;&lt;/contributors&gt;&lt;titles&gt;&lt;title&gt;Thiazide diuretics, potassium, and the development of diabetes&lt;/title&gt;&lt;secondary-title&gt;Hypertension&lt;/secondary-title&gt;&lt;/titles&gt;&lt;periodical&gt;&lt;full-title&gt;Hypertension&lt;/full-title&gt;&lt;/periodical&gt;&lt;pages&gt;219-224&lt;/pages&gt;&lt;volume&gt;48&lt;/volume&gt;&lt;number&gt;2&lt;/number&gt;&lt;dates&gt;&lt;year&gt;2006&lt;/year&gt;&lt;/dates&gt;&lt;isbn&gt;0194-911X&lt;/isbn&gt;&lt;urls&gt;&lt;/urls&gt;&lt;/record&gt;&lt;/Cite&gt;&lt;/EndNote&gt;</w:instrTex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10</w: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6206B8">
        <w:rPr>
          <w:rFonts w:ascii="Calibri" w:hAnsi="Calibri"/>
          <w:sz w:val="22"/>
          <w:szCs w:val="22"/>
        </w:rPr>
        <w:t xml:space="preserve"> In tri</w:t>
      </w:r>
      <w:r w:rsidR="00AF5060">
        <w:rPr>
          <w:rFonts w:ascii="Calibri" w:hAnsi="Calibri"/>
          <w:sz w:val="22"/>
          <w:szCs w:val="22"/>
        </w:rPr>
        <w:t>a</w:t>
      </w:r>
      <w:r w:rsidR="006206B8">
        <w:rPr>
          <w:rFonts w:ascii="Calibri" w:hAnsi="Calibri"/>
          <w:sz w:val="22"/>
          <w:szCs w:val="22"/>
        </w:rPr>
        <w:t>ls using supplementation</w:t>
      </w:r>
      <w:r w:rsidR="004015C8">
        <w:rPr>
          <w:rFonts w:ascii="Calibri" w:hAnsi="Calibri"/>
          <w:sz w:val="22"/>
          <w:szCs w:val="22"/>
        </w:rPr>
        <w:t>,</w:t>
      </w:r>
      <w:r w:rsidR="006206B8">
        <w:rPr>
          <w:rFonts w:ascii="Calibri" w:hAnsi="Calibri"/>
          <w:sz w:val="22"/>
          <w:szCs w:val="22"/>
        </w:rPr>
        <w:t xml:space="preserve"> potassium decreased by an average of 0.23 meq/L, and glucose increased by an average of 3.26 mg/dL (p&lt;0.01).</w:t>
      </w:r>
      <w:hyperlink w:anchor="_ENREF_10" w:tooltip="Zillich, 2006 #14" w:history="1"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&lt;EndNote&gt;&lt;Cite&gt;&lt;Author&gt;Zillich&lt;/Author&gt;&lt;Year&gt;2006&lt;/Year&gt;&lt;RecNum&gt;14&lt;/RecNum&gt;&lt;DisplayText&gt;&lt;style face="superscript"&gt;10&lt;/style&gt;&lt;/DisplayText&gt;&lt;record&gt;&lt;rec-number&gt;14&lt;/rec-number&gt;&lt;foreign-keys&gt;&lt;key app="EN" db-id="ttvs9wf9r2zseoe2ft1xvaem2fdxssdv5fpd" timestamp="1503669835"&gt;14&lt;/key&gt;&lt;/foreign-keys&gt;&lt;ref-type name="Journal Article"&gt;17&lt;/ref-type&gt;&lt;contributors&gt;&lt;authors&gt;&lt;author&gt;Zillich, Alan J&lt;/author&gt;&lt;author&gt;Garg, Jay&lt;/author&gt;&lt;author&gt;Basu, Sanjib&lt;/author&gt;&lt;author&gt;Bakris, George L&lt;/author&gt;&lt;author&gt;Carter, Barry L&lt;/author&gt;&lt;/authors&gt;&lt;/contributors&gt;&lt;titles&gt;&lt;title&gt;Thiazide diuretics, potassium, and the development of diabetes&lt;/title&gt;&lt;secondary-title&gt;Hypertension&lt;/secondary-title&gt;&lt;/titles&gt;&lt;periodical&gt;&lt;full-title&gt;Hypertension&lt;/full-title&gt;&lt;/periodical&gt;&lt;pages&gt;219-224&lt;/pages&gt;&lt;volume&gt;48&lt;/volume&gt;&lt;number&gt;2&lt;/number&gt;&lt;dates&gt;&lt;year&gt;2006&lt;/year&gt;&lt;/dates&gt;&lt;isbn&gt;0194-911X&lt;/isbn&gt;&lt;urls&gt;&lt;/urls&gt;&lt;/record&gt;&lt;/Cite&gt;&lt;/EndNote&gt;</w:instrTex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10</w: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6206B8">
        <w:rPr>
          <w:rFonts w:ascii="Calibri" w:hAnsi="Calibri"/>
          <w:sz w:val="22"/>
          <w:szCs w:val="22"/>
        </w:rPr>
        <w:t xml:space="preserve"> In trails not using supplementation, potassium levels decreased by an average of 0.37 meq/L and glucose increased by 6.01 mg/dL.</w:t>
      </w:r>
      <w:hyperlink w:anchor="_ENREF_10" w:tooltip="Zillich, 2006 #14" w:history="1"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&lt;EndNote&gt;&lt;Cite&gt;&lt;Author&gt;Zillich&lt;/Author&gt;&lt;Year&gt;2006&lt;/Year&gt;&lt;RecNum&gt;14&lt;/RecNum&gt;&lt;DisplayText&gt;&lt;style face="superscript"&gt;10&lt;/style&gt;&lt;/DisplayText&gt;&lt;record&gt;&lt;rec-number&gt;14&lt;/rec-number&gt;&lt;foreign-keys&gt;&lt;key app="EN" db-id="ttvs9wf9r2zseoe2ft1xvaem2fdxssdv5fpd" timestamp="1503669835"&gt;14&lt;/key&gt;&lt;/foreign-keys&gt;&lt;ref-type name="Journal Article"&gt;17&lt;/ref-type&gt;&lt;contributors&gt;&lt;authors&gt;&lt;author&gt;Zillich, Alan J&lt;/author&gt;&lt;author&gt;Garg, Jay&lt;/author&gt;&lt;author&gt;Basu, Sanjib&lt;/author&gt;&lt;author&gt;Bakris, George L&lt;/author&gt;&lt;author&gt;Carter, Barry L&lt;/author&gt;&lt;/authors&gt;&lt;/contributors&gt;&lt;titles&gt;&lt;title&gt;Thiazide diuretics, potassium, and the development of diabetes&lt;/title&gt;&lt;secondary-title&gt;Hypertension&lt;/secondary-title&gt;&lt;/titles&gt;&lt;periodical&gt;&lt;full-title&gt;Hypertension&lt;/full-title&gt;&lt;/periodical&gt;&lt;pages&gt;219-224&lt;/pages&gt;&lt;volume&gt;48&lt;/volume&gt;&lt;number&gt;2&lt;/number&gt;&lt;dates&gt;&lt;year&gt;2006&lt;/year&gt;&lt;/dates&gt;&lt;isbn&gt;0194-911X&lt;/isbn&gt;&lt;urls&gt;&lt;/urls&gt;&lt;/record&gt;&lt;/Cite&gt;&lt;/EndNote&gt;</w:instrTex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10</w:t>
        </w:r>
        <w:r w:rsidR="006206B8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6206B8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>se results</w:t>
      </w:r>
      <w:r w:rsidR="006206B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propose</w:t>
      </w:r>
      <w:r w:rsidR="006206B8">
        <w:rPr>
          <w:rFonts w:ascii="Calibri" w:hAnsi="Calibri"/>
          <w:sz w:val="22"/>
          <w:szCs w:val="22"/>
        </w:rPr>
        <w:t xml:space="preserve"> that the use of potassium supplements </w:t>
      </w:r>
      <w:r w:rsidR="004015C8">
        <w:rPr>
          <w:rFonts w:ascii="Calibri" w:hAnsi="Calibri"/>
          <w:sz w:val="22"/>
          <w:szCs w:val="22"/>
        </w:rPr>
        <w:t>with</w:t>
      </w:r>
      <w:r w:rsidR="006206B8">
        <w:rPr>
          <w:rFonts w:ascii="Calibri" w:hAnsi="Calibri"/>
          <w:sz w:val="22"/>
          <w:szCs w:val="22"/>
        </w:rPr>
        <w:t xml:space="preserve"> thiazide diuretics may lessen glucose intolerance and the development of </w:t>
      </w:r>
      <w:r w:rsidR="004015C8">
        <w:rPr>
          <w:rFonts w:ascii="Calibri" w:hAnsi="Calibri"/>
          <w:sz w:val="22"/>
          <w:szCs w:val="22"/>
        </w:rPr>
        <w:t>diabetes</w:t>
      </w:r>
      <w:r w:rsidR="006206B8">
        <w:rPr>
          <w:rFonts w:ascii="Calibri" w:hAnsi="Calibri"/>
          <w:sz w:val="22"/>
          <w:szCs w:val="22"/>
        </w:rPr>
        <w:t xml:space="preserve">. </w:t>
      </w:r>
    </w:p>
    <w:p w14:paraId="3007C4A5" w14:textId="77777777" w:rsidR="004015C8" w:rsidRDefault="004015C8" w:rsidP="00D15C92">
      <w:pPr>
        <w:rPr>
          <w:rFonts w:ascii="Calibri" w:hAnsi="Calibri"/>
          <w:sz w:val="22"/>
          <w:szCs w:val="22"/>
        </w:rPr>
      </w:pPr>
    </w:p>
    <w:p w14:paraId="15218C88" w14:textId="07106885" w:rsidR="00D15C92" w:rsidRDefault="001717A6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AF5060">
        <w:rPr>
          <w:rFonts w:ascii="Calibri" w:hAnsi="Calibri"/>
          <w:sz w:val="22"/>
          <w:szCs w:val="22"/>
        </w:rPr>
        <w:t>nother</w:t>
      </w:r>
      <w:r w:rsidR="00D15C92" w:rsidRPr="00D15C92">
        <w:rPr>
          <w:rFonts w:ascii="Calibri" w:hAnsi="Calibri"/>
          <w:sz w:val="22"/>
          <w:szCs w:val="22"/>
        </w:rPr>
        <w:t xml:space="preserve"> systematic review and meta-analysis, </w:t>
      </w:r>
      <w:r>
        <w:rPr>
          <w:rFonts w:ascii="Calibri" w:hAnsi="Calibri"/>
          <w:sz w:val="22"/>
          <w:szCs w:val="22"/>
        </w:rPr>
        <w:t>reported similar dose dependent findings.</w:t>
      </w:r>
      <w:hyperlink w:anchor="_ENREF_11" w:tooltip="Zhang, 2016 #4" w:history="1">
        <w:r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&lt;EndNote&gt;&lt;Cite&gt;&lt;Author&gt;Zhang&lt;/Author&gt;&lt;Year&gt;2016&lt;/Year&gt;&lt;RecNum&gt;4&lt;/RecNum&gt;&lt;DisplayText&gt;&lt;style face="superscript"&gt;11&lt;/style&gt;&lt;/DisplayText&gt;&lt;record&gt;&lt;rec-number&gt;4&lt;/rec-number&gt;&lt;foreign-keys&gt;&lt;key app="EN" db-id="ttvs9wf9r2zseoe2ft1xvaem2fdxssdv5fpd" timestamp="1503604666"&gt;4&lt;/key&gt;&lt;/foreign-keys&gt;&lt;ref-type name="Journal Article"&gt;17&lt;/ref-type&gt;&lt;contributors&gt;&lt;authors&gt;&lt;author&gt;Zhang, X.&lt;/author&gt;&lt;author&gt;Zhao, Q.&lt;/author&gt;&lt;/authors&gt;&lt;/contributors&gt;&lt;titles&gt;&lt;title&gt;Association of Thiazide-Type Diuretics With Glycemic Changes in Hypertensive Patients: A Systematic Review and Meta-Analysis of Randomized Controlled Clinical Trials&lt;/title&gt;&lt;secondary-title&gt;J Clin Hypertens (Greenwich)&lt;/secondary-title&gt;&lt;/titles&gt;&lt;periodical&gt;&lt;full-title&gt;J Clin Hypertens (Greenwich)&lt;/full-title&gt;&lt;/periodical&gt;&lt;pages&gt;342-51&lt;/pages&gt;&lt;volume&gt;18&lt;/volume&gt;&lt;number&gt;4&lt;/number&gt;&lt;dates&gt;&lt;year&gt;2016&lt;/year&gt;&lt;pub-dates&gt;&lt;date&gt;Apr&lt;/date&gt;&lt;/pub-dates&gt;&lt;/dates&gt;&lt;isbn&gt;1751-7176&lt;/isbn&gt;&lt;accession-num&gt;26395424&lt;/accession-num&gt;&lt;urls&gt;&lt;related-urls&gt;&lt;url&gt;http://www.ncbi.nlm.nih.gov/pubmed/26395424&lt;/url&gt;&lt;/related-urls&gt;&lt;/urls&gt;&lt;electronic-resource-num&gt;10.1111/jch.12679&lt;/electronic-resource-num&gt;&lt;language&gt;eng&lt;/language&gt;&lt;/record&gt;&lt;/Cite&gt;&lt;/EndNote&gt;</w:instrText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11</w:t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>
        <w:rPr>
          <w:rFonts w:ascii="Calibri" w:hAnsi="Calibri"/>
          <w:sz w:val="22"/>
          <w:szCs w:val="22"/>
        </w:rPr>
        <w:t xml:space="preserve"> P</w:t>
      </w:r>
      <w:r w:rsidR="00D15C92" w:rsidRPr="00D15C92">
        <w:rPr>
          <w:rFonts w:ascii="Calibri" w:hAnsi="Calibri"/>
          <w:sz w:val="22"/>
          <w:szCs w:val="22"/>
        </w:rPr>
        <w:t xml:space="preserve">atients receiving lower doses of thiazides (hydrochlorothiazide or chlorthalidone ≤25 mg daily) had a smaller change in </w:t>
      </w:r>
      <w:r w:rsidR="001416E1">
        <w:rPr>
          <w:rFonts w:ascii="Calibri" w:hAnsi="Calibri"/>
          <w:sz w:val="22"/>
          <w:szCs w:val="22"/>
        </w:rPr>
        <w:t>FG</w:t>
      </w:r>
      <w:r w:rsidR="00D15C92" w:rsidRPr="00D15C92">
        <w:rPr>
          <w:rFonts w:ascii="Calibri" w:hAnsi="Calibri"/>
          <w:sz w:val="22"/>
          <w:szCs w:val="22"/>
        </w:rPr>
        <w:t xml:space="preserve"> than t</w:t>
      </w:r>
      <w:r>
        <w:rPr>
          <w:rFonts w:ascii="Calibri" w:hAnsi="Calibri"/>
          <w:sz w:val="22"/>
          <w:szCs w:val="22"/>
        </w:rPr>
        <w:t>hose receiving higher doses.</w:t>
      </w:r>
      <w:hyperlink w:anchor="_ENREF_12" w:tooltip="James, 2014 #11" w:history="1">
        <w:r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PEVuZE5vdGU+PENpdGU+PEF1dGhvcj5KYW1lczwvQXV0aG9yPjxZZWFyPjIwMTQ8L1llYXI+PFJl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PEVuZE5vdGU+PENpdGU+PEF1dGhvcj5KYW1lczwvQXV0aG9yPjxZZWFyPjIwMTQ8L1llYXI+PFJl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Pr="008B0737">
          <w:rPr>
            <w:rStyle w:val="Hyperlink"/>
            <w:rFonts w:ascii="Calibri" w:hAnsi="Calibri"/>
            <w:sz w:val="22"/>
            <w:szCs w:val="22"/>
          </w:rPr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12</w:t>
        </w:r>
        <w:r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>
        <w:rPr>
          <w:rFonts w:ascii="Calibri" w:hAnsi="Calibri"/>
          <w:sz w:val="22"/>
          <w:szCs w:val="22"/>
        </w:rPr>
        <w:t xml:space="preserve"> Mean</w:t>
      </w:r>
      <w:r w:rsidR="001416E1">
        <w:rPr>
          <w:rFonts w:ascii="Calibri" w:hAnsi="Calibri"/>
          <w:sz w:val="22"/>
          <w:szCs w:val="22"/>
        </w:rPr>
        <w:t xml:space="preserve"> FG</w:t>
      </w:r>
      <w:r>
        <w:rPr>
          <w:rFonts w:ascii="Calibri" w:hAnsi="Calibri"/>
          <w:sz w:val="22"/>
          <w:szCs w:val="22"/>
        </w:rPr>
        <w:t xml:space="preserve"> among those receiving low doses of thiazides (n=5,148) increased by 2.7 mg/dL compared to higher doses (n=130) where </w:t>
      </w:r>
      <w:r w:rsidR="001D283B">
        <w:rPr>
          <w:rFonts w:ascii="Calibri" w:hAnsi="Calibri"/>
          <w:sz w:val="22"/>
          <w:szCs w:val="22"/>
        </w:rPr>
        <w:t xml:space="preserve">mean </w:t>
      </w:r>
      <w:r>
        <w:rPr>
          <w:rFonts w:ascii="Calibri" w:hAnsi="Calibri"/>
          <w:sz w:val="22"/>
          <w:szCs w:val="22"/>
        </w:rPr>
        <w:t>FG increased by 10.8 mg/dL</w:t>
      </w:r>
      <w:r w:rsidR="00D15C92" w:rsidRPr="00D15C92">
        <w:rPr>
          <w:rFonts w:ascii="Calibri" w:hAnsi="Calibri"/>
          <w:sz w:val="22"/>
          <w:szCs w:val="22"/>
        </w:rPr>
        <w:t>.</w:t>
      </w:r>
      <w:hyperlink w:anchor="_ENREF_11" w:tooltip="Zhang, 2016 #4" w:history="1"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&lt;EndNote&gt;&lt;Cite&gt;&lt;Author&gt;Zhang&lt;/Author&gt;&lt;Year&gt;2016&lt;/Year&gt;&lt;RecNum&gt;4&lt;/RecNum&gt;&lt;DisplayText&gt;&lt;style face="superscript"&gt;11&lt;/style&gt;&lt;/DisplayText&gt;&lt;record&gt;&lt;rec-number&gt;4&lt;/rec-number&gt;&lt;foreign-keys&gt;&lt;key app="EN" db-id="ttvs9wf9r2zseoe2ft1xvaem2fdxssdv5fpd" timestamp="1503604666"&gt;4&lt;/key&gt;&lt;/foreign-keys&gt;&lt;ref-type name="Journal Article"&gt;17&lt;/ref-type&gt;&lt;contributors&gt;&lt;authors&gt;&lt;author&gt;Zhang, X.&lt;/author&gt;&lt;author&gt;Zhao, Q.&lt;/author&gt;&lt;/authors&gt;&lt;/contributors&gt;&lt;titles&gt;&lt;title&gt;Association of Thiazide-Type Diuretics With Glycemic Changes in Hypertensive Patients: A Systematic Review and Meta-Analysis of Randomized Controlled Clinical Trials&lt;/title&gt;&lt;secondary-title&gt;J Clin Hypertens (Greenwich)&lt;/secondary-title&gt;&lt;/titles&gt;&lt;periodical&gt;&lt;full-title&gt;J Clin Hypertens (Greenwich)&lt;/full-title&gt;&lt;/periodical&gt;&lt;pages&gt;342-51&lt;/pages&gt;&lt;volume&gt;18&lt;/volume&gt;&lt;number&gt;4&lt;/number&gt;&lt;dates&gt;&lt;year&gt;2016&lt;/year&gt;&lt;pub-dates&gt;&lt;date&gt;Apr&lt;/date&gt;&lt;/pub-dates&gt;&lt;/dates&gt;&lt;isbn&gt;1751-7176&lt;/isbn&gt;&lt;accession-num&gt;26395424&lt;/accession-num&gt;&lt;urls&gt;&lt;related-urls&gt;&lt;url&gt;http://www.ncbi.nlm.nih.gov/pubmed/26395424&lt;/url&gt;&lt;/related-urls&gt;&lt;/urls&gt;&lt;electronic-resource-num&gt;10.1111/jch.12679&lt;/electronic-resource-num&gt;&lt;language&gt;eng&lt;/language&gt;&lt;/record&gt;&lt;/Cite&gt;&lt;/EndNote&gt;</w:instrText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11</w:t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</w:p>
    <w:p w14:paraId="686B9D56" w14:textId="77777777" w:rsidR="0088071A" w:rsidRPr="00D15C92" w:rsidRDefault="0088071A" w:rsidP="00D15C92">
      <w:pPr>
        <w:rPr>
          <w:rFonts w:ascii="Calibri" w:hAnsi="Calibri"/>
          <w:sz w:val="22"/>
          <w:szCs w:val="22"/>
        </w:rPr>
      </w:pPr>
    </w:p>
    <w:p w14:paraId="79828F48" w14:textId="47CA7AA7" w:rsidR="00D15C92" w:rsidRPr="00D15C92" w:rsidRDefault="00BA0065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Guidelines established by t</w:t>
      </w:r>
      <w:r w:rsidR="00D15C92" w:rsidRPr="00D15C92">
        <w:rPr>
          <w:rFonts w:ascii="Calibri" w:hAnsi="Calibri"/>
          <w:sz w:val="22"/>
          <w:szCs w:val="22"/>
        </w:rPr>
        <w:t xml:space="preserve">he </w:t>
      </w:r>
      <w:r w:rsidR="00E37C70">
        <w:rPr>
          <w:rFonts w:ascii="Calibri" w:hAnsi="Calibri"/>
          <w:sz w:val="22"/>
          <w:szCs w:val="22"/>
        </w:rPr>
        <w:t>T</w:t>
      </w:r>
      <w:r w:rsidR="00D15C92" w:rsidRPr="00D15C92">
        <w:rPr>
          <w:rFonts w:ascii="Calibri" w:hAnsi="Calibri"/>
          <w:sz w:val="22"/>
          <w:szCs w:val="22"/>
        </w:rPr>
        <w:t xml:space="preserve">ask </w:t>
      </w:r>
      <w:r w:rsidR="00E37C70">
        <w:rPr>
          <w:rFonts w:ascii="Calibri" w:hAnsi="Calibri"/>
          <w:sz w:val="22"/>
          <w:szCs w:val="22"/>
        </w:rPr>
        <w:t>F</w:t>
      </w:r>
      <w:r w:rsidR="00D15C92" w:rsidRPr="00D15C92">
        <w:rPr>
          <w:rFonts w:ascii="Calibri" w:hAnsi="Calibri"/>
          <w:sz w:val="22"/>
          <w:szCs w:val="22"/>
        </w:rPr>
        <w:t xml:space="preserve">orce for the </w:t>
      </w:r>
      <w:r w:rsidR="00E37C70">
        <w:rPr>
          <w:rFonts w:ascii="Calibri" w:hAnsi="Calibri"/>
          <w:sz w:val="22"/>
          <w:szCs w:val="22"/>
        </w:rPr>
        <w:t>M</w:t>
      </w:r>
      <w:r w:rsidR="00D15C92" w:rsidRPr="00D15C92">
        <w:rPr>
          <w:rFonts w:ascii="Calibri" w:hAnsi="Calibri"/>
          <w:sz w:val="22"/>
          <w:szCs w:val="22"/>
        </w:rPr>
        <w:t xml:space="preserve">anagement of </w:t>
      </w:r>
      <w:r w:rsidR="00E37C70">
        <w:rPr>
          <w:rFonts w:ascii="Calibri" w:hAnsi="Calibri"/>
          <w:sz w:val="22"/>
          <w:szCs w:val="22"/>
        </w:rPr>
        <w:t>A</w:t>
      </w:r>
      <w:r w:rsidR="00D15C92" w:rsidRPr="00D15C92">
        <w:rPr>
          <w:rFonts w:ascii="Calibri" w:hAnsi="Calibri"/>
          <w:sz w:val="22"/>
          <w:szCs w:val="22"/>
        </w:rPr>
        <w:t xml:space="preserve">rterial </w:t>
      </w:r>
      <w:r w:rsidR="00E37C70">
        <w:rPr>
          <w:rFonts w:ascii="Calibri" w:hAnsi="Calibri"/>
          <w:sz w:val="22"/>
          <w:szCs w:val="22"/>
        </w:rPr>
        <w:t>H</w:t>
      </w:r>
      <w:r w:rsidR="00D15C92" w:rsidRPr="00D15C92">
        <w:rPr>
          <w:rFonts w:ascii="Calibri" w:hAnsi="Calibri"/>
          <w:sz w:val="22"/>
          <w:szCs w:val="22"/>
        </w:rPr>
        <w:t xml:space="preserve">ypertension of the European Society </w:t>
      </w:r>
      <w:r>
        <w:rPr>
          <w:rFonts w:ascii="Calibri" w:hAnsi="Calibri"/>
          <w:sz w:val="22"/>
          <w:szCs w:val="22"/>
        </w:rPr>
        <w:t>of Hypertension and Cardiology</w:t>
      </w:r>
      <w:r w:rsidR="00D15C92" w:rsidRPr="00D15C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list</w:t>
      </w:r>
      <w:r w:rsidR="00D15C92" w:rsidRPr="00D15C92">
        <w:rPr>
          <w:rFonts w:ascii="Calibri" w:hAnsi="Calibri"/>
          <w:sz w:val="22"/>
          <w:szCs w:val="22"/>
        </w:rPr>
        <w:t xml:space="preserve"> metabolic syndrome and glucose intolerance </w:t>
      </w:r>
      <w:r>
        <w:rPr>
          <w:rFonts w:ascii="Calibri" w:hAnsi="Calibri"/>
          <w:sz w:val="22"/>
          <w:szCs w:val="22"/>
        </w:rPr>
        <w:t>as</w:t>
      </w:r>
      <w:r w:rsidR="00D15C92" w:rsidRPr="00D15C92">
        <w:rPr>
          <w:rFonts w:ascii="Calibri" w:hAnsi="Calibri"/>
          <w:sz w:val="22"/>
          <w:szCs w:val="22"/>
        </w:rPr>
        <w:t xml:space="preserve"> possible contraindications </w:t>
      </w:r>
      <w:r>
        <w:rPr>
          <w:rFonts w:ascii="Calibri" w:hAnsi="Calibri"/>
          <w:sz w:val="22"/>
          <w:szCs w:val="22"/>
        </w:rPr>
        <w:t>with</w:t>
      </w:r>
      <w:r w:rsidR="00D15C92" w:rsidRPr="00D15C92">
        <w:rPr>
          <w:rFonts w:ascii="Calibri" w:hAnsi="Calibri"/>
          <w:sz w:val="22"/>
          <w:szCs w:val="22"/>
        </w:rPr>
        <w:t xml:space="preserve"> diuretics</w:t>
      </w:r>
      <w:r>
        <w:rPr>
          <w:rFonts w:ascii="Calibri" w:hAnsi="Calibri"/>
          <w:sz w:val="22"/>
          <w:szCs w:val="22"/>
        </w:rPr>
        <w:t xml:space="preserve"> and thiazide diuretics</w:t>
      </w:r>
      <w:r w:rsidR="00D15C92" w:rsidRPr="00D15C92">
        <w:rPr>
          <w:rFonts w:ascii="Calibri" w:hAnsi="Calibri"/>
          <w:sz w:val="22"/>
          <w:szCs w:val="22"/>
        </w:rPr>
        <w:t>.</w:t>
      </w:r>
      <w:hyperlink w:anchor="_ENREF_13" w:tooltip="Mancia, 2013 #17" w:history="1"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13</w:t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D15C92" w:rsidRPr="00D15C92">
        <w:rPr>
          <w:rFonts w:ascii="Calibri" w:hAnsi="Calibri"/>
          <w:sz w:val="22"/>
          <w:szCs w:val="22"/>
        </w:rPr>
        <w:t xml:space="preserve"> </w:t>
      </w:r>
      <w:r w:rsidR="00E30D3C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 xml:space="preserve">he </w:t>
      </w:r>
      <w:r w:rsidR="00E30D3C">
        <w:rPr>
          <w:rFonts w:ascii="Calibri" w:hAnsi="Calibri"/>
          <w:sz w:val="22"/>
          <w:szCs w:val="22"/>
        </w:rPr>
        <w:t>guidelines preferred treatment</w:t>
      </w:r>
      <w:r>
        <w:rPr>
          <w:rFonts w:ascii="Calibri" w:hAnsi="Calibri"/>
          <w:sz w:val="22"/>
          <w:szCs w:val="22"/>
        </w:rPr>
        <w:t xml:space="preserve"> for patients with diabetes are </w:t>
      </w:r>
      <w:r w:rsidR="00E30D3C">
        <w:rPr>
          <w:rFonts w:ascii="Calibri" w:hAnsi="Calibri"/>
          <w:sz w:val="22"/>
          <w:szCs w:val="22"/>
        </w:rPr>
        <w:t>angiotensin-converting enzyme (ACE)</w:t>
      </w:r>
      <w:r>
        <w:rPr>
          <w:rFonts w:ascii="Calibri" w:hAnsi="Calibri"/>
          <w:sz w:val="22"/>
          <w:szCs w:val="22"/>
        </w:rPr>
        <w:t xml:space="preserve"> inhibitors </w:t>
      </w:r>
      <w:r w:rsidR="00E30D3C">
        <w:rPr>
          <w:rFonts w:ascii="Calibri" w:hAnsi="Calibri"/>
          <w:sz w:val="22"/>
          <w:szCs w:val="22"/>
        </w:rPr>
        <w:t>or angiotensin II receptor blockers (</w:t>
      </w:r>
      <w:r>
        <w:rPr>
          <w:rFonts w:ascii="Calibri" w:hAnsi="Calibri"/>
          <w:sz w:val="22"/>
          <w:szCs w:val="22"/>
        </w:rPr>
        <w:t>ARBs</w:t>
      </w:r>
      <w:r w:rsidR="00E30D3C">
        <w:rPr>
          <w:rFonts w:ascii="Calibri" w:hAnsi="Calibri"/>
          <w:sz w:val="22"/>
          <w:szCs w:val="22"/>
        </w:rPr>
        <w:t>).</w:t>
      </w:r>
      <w:hyperlink w:anchor="_ENREF_13" w:tooltip="Mancia, 2013 #17" w:history="1"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13</w:t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E30D3C">
        <w:rPr>
          <w:rFonts w:ascii="Calibri" w:hAnsi="Calibri"/>
          <w:sz w:val="22"/>
          <w:szCs w:val="22"/>
        </w:rPr>
        <w:t xml:space="preserve"> However, </w:t>
      </w:r>
      <w:r w:rsidR="001D283B">
        <w:rPr>
          <w:rFonts w:ascii="Calibri" w:hAnsi="Calibri"/>
          <w:sz w:val="22"/>
          <w:szCs w:val="22"/>
        </w:rPr>
        <w:t xml:space="preserve">the guideline states that </w:t>
      </w:r>
      <w:r w:rsidR="00E30D3C">
        <w:rPr>
          <w:rFonts w:ascii="Calibri" w:hAnsi="Calibri"/>
          <w:sz w:val="22"/>
          <w:szCs w:val="22"/>
        </w:rPr>
        <w:t xml:space="preserve">ACE </w:t>
      </w:r>
      <w:r w:rsidR="001D283B">
        <w:rPr>
          <w:rFonts w:ascii="Calibri" w:hAnsi="Calibri"/>
          <w:sz w:val="22"/>
          <w:szCs w:val="22"/>
        </w:rPr>
        <w:t xml:space="preserve">inhibitors </w:t>
      </w:r>
      <w:r w:rsidR="00E30D3C">
        <w:rPr>
          <w:rFonts w:ascii="Calibri" w:hAnsi="Calibri"/>
          <w:sz w:val="22"/>
          <w:szCs w:val="22"/>
        </w:rPr>
        <w:t>or ARBs can be used in combination with either a thiazide, calcium antagonist, or beta-blocker.</w:t>
      </w:r>
      <w:hyperlink w:anchor="_ENREF_13" w:tooltip="Mancia, 2013 #17" w:history="1"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13</w:t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E30D3C">
        <w:rPr>
          <w:rFonts w:ascii="Calibri" w:hAnsi="Calibri"/>
          <w:sz w:val="22"/>
          <w:szCs w:val="22"/>
        </w:rPr>
        <w:t xml:space="preserve"> It is not recommended to use ACE inhibitors and ARBs i</w:t>
      </w:r>
      <w:r w:rsidR="00080372">
        <w:rPr>
          <w:rFonts w:ascii="Calibri" w:hAnsi="Calibri"/>
          <w:sz w:val="22"/>
          <w:szCs w:val="22"/>
        </w:rPr>
        <w:t>n combination with one another.</w:t>
      </w:r>
      <w:hyperlink w:anchor="_ENREF_13" w:tooltip="Mancia, 2013 #17" w:history="1"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PEVuZE5vdGU+PENpdGU+PEF1dGhvcj5NYW5jaWE8L0F1dGhvcj48WWVhcj4yMDEzPC9ZZWFyPjxS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13</w:t>
        </w:r>
        <w:r w:rsidR="0008037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080372">
        <w:rPr>
          <w:rFonts w:ascii="Calibri" w:hAnsi="Calibri"/>
          <w:sz w:val="22"/>
          <w:szCs w:val="22"/>
        </w:rPr>
        <w:t xml:space="preserve"> The American Diabetes Association </w:t>
      </w:r>
      <w:r w:rsidR="00D32CC2">
        <w:rPr>
          <w:rFonts w:ascii="Calibri" w:hAnsi="Calibri"/>
          <w:sz w:val="22"/>
          <w:szCs w:val="22"/>
        </w:rPr>
        <w:t>has a similar</w:t>
      </w:r>
      <w:r w:rsidR="00080372">
        <w:rPr>
          <w:rFonts w:ascii="Calibri" w:hAnsi="Calibri"/>
          <w:sz w:val="22"/>
          <w:szCs w:val="22"/>
        </w:rPr>
        <w:t xml:space="preserve"> recommendation; diabetic hypertensives should be treated with either an ACE inhibitor or an ARB, adding a thiazide diuretic if needed to achieve blood pressure control.</w:t>
      </w:r>
      <w:hyperlink w:anchor="_ENREF_14" w:tooltip="Association, 2004 #18" w:history="1">
        <w:r w:rsidR="00D32CC2" w:rsidRPr="008B0737">
          <w:rPr>
            <w:rStyle w:val="Hyperlink"/>
            <w:rFonts w:ascii="Calibri" w:hAnsi="Calibri"/>
            <w:sz w:val="22"/>
            <w:szCs w:val="22"/>
          </w:rPr>
          <w:fldChar w:fldCharType="begin"/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&lt;EndNote&gt;&lt;Cite&gt;&lt;Author&gt;Association&lt;/Author&gt;&lt;Year&gt;2004&lt;/Year&gt;&lt;RecNum&gt;18&lt;/RecNum&gt;&lt;DisplayText&gt;&lt;style face="superscript"&gt;14&lt;/style&gt;&lt;/DisplayText&gt;&lt;record&gt;&lt;rec-number&gt;18&lt;/rec-number&gt;&lt;foreign-keys&gt;&lt;key app="EN" db-id="ttvs9wf9r2zseoe2ft1xvaem2fdxssdv5fpd" timestamp="1503678728"&gt;18&lt;/key&gt;&lt;/foreign-keys&gt;&lt;ref-type name="Journal Article"&gt;17&lt;/ref-type&gt;&lt;contributors&gt;&lt;authors&gt;&lt;author&gt;American Diabetes Association&lt;/author&gt;&lt;/authors&gt;&lt;/contributors&gt;&lt;titles&gt;&lt;title&gt;Hypertension management in adults with diabetes&lt;/title&gt;&lt;secondary-title&gt;Diabetes care&lt;/secondary-title&gt;&lt;/titles&gt;&lt;periodical&gt;&lt;full-title&gt;Diabetes care&lt;/full-title&gt;&lt;/periodical&gt;&lt;pages&gt;s65-s67&lt;/pages&gt;&lt;volume&gt;27&lt;/volume&gt;&lt;number&gt;suppl 1&lt;/number&gt;&lt;dates&gt;&lt;year&gt;2004&lt;/year&gt;&lt;/dates&gt;&lt;isbn&gt;0149-5992&lt;/isbn&gt;&lt;urls&gt;&lt;/urls&gt;&lt;/record&gt;&lt;/Cite&gt;&lt;/EndNote&gt;</w:instrText>
        </w:r>
        <w:r w:rsidR="00D32CC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14</w:t>
        </w:r>
        <w:r w:rsidR="00D32CC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080372">
        <w:rPr>
          <w:rFonts w:ascii="Calibri" w:hAnsi="Calibri"/>
          <w:sz w:val="22"/>
          <w:szCs w:val="22"/>
        </w:rPr>
        <w:t xml:space="preserve"> </w:t>
      </w:r>
      <w:r w:rsidR="00E30D3C">
        <w:rPr>
          <w:rFonts w:ascii="Calibri" w:hAnsi="Calibri"/>
          <w:sz w:val="22"/>
          <w:szCs w:val="22"/>
        </w:rPr>
        <w:t xml:space="preserve">The </w:t>
      </w:r>
      <w:r w:rsidR="00D15C92" w:rsidRPr="00D15C92">
        <w:rPr>
          <w:rFonts w:ascii="Calibri" w:hAnsi="Calibri"/>
          <w:sz w:val="22"/>
          <w:szCs w:val="22"/>
        </w:rPr>
        <w:t>Eight Joint National Commission (JNC</w:t>
      </w:r>
      <w:r w:rsidR="00E37C70">
        <w:rPr>
          <w:rFonts w:ascii="Calibri" w:hAnsi="Calibri"/>
          <w:sz w:val="22"/>
          <w:szCs w:val="22"/>
        </w:rPr>
        <w:t>-</w:t>
      </w:r>
      <w:r w:rsidR="00D15C92" w:rsidRPr="00D15C92">
        <w:rPr>
          <w:rFonts w:ascii="Calibri" w:hAnsi="Calibri"/>
          <w:sz w:val="22"/>
          <w:szCs w:val="22"/>
        </w:rPr>
        <w:t>8) does not make this distinction</w:t>
      </w:r>
      <w:r w:rsidR="00080372">
        <w:rPr>
          <w:rFonts w:ascii="Calibri" w:hAnsi="Calibri"/>
          <w:sz w:val="22"/>
          <w:szCs w:val="22"/>
        </w:rPr>
        <w:t>,</w:t>
      </w:r>
      <w:r w:rsidR="00E37C70">
        <w:rPr>
          <w:rFonts w:ascii="Calibri" w:hAnsi="Calibri"/>
          <w:sz w:val="22"/>
          <w:szCs w:val="22"/>
        </w:rPr>
        <w:t xml:space="preserve"> and instead recommends diuretics</w:t>
      </w:r>
      <w:r w:rsidR="00D15C92" w:rsidRPr="00D15C92">
        <w:rPr>
          <w:rFonts w:ascii="Calibri" w:hAnsi="Calibri"/>
          <w:sz w:val="22"/>
          <w:szCs w:val="22"/>
        </w:rPr>
        <w:t xml:space="preserve"> as an agent of first choice for </w:t>
      </w:r>
      <w:r w:rsidR="00080372">
        <w:rPr>
          <w:rFonts w:ascii="Calibri" w:hAnsi="Calibri"/>
          <w:sz w:val="22"/>
          <w:szCs w:val="22"/>
        </w:rPr>
        <w:t>all hypertensives, including diabetic hypertensives</w:t>
      </w:r>
      <w:r w:rsidR="00D15C92" w:rsidRPr="00D15C92">
        <w:rPr>
          <w:rFonts w:ascii="Calibri" w:hAnsi="Calibri"/>
          <w:sz w:val="22"/>
          <w:szCs w:val="22"/>
        </w:rPr>
        <w:t>.</w:t>
      </w:r>
      <w:hyperlink w:anchor="_ENREF_12" w:tooltip="James, 2014 #11" w:history="1"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PEVuZE5vdGU+PENpdGU+PEF1dGhvcj5KYW1lczwvQXV0aG9yPjxZZWFyPjIwMTQ8L1llYXI+PFJl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begin">
            <w:fldData xml:space="preserve">PEVuZE5vdGU+PENpdGU+PEF1dGhvcj5KYW1lczwvQXV0aG9yPjxZZWFyPjIwMTQ8L1llYXI+PFJl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</w:fldData>
          </w:fldCha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instrText xml:space="preserve"> ADDIN EN.CITE.DATA </w:instrText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</w:r>
        <w:r w:rsidR="003A40FE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separate"/>
        </w:r>
        <w:r w:rsidR="003A40FE" w:rsidRPr="008B0737">
          <w:rPr>
            <w:rStyle w:val="Hyperlink"/>
            <w:rFonts w:ascii="Calibri" w:hAnsi="Calibri"/>
            <w:noProof/>
            <w:sz w:val="22"/>
            <w:szCs w:val="22"/>
            <w:vertAlign w:val="superscript"/>
          </w:rPr>
          <w:t>12</w:t>
        </w:r>
        <w:r w:rsidR="00D15C92" w:rsidRPr="008B0737">
          <w:rPr>
            <w:rStyle w:val="Hyperlink"/>
            <w:rFonts w:ascii="Calibri" w:hAnsi="Calibri"/>
            <w:sz w:val="22"/>
            <w:szCs w:val="22"/>
          </w:rPr>
          <w:fldChar w:fldCharType="end"/>
        </w:r>
      </w:hyperlink>
      <w:r w:rsidR="00D15C92" w:rsidRPr="00D15C92">
        <w:rPr>
          <w:rFonts w:ascii="Calibri" w:hAnsi="Calibri"/>
          <w:sz w:val="22"/>
          <w:szCs w:val="22"/>
        </w:rPr>
        <w:br/>
      </w:r>
      <w:r w:rsidR="00D15C92" w:rsidRPr="00D15C92">
        <w:rPr>
          <w:rFonts w:ascii="Calibri" w:hAnsi="Calibri"/>
          <w:sz w:val="22"/>
          <w:szCs w:val="22"/>
        </w:rPr>
        <w:br/>
      </w:r>
    </w:p>
    <w:p w14:paraId="388D8785" w14:textId="77777777" w:rsidR="008B0737" w:rsidRPr="008B0737" w:rsidRDefault="00D15C92" w:rsidP="008B0737">
      <w:pPr>
        <w:pStyle w:val="EndNoteBibliographyTitle"/>
        <w:rPr>
          <w:noProof/>
        </w:rPr>
      </w:pPr>
      <w:r w:rsidRPr="00D15C92">
        <w:fldChar w:fldCharType="begin"/>
      </w:r>
      <w:r w:rsidRPr="00D15C92">
        <w:instrText xml:space="preserve"> ADDIN EN.REFLIST </w:instrText>
      </w:r>
      <w:r w:rsidRPr="00D15C92">
        <w:fldChar w:fldCharType="separate"/>
      </w:r>
      <w:r w:rsidR="008B0737" w:rsidRPr="008B0737">
        <w:rPr>
          <w:noProof/>
        </w:rPr>
        <w:t>References</w:t>
      </w:r>
    </w:p>
    <w:p w14:paraId="6F560422" w14:textId="77777777" w:rsidR="008B0737" w:rsidRPr="008B0737" w:rsidRDefault="008B0737" w:rsidP="008B0737">
      <w:pPr>
        <w:pStyle w:val="EndNoteBibliographyTitle"/>
        <w:rPr>
          <w:noProof/>
        </w:rPr>
      </w:pPr>
    </w:p>
    <w:p w14:paraId="4BD022BF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0" w:name="_ENREF_1"/>
      <w:r w:rsidRPr="008B0737">
        <w:rPr>
          <w:noProof/>
        </w:rPr>
        <w:t>1.</w:t>
      </w:r>
      <w:r w:rsidRPr="008B0737">
        <w:rPr>
          <w:noProof/>
        </w:rPr>
        <w:tab/>
        <w:t xml:space="preserve">Barzilay JI, Davis BR, Cutler JA, et al. Fasting glucose levels and incident diabetes mellitus in older nondiabetic adults randomized to receive 3 different classes of antihypertensive treatment: a report from the Antihypertensive and Lipid-Lowering Treatment to Prevent Heart Attack Trial (ALLHAT). </w:t>
      </w:r>
      <w:r w:rsidRPr="008B0737">
        <w:rPr>
          <w:i/>
          <w:noProof/>
        </w:rPr>
        <w:t xml:space="preserve">Arch Intern Med. </w:t>
      </w:r>
      <w:r w:rsidRPr="008B0737">
        <w:rPr>
          <w:noProof/>
        </w:rPr>
        <w:t>Nov 13 2006;166(20):2191-2201.</w:t>
      </w:r>
      <w:bookmarkEnd w:id="0"/>
    </w:p>
    <w:p w14:paraId="38DDC68D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1" w:name="_ENREF_2"/>
      <w:r w:rsidRPr="008B0737">
        <w:rPr>
          <w:noProof/>
        </w:rPr>
        <w:t>2.</w:t>
      </w:r>
      <w:r w:rsidRPr="008B0737">
        <w:rPr>
          <w:noProof/>
        </w:rPr>
        <w:tab/>
        <w:t xml:space="preserve">Prevention of stroke by antihypertensive drug treatment in older persons with isolated systolic hypertension. Final results of the Systolic Hypertension in the Elderly Program (SHEP). SHEP Cooperative Research Group. </w:t>
      </w:r>
      <w:r w:rsidRPr="008B0737">
        <w:rPr>
          <w:i/>
          <w:noProof/>
        </w:rPr>
        <w:t xml:space="preserve">JAMA. </w:t>
      </w:r>
      <w:r w:rsidRPr="008B0737">
        <w:rPr>
          <w:noProof/>
        </w:rPr>
        <w:t>Jun 1991;265(24):3255-3264.</w:t>
      </w:r>
      <w:bookmarkEnd w:id="1"/>
    </w:p>
    <w:p w14:paraId="7960D118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2" w:name="_ENREF_3"/>
      <w:r w:rsidRPr="008B0737">
        <w:rPr>
          <w:noProof/>
        </w:rPr>
        <w:t>3.</w:t>
      </w:r>
      <w:r w:rsidRPr="008B0737">
        <w:rPr>
          <w:noProof/>
        </w:rPr>
        <w:tab/>
        <w:t xml:space="preserve">Musini VM, Nazer M, Bassett K, Wright JM. Blood pressure-lowering efficacy of monotherapy with thiazide diuretics for primary hypertension. </w:t>
      </w:r>
      <w:r w:rsidRPr="008B0737">
        <w:rPr>
          <w:i/>
          <w:noProof/>
        </w:rPr>
        <w:t xml:space="preserve">Cochrane Database Syst Rev. </w:t>
      </w:r>
      <w:r w:rsidRPr="008B0737">
        <w:rPr>
          <w:noProof/>
        </w:rPr>
        <w:t>2014(5):CD003824.</w:t>
      </w:r>
      <w:bookmarkEnd w:id="2"/>
    </w:p>
    <w:p w14:paraId="425B1B25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3" w:name="_ENREF_4"/>
      <w:r w:rsidRPr="008B0737">
        <w:rPr>
          <w:noProof/>
        </w:rPr>
        <w:t>4.</w:t>
      </w:r>
      <w:r w:rsidRPr="008B0737">
        <w:rPr>
          <w:noProof/>
        </w:rPr>
        <w:tab/>
        <w:t xml:space="preserve">Pareek A, Karnik N, Salagre S, et al. Clinical effectiveness of low-dose chlorthalidone (6.25 mg)+ atenolol combination in stage I hypertensive patients: a multicenter, randomized, controlled study. </w:t>
      </w:r>
      <w:r w:rsidRPr="008B0737">
        <w:rPr>
          <w:i/>
          <w:noProof/>
        </w:rPr>
        <w:t xml:space="preserve">Current medical research and opinion. </w:t>
      </w:r>
      <w:r w:rsidRPr="008B0737">
        <w:rPr>
          <w:noProof/>
        </w:rPr>
        <w:t>2008;24(6):1771-1779.</w:t>
      </w:r>
      <w:bookmarkEnd w:id="3"/>
    </w:p>
    <w:p w14:paraId="2CCE44BE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4" w:name="_ENREF_5"/>
      <w:r w:rsidRPr="008B0737">
        <w:rPr>
          <w:noProof/>
        </w:rPr>
        <w:t>5.</w:t>
      </w:r>
      <w:r w:rsidRPr="008B0737">
        <w:rPr>
          <w:noProof/>
        </w:rPr>
        <w:tab/>
        <w:t xml:space="preserve">Siegel D, Saliba P, Haffner S. Glucose and insulin levels during diuretic therapy in hypertensive men. </w:t>
      </w:r>
      <w:r w:rsidRPr="008B0737">
        <w:rPr>
          <w:i/>
          <w:noProof/>
        </w:rPr>
        <w:t xml:space="preserve">Hypertension. </w:t>
      </w:r>
      <w:r w:rsidRPr="008B0737">
        <w:rPr>
          <w:noProof/>
        </w:rPr>
        <w:t>1994;23(6 Pt 1):688-694.</w:t>
      </w:r>
      <w:bookmarkEnd w:id="4"/>
    </w:p>
    <w:p w14:paraId="6264FD75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5" w:name="_ENREF_6"/>
      <w:r w:rsidRPr="008B0737">
        <w:rPr>
          <w:noProof/>
        </w:rPr>
        <w:t>6.</w:t>
      </w:r>
      <w:r w:rsidRPr="008B0737">
        <w:rPr>
          <w:noProof/>
        </w:rPr>
        <w:tab/>
        <w:t xml:space="preserve">Vardan S, Mehrotra KG, Mookherjee S, Willsey GA, Gens JD, Green DE. Efficacy and reduced metabolic side effects of a 15-mg chlorthalidone formulation in the treatment of mild hypertension: A multicenter study. </w:t>
      </w:r>
      <w:r w:rsidRPr="008B0737">
        <w:rPr>
          <w:i/>
          <w:noProof/>
        </w:rPr>
        <w:t xml:space="preserve">JAMA. </w:t>
      </w:r>
      <w:r w:rsidRPr="008B0737">
        <w:rPr>
          <w:noProof/>
        </w:rPr>
        <w:t>1987;258(4):484-488.</w:t>
      </w:r>
      <w:bookmarkEnd w:id="5"/>
    </w:p>
    <w:p w14:paraId="79436F3D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6" w:name="_ENREF_7"/>
      <w:r w:rsidRPr="008B0737">
        <w:rPr>
          <w:noProof/>
        </w:rPr>
        <w:t>7.</w:t>
      </w:r>
      <w:r w:rsidRPr="008B0737">
        <w:rPr>
          <w:noProof/>
        </w:rPr>
        <w:tab/>
        <w:t xml:space="preserve">Barzilay JI, Davis BR, Pressel SL, et al. Long-term effects of incident diabetes mellitus on cardiovascular outcomes in people treated for hypertension: the ALLHAT Diabetes Extension Study. </w:t>
      </w:r>
      <w:r w:rsidRPr="008B0737">
        <w:rPr>
          <w:i/>
          <w:noProof/>
        </w:rPr>
        <w:t xml:space="preserve">Circ Cardiovasc Qual Outcomes. </w:t>
      </w:r>
      <w:r w:rsidRPr="008B0737">
        <w:rPr>
          <w:noProof/>
        </w:rPr>
        <w:t>Mar 1 2012;5(2):153-162.</w:t>
      </w:r>
      <w:bookmarkEnd w:id="6"/>
    </w:p>
    <w:p w14:paraId="71A3EC0A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7" w:name="_ENREF_8"/>
      <w:r w:rsidRPr="008B0737">
        <w:rPr>
          <w:noProof/>
        </w:rPr>
        <w:t>8.</w:t>
      </w:r>
      <w:r w:rsidRPr="008B0737">
        <w:rPr>
          <w:noProof/>
        </w:rPr>
        <w:tab/>
        <w:t xml:space="preserve">Whelton PK, Barzilay J, Cushman WC, et al. Clinical outcomes in antihypertensive treatment of type 2 diabetes, impaired fasting glucose concentration, and normoglycemia: Antihypertensive and Lipid-Lowering Treatment to Prevent Heart Attack Trial (ALLHAT). </w:t>
      </w:r>
      <w:r w:rsidRPr="008B0737">
        <w:rPr>
          <w:i/>
          <w:noProof/>
        </w:rPr>
        <w:t xml:space="preserve">Arch Intern Med. </w:t>
      </w:r>
      <w:r w:rsidRPr="008B0737">
        <w:rPr>
          <w:noProof/>
        </w:rPr>
        <w:t>Jun 27 2005;165(12):1401-1409.</w:t>
      </w:r>
      <w:bookmarkEnd w:id="7"/>
    </w:p>
    <w:p w14:paraId="45A2E823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8" w:name="_ENREF_9"/>
      <w:r w:rsidRPr="008B0737">
        <w:rPr>
          <w:noProof/>
        </w:rPr>
        <w:t>9.</w:t>
      </w:r>
      <w:r w:rsidRPr="008B0737">
        <w:rPr>
          <w:noProof/>
        </w:rPr>
        <w:tab/>
        <w:t xml:space="preserve">Shafi T, Appel LJ, Miller ER, 3rd, Klag MJ, Parekh RS. Changes in serum potassium mediate thiazide-induced diabetes. </w:t>
      </w:r>
      <w:r w:rsidRPr="008B0737">
        <w:rPr>
          <w:i/>
          <w:noProof/>
        </w:rPr>
        <w:t xml:space="preserve">Hypertension. </w:t>
      </w:r>
      <w:r w:rsidRPr="008B0737">
        <w:rPr>
          <w:noProof/>
        </w:rPr>
        <w:t>Dec 2008;52(6):1022-1029.</w:t>
      </w:r>
      <w:bookmarkEnd w:id="8"/>
    </w:p>
    <w:p w14:paraId="31647136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9" w:name="_ENREF_10"/>
      <w:r w:rsidRPr="008B0737">
        <w:rPr>
          <w:noProof/>
        </w:rPr>
        <w:t>10.</w:t>
      </w:r>
      <w:r w:rsidRPr="008B0737">
        <w:rPr>
          <w:noProof/>
        </w:rPr>
        <w:tab/>
        <w:t xml:space="preserve">Zillich AJ, Garg J, Basu S, Bakris GL, Carter BL. Thiazide diuretics, potassium, and the development of diabetes. </w:t>
      </w:r>
      <w:r w:rsidRPr="008B0737">
        <w:rPr>
          <w:i/>
          <w:noProof/>
        </w:rPr>
        <w:t xml:space="preserve">Hypertension. </w:t>
      </w:r>
      <w:r w:rsidRPr="008B0737">
        <w:rPr>
          <w:noProof/>
        </w:rPr>
        <w:t>2006;48(2):219-224.</w:t>
      </w:r>
      <w:bookmarkEnd w:id="9"/>
    </w:p>
    <w:p w14:paraId="4CAED4F9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10" w:name="_ENREF_11"/>
      <w:r w:rsidRPr="008B0737">
        <w:rPr>
          <w:noProof/>
        </w:rPr>
        <w:t>11.</w:t>
      </w:r>
      <w:r w:rsidRPr="008B0737">
        <w:rPr>
          <w:noProof/>
        </w:rPr>
        <w:tab/>
        <w:t xml:space="preserve">Zhang X, Zhao Q. Association of Thiazide-Type Diuretics With Glycemic Changes in Hypertensive Patients: A Systematic Review and Meta-Analysis of Randomized Controlled Clinical Trials. </w:t>
      </w:r>
      <w:r w:rsidRPr="008B0737">
        <w:rPr>
          <w:i/>
          <w:noProof/>
        </w:rPr>
        <w:t xml:space="preserve">J Clin Hypertens (Greenwich). </w:t>
      </w:r>
      <w:r w:rsidRPr="008B0737">
        <w:rPr>
          <w:noProof/>
        </w:rPr>
        <w:t>Apr 2016;18(4):342-351.</w:t>
      </w:r>
      <w:bookmarkEnd w:id="10"/>
    </w:p>
    <w:p w14:paraId="62E2C4F1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11" w:name="_ENREF_12"/>
      <w:r w:rsidRPr="008B0737">
        <w:rPr>
          <w:noProof/>
        </w:rPr>
        <w:t>12.</w:t>
      </w:r>
      <w:r w:rsidRPr="008B0737">
        <w:rPr>
          <w:noProof/>
        </w:rPr>
        <w:tab/>
        <w:t xml:space="preserve">James PA, Oparil S, Carter BL, et al. 2014 evidence-based guideline for the management of high blood pressure in adults: report from the panel members appointed to the Eighth Joint National Committee (JNC 8). </w:t>
      </w:r>
      <w:r w:rsidRPr="008B0737">
        <w:rPr>
          <w:i/>
          <w:noProof/>
        </w:rPr>
        <w:t xml:space="preserve">JAMA. </w:t>
      </w:r>
      <w:r w:rsidRPr="008B0737">
        <w:rPr>
          <w:noProof/>
        </w:rPr>
        <w:t>Feb 5 2014;311(5):507-520.</w:t>
      </w:r>
      <w:bookmarkEnd w:id="11"/>
    </w:p>
    <w:p w14:paraId="766A6FC7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12" w:name="_ENREF_13"/>
      <w:r w:rsidRPr="008B0737">
        <w:rPr>
          <w:noProof/>
        </w:rPr>
        <w:t>13.</w:t>
      </w:r>
      <w:r w:rsidRPr="008B0737">
        <w:rPr>
          <w:noProof/>
        </w:rPr>
        <w:tab/>
        <w:t xml:space="preserve">Mancia G, Fagard R, Narkiewicz K, et al. 2013 ESH/ESC Guidelines for the management of arterial hypertension: the Task Force for the management of arterial hypertension of the European Society of Hypertension (ESH) and of the European Society of Cardiology (ESC). </w:t>
      </w:r>
      <w:r w:rsidRPr="008B0737">
        <w:rPr>
          <w:i/>
          <w:noProof/>
        </w:rPr>
        <w:t xml:space="preserve">J Hypertens. </w:t>
      </w:r>
      <w:r w:rsidRPr="008B0737">
        <w:rPr>
          <w:noProof/>
        </w:rPr>
        <w:t>Jul 2013;31(7):1281-1357.</w:t>
      </w:r>
      <w:bookmarkEnd w:id="12"/>
    </w:p>
    <w:p w14:paraId="30EE8706" w14:textId="77777777" w:rsidR="008B0737" w:rsidRPr="008B0737" w:rsidRDefault="008B0737" w:rsidP="008B0737">
      <w:pPr>
        <w:pStyle w:val="EndNoteBibliography"/>
        <w:ind w:left="360" w:hanging="360"/>
        <w:rPr>
          <w:noProof/>
        </w:rPr>
      </w:pPr>
      <w:bookmarkStart w:id="13" w:name="_ENREF_14"/>
      <w:r w:rsidRPr="008B0737">
        <w:rPr>
          <w:noProof/>
        </w:rPr>
        <w:t>14.</w:t>
      </w:r>
      <w:r w:rsidRPr="008B0737">
        <w:rPr>
          <w:noProof/>
        </w:rPr>
        <w:tab/>
        <w:t xml:space="preserve">Association AD. Hypertension management in adults with diabetes. </w:t>
      </w:r>
      <w:r w:rsidRPr="008B0737">
        <w:rPr>
          <w:i/>
          <w:noProof/>
        </w:rPr>
        <w:t xml:space="preserve">Diabetes care. </w:t>
      </w:r>
      <w:r w:rsidRPr="008B0737">
        <w:rPr>
          <w:noProof/>
        </w:rPr>
        <w:t>2004;27(suppl 1):s65-s67.</w:t>
      </w:r>
      <w:bookmarkEnd w:id="13"/>
    </w:p>
    <w:p w14:paraId="54DDA65E" w14:textId="6C4F153C" w:rsidR="00D15C92" w:rsidRPr="00D15C92" w:rsidRDefault="00D15C92" w:rsidP="00D15C92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sz w:val="22"/>
          <w:szCs w:val="22"/>
        </w:rPr>
        <w:fldChar w:fldCharType="end"/>
      </w:r>
    </w:p>
    <w:p w14:paraId="732E86C6" w14:textId="0391C7BA" w:rsidR="00D15C92" w:rsidRPr="00D15C92" w:rsidRDefault="00D15C92" w:rsidP="00241F2D">
      <w:pPr>
        <w:rPr>
          <w:rFonts w:ascii="Calibri" w:hAnsi="Calibri"/>
          <w:b/>
          <w:sz w:val="22"/>
          <w:szCs w:val="22"/>
        </w:rPr>
      </w:pPr>
      <w:r w:rsidRPr="00D15C92">
        <w:rPr>
          <w:rFonts w:ascii="Calibri" w:hAnsi="Calibri"/>
          <w:b/>
          <w:sz w:val="22"/>
          <w:szCs w:val="22"/>
        </w:rPr>
        <w:t>Patient-Facing Text</w:t>
      </w:r>
      <w:r w:rsidR="00241F2D" w:rsidRPr="00D15C92">
        <w:rPr>
          <w:rFonts w:ascii="Calibri" w:hAnsi="Calibri"/>
          <w:b/>
          <w:sz w:val="22"/>
          <w:szCs w:val="22"/>
        </w:rPr>
        <w:t xml:space="preserve">: </w:t>
      </w:r>
      <w:r w:rsidR="009A3FA5" w:rsidRPr="00D15C92">
        <w:rPr>
          <w:rFonts w:ascii="Calibri" w:hAnsi="Calibri"/>
          <w:b/>
          <w:sz w:val="22"/>
          <w:szCs w:val="22"/>
        </w:rPr>
        <w:t xml:space="preserve"> </w:t>
      </w:r>
    </w:p>
    <w:p w14:paraId="53637D54" w14:textId="77777777" w:rsidR="006F27F2" w:rsidRDefault="00241F2D" w:rsidP="00241F2D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sz w:val="22"/>
          <w:szCs w:val="22"/>
        </w:rPr>
        <w:t xml:space="preserve">Chlorthalidone </w:t>
      </w:r>
      <w:r w:rsidR="009A3FA5" w:rsidRPr="00D15C92">
        <w:rPr>
          <w:rFonts w:ascii="Calibri" w:hAnsi="Calibri"/>
          <w:sz w:val="22"/>
          <w:szCs w:val="22"/>
        </w:rPr>
        <w:t>may raise</w:t>
      </w:r>
      <w:r w:rsidRPr="00D15C92">
        <w:rPr>
          <w:rFonts w:ascii="Calibri" w:hAnsi="Calibri"/>
          <w:sz w:val="22"/>
          <w:szCs w:val="22"/>
        </w:rPr>
        <w:t xml:space="preserve"> blood sugar</w:t>
      </w:r>
      <w:r w:rsidR="00865852" w:rsidRPr="00D15C92">
        <w:rPr>
          <w:rFonts w:ascii="Calibri" w:hAnsi="Calibri"/>
          <w:sz w:val="22"/>
          <w:szCs w:val="22"/>
        </w:rPr>
        <w:t xml:space="preserve"> in some </w:t>
      </w:r>
      <w:r w:rsidR="00AF5060">
        <w:rPr>
          <w:rFonts w:ascii="Calibri" w:hAnsi="Calibri"/>
          <w:sz w:val="22"/>
          <w:szCs w:val="22"/>
        </w:rPr>
        <w:t>people</w:t>
      </w:r>
      <w:r w:rsidRPr="00D15C92">
        <w:rPr>
          <w:rFonts w:ascii="Calibri" w:hAnsi="Calibri"/>
          <w:sz w:val="22"/>
          <w:szCs w:val="22"/>
        </w:rPr>
        <w:t>.</w:t>
      </w:r>
      <w:r w:rsidR="005C5B31">
        <w:rPr>
          <w:rFonts w:ascii="Calibri" w:hAnsi="Calibri"/>
          <w:sz w:val="22"/>
          <w:szCs w:val="22"/>
        </w:rPr>
        <w:t xml:space="preserve"> However</w:t>
      </w:r>
      <w:r w:rsidR="009A3FA5" w:rsidRPr="00D15C92">
        <w:rPr>
          <w:rFonts w:ascii="Calibri" w:hAnsi="Calibri"/>
          <w:sz w:val="22"/>
          <w:szCs w:val="22"/>
        </w:rPr>
        <w:t xml:space="preserve">, </w:t>
      </w:r>
      <w:r w:rsidR="00195839" w:rsidRPr="00D15C92">
        <w:rPr>
          <w:rFonts w:ascii="Calibri" w:hAnsi="Calibri"/>
          <w:sz w:val="22"/>
          <w:szCs w:val="22"/>
        </w:rPr>
        <w:t>the</w:t>
      </w:r>
      <w:r w:rsidR="00236FD8" w:rsidRPr="00D15C92">
        <w:rPr>
          <w:rFonts w:ascii="Calibri" w:hAnsi="Calibri"/>
          <w:sz w:val="22"/>
          <w:szCs w:val="22"/>
        </w:rPr>
        <w:t>se</w:t>
      </w:r>
      <w:r w:rsidR="00195839" w:rsidRPr="00D15C92">
        <w:rPr>
          <w:rFonts w:ascii="Calibri" w:hAnsi="Calibri"/>
          <w:sz w:val="22"/>
          <w:szCs w:val="22"/>
        </w:rPr>
        <w:t xml:space="preserve"> changes are </w:t>
      </w:r>
      <w:r w:rsidR="00AF5060">
        <w:rPr>
          <w:rFonts w:ascii="Calibri" w:hAnsi="Calibri"/>
          <w:sz w:val="22"/>
          <w:szCs w:val="22"/>
        </w:rPr>
        <w:t xml:space="preserve">usually </w:t>
      </w:r>
      <w:r w:rsidR="00147A16">
        <w:rPr>
          <w:rFonts w:ascii="Calibri" w:hAnsi="Calibri"/>
          <w:sz w:val="22"/>
          <w:szCs w:val="22"/>
        </w:rPr>
        <w:t>small and</w:t>
      </w:r>
      <w:r w:rsidR="00D742B2" w:rsidRPr="00D15C92">
        <w:rPr>
          <w:rFonts w:ascii="Calibri" w:hAnsi="Calibri"/>
          <w:sz w:val="22"/>
          <w:szCs w:val="22"/>
        </w:rPr>
        <w:t xml:space="preserve"> </w:t>
      </w:r>
      <w:r w:rsidR="00AF5060">
        <w:rPr>
          <w:rFonts w:ascii="Calibri" w:hAnsi="Calibri"/>
          <w:sz w:val="22"/>
          <w:szCs w:val="22"/>
        </w:rPr>
        <w:t>may not be a problem</w:t>
      </w:r>
      <w:r w:rsidR="00D742B2" w:rsidRPr="00D15C92">
        <w:rPr>
          <w:rFonts w:ascii="Calibri" w:hAnsi="Calibri"/>
          <w:sz w:val="22"/>
          <w:szCs w:val="22"/>
        </w:rPr>
        <w:t>.</w:t>
      </w:r>
      <w:r w:rsidR="009A3FA5" w:rsidRPr="00D15C92">
        <w:rPr>
          <w:rFonts w:ascii="Calibri" w:hAnsi="Calibri"/>
          <w:sz w:val="22"/>
          <w:szCs w:val="22"/>
        </w:rPr>
        <w:t xml:space="preserve"> </w:t>
      </w:r>
      <w:r w:rsidR="006F27F2">
        <w:rPr>
          <w:rFonts w:ascii="Calibri" w:hAnsi="Calibri"/>
          <w:sz w:val="22"/>
          <w:szCs w:val="22"/>
        </w:rPr>
        <w:t xml:space="preserve">Lower doses of chlorthalidone have less of an effect on blood sugar. The most commonly prescribed doses of chlorthalidone are low, so blood sugar changes may never be a problem for many people taking chlorthalidone. </w:t>
      </w:r>
    </w:p>
    <w:p w14:paraId="6C3868E1" w14:textId="77777777" w:rsidR="006F27F2" w:rsidRDefault="006F27F2" w:rsidP="00241F2D">
      <w:pPr>
        <w:rPr>
          <w:rFonts w:ascii="Calibri" w:hAnsi="Calibri"/>
          <w:sz w:val="22"/>
          <w:szCs w:val="22"/>
        </w:rPr>
      </w:pPr>
    </w:p>
    <w:p w14:paraId="232E9DCE" w14:textId="61B61033" w:rsidR="00241F2D" w:rsidRDefault="006F27F2" w:rsidP="00241F2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chlorthalidone does </w:t>
      </w:r>
      <w:r w:rsidR="0030679E">
        <w:rPr>
          <w:rFonts w:ascii="Calibri" w:hAnsi="Calibri"/>
          <w:sz w:val="22"/>
          <w:szCs w:val="22"/>
        </w:rPr>
        <w:t>raise</w:t>
      </w:r>
      <w:r>
        <w:rPr>
          <w:rFonts w:ascii="Calibri" w:hAnsi="Calibri"/>
          <w:sz w:val="22"/>
          <w:szCs w:val="22"/>
        </w:rPr>
        <w:t xml:space="preserve"> your blood sugar, t</w:t>
      </w:r>
      <w:r w:rsidR="00EF271F">
        <w:rPr>
          <w:rFonts w:ascii="Calibri" w:hAnsi="Calibri"/>
          <w:sz w:val="22"/>
          <w:szCs w:val="22"/>
        </w:rPr>
        <w:t xml:space="preserve">aking a lower dose </w:t>
      </w:r>
      <w:r w:rsidR="005C5B31">
        <w:rPr>
          <w:rFonts w:ascii="Calibri" w:hAnsi="Calibri"/>
          <w:sz w:val="22"/>
          <w:szCs w:val="22"/>
        </w:rPr>
        <w:t>of chlorthalidone</w:t>
      </w:r>
      <w:r w:rsidR="00AF506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may help keep your blood sugar down. </w:t>
      </w:r>
      <w:r w:rsidR="00C105CD">
        <w:rPr>
          <w:rFonts w:ascii="Calibri" w:hAnsi="Calibri"/>
          <w:sz w:val="22"/>
          <w:szCs w:val="22"/>
        </w:rPr>
        <w:t>Taking potassium</w:t>
      </w:r>
      <w:r w:rsidR="005C5B31">
        <w:rPr>
          <w:rFonts w:ascii="Calibri" w:hAnsi="Calibri"/>
          <w:sz w:val="22"/>
          <w:szCs w:val="22"/>
        </w:rPr>
        <w:t xml:space="preserve"> supplements </w:t>
      </w:r>
      <w:r w:rsidR="00EF271F">
        <w:rPr>
          <w:rFonts w:ascii="Calibri" w:hAnsi="Calibri"/>
          <w:sz w:val="22"/>
          <w:szCs w:val="22"/>
        </w:rPr>
        <w:t>may</w:t>
      </w:r>
      <w:r w:rsidR="005C5B3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also </w:t>
      </w:r>
      <w:r w:rsidR="005C5B31">
        <w:rPr>
          <w:rFonts w:ascii="Calibri" w:hAnsi="Calibri"/>
          <w:sz w:val="22"/>
          <w:szCs w:val="22"/>
        </w:rPr>
        <w:t xml:space="preserve">help. </w:t>
      </w:r>
    </w:p>
    <w:p w14:paraId="5626D3AE" w14:textId="77777777" w:rsidR="008B0737" w:rsidRPr="00D15C92" w:rsidRDefault="008B0737" w:rsidP="00241F2D">
      <w:pPr>
        <w:rPr>
          <w:rFonts w:ascii="Calibri" w:hAnsi="Calibri"/>
          <w:sz w:val="22"/>
          <w:szCs w:val="22"/>
        </w:rPr>
      </w:pPr>
    </w:p>
    <w:p w14:paraId="4C7A2F56" w14:textId="63E9BC9F" w:rsidR="00EF271F" w:rsidRPr="00D15C92" w:rsidRDefault="00EF271F" w:rsidP="00EF27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Even if chlorthalidone causes your blood sugar to </w:t>
      </w:r>
      <w:r w:rsidR="00AF5060">
        <w:rPr>
          <w:rFonts w:ascii="Calibri" w:hAnsi="Calibri"/>
          <w:sz w:val="22"/>
          <w:szCs w:val="22"/>
        </w:rPr>
        <w:t>rise</w:t>
      </w:r>
      <w:r>
        <w:rPr>
          <w:rFonts w:ascii="Calibri" w:hAnsi="Calibri"/>
          <w:sz w:val="22"/>
          <w:szCs w:val="22"/>
        </w:rPr>
        <w:t xml:space="preserve">, it may still be a good choice for you. </w:t>
      </w:r>
    </w:p>
    <w:p w14:paraId="1EA51787" w14:textId="694EB333" w:rsidR="00241F2D" w:rsidRDefault="009A3FA5" w:rsidP="00241F2D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sz w:val="22"/>
          <w:szCs w:val="22"/>
        </w:rPr>
        <w:t>In</w:t>
      </w:r>
      <w:r w:rsidR="00195839" w:rsidRPr="00D15C92">
        <w:rPr>
          <w:rFonts w:ascii="Calibri" w:hAnsi="Calibri"/>
          <w:sz w:val="22"/>
          <w:szCs w:val="22"/>
        </w:rPr>
        <w:t xml:space="preserve"> </w:t>
      </w:r>
      <w:r w:rsidRPr="00D15C92">
        <w:rPr>
          <w:rFonts w:ascii="Calibri" w:hAnsi="Calibri"/>
          <w:sz w:val="22"/>
          <w:szCs w:val="22"/>
        </w:rPr>
        <w:t>studies, p</w:t>
      </w:r>
      <w:r w:rsidR="000D3262" w:rsidRPr="00D15C92">
        <w:rPr>
          <w:rFonts w:ascii="Calibri" w:hAnsi="Calibri"/>
          <w:sz w:val="22"/>
          <w:szCs w:val="22"/>
        </w:rPr>
        <w:t xml:space="preserve">eople whose blood sugar rose </w:t>
      </w:r>
      <w:r w:rsidRPr="00D15C92">
        <w:rPr>
          <w:rFonts w:ascii="Calibri" w:hAnsi="Calibri"/>
          <w:sz w:val="22"/>
          <w:szCs w:val="22"/>
        </w:rPr>
        <w:t>on chlorthalidone</w:t>
      </w:r>
      <w:r w:rsidR="00AF5060">
        <w:rPr>
          <w:rFonts w:ascii="Calibri" w:hAnsi="Calibri"/>
          <w:sz w:val="22"/>
          <w:szCs w:val="22"/>
        </w:rPr>
        <w:t xml:space="preserve"> still</w:t>
      </w:r>
      <w:r w:rsidRPr="00D15C92">
        <w:rPr>
          <w:rFonts w:ascii="Calibri" w:hAnsi="Calibri"/>
          <w:sz w:val="22"/>
          <w:szCs w:val="22"/>
        </w:rPr>
        <w:t xml:space="preserve"> </w:t>
      </w:r>
      <w:r w:rsidR="005C5B31">
        <w:rPr>
          <w:rFonts w:ascii="Calibri" w:hAnsi="Calibri"/>
          <w:sz w:val="22"/>
          <w:szCs w:val="22"/>
        </w:rPr>
        <w:t xml:space="preserve">had </w:t>
      </w:r>
      <w:r w:rsidR="00AF5060">
        <w:rPr>
          <w:rFonts w:ascii="Calibri" w:hAnsi="Calibri"/>
          <w:sz w:val="22"/>
          <w:szCs w:val="22"/>
        </w:rPr>
        <w:t>lower chances</w:t>
      </w:r>
      <w:r w:rsidR="000D3262" w:rsidRPr="00D15C92">
        <w:rPr>
          <w:rFonts w:ascii="Calibri" w:hAnsi="Calibri"/>
          <w:sz w:val="22"/>
          <w:szCs w:val="22"/>
        </w:rPr>
        <w:t xml:space="preserve"> of heart </w:t>
      </w:r>
      <w:r w:rsidRPr="00D15C92">
        <w:rPr>
          <w:rFonts w:ascii="Calibri" w:hAnsi="Calibri"/>
          <w:sz w:val="22"/>
          <w:szCs w:val="22"/>
        </w:rPr>
        <w:t>disease</w:t>
      </w:r>
      <w:r w:rsidR="000D3262" w:rsidRPr="00D15C92">
        <w:rPr>
          <w:rFonts w:ascii="Calibri" w:hAnsi="Calibri"/>
          <w:sz w:val="22"/>
          <w:szCs w:val="22"/>
        </w:rPr>
        <w:t xml:space="preserve"> and stroke.</w:t>
      </w:r>
      <w:r w:rsidRPr="00D15C92">
        <w:rPr>
          <w:rFonts w:ascii="Calibri" w:hAnsi="Calibri"/>
          <w:sz w:val="22"/>
          <w:szCs w:val="22"/>
        </w:rPr>
        <w:t xml:space="preserve"> </w:t>
      </w:r>
      <w:r w:rsidR="00AF5060">
        <w:rPr>
          <w:rFonts w:ascii="Calibri" w:hAnsi="Calibri"/>
          <w:sz w:val="22"/>
          <w:szCs w:val="22"/>
        </w:rPr>
        <w:t>This was true even in people with diabetes.</w:t>
      </w:r>
    </w:p>
    <w:p w14:paraId="4F190A4D" w14:textId="77777777" w:rsidR="00EF271F" w:rsidRDefault="00EF271F" w:rsidP="00241F2D">
      <w:pPr>
        <w:rPr>
          <w:rFonts w:ascii="Calibri" w:hAnsi="Calibri"/>
          <w:sz w:val="22"/>
          <w:szCs w:val="22"/>
        </w:rPr>
      </w:pPr>
    </w:p>
    <w:p w14:paraId="0EAD0AFC" w14:textId="1F8B2550" w:rsidR="00EF271F" w:rsidRPr="00EF271F" w:rsidRDefault="00EF271F" w:rsidP="00241F2D">
      <w:pPr>
        <w:rPr>
          <w:rFonts w:ascii="Calibri" w:hAnsi="Calibri"/>
          <w:i/>
          <w:sz w:val="22"/>
          <w:szCs w:val="22"/>
        </w:rPr>
      </w:pPr>
      <w:r w:rsidRPr="00EF271F">
        <w:rPr>
          <w:rFonts w:ascii="Calibri" w:hAnsi="Calibri"/>
          <w:i/>
          <w:sz w:val="22"/>
          <w:szCs w:val="22"/>
        </w:rPr>
        <w:t>Less pressure, more health!</w:t>
      </w:r>
    </w:p>
    <w:p w14:paraId="3E846970" w14:textId="77777777" w:rsidR="009A3FA5" w:rsidRPr="00D15C92" w:rsidRDefault="009A3FA5" w:rsidP="00241F2D">
      <w:pPr>
        <w:rPr>
          <w:rFonts w:ascii="Calibri" w:hAnsi="Calibri"/>
          <w:sz w:val="22"/>
          <w:szCs w:val="22"/>
        </w:rPr>
      </w:pPr>
    </w:p>
    <w:p w14:paraId="78CDCDE4" w14:textId="68E60F1B" w:rsidR="009A3FA5" w:rsidRPr="00D15C92" w:rsidRDefault="009A3FA5" w:rsidP="00241F2D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sz w:val="22"/>
          <w:szCs w:val="22"/>
        </w:rPr>
        <w:t xml:space="preserve">Talk to your doctor if your blood sugar rises </w:t>
      </w:r>
      <w:r w:rsidR="00D742B2" w:rsidRPr="00D15C92">
        <w:rPr>
          <w:rFonts w:ascii="Calibri" w:hAnsi="Calibri"/>
          <w:sz w:val="22"/>
          <w:szCs w:val="22"/>
        </w:rPr>
        <w:t xml:space="preserve">after beginning </w:t>
      </w:r>
      <w:r w:rsidR="00236FD8" w:rsidRPr="00D15C92">
        <w:rPr>
          <w:rFonts w:ascii="Calibri" w:hAnsi="Calibri"/>
          <w:sz w:val="22"/>
          <w:szCs w:val="22"/>
        </w:rPr>
        <w:t>chlorthalidone</w:t>
      </w:r>
      <w:r w:rsidRPr="00D15C92">
        <w:rPr>
          <w:rFonts w:ascii="Calibri" w:hAnsi="Calibri"/>
          <w:sz w:val="22"/>
          <w:szCs w:val="22"/>
        </w:rPr>
        <w:t xml:space="preserve">. </w:t>
      </w:r>
      <w:r w:rsidR="00147A16">
        <w:rPr>
          <w:rFonts w:ascii="Calibri" w:hAnsi="Calibri"/>
          <w:sz w:val="22"/>
          <w:szCs w:val="22"/>
        </w:rPr>
        <w:t xml:space="preserve">Your doctor </w:t>
      </w:r>
      <w:r w:rsidR="00D742B2" w:rsidRPr="00D15C92">
        <w:rPr>
          <w:rFonts w:ascii="Calibri" w:hAnsi="Calibri"/>
          <w:sz w:val="22"/>
          <w:szCs w:val="22"/>
        </w:rPr>
        <w:t>can</w:t>
      </w:r>
      <w:r w:rsidRPr="00D15C92">
        <w:rPr>
          <w:rFonts w:ascii="Calibri" w:hAnsi="Calibri"/>
          <w:sz w:val="22"/>
          <w:szCs w:val="22"/>
        </w:rPr>
        <w:t xml:space="preserve"> help you decide if </w:t>
      </w:r>
      <w:r w:rsidR="0022078E">
        <w:rPr>
          <w:rFonts w:ascii="Calibri" w:hAnsi="Calibri"/>
          <w:sz w:val="22"/>
          <w:szCs w:val="22"/>
        </w:rPr>
        <w:t>another medicine</w:t>
      </w:r>
      <w:r w:rsidR="00D742B2" w:rsidRPr="00D15C92">
        <w:rPr>
          <w:rFonts w:ascii="Calibri" w:hAnsi="Calibri"/>
          <w:sz w:val="22"/>
          <w:szCs w:val="22"/>
        </w:rPr>
        <w:t xml:space="preserve"> is a better fit for you. </w:t>
      </w:r>
    </w:p>
    <w:p w14:paraId="0662E114" w14:textId="7B8E01C5" w:rsidR="00D15C92" w:rsidRDefault="00D15C92" w:rsidP="00241F2D">
      <w:pPr>
        <w:rPr>
          <w:rFonts w:ascii="Calibri" w:hAnsi="Calibri"/>
          <w:sz w:val="22"/>
          <w:szCs w:val="22"/>
        </w:rPr>
      </w:pPr>
    </w:p>
    <w:p w14:paraId="2673246C" w14:textId="26F8F22F" w:rsidR="00D15C92" w:rsidRDefault="00D15C92" w:rsidP="00D15C92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b/>
          <w:sz w:val="22"/>
          <w:szCs w:val="22"/>
        </w:rPr>
        <w:t>Teaser:</w:t>
      </w:r>
      <w:r w:rsidRPr="00D15C92">
        <w:rPr>
          <w:rFonts w:ascii="Calibri" w:hAnsi="Calibri"/>
          <w:sz w:val="22"/>
          <w:szCs w:val="22"/>
        </w:rPr>
        <w:t xml:space="preserve"> </w:t>
      </w:r>
      <w:r w:rsidR="00147A16">
        <w:rPr>
          <w:rFonts w:ascii="Calibri" w:hAnsi="Calibri"/>
          <w:sz w:val="22"/>
          <w:szCs w:val="22"/>
        </w:rPr>
        <w:t xml:space="preserve">Chlorthalidone may raise </w:t>
      </w:r>
    </w:p>
    <w:p w14:paraId="23C9AD6E" w14:textId="77777777" w:rsidR="00D15C92" w:rsidRDefault="00D15C92" w:rsidP="00D15C92">
      <w:pPr>
        <w:rPr>
          <w:rFonts w:ascii="Calibri" w:hAnsi="Calibri"/>
          <w:sz w:val="22"/>
          <w:szCs w:val="22"/>
        </w:rPr>
      </w:pPr>
    </w:p>
    <w:p w14:paraId="0B0F2BBB" w14:textId="600D6572" w:rsidR="00D15C92" w:rsidRDefault="00D15C92" w:rsidP="00D15C92">
      <w:pPr>
        <w:rPr>
          <w:rFonts w:ascii="Calibri" w:hAnsi="Calibri"/>
          <w:b/>
          <w:sz w:val="22"/>
          <w:szCs w:val="22"/>
        </w:rPr>
      </w:pPr>
      <w:r w:rsidRPr="00D15C92">
        <w:rPr>
          <w:rFonts w:ascii="Calibri" w:hAnsi="Calibri"/>
          <w:b/>
          <w:sz w:val="22"/>
          <w:szCs w:val="22"/>
        </w:rPr>
        <w:t>Assessment Question:</w:t>
      </w:r>
    </w:p>
    <w:p w14:paraId="382337A5" w14:textId="297FCC2C" w:rsidR="00EF271F" w:rsidRDefault="00EF271F" w:rsidP="00D15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Which of the following is true of chlorthalidone?</w:t>
      </w:r>
    </w:p>
    <w:p w14:paraId="21196438" w14:textId="0F397EC7" w:rsidR="00EF271F" w:rsidRDefault="00EF271F" w:rsidP="00EF271F">
      <w:pPr>
        <w:pStyle w:val="ListParagraph"/>
        <w:numPr>
          <w:ilvl w:val="0"/>
          <w:numId w:val="1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does NOT affect your blood sugar</w:t>
      </w:r>
    </w:p>
    <w:p w14:paraId="77D45837" w14:textId="4E8B5D6F" w:rsidR="00EF271F" w:rsidRDefault="00EF271F" w:rsidP="00EF271F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Incorrect. Chlorthalidone can </w:t>
      </w:r>
      <w:r w:rsidR="00154763">
        <w:rPr>
          <w:rFonts w:ascii="Calibri" w:hAnsi="Calibri"/>
          <w:sz w:val="22"/>
          <w:szCs w:val="22"/>
        </w:rPr>
        <w:t>raise</w:t>
      </w:r>
      <w:r>
        <w:rPr>
          <w:rFonts w:ascii="Calibri" w:hAnsi="Calibri"/>
          <w:sz w:val="22"/>
          <w:szCs w:val="22"/>
        </w:rPr>
        <w:t xml:space="preserve"> blood sugar levels </w:t>
      </w:r>
      <w:r w:rsidR="00154763">
        <w:rPr>
          <w:rFonts w:ascii="Calibri" w:hAnsi="Calibri"/>
          <w:sz w:val="22"/>
          <w:szCs w:val="22"/>
        </w:rPr>
        <w:t xml:space="preserve">in some </w:t>
      </w:r>
      <w:r w:rsidR="00AF5060">
        <w:rPr>
          <w:rFonts w:ascii="Calibri" w:hAnsi="Calibri"/>
          <w:sz w:val="22"/>
          <w:szCs w:val="22"/>
        </w:rPr>
        <w:t>people</w:t>
      </w:r>
      <w:r>
        <w:rPr>
          <w:rFonts w:ascii="Calibri" w:hAnsi="Calibri"/>
          <w:sz w:val="22"/>
          <w:szCs w:val="22"/>
        </w:rPr>
        <w:t xml:space="preserve">. </w:t>
      </w:r>
    </w:p>
    <w:p w14:paraId="21A08B8F" w14:textId="538C5A5E" w:rsidR="00EF271F" w:rsidRDefault="00EF271F" w:rsidP="00EF271F">
      <w:pPr>
        <w:pStyle w:val="ListParagraph"/>
        <w:numPr>
          <w:ilvl w:val="0"/>
          <w:numId w:val="1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Lower doses </w:t>
      </w:r>
      <w:r w:rsidR="00AF5060">
        <w:rPr>
          <w:rFonts w:ascii="Calibri" w:hAnsi="Calibri"/>
          <w:sz w:val="22"/>
          <w:szCs w:val="22"/>
        </w:rPr>
        <w:t>cause the biggest rise in</w:t>
      </w:r>
      <w:r>
        <w:rPr>
          <w:rFonts w:ascii="Calibri" w:hAnsi="Calibri"/>
          <w:sz w:val="22"/>
          <w:szCs w:val="22"/>
        </w:rPr>
        <w:t xml:space="preserve"> blood sugar</w:t>
      </w:r>
    </w:p>
    <w:p w14:paraId="7725A8ED" w14:textId="6D32705A" w:rsidR="00EF271F" w:rsidRDefault="00EF271F" w:rsidP="00EF271F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Incorrect. Lower doses of chlorthalidone have less of an effect on blood sugar compared to higher doses. </w:t>
      </w:r>
    </w:p>
    <w:p w14:paraId="430D1A77" w14:textId="677455A0" w:rsidR="00EF271F" w:rsidRDefault="00154763" w:rsidP="00154763">
      <w:pPr>
        <w:pStyle w:val="ListParagraph"/>
        <w:numPr>
          <w:ilvl w:val="0"/>
          <w:numId w:val="1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can raise your </w:t>
      </w:r>
      <w:r w:rsidR="00EF271F">
        <w:rPr>
          <w:rFonts w:ascii="Calibri" w:hAnsi="Calibri"/>
          <w:sz w:val="22"/>
          <w:szCs w:val="22"/>
        </w:rPr>
        <w:t xml:space="preserve">blood sugar </w:t>
      </w:r>
    </w:p>
    <w:p w14:paraId="03D8D5E7" w14:textId="1A907C72" w:rsidR="00EF271F" w:rsidRPr="00154763" w:rsidRDefault="00EF271F" w:rsidP="00154763">
      <w:pPr>
        <w:ind w:left="360"/>
        <w:rPr>
          <w:rFonts w:ascii="Calibri" w:hAnsi="Calibri"/>
          <w:sz w:val="22"/>
          <w:szCs w:val="22"/>
        </w:rPr>
      </w:pPr>
      <w:r w:rsidRPr="00154763">
        <w:rPr>
          <w:rFonts w:ascii="Calibri" w:hAnsi="Calibri"/>
          <w:sz w:val="22"/>
          <w:szCs w:val="22"/>
        </w:rPr>
        <w:t xml:space="preserve">Correct! </w:t>
      </w:r>
      <w:r w:rsidR="00154763" w:rsidRPr="00154763">
        <w:rPr>
          <w:rFonts w:ascii="Calibri" w:hAnsi="Calibri"/>
          <w:sz w:val="22"/>
          <w:szCs w:val="22"/>
        </w:rPr>
        <w:t>The increases are usually small</w:t>
      </w:r>
      <w:r w:rsidR="006F27F2">
        <w:rPr>
          <w:rFonts w:ascii="Calibri" w:hAnsi="Calibri"/>
          <w:sz w:val="22"/>
          <w:szCs w:val="22"/>
        </w:rPr>
        <w:t>,</w:t>
      </w:r>
      <w:r w:rsidR="00154763" w:rsidRPr="00154763">
        <w:rPr>
          <w:rFonts w:ascii="Calibri" w:hAnsi="Calibri"/>
          <w:sz w:val="22"/>
          <w:szCs w:val="22"/>
        </w:rPr>
        <w:t xml:space="preserve"> but you should still talk to your doctor if your blood sugar rises after beginning chlorthalidone. Together</w:t>
      </w:r>
      <w:r w:rsidR="006F27F2">
        <w:rPr>
          <w:rFonts w:ascii="Calibri" w:hAnsi="Calibri"/>
          <w:sz w:val="22"/>
          <w:szCs w:val="22"/>
        </w:rPr>
        <w:t>,</w:t>
      </w:r>
      <w:r w:rsidR="00154763" w:rsidRPr="00154763">
        <w:rPr>
          <w:rFonts w:ascii="Calibri" w:hAnsi="Calibri"/>
          <w:sz w:val="22"/>
          <w:szCs w:val="22"/>
        </w:rPr>
        <w:t xml:space="preserve"> you can decide if chlorthalidone is a good fit for you. </w:t>
      </w:r>
    </w:p>
    <w:p w14:paraId="5A4893A5" w14:textId="7A23BDCC" w:rsidR="00154763" w:rsidRDefault="00154763" w:rsidP="00154763">
      <w:pPr>
        <w:pStyle w:val="ListParagraph"/>
        <w:numPr>
          <w:ilvl w:val="0"/>
          <w:numId w:val="1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don’t know</w:t>
      </w:r>
    </w:p>
    <w:p w14:paraId="1A616BD9" w14:textId="6880794F" w:rsidR="00D15C92" w:rsidRDefault="00154763" w:rsidP="00154763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Chlorthalidone can raise your blood sugar</w:t>
      </w:r>
      <w:r w:rsidR="006F27F2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but it may still be a good fit for you. Usually the increases in blood sugar levels are small. </w:t>
      </w:r>
      <w:r w:rsidR="006F27F2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alk to your doctor if your blood sugar rises after beginning chlorthalidone.</w:t>
      </w:r>
    </w:p>
    <w:p w14:paraId="3837178B" w14:textId="77777777" w:rsidR="00154763" w:rsidRDefault="00154763" w:rsidP="00154763">
      <w:pPr>
        <w:ind w:left="360"/>
        <w:rPr>
          <w:rFonts w:ascii="Calibri" w:hAnsi="Calibri"/>
          <w:sz w:val="22"/>
          <w:szCs w:val="22"/>
        </w:rPr>
      </w:pPr>
    </w:p>
    <w:p w14:paraId="7797574C" w14:textId="5791C742" w:rsidR="008C1A97" w:rsidRPr="00154763" w:rsidRDefault="00D15C92">
      <w:pPr>
        <w:rPr>
          <w:rFonts w:ascii="Calibri" w:hAnsi="Calibri"/>
          <w:sz w:val="22"/>
          <w:szCs w:val="22"/>
        </w:rPr>
      </w:pPr>
      <w:r w:rsidRPr="00D15C92">
        <w:rPr>
          <w:rFonts w:ascii="Calibri" w:hAnsi="Calibri"/>
          <w:b/>
          <w:sz w:val="22"/>
          <w:szCs w:val="22"/>
        </w:rPr>
        <w:t>Audiovisual:</w:t>
      </w:r>
      <w:r w:rsidR="00154763">
        <w:rPr>
          <w:rFonts w:ascii="Calibri" w:hAnsi="Calibri"/>
          <w:b/>
          <w:sz w:val="22"/>
          <w:szCs w:val="22"/>
        </w:rPr>
        <w:t xml:space="preserve"> </w:t>
      </w:r>
      <w:r w:rsidR="00F9314D">
        <w:rPr>
          <w:rFonts w:ascii="Calibri" w:hAnsi="Calibri"/>
          <w:sz w:val="22"/>
          <w:szCs w:val="22"/>
        </w:rPr>
        <w:t xml:space="preserve">Not yet developed. </w:t>
      </w:r>
      <w:bookmarkStart w:id="14" w:name="_GoBack"/>
      <w:bookmarkEnd w:id="14"/>
    </w:p>
    <w:p w14:paraId="7505BCD4" w14:textId="274EE310" w:rsidR="00154763" w:rsidRPr="00F87203" w:rsidRDefault="00154763">
      <w:pPr>
        <w:rPr>
          <w:rFonts w:ascii="Calibri" w:hAnsi="Calibri"/>
          <w:b/>
          <w:sz w:val="22"/>
          <w:szCs w:val="22"/>
        </w:rPr>
      </w:pPr>
    </w:p>
    <w:sectPr w:rsidR="00154763" w:rsidRPr="00F87203" w:rsidSect="00D1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517E8"/>
    <w:multiLevelType w:val="hybridMultilevel"/>
    <w:tmpl w:val="D1787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0&lt;/FontSize&gt;&lt;ReflistTitle&gt;&lt;style size=&quot;10&quot;&gt;References&lt;/style&gt;&lt;/ReflistTitle&gt;&lt;StartingRefnum&gt;1&lt;/StartingRefnum&gt;&lt;FirstLineIndent&gt;0&lt;/FirstLineIndent&gt;&lt;HangingIndent&gt;36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ttvs9wf9r2zseoe2ft1xvaem2fdxssdv5fpd&quot;&gt;Will chlorthalidone raise blood sugar&lt;record-ids&gt;&lt;item&gt;1&lt;/item&gt;&lt;item&gt;3&lt;/item&gt;&lt;item&gt;4&lt;/item&gt;&lt;item&gt;5&lt;/item&gt;&lt;item&gt;9&lt;/item&gt;&lt;item&gt;11&lt;/item&gt;&lt;item&gt;12&lt;/item&gt;&lt;item&gt;14&lt;/item&gt;&lt;item&gt;15&lt;/item&gt;&lt;item&gt;17&lt;/item&gt;&lt;item&gt;18&lt;/item&gt;&lt;item&gt;19&lt;/item&gt;&lt;item&gt;20&lt;/item&gt;&lt;/record-ids&gt;&lt;/item&gt;&lt;/Libraries&gt;"/>
  </w:docVars>
  <w:rsids>
    <w:rsidRoot w:val="00241F2D"/>
    <w:rsid w:val="0001443D"/>
    <w:rsid w:val="000437D4"/>
    <w:rsid w:val="00080372"/>
    <w:rsid w:val="00085121"/>
    <w:rsid w:val="000D3262"/>
    <w:rsid w:val="000E0CCD"/>
    <w:rsid w:val="000F1877"/>
    <w:rsid w:val="000F47CA"/>
    <w:rsid w:val="001416E1"/>
    <w:rsid w:val="00147A16"/>
    <w:rsid w:val="00152F8F"/>
    <w:rsid w:val="00154763"/>
    <w:rsid w:val="001717A6"/>
    <w:rsid w:val="00195839"/>
    <w:rsid w:val="001C2DEE"/>
    <w:rsid w:val="001D07B5"/>
    <w:rsid w:val="001D283B"/>
    <w:rsid w:val="0022078E"/>
    <w:rsid w:val="002310D1"/>
    <w:rsid w:val="00236FD8"/>
    <w:rsid w:val="00241F2D"/>
    <w:rsid w:val="0024452F"/>
    <w:rsid w:val="0025194D"/>
    <w:rsid w:val="002D020D"/>
    <w:rsid w:val="002D7859"/>
    <w:rsid w:val="0030679E"/>
    <w:rsid w:val="00351B05"/>
    <w:rsid w:val="00371931"/>
    <w:rsid w:val="003743A2"/>
    <w:rsid w:val="00393308"/>
    <w:rsid w:val="003A40FE"/>
    <w:rsid w:val="003B5C9D"/>
    <w:rsid w:val="004002C1"/>
    <w:rsid w:val="004015C8"/>
    <w:rsid w:val="0042130B"/>
    <w:rsid w:val="004731C5"/>
    <w:rsid w:val="004C490F"/>
    <w:rsid w:val="005C5B31"/>
    <w:rsid w:val="005D0D02"/>
    <w:rsid w:val="005E250B"/>
    <w:rsid w:val="006206B8"/>
    <w:rsid w:val="006F27F2"/>
    <w:rsid w:val="00734E98"/>
    <w:rsid w:val="007A325F"/>
    <w:rsid w:val="007C1783"/>
    <w:rsid w:val="007E4591"/>
    <w:rsid w:val="00865852"/>
    <w:rsid w:val="0088071A"/>
    <w:rsid w:val="008A4D75"/>
    <w:rsid w:val="008B0737"/>
    <w:rsid w:val="008C1A97"/>
    <w:rsid w:val="008D5DC6"/>
    <w:rsid w:val="00901884"/>
    <w:rsid w:val="0093028E"/>
    <w:rsid w:val="00980B13"/>
    <w:rsid w:val="00984694"/>
    <w:rsid w:val="009A3FA5"/>
    <w:rsid w:val="009C30D3"/>
    <w:rsid w:val="00A80527"/>
    <w:rsid w:val="00A80ADF"/>
    <w:rsid w:val="00A831BE"/>
    <w:rsid w:val="00A97C88"/>
    <w:rsid w:val="00AB3AB0"/>
    <w:rsid w:val="00AD26E2"/>
    <w:rsid w:val="00AF5060"/>
    <w:rsid w:val="00B07099"/>
    <w:rsid w:val="00B1679A"/>
    <w:rsid w:val="00B36CA8"/>
    <w:rsid w:val="00B50DCD"/>
    <w:rsid w:val="00BA0065"/>
    <w:rsid w:val="00BF2D5B"/>
    <w:rsid w:val="00C105CD"/>
    <w:rsid w:val="00C4772B"/>
    <w:rsid w:val="00CB0ED9"/>
    <w:rsid w:val="00D15C92"/>
    <w:rsid w:val="00D32CC2"/>
    <w:rsid w:val="00D742B2"/>
    <w:rsid w:val="00DC4132"/>
    <w:rsid w:val="00DC6A55"/>
    <w:rsid w:val="00DD6B53"/>
    <w:rsid w:val="00E30D3C"/>
    <w:rsid w:val="00E37C70"/>
    <w:rsid w:val="00E558A5"/>
    <w:rsid w:val="00E81386"/>
    <w:rsid w:val="00E8252A"/>
    <w:rsid w:val="00E857B5"/>
    <w:rsid w:val="00ED4B49"/>
    <w:rsid w:val="00EF271F"/>
    <w:rsid w:val="00F331DA"/>
    <w:rsid w:val="00F87203"/>
    <w:rsid w:val="00F9314D"/>
    <w:rsid w:val="00FB091C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5590A"/>
  <w14:defaultImageDpi w14:val="300"/>
  <w15:docId w15:val="{C3B522AA-BC8E-4E67-8E3F-4C966AAC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241F2D"/>
    <w:pPr>
      <w:jc w:val="center"/>
    </w:pPr>
    <w:rPr>
      <w:rFonts w:ascii="Calibri" w:hAnsi="Calibri"/>
      <w:sz w:val="20"/>
    </w:rPr>
  </w:style>
  <w:style w:type="paragraph" w:customStyle="1" w:styleId="EndNoteBibliography">
    <w:name w:val="EndNote Bibliography"/>
    <w:basedOn w:val="Normal"/>
    <w:rsid w:val="00241F2D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59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59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5C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7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7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7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7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6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8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4805</Words>
  <Characters>27393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Carmel</dc:creator>
  <cp:keywords/>
  <dc:description/>
  <cp:lastModifiedBy>Ahd Fudl</cp:lastModifiedBy>
  <cp:revision>4</cp:revision>
  <dcterms:created xsi:type="dcterms:W3CDTF">2017-10-13T13:57:00Z</dcterms:created>
  <dcterms:modified xsi:type="dcterms:W3CDTF">2017-12-12T16:09:00Z</dcterms:modified>
</cp:coreProperties>
</file>