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PHUC (ROYCE) TRIEU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Alhambra, CA  •  (714) 677-7616  •  christr0812@gmail.com</w:t>
      </w:r>
    </w:p>
    <w:p>
      <w:pPr>
        <w:pBdr>
          <w:top w:val="single" w:color="000000" w:sz="6" w:space="4"/>
          <w:bottom w:val="single" w:color="000000" w:sz="6" w:space="4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IT Support professional with a Bachelor’s degree in Computer Information Systems and hands-on experience in help desk support, hardware/software troubleshooting, asset management, and enterprise ticketing systems. Proven ability to support end-users in fast-paced environments, resolve technical issues efficiently, and maintain accurate documentation. Actively seeking an IT Support Technician or Help Desk role.</w:t>
      </w:r>
    </w:p>
    <w:p>
      <w:pPr>
        <w:pBdr>
          <w:top w:val="single" w:color="000000" w:sz="6" w:space="4"/>
          <w:bottom w:val="single" w:color="000000" w:sz="6" w:space="4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SCIENCE IN COMPUTER INFORMATION SYSTEMS</w:t>
      </w:r>
      <w:r>
        <w:rPr>
          <w:rFonts w:ascii="Arial" w:cs="Arial" w:eastAsia="Arial" w:hAnsi="Arial"/>
          <w:sz w:val="22"/>
          <w:szCs w:val="22"/>
        </w:rPr>
        <w:t xml:space="preserve">	Feb 2021 – May 2023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California State Polytechnic University, Pomona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Pomona, CA</w:t>
      </w:r>
    </w:p>
    <w:p>
      <w:pPr>
        <w:pBdr>
          <w:top w:val="single" w:color="000000" w:sz="6" w:space="4"/>
          <w:bottom w:val="single" w:color="000000" w:sz="6" w:space="4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EMPLOYMENT HISTORY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 TECHNOLOGY SUPPORT TECHNICIAN (CONTRACT)</w:t>
      </w:r>
      <w:r>
        <w:rPr>
          <w:rFonts w:ascii="Arial" w:cs="Arial" w:eastAsia="Arial" w:hAnsi="Arial"/>
          <w:sz w:val="22"/>
          <w:szCs w:val="22"/>
        </w:rPr>
        <w:t xml:space="preserve">	Apr 2026 – Jun 2026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County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Los Angeles, 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Supported government end-users in a Windows-based environment, resolving hardware, software, and connectivity issues through an enterprise ticketing system with thorough documentation from intake to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Performed password resets and basic account access troubleshooting, minimizing downtime for staff across multiple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Deployed and maintained office equipment and mobile devices for staff, keeping teams equipped with reliable, up-to-date technology.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 IT asset inventory with audit-ready accuracy, tracking equipment assignments and maintaining records for leadership reporting.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SPECIALIST</w:t>
      </w:r>
      <w:r>
        <w:rPr>
          <w:rFonts w:ascii="Arial" w:cs="Arial" w:eastAsia="Arial" w:hAnsi="Arial"/>
          <w:sz w:val="22"/>
          <w:szCs w:val="22"/>
        </w:rPr>
        <w:t xml:space="preserve">	Aug 2025 – Feb 2026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Apple Store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Pasadena, 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Diagnosed and resolved hardware and software issues for a high volume of customers daily, applying systematic root-cause analysis to deliver reliable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Trained new team members on troubleshooting best practices, improving team consistency and confidence in resolving technical issues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Guided customers through device setup and feature walkthroughs, reducing repeat support requests and improving first-contact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Maintained detailed case documentation so any team member could pick up an open issue without losing context or continuity.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CONSULTANT</w:t>
      </w:r>
      <w:r>
        <w:rPr>
          <w:rFonts w:ascii="Arial" w:cs="Arial" w:eastAsia="Arial" w:hAnsi="Arial"/>
          <w:sz w:val="22"/>
          <w:szCs w:val="22"/>
        </w:rPr>
        <w:t xml:space="preserve">	Sep 2024 – Sep 2025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Target Corp.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Alhambra, 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Served as the primary resource for customer device troubleshooting, reducing product returns through clear diagnosis and end-user education.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Maintained accurate inventory records for high-value electronics, catching discrepancies early and keeping stock counts reliable.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Identified customer technical needs and recommended appropriate solutions, contributing to stronger department performance.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</w:t>
      </w:r>
      <w:r>
        <w:rPr>
          <w:rFonts w:ascii="Arial" w:cs="Arial" w:eastAsia="Arial" w:hAnsi="Arial"/>
          <w:sz w:val="22"/>
          <w:szCs w:val="22"/>
        </w:rPr>
        <w:t xml:space="preserve">	May 2022 – Aug 2024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Tick Tick Times Nails &amp; Spa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Monterey Park, 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Kept business operations running smoothly by quickly resolving system and connectivity issues, resolving 90% of problems the same day they arose.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Reviewed team workflows and adjusted processes to reduce bottlenecks and improve operational efficiency during peak hours.</w:t>
      </w:r>
    </w:p>
    <w:p>
      <w:pPr>
        <w:pBdr>
          <w:top w:val="single" w:color="000000" w:sz="6" w:space="4"/>
          <w:bottom w:val="single" w:color="000000" w:sz="6" w:space="4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Support: </w:t>
      </w:r>
      <w:r>
        <w:rPr>
          <w:rFonts w:ascii="Arial" w:cs="Arial" w:eastAsia="Arial" w:hAnsi="Arial"/>
          <w:sz w:val="22"/>
          <w:szCs w:val="22"/>
        </w:rPr>
        <w:t xml:space="preserve">Help Desk Support, Troubleshooting, Hardware/Software Diagnostics, Ticketing Systems, Remote Support, Incident Resolution, Password Resets, Asset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Systems &amp; Tools: </w:t>
      </w:r>
      <w:r>
        <w:rPr>
          <w:rFonts w:ascii="Arial" w:cs="Arial" w:eastAsia="Arial" w:hAnsi="Arial"/>
          <w:sz w:val="22"/>
          <w:szCs w:val="22"/>
        </w:rPr>
        <w:t xml:space="preserve">Windows 10/11, macOS, iOS, Android, Microsoft Office 365, Active Directory, POS Systems, Inventory Management Software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Competencies: </w:t>
      </w:r>
      <w:r>
        <w:rPr>
          <w:rFonts w:ascii="Arial" w:cs="Arial" w:eastAsia="Arial" w:hAnsi="Arial"/>
          <w:sz w:val="22"/>
          <w:szCs w:val="22"/>
        </w:rPr>
        <w:t xml:space="preserve">Technical Documentation, Root-Cause Analysis, Process Improvement, End-User Support, Customer Service, Time Management</w:t>
      </w:r>
    </w:p>
    <w:p>
      <w:pPr>
        <w:pBdr>
          <w:top w:val="single" w:color="000000" w:sz="6" w:space="4"/>
          <w:bottom w:val="single" w:color="000000" w:sz="6" w:space="4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English, Vietnamese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2026-06-23T18:24:27.086Z</dcterms:created>
  <dcterms:modified xsi:type="dcterms:W3CDTF">2026-06-23T18:24:27.104Z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