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515AC" w14:textId="77777777" w:rsidR="002E69C8" w:rsidRDefault="002E69C8" w:rsidP="002E69C8">
      <w:r>
        <w:t>Computational Model/Tool Track</w:t>
      </w:r>
    </w:p>
    <w:p w14:paraId="76F942E7" w14:textId="5E97E246" w:rsidR="00803579" w:rsidRDefault="00803579" w:rsidP="002E69C8">
      <w:r>
        <w:t>Data:</w:t>
      </w:r>
    </w:p>
    <w:p w14:paraId="7062210B" w14:textId="02BD0605" w:rsidR="00803579" w:rsidRDefault="00803579" w:rsidP="002E69C8">
      <w:commentRangeStart w:id="0"/>
      <w:r>
        <w:t>WLS</w:t>
      </w:r>
      <w:commentRangeEnd w:id="0"/>
      <w:r>
        <w:rPr>
          <w:rStyle w:val="CommentReference"/>
        </w:rPr>
        <w:commentReference w:id="0"/>
      </w:r>
    </w:p>
    <w:p w14:paraId="647AC872" w14:textId="7373BB14" w:rsidR="00A40EEB" w:rsidRDefault="00A40EEB" w:rsidP="002E69C8">
      <w:commentRangeStart w:id="1"/>
      <w:proofErr w:type="spellStart"/>
      <w:r>
        <w:t>DementiaNet</w:t>
      </w:r>
      <w:commentRangeEnd w:id="1"/>
      <w:proofErr w:type="spellEnd"/>
      <w:r>
        <w:rPr>
          <w:rStyle w:val="CommentReference"/>
        </w:rPr>
        <w:commentReference w:id="1"/>
      </w:r>
    </w:p>
    <w:p w14:paraId="6A8770FE" w14:textId="4FCB8340" w:rsidR="00A40EEB" w:rsidRDefault="00A40EEB" w:rsidP="002E69C8">
      <w:commentRangeStart w:id="2"/>
      <w:proofErr w:type="spellStart"/>
      <w:r>
        <w:t>demcare</w:t>
      </w:r>
      <w:commentRangeEnd w:id="2"/>
      <w:proofErr w:type="spellEnd"/>
      <w:r>
        <w:rPr>
          <w:rStyle w:val="CommentReference"/>
        </w:rPr>
        <w:commentReference w:id="2"/>
      </w:r>
    </w:p>
    <w:p w14:paraId="706DD046" w14:textId="77777777" w:rsidR="002E69C8" w:rsidRPr="00633142" w:rsidRDefault="002E69C8" w:rsidP="002E69C8">
      <w:pPr>
        <w:pStyle w:val="ListParagraph"/>
        <w:numPr>
          <w:ilvl w:val="0"/>
          <w:numId w:val="1"/>
        </w:numPr>
        <w:rPr>
          <w:b/>
          <w:bCs/>
        </w:rPr>
      </w:pPr>
      <w:r w:rsidRPr="00633142">
        <w:rPr>
          <w:b/>
          <w:bCs/>
        </w:rPr>
        <w:t>What broad topic are you studying (e.g., learning and education, design, HCI)?</w:t>
      </w:r>
    </w:p>
    <w:p w14:paraId="443DBDF9" w14:textId="50E8D40D" w:rsidR="002E69C8" w:rsidRDefault="00633142" w:rsidP="002E69C8">
      <w:pPr>
        <w:pStyle w:val="ListParagraph"/>
        <w:numPr>
          <w:ilvl w:val="1"/>
          <w:numId w:val="1"/>
        </w:numPr>
      </w:pPr>
      <w:r>
        <w:t>This project lies at the intersection of linguistics, psychology, and artificial intelligence.</w:t>
      </w:r>
    </w:p>
    <w:p w14:paraId="22438808" w14:textId="5D9E4EA0" w:rsidR="00633142" w:rsidRDefault="00633142" w:rsidP="00633142">
      <w:pPr>
        <w:pStyle w:val="ListParagraph"/>
        <w:numPr>
          <w:ilvl w:val="2"/>
          <w:numId w:val="1"/>
        </w:numPr>
      </w:pPr>
      <w:r>
        <w:t>Linguistics</w:t>
      </w:r>
    </w:p>
    <w:p w14:paraId="3AEA9E4B" w14:textId="28F9CA2F" w:rsidR="00633142" w:rsidRPr="00633142" w:rsidRDefault="00633142" w:rsidP="00633142">
      <w:pPr>
        <w:pStyle w:val="ListParagraph"/>
        <w:numPr>
          <w:ilvl w:val="3"/>
          <w:numId w:val="1"/>
        </w:numPr>
      </w:pPr>
      <w:r w:rsidRPr="00633142">
        <w:rPr>
          <w:b/>
          <w:bCs/>
        </w:rPr>
        <w:t>lexical diversity, coherence, and semantic drift</w:t>
      </w:r>
      <w:r w:rsidRPr="00633142">
        <w:t xml:space="preserve">, which are central to </w:t>
      </w:r>
      <w:r w:rsidRPr="00633142">
        <w:rPr>
          <w:b/>
          <w:bCs/>
        </w:rPr>
        <w:t>language production and comprehension</w:t>
      </w:r>
    </w:p>
    <w:p w14:paraId="0D70EA75" w14:textId="0D494D08" w:rsidR="00633142" w:rsidRDefault="00633142" w:rsidP="00633142">
      <w:pPr>
        <w:pStyle w:val="ListParagraph"/>
        <w:numPr>
          <w:ilvl w:val="2"/>
          <w:numId w:val="1"/>
        </w:numPr>
      </w:pPr>
      <w:r>
        <w:t>Psychology</w:t>
      </w:r>
    </w:p>
    <w:p w14:paraId="56CD25F5" w14:textId="299D5FAA" w:rsidR="00633142" w:rsidRDefault="00633142" w:rsidP="00633142">
      <w:pPr>
        <w:pStyle w:val="ListParagraph"/>
        <w:numPr>
          <w:ilvl w:val="3"/>
          <w:numId w:val="1"/>
        </w:numPr>
      </w:pPr>
      <w:r>
        <w:t>Semantic and episodic memory</w:t>
      </w:r>
    </w:p>
    <w:p w14:paraId="1204FE33" w14:textId="10D5DCDE" w:rsidR="00633142" w:rsidRDefault="00633142" w:rsidP="00633142">
      <w:pPr>
        <w:pStyle w:val="ListParagraph"/>
        <w:numPr>
          <w:ilvl w:val="3"/>
          <w:numId w:val="1"/>
        </w:numPr>
      </w:pPr>
      <w:r>
        <w:t>Cognitive deterioration</w:t>
      </w:r>
    </w:p>
    <w:p w14:paraId="0141E6CB" w14:textId="048B680F" w:rsidR="00633142" w:rsidRDefault="00633142" w:rsidP="00633142">
      <w:pPr>
        <w:pStyle w:val="ListParagraph"/>
        <w:numPr>
          <w:ilvl w:val="2"/>
          <w:numId w:val="1"/>
        </w:numPr>
      </w:pPr>
      <w:r>
        <w:t>Artificial Intelligence</w:t>
      </w:r>
    </w:p>
    <w:p w14:paraId="3CC12807" w14:textId="2AB99B27" w:rsidR="00633142" w:rsidRDefault="007C28F8" w:rsidP="00633142">
      <w:pPr>
        <w:pStyle w:val="ListParagraph"/>
        <w:numPr>
          <w:ilvl w:val="3"/>
          <w:numId w:val="1"/>
        </w:numPr>
      </w:pPr>
      <w:r>
        <w:t xml:space="preserve">Leveraging </w:t>
      </w:r>
      <w:proofErr w:type="gramStart"/>
      <w:r>
        <w:t>state of the art</w:t>
      </w:r>
      <w:proofErr w:type="gramEnd"/>
      <w:r>
        <w:t xml:space="preserve"> audio, linguistic, and visual models allows a multimodal and holistic approach to dementia risk and cognitive decline</w:t>
      </w:r>
    </w:p>
    <w:p w14:paraId="53DF8636" w14:textId="77777777" w:rsidR="007C28F8" w:rsidRPr="009F158F" w:rsidRDefault="007C28F8" w:rsidP="007C28F8">
      <w:pPr>
        <w:pStyle w:val="ListParagraph"/>
        <w:numPr>
          <w:ilvl w:val="0"/>
          <w:numId w:val="1"/>
        </w:numPr>
        <w:rPr>
          <w:b/>
          <w:bCs/>
          <w:u w:val="single"/>
        </w:rPr>
      </w:pPr>
      <w:r w:rsidRPr="009F158F">
        <w:rPr>
          <w:b/>
          <w:bCs/>
          <w:u w:val="single"/>
        </w:rPr>
        <w:t>What specific research question are you trying to answer through your project? You may reference this link for guidance on choosing a research question.</w:t>
      </w:r>
    </w:p>
    <w:p w14:paraId="5D51EEC6" w14:textId="77777777" w:rsidR="009C4553" w:rsidRPr="009C4553" w:rsidRDefault="009C4553" w:rsidP="009C4553">
      <w:pPr>
        <w:pStyle w:val="ListParagraph"/>
        <w:numPr>
          <w:ilvl w:val="1"/>
          <w:numId w:val="1"/>
        </w:numPr>
        <w:rPr>
          <w:b/>
          <w:bCs/>
          <w:u w:val="single"/>
        </w:rPr>
      </w:pPr>
      <w:r w:rsidRPr="009C4553">
        <w:t>How effectively can linguistic, acoustic (e.g., pitch, speech rate, pauses), and visual behavioral features extracted from longitudinal spontaneous speech and video recordings be used to predict cognitive decline severity in older adults diagnosed with dementia?</w:t>
      </w:r>
    </w:p>
    <w:p w14:paraId="3FA03781" w14:textId="73995B56" w:rsidR="002E69C8" w:rsidRPr="009F158F" w:rsidRDefault="002E69C8" w:rsidP="002E69C8">
      <w:pPr>
        <w:pStyle w:val="ListParagraph"/>
        <w:numPr>
          <w:ilvl w:val="0"/>
          <w:numId w:val="1"/>
        </w:numPr>
        <w:rPr>
          <w:b/>
          <w:bCs/>
          <w:u w:val="single"/>
        </w:rPr>
      </w:pPr>
      <w:r w:rsidRPr="009F158F">
        <w:rPr>
          <w:b/>
          <w:bCs/>
          <w:u w:val="single"/>
        </w:rPr>
        <w:t>Why are you interested in studying this question?</w:t>
      </w:r>
    </w:p>
    <w:p w14:paraId="68FE9995" w14:textId="03CB7E10" w:rsidR="009F158F" w:rsidRDefault="009F158F" w:rsidP="009F158F">
      <w:pPr>
        <w:pStyle w:val="ListParagraph"/>
        <w:numPr>
          <w:ilvl w:val="1"/>
          <w:numId w:val="1"/>
        </w:numPr>
      </w:pPr>
      <w:r>
        <w:t>My interest in this project is deeply personal as well as professional. Both my grandfather and father were diagnosed with dementia-related conditions — Alzheimer’s and Lewy Body dementia, respectively. Witnessing the progression of these diseases firsthand made me acutely aware of how subtle, early-stage cognitive changes can go unnoticed until they become disruptive. This personal experience has driven me to explore how emerging machine learning methods might help surface these changes earlier and more objectively.</w:t>
      </w:r>
    </w:p>
    <w:p w14:paraId="246AD662" w14:textId="0A56CD76" w:rsidR="009F158F" w:rsidRDefault="009F158F" w:rsidP="009F158F">
      <w:pPr>
        <w:pStyle w:val="ListParagraph"/>
        <w:numPr>
          <w:ilvl w:val="1"/>
          <w:numId w:val="1"/>
        </w:numPr>
      </w:pPr>
      <w:r>
        <w:t xml:space="preserve">From a technical perspective, I’m particularly drawn to the challenge of detecting high-dimensional, often ambiguous signals — like semantic drift in </w:t>
      </w:r>
      <w:r>
        <w:lastRenderedPageBreak/>
        <w:t>speech or shifts in facial and vocal affect — using multimodal machine learning. I want to understand how cognitive science principles around memory, language degradation, and perceptual attention can be captured through models trained on naturalistic data. This project represents an opportunity to integrate state-of-the-art ML with real human cognitive processes in a way that could eventually support clinicians, caregivers, or even patients themselves.</w:t>
      </w:r>
    </w:p>
    <w:p w14:paraId="249BBE1A" w14:textId="77777777" w:rsidR="002E69C8" w:rsidRPr="009F158F" w:rsidRDefault="002E69C8" w:rsidP="002E69C8">
      <w:pPr>
        <w:pStyle w:val="ListParagraph"/>
        <w:numPr>
          <w:ilvl w:val="0"/>
          <w:numId w:val="1"/>
        </w:numPr>
        <w:rPr>
          <w:b/>
          <w:bCs/>
          <w:u w:val="single"/>
        </w:rPr>
      </w:pPr>
      <w:r w:rsidRPr="009F158F">
        <w:rPr>
          <w:b/>
          <w:bCs/>
          <w:u w:val="single"/>
        </w:rPr>
        <w:t>Why is this important?</w:t>
      </w:r>
    </w:p>
    <w:p w14:paraId="019CC633" w14:textId="15EBD9A4" w:rsidR="009F158F" w:rsidRDefault="009F158F" w:rsidP="009F158F">
      <w:pPr>
        <w:pStyle w:val="ListParagraph"/>
        <w:numPr>
          <w:ilvl w:val="1"/>
          <w:numId w:val="1"/>
        </w:numPr>
      </w:pPr>
      <w:r>
        <w:t>Dementia is a complex and often underdiagnosed condition, especially in its early stages. Traditional diagnostic tools rely heavily on clinical interviews and neuropsychological tests that may not capture the full picture of a patient’s decline — particularly in natural, unscripted settings where subtle behavioral changes often first appear. This research is important because it aims to identify early, multimodal markers of cognitive decline — such as reduced lexical diversity, tonal flattening, gaze instability, and repetition — that may signal impairment long before traditional symptoms become clinically obvious.</w:t>
      </w:r>
    </w:p>
    <w:p w14:paraId="30A71E7B" w14:textId="7867C52C" w:rsidR="009F158F" w:rsidRDefault="009F158F" w:rsidP="009F158F">
      <w:pPr>
        <w:pStyle w:val="ListParagraph"/>
        <w:numPr>
          <w:ilvl w:val="1"/>
          <w:numId w:val="1"/>
        </w:numPr>
      </w:pPr>
      <w:r>
        <w:t>To the untrained eye or ear, these cues might seem inconsequential or inconsistent. However, with the aid of machine learning and computational modeling, we can begin to quantify these signals systematically and uncover meaningful patterns. By leveraging longitudinal, multimodal datasets and grounding the analysis in cognitive theory, this work contributes not only to improved diagnostic frameworks but also to our understanding of how cognitive deterioration progresses across time and modalities.</w:t>
      </w:r>
    </w:p>
    <w:p w14:paraId="768161DA" w14:textId="77777777" w:rsidR="006433A2" w:rsidRDefault="009F158F" w:rsidP="009F158F">
      <w:pPr>
        <w:pStyle w:val="ListParagraph"/>
        <w:numPr>
          <w:ilvl w:val="1"/>
          <w:numId w:val="1"/>
        </w:numPr>
      </w:pPr>
      <w:r>
        <w:t>Moreover, this research aligns with the broader movement toward personalized, passive health monitoring through wearable and digital health devices — from consumer-grade tools like the Apple Watch to more specialized, medically approved sensors. As these devices become increasingly capable of tracking speech, motor patterns, heart rate variability, and behavioral trends over time, the opportunity to integrate this data into real-time cognitive health assessments becomes both feasible and impactful. This project supports that trajectory by building foundational models that can inform the design of future ambient or wearable dementia-monitoring systems, ultimately enabling earlier intervention, continuous monitoring, and more humane care in both clinical and home settings.</w:t>
      </w:r>
    </w:p>
    <w:p w14:paraId="7976CB9A" w14:textId="13D892B8" w:rsidR="002E69C8" w:rsidRPr="006433A2" w:rsidRDefault="002E69C8" w:rsidP="006433A2">
      <w:pPr>
        <w:pStyle w:val="ListParagraph"/>
        <w:numPr>
          <w:ilvl w:val="0"/>
          <w:numId w:val="1"/>
        </w:numPr>
        <w:rPr>
          <w:b/>
          <w:bCs/>
          <w:u w:val="single"/>
        </w:rPr>
      </w:pPr>
      <w:r w:rsidRPr="006433A2">
        <w:rPr>
          <w:b/>
          <w:bCs/>
          <w:u w:val="single"/>
        </w:rPr>
        <w:t>Initial research design and expected outcome:</w:t>
      </w:r>
    </w:p>
    <w:p w14:paraId="0FC2380D" w14:textId="77777777" w:rsidR="002E69C8" w:rsidRPr="009F158F" w:rsidRDefault="002E69C8" w:rsidP="002E69C8">
      <w:pPr>
        <w:pStyle w:val="ListParagraph"/>
        <w:numPr>
          <w:ilvl w:val="1"/>
          <w:numId w:val="1"/>
        </w:numPr>
        <w:rPr>
          <w:b/>
          <w:bCs/>
          <w:u w:val="single"/>
        </w:rPr>
      </w:pPr>
      <w:r w:rsidRPr="009F158F">
        <w:rPr>
          <w:b/>
          <w:bCs/>
          <w:u w:val="single"/>
        </w:rPr>
        <w:t>What information will your system take as input and what will it give as output?</w:t>
      </w:r>
    </w:p>
    <w:p w14:paraId="0BADC14A" w14:textId="7E36A72B" w:rsidR="009F158F" w:rsidRDefault="009F158F" w:rsidP="009F158F">
      <w:pPr>
        <w:pStyle w:val="ListParagraph"/>
        <w:numPr>
          <w:ilvl w:val="2"/>
          <w:numId w:val="1"/>
        </w:numPr>
      </w:pPr>
      <w:proofErr w:type="gramStart"/>
      <w:r>
        <w:lastRenderedPageBreak/>
        <w:t>Inputs</w:t>
      </w:r>
      <w:proofErr w:type="gramEnd"/>
    </w:p>
    <w:p w14:paraId="1535910D" w14:textId="2996725A" w:rsidR="009F158F" w:rsidRDefault="009F158F" w:rsidP="009F158F">
      <w:pPr>
        <w:pStyle w:val="ListParagraph"/>
        <w:numPr>
          <w:ilvl w:val="3"/>
          <w:numId w:val="1"/>
        </w:numPr>
      </w:pPr>
      <w:r>
        <w:t>Audio recordings of spontaneous speech</w:t>
      </w:r>
    </w:p>
    <w:p w14:paraId="7FF56860" w14:textId="2E72092B" w:rsidR="009F158F" w:rsidRDefault="009F158F" w:rsidP="009F158F">
      <w:pPr>
        <w:pStyle w:val="ListParagraph"/>
        <w:numPr>
          <w:ilvl w:val="3"/>
          <w:numId w:val="1"/>
        </w:numPr>
      </w:pPr>
      <w:r>
        <w:t>Derived text transcripts (via automatic speech recognition)</w:t>
      </w:r>
    </w:p>
    <w:p w14:paraId="40682464" w14:textId="10189EA7" w:rsidR="009F158F" w:rsidRDefault="009F158F" w:rsidP="009F158F">
      <w:pPr>
        <w:pStyle w:val="ListParagraph"/>
        <w:numPr>
          <w:ilvl w:val="3"/>
          <w:numId w:val="1"/>
        </w:numPr>
      </w:pPr>
      <w:r>
        <w:t>Video recordings capturing facial motion and gaze</w:t>
      </w:r>
    </w:p>
    <w:p w14:paraId="43CD1812" w14:textId="77777777" w:rsidR="009F158F" w:rsidRPr="009F158F" w:rsidRDefault="009F158F" w:rsidP="009F158F">
      <w:pPr>
        <w:pStyle w:val="ListParagraph"/>
        <w:numPr>
          <w:ilvl w:val="3"/>
          <w:numId w:val="1"/>
        </w:numPr>
        <w:rPr>
          <w:b/>
          <w:bCs/>
          <w:u w:val="single"/>
        </w:rPr>
      </w:pPr>
      <w:r>
        <w:t>Metadata such as diagnosis stage, time relative to diagnosis, and basic demographics</w:t>
      </w:r>
    </w:p>
    <w:p w14:paraId="4D0BCCEF" w14:textId="4966C382" w:rsidR="009F158F" w:rsidRPr="009F158F" w:rsidRDefault="009F158F" w:rsidP="009F158F">
      <w:pPr>
        <w:pStyle w:val="ListParagraph"/>
        <w:numPr>
          <w:ilvl w:val="2"/>
          <w:numId w:val="1"/>
        </w:numPr>
        <w:rPr>
          <w:b/>
          <w:bCs/>
          <w:u w:val="single"/>
        </w:rPr>
      </w:pPr>
      <w:proofErr w:type="gramStart"/>
      <w:r>
        <w:t>Outputs</w:t>
      </w:r>
      <w:proofErr w:type="gramEnd"/>
    </w:p>
    <w:p w14:paraId="423455C4" w14:textId="5D072074" w:rsidR="009F158F" w:rsidRPr="009F158F" w:rsidRDefault="009F158F" w:rsidP="00541870">
      <w:pPr>
        <w:pStyle w:val="ListParagraph"/>
        <w:numPr>
          <w:ilvl w:val="3"/>
          <w:numId w:val="1"/>
        </w:numPr>
      </w:pPr>
      <w:r w:rsidRPr="009F158F">
        <w:t xml:space="preserve">A </w:t>
      </w:r>
      <w:r w:rsidRPr="009F158F">
        <w:rPr>
          <w:b/>
          <w:bCs/>
        </w:rPr>
        <w:t>dementia severity prediction score</w:t>
      </w:r>
    </w:p>
    <w:p w14:paraId="0F7373D7" w14:textId="1B8B2312" w:rsidR="002E69C8" w:rsidRDefault="002E69C8" w:rsidP="009F158F">
      <w:pPr>
        <w:pStyle w:val="ListParagraph"/>
        <w:numPr>
          <w:ilvl w:val="1"/>
          <w:numId w:val="1"/>
        </w:numPr>
        <w:rPr>
          <w:b/>
          <w:bCs/>
          <w:u w:val="single"/>
        </w:rPr>
      </w:pPr>
      <w:r w:rsidRPr="009F158F">
        <w:rPr>
          <w:b/>
          <w:bCs/>
          <w:u w:val="single"/>
        </w:rPr>
        <w:t>What cognitive science concepts/lessons/principles inform your computational model/tool?</w:t>
      </w:r>
    </w:p>
    <w:p w14:paraId="61CEC529" w14:textId="4848725E" w:rsidR="009F158F" w:rsidRPr="009F158F" w:rsidRDefault="009F158F" w:rsidP="009F158F">
      <w:pPr>
        <w:pStyle w:val="ListParagraph"/>
        <w:numPr>
          <w:ilvl w:val="2"/>
          <w:numId w:val="1"/>
        </w:numPr>
      </w:pPr>
      <w:r w:rsidRPr="009F158F">
        <w:rPr>
          <w:b/>
          <w:bCs/>
        </w:rPr>
        <w:t>Semantic memory degradation</w:t>
      </w:r>
      <w:r w:rsidRPr="009F158F">
        <w:t>: Dementia often causes progressive loss in word finding, topic coherence, and lexical diversity.</w:t>
      </w:r>
    </w:p>
    <w:p w14:paraId="34C0009A" w14:textId="60F687B5" w:rsidR="009F158F" w:rsidRPr="009F158F" w:rsidRDefault="009F158F" w:rsidP="009F158F">
      <w:pPr>
        <w:pStyle w:val="ListParagraph"/>
        <w:numPr>
          <w:ilvl w:val="2"/>
          <w:numId w:val="1"/>
        </w:numPr>
      </w:pPr>
      <w:r w:rsidRPr="009F158F">
        <w:rPr>
          <w:b/>
          <w:bCs/>
        </w:rPr>
        <w:t>Spreading activation and semantic drift</w:t>
      </w:r>
      <w:r w:rsidRPr="009F158F">
        <w:t>: Language produced by individuals with dementia can diverge from topical coherence, indicating disconnection in memory retrieval processes.</w:t>
      </w:r>
    </w:p>
    <w:p w14:paraId="7612161B" w14:textId="7C606368" w:rsidR="009F158F" w:rsidRPr="009F158F" w:rsidRDefault="009F158F" w:rsidP="009F158F">
      <w:pPr>
        <w:pStyle w:val="ListParagraph"/>
        <w:numPr>
          <w:ilvl w:val="2"/>
          <w:numId w:val="1"/>
        </w:numPr>
      </w:pPr>
      <w:r w:rsidRPr="009F158F">
        <w:rPr>
          <w:b/>
          <w:bCs/>
        </w:rPr>
        <w:t>Attention and visual-cognitive integration</w:t>
      </w:r>
      <w:r w:rsidRPr="009F158F">
        <w:t>: Lewy Body and Alzheimer’s patients often exhibit changes in gaze behavior, head movement, and responsiveness.</w:t>
      </w:r>
    </w:p>
    <w:p w14:paraId="4BECA91A" w14:textId="77777777" w:rsidR="002E69C8" w:rsidRPr="009F158F" w:rsidRDefault="002E69C8" w:rsidP="002E69C8">
      <w:pPr>
        <w:pStyle w:val="ListParagraph"/>
        <w:numPr>
          <w:ilvl w:val="1"/>
          <w:numId w:val="1"/>
        </w:numPr>
        <w:rPr>
          <w:b/>
          <w:bCs/>
          <w:u w:val="single"/>
        </w:rPr>
      </w:pPr>
      <w:r w:rsidRPr="009F158F">
        <w:rPr>
          <w:b/>
          <w:bCs/>
          <w:u w:val="single"/>
        </w:rPr>
        <w:t>Where and how are you going to derive these concepts/lessons/principles (E.g., through the lecture materials, through a short literature review, through user studies, etc.)?</w:t>
      </w:r>
    </w:p>
    <w:p w14:paraId="0806A561" w14:textId="61CF20A5" w:rsidR="009F158F" w:rsidRDefault="009F158F" w:rsidP="009F158F">
      <w:pPr>
        <w:pStyle w:val="ListParagraph"/>
        <w:numPr>
          <w:ilvl w:val="2"/>
          <w:numId w:val="1"/>
        </w:numPr>
      </w:pPr>
      <w:r>
        <w:t>Short literature review</w:t>
      </w:r>
    </w:p>
    <w:p w14:paraId="6FD2C8C4" w14:textId="0A647BC3" w:rsidR="002E69C8" w:rsidRPr="009F158F" w:rsidRDefault="002E69C8" w:rsidP="002E69C8">
      <w:pPr>
        <w:pStyle w:val="ListParagraph"/>
        <w:numPr>
          <w:ilvl w:val="1"/>
          <w:numId w:val="1"/>
        </w:numPr>
        <w:rPr>
          <w:b/>
          <w:bCs/>
          <w:u w:val="single"/>
        </w:rPr>
      </w:pPr>
      <w:r w:rsidRPr="009F158F">
        <w:rPr>
          <w:b/>
          <w:bCs/>
          <w:u w:val="single"/>
        </w:rPr>
        <w:t>What kind of computational model/tool are you planning to build?</w:t>
      </w:r>
    </w:p>
    <w:p w14:paraId="500E500F" w14:textId="3DCAB282" w:rsidR="009F158F" w:rsidRDefault="009F158F" w:rsidP="00875947">
      <w:pPr>
        <w:pStyle w:val="ListParagraph"/>
        <w:numPr>
          <w:ilvl w:val="2"/>
          <w:numId w:val="1"/>
        </w:numPr>
      </w:pPr>
      <w:r>
        <w:t xml:space="preserve">I’ll be developing a multimodal predictive fusion model that leverages audio, text, and video data </w:t>
      </w:r>
      <w:r w:rsidR="00875947">
        <w:t xml:space="preserve">features </w:t>
      </w:r>
      <w:r>
        <w:t xml:space="preserve">extracted using </w:t>
      </w:r>
      <w:r w:rsidR="00875947">
        <w:t>various feature extraction tools and fed into the ML pipeline</w:t>
      </w:r>
    </w:p>
    <w:p w14:paraId="48B3B7C5" w14:textId="02E24B97" w:rsidR="009F158F" w:rsidRDefault="009F158F" w:rsidP="00875947">
      <w:pPr>
        <w:pStyle w:val="ListParagraph"/>
        <w:numPr>
          <w:ilvl w:val="3"/>
          <w:numId w:val="1"/>
        </w:numPr>
      </w:pPr>
      <w:r>
        <w:t xml:space="preserve">Fusion module that combines these features </w:t>
      </w:r>
      <w:r w:rsidR="00875947">
        <w:t xml:space="preserve">(experimenting with both </w:t>
      </w:r>
      <w:r>
        <w:t xml:space="preserve">early </w:t>
      </w:r>
      <w:r w:rsidR="00875947">
        <w:t>and</w:t>
      </w:r>
      <w:r>
        <w:t xml:space="preserve"> late fusion)</w:t>
      </w:r>
    </w:p>
    <w:p w14:paraId="046CF7F9" w14:textId="77777777" w:rsidR="002E69C8" w:rsidRDefault="002E69C8" w:rsidP="002E69C8">
      <w:r>
        <w:t>Note: The project should result in a small proof-of-concept prototype to illustrate</w:t>
      </w:r>
    </w:p>
    <w:p w14:paraId="6371CD2B" w14:textId="77777777" w:rsidR="002E69C8" w:rsidRDefault="002E69C8" w:rsidP="002E69C8">
      <w:r>
        <w:t>the concept and functionality of your design (e.g., software prototype, video,</w:t>
      </w:r>
    </w:p>
    <w:p w14:paraId="1FD8CFED" w14:textId="77777777" w:rsidR="002E69C8" w:rsidRDefault="002E69C8" w:rsidP="002E69C8">
      <w:r>
        <w:t>tutorial, schematic drawings). You might find that a certain track lends itself to a</w:t>
      </w:r>
    </w:p>
    <w:p w14:paraId="5BAD80C0" w14:textId="77777777" w:rsidR="002E69C8" w:rsidRDefault="002E69C8" w:rsidP="002E69C8">
      <w:proofErr w:type="gramStart"/>
      <w:r>
        <w:t>particular kind</w:t>
      </w:r>
      <w:proofErr w:type="gramEnd"/>
      <w:r>
        <w:t xml:space="preserve"> of prototype; a software prototype might conform better to the</w:t>
      </w:r>
    </w:p>
    <w:p w14:paraId="2A3134CC" w14:textId="77777777" w:rsidR="002E69C8" w:rsidRDefault="002E69C8" w:rsidP="002E69C8">
      <w:r>
        <w:t>computational tool/model track than it does to the literature review track, for</w:t>
      </w:r>
    </w:p>
    <w:p w14:paraId="3CC330EE" w14:textId="77777777" w:rsidR="002E69C8" w:rsidRDefault="002E69C8" w:rsidP="002E69C8">
      <w:r>
        <w:t>example.</w:t>
      </w:r>
    </w:p>
    <w:p w14:paraId="69122688" w14:textId="77777777" w:rsidR="002E69C8" w:rsidRDefault="002E69C8" w:rsidP="002E69C8">
      <w:pPr>
        <w:pStyle w:val="ListParagraph"/>
        <w:numPr>
          <w:ilvl w:val="0"/>
          <w:numId w:val="2"/>
        </w:numPr>
      </w:pPr>
      <w:r>
        <w:lastRenderedPageBreak/>
        <w:t xml:space="preserve">Distribution of responsibilities for the semester. To help with your planning, we </w:t>
      </w:r>
      <w:proofErr w:type="gramStart"/>
      <w:r>
        <w:t>created</w:t>
      </w:r>
      <w:proofErr w:type="gramEnd"/>
      <w:r>
        <w:t xml:space="preserve"> a template for you to keep track of all the tasks required. You can download or copy the task list template and use it as a reference.</w:t>
      </w:r>
    </w:p>
    <w:p w14:paraId="460527BF" w14:textId="77777777" w:rsidR="002E69C8" w:rsidRDefault="002E69C8" w:rsidP="002E69C8">
      <w:pPr>
        <w:pStyle w:val="ListParagraph"/>
        <w:numPr>
          <w:ilvl w:val="1"/>
          <w:numId w:val="2"/>
        </w:numPr>
      </w:pPr>
      <w:r>
        <w:t>Be sure to think critically about the tasks and corresponding time commitments appropriate for your chosen project type.</w:t>
      </w:r>
    </w:p>
    <w:p w14:paraId="2E06702C" w14:textId="32A1D592" w:rsidR="00C31535" w:rsidRDefault="002E69C8" w:rsidP="002E69C8">
      <w:pPr>
        <w:pStyle w:val="ListParagraph"/>
        <w:numPr>
          <w:ilvl w:val="1"/>
          <w:numId w:val="2"/>
        </w:numPr>
      </w:pPr>
      <w:r>
        <w:t>To be clear, this Project Pitch submission requires the planning of all tasks and time commitments for completing the remainder of the project milestones. Please submit the task list with this Project Pitch submission as an appendix. The time commitment for the project must add up to at least 80 hours.</w:t>
      </w:r>
    </w:p>
    <w:sectPr w:rsidR="00C3153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lah, Royce K" w:date="2025-06-01T14:24:00Z" w:initials="RS">
    <w:p w14:paraId="289C98AD" w14:textId="77777777" w:rsidR="00803579" w:rsidRDefault="00803579" w:rsidP="00803579">
      <w:pPr>
        <w:pStyle w:val="CommentText"/>
      </w:pPr>
      <w:r>
        <w:rPr>
          <w:rStyle w:val="CommentReference"/>
        </w:rPr>
        <w:annotationRef/>
      </w:r>
      <w:r>
        <w:rPr>
          <w:color w:val="333333"/>
          <w:highlight w:val="white"/>
        </w:rPr>
        <w:t>By registering for access to WLS Public Release data, the User agrees to all of the following:</w:t>
      </w:r>
      <w:r>
        <w:rPr>
          <w:color w:val="333333"/>
          <w:highlight w:val="white"/>
        </w:rPr>
        <w:br/>
        <w:t>* Make no attempts to identify study participants.</w:t>
      </w:r>
      <w:r>
        <w:rPr>
          <w:color w:val="333333"/>
          <w:highlight w:val="white"/>
        </w:rPr>
        <w:br/>
        <w:t>* Not to transfer WLS Public Release data to any third party other than staff or students for whom you are directly responsible.</w:t>
      </w:r>
      <w:r>
        <w:rPr>
          <w:color w:val="333333"/>
          <w:highlight w:val="white"/>
        </w:rPr>
        <w:br/>
        <w:t>* To inform WLS about any published papers for use in the WLS bibliography and for reporting purposes.</w:t>
      </w:r>
      <w:r>
        <w:rPr>
          <w:color w:val="333333"/>
          <w:highlight w:val="white"/>
        </w:rPr>
        <w:br/>
        <w:t>* To include the following citation in any research reports, papers, or publications based on Public Release data:</w:t>
      </w:r>
      <w:r>
        <w:rPr>
          <w:color w:val="333333"/>
          <w:highlight w:val="white"/>
        </w:rPr>
        <w:br/>
        <w:t xml:space="preserve">Wisconsin Longitudinal Study (WLS) [graduates, siblings, and spouses]: 1957-2025 Version 15.2. [machine-readable data file] / Hauser, Robert M., William H. Sewell, Pamela Herd, and Michal Engelman. [principal investigator(s)]. Madison, WI: University of Wisconsin-Madison, WLS. [distributor]; &lt;https://researchers.wls.wisc.edu/documentation/&gt; </w:t>
      </w:r>
    </w:p>
  </w:comment>
  <w:comment w:id="1" w:author="Salah, Royce K" w:date="2025-06-01T14:50:00Z" w:initials="RS">
    <w:p w14:paraId="2C5B27F1" w14:textId="77777777" w:rsidR="00A40EEB" w:rsidRDefault="00A40EEB" w:rsidP="00A40EEB">
      <w:pPr>
        <w:pStyle w:val="CommentText"/>
      </w:pPr>
      <w:r>
        <w:rPr>
          <w:rStyle w:val="CommentReference"/>
        </w:rPr>
        <w:annotationRef/>
      </w:r>
      <w:hyperlink r:id="rId1" w:history="1">
        <w:r w:rsidRPr="00BD3A66">
          <w:rPr>
            <w:rStyle w:val="Hyperlink"/>
          </w:rPr>
          <w:t>https://github.com/shreyasgite/dementianet?tab=readme-ov-file</w:t>
        </w:r>
      </w:hyperlink>
    </w:p>
  </w:comment>
  <w:comment w:id="2" w:author="Salah, Royce K" w:date="2025-06-01T14:50:00Z" w:initials="RS">
    <w:p w14:paraId="4D771A99" w14:textId="6B62189B" w:rsidR="00A40EEB" w:rsidRDefault="00A40EEB" w:rsidP="00A40EEB">
      <w:pPr>
        <w:pStyle w:val="CommentText"/>
      </w:pPr>
      <w:r>
        <w:rPr>
          <w:rStyle w:val="CommentReference"/>
        </w:rPr>
        <w:annotationRef/>
      </w:r>
      <w:hyperlink r:id="rId2" w:history="1">
        <w:r w:rsidRPr="00431A1E">
          <w:rPr>
            <w:rStyle w:val="Hyperlink"/>
          </w:rPr>
          <w:t>https://demcare.eu/datasets/</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9C98AD" w15:done="0"/>
  <w15:commentEx w15:paraId="2C5B27F1" w15:done="0"/>
  <w15:commentEx w15:paraId="4D771A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556419" w16cex:dateUtc="2025-06-01T21:24:00Z"/>
  <w16cex:commentExtensible w16cex:durableId="68609B3D" w16cex:dateUtc="2025-06-01T21:50:00Z"/>
  <w16cex:commentExtensible w16cex:durableId="07CB0879" w16cex:dateUtc="2025-06-01T2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9C98AD" w16cid:durableId="2E556419"/>
  <w16cid:commentId w16cid:paraId="2C5B27F1" w16cid:durableId="68609B3D"/>
  <w16cid:commentId w16cid:paraId="4D771A99" w16cid:durableId="07CB087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A21D2"/>
    <w:multiLevelType w:val="hybridMultilevel"/>
    <w:tmpl w:val="6A26C8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900770"/>
    <w:multiLevelType w:val="hybridMultilevel"/>
    <w:tmpl w:val="2CDEA3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3250261">
    <w:abstractNumId w:val="1"/>
  </w:num>
  <w:num w:numId="2" w16cid:durableId="3526512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ah, Royce K">
    <w15:presenceInfo w15:providerId="AD" w15:userId="S::rsalah3@gatech.edu::2b1b5159-1293-4214-a91f-d4f923e68d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74C"/>
    <w:rsid w:val="0009474C"/>
    <w:rsid w:val="002E69C8"/>
    <w:rsid w:val="00541870"/>
    <w:rsid w:val="00633142"/>
    <w:rsid w:val="006433A2"/>
    <w:rsid w:val="007C28F8"/>
    <w:rsid w:val="00803579"/>
    <w:rsid w:val="00875947"/>
    <w:rsid w:val="00925CD0"/>
    <w:rsid w:val="00974282"/>
    <w:rsid w:val="009C4553"/>
    <w:rsid w:val="009F158F"/>
    <w:rsid w:val="00A05EF1"/>
    <w:rsid w:val="00A40EEB"/>
    <w:rsid w:val="00A47DD0"/>
    <w:rsid w:val="00C31535"/>
    <w:rsid w:val="00CC0FF6"/>
    <w:rsid w:val="00D73C60"/>
    <w:rsid w:val="00FB7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AB793"/>
  <w15:chartTrackingRefBased/>
  <w15:docId w15:val="{8C0B78D8-FB71-4A80-BD66-D6AE37E6D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7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7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7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7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7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7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7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74C"/>
    <w:rPr>
      <w:rFonts w:eastAsiaTheme="majorEastAsia" w:cstheme="majorBidi"/>
      <w:color w:val="272727" w:themeColor="text1" w:themeTint="D8"/>
    </w:rPr>
  </w:style>
  <w:style w:type="paragraph" w:styleId="Title">
    <w:name w:val="Title"/>
    <w:basedOn w:val="Normal"/>
    <w:next w:val="Normal"/>
    <w:link w:val="TitleChar"/>
    <w:uiPriority w:val="10"/>
    <w:qFormat/>
    <w:rsid w:val="00094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74C"/>
    <w:pPr>
      <w:spacing w:before="160"/>
      <w:jc w:val="center"/>
    </w:pPr>
    <w:rPr>
      <w:i/>
      <w:iCs/>
      <w:color w:val="404040" w:themeColor="text1" w:themeTint="BF"/>
    </w:rPr>
  </w:style>
  <w:style w:type="character" w:customStyle="1" w:styleId="QuoteChar">
    <w:name w:val="Quote Char"/>
    <w:basedOn w:val="DefaultParagraphFont"/>
    <w:link w:val="Quote"/>
    <w:uiPriority w:val="29"/>
    <w:rsid w:val="0009474C"/>
    <w:rPr>
      <w:i/>
      <w:iCs/>
      <w:color w:val="404040" w:themeColor="text1" w:themeTint="BF"/>
    </w:rPr>
  </w:style>
  <w:style w:type="paragraph" w:styleId="ListParagraph">
    <w:name w:val="List Paragraph"/>
    <w:basedOn w:val="Normal"/>
    <w:uiPriority w:val="34"/>
    <w:qFormat/>
    <w:rsid w:val="0009474C"/>
    <w:pPr>
      <w:ind w:left="720"/>
      <w:contextualSpacing/>
    </w:pPr>
  </w:style>
  <w:style w:type="character" w:styleId="IntenseEmphasis">
    <w:name w:val="Intense Emphasis"/>
    <w:basedOn w:val="DefaultParagraphFont"/>
    <w:uiPriority w:val="21"/>
    <w:qFormat/>
    <w:rsid w:val="0009474C"/>
    <w:rPr>
      <w:i/>
      <w:iCs/>
      <w:color w:val="0F4761" w:themeColor="accent1" w:themeShade="BF"/>
    </w:rPr>
  </w:style>
  <w:style w:type="paragraph" w:styleId="IntenseQuote">
    <w:name w:val="Intense Quote"/>
    <w:basedOn w:val="Normal"/>
    <w:next w:val="Normal"/>
    <w:link w:val="IntenseQuoteChar"/>
    <w:uiPriority w:val="30"/>
    <w:qFormat/>
    <w:rsid w:val="00094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74C"/>
    <w:rPr>
      <w:i/>
      <w:iCs/>
      <w:color w:val="0F4761" w:themeColor="accent1" w:themeShade="BF"/>
    </w:rPr>
  </w:style>
  <w:style w:type="character" w:styleId="IntenseReference">
    <w:name w:val="Intense Reference"/>
    <w:basedOn w:val="DefaultParagraphFont"/>
    <w:uiPriority w:val="32"/>
    <w:qFormat/>
    <w:rsid w:val="0009474C"/>
    <w:rPr>
      <w:b/>
      <w:bCs/>
      <w:smallCaps/>
      <w:color w:val="0F4761" w:themeColor="accent1" w:themeShade="BF"/>
      <w:spacing w:val="5"/>
    </w:rPr>
  </w:style>
  <w:style w:type="character" w:styleId="CommentReference">
    <w:name w:val="annotation reference"/>
    <w:basedOn w:val="DefaultParagraphFont"/>
    <w:uiPriority w:val="99"/>
    <w:semiHidden/>
    <w:unhideWhenUsed/>
    <w:rsid w:val="00803579"/>
    <w:rPr>
      <w:sz w:val="16"/>
      <w:szCs w:val="16"/>
    </w:rPr>
  </w:style>
  <w:style w:type="paragraph" w:styleId="CommentText">
    <w:name w:val="annotation text"/>
    <w:basedOn w:val="Normal"/>
    <w:link w:val="CommentTextChar"/>
    <w:uiPriority w:val="99"/>
    <w:unhideWhenUsed/>
    <w:rsid w:val="00803579"/>
    <w:pPr>
      <w:spacing w:line="240" w:lineRule="auto"/>
    </w:pPr>
    <w:rPr>
      <w:sz w:val="20"/>
      <w:szCs w:val="20"/>
    </w:rPr>
  </w:style>
  <w:style w:type="character" w:customStyle="1" w:styleId="CommentTextChar">
    <w:name w:val="Comment Text Char"/>
    <w:basedOn w:val="DefaultParagraphFont"/>
    <w:link w:val="CommentText"/>
    <w:uiPriority w:val="99"/>
    <w:rsid w:val="00803579"/>
    <w:rPr>
      <w:sz w:val="20"/>
      <w:szCs w:val="20"/>
    </w:rPr>
  </w:style>
  <w:style w:type="paragraph" w:styleId="CommentSubject">
    <w:name w:val="annotation subject"/>
    <w:basedOn w:val="CommentText"/>
    <w:next w:val="CommentText"/>
    <w:link w:val="CommentSubjectChar"/>
    <w:uiPriority w:val="99"/>
    <w:semiHidden/>
    <w:unhideWhenUsed/>
    <w:rsid w:val="00803579"/>
    <w:rPr>
      <w:b/>
      <w:bCs/>
    </w:rPr>
  </w:style>
  <w:style w:type="character" w:customStyle="1" w:styleId="CommentSubjectChar">
    <w:name w:val="Comment Subject Char"/>
    <w:basedOn w:val="CommentTextChar"/>
    <w:link w:val="CommentSubject"/>
    <w:uiPriority w:val="99"/>
    <w:semiHidden/>
    <w:rsid w:val="00803579"/>
    <w:rPr>
      <w:b/>
      <w:bCs/>
      <w:sz w:val="20"/>
      <w:szCs w:val="20"/>
    </w:rPr>
  </w:style>
  <w:style w:type="character" w:styleId="Hyperlink">
    <w:name w:val="Hyperlink"/>
    <w:basedOn w:val="DefaultParagraphFont"/>
    <w:uiPriority w:val="99"/>
    <w:unhideWhenUsed/>
    <w:rsid w:val="00A40EEB"/>
    <w:rPr>
      <w:color w:val="467886" w:themeColor="hyperlink"/>
      <w:u w:val="single"/>
    </w:rPr>
  </w:style>
  <w:style w:type="character" w:styleId="UnresolvedMention">
    <w:name w:val="Unresolved Mention"/>
    <w:basedOn w:val="DefaultParagraphFont"/>
    <w:uiPriority w:val="99"/>
    <w:semiHidden/>
    <w:unhideWhenUsed/>
    <w:rsid w:val="00A40E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808308">
      <w:bodyDiv w:val="1"/>
      <w:marLeft w:val="0"/>
      <w:marRight w:val="0"/>
      <w:marTop w:val="0"/>
      <w:marBottom w:val="0"/>
      <w:divBdr>
        <w:top w:val="none" w:sz="0" w:space="0" w:color="auto"/>
        <w:left w:val="none" w:sz="0" w:space="0" w:color="auto"/>
        <w:bottom w:val="none" w:sz="0" w:space="0" w:color="auto"/>
        <w:right w:val="none" w:sz="0" w:space="0" w:color="auto"/>
      </w:divBdr>
    </w:div>
    <w:div w:id="698891115">
      <w:bodyDiv w:val="1"/>
      <w:marLeft w:val="0"/>
      <w:marRight w:val="0"/>
      <w:marTop w:val="0"/>
      <w:marBottom w:val="0"/>
      <w:divBdr>
        <w:top w:val="none" w:sz="0" w:space="0" w:color="auto"/>
        <w:left w:val="none" w:sz="0" w:space="0" w:color="auto"/>
        <w:bottom w:val="none" w:sz="0" w:space="0" w:color="auto"/>
        <w:right w:val="none" w:sz="0" w:space="0" w:color="auto"/>
      </w:divBdr>
    </w:div>
    <w:div w:id="852647747">
      <w:bodyDiv w:val="1"/>
      <w:marLeft w:val="0"/>
      <w:marRight w:val="0"/>
      <w:marTop w:val="0"/>
      <w:marBottom w:val="0"/>
      <w:divBdr>
        <w:top w:val="none" w:sz="0" w:space="0" w:color="auto"/>
        <w:left w:val="none" w:sz="0" w:space="0" w:color="auto"/>
        <w:bottom w:val="none" w:sz="0" w:space="0" w:color="auto"/>
        <w:right w:val="none" w:sz="0" w:space="0" w:color="auto"/>
      </w:divBdr>
    </w:div>
    <w:div w:id="1280062851">
      <w:bodyDiv w:val="1"/>
      <w:marLeft w:val="0"/>
      <w:marRight w:val="0"/>
      <w:marTop w:val="0"/>
      <w:marBottom w:val="0"/>
      <w:divBdr>
        <w:top w:val="none" w:sz="0" w:space="0" w:color="auto"/>
        <w:left w:val="none" w:sz="0" w:space="0" w:color="auto"/>
        <w:bottom w:val="none" w:sz="0" w:space="0" w:color="auto"/>
        <w:right w:val="none" w:sz="0" w:space="0" w:color="auto"/>
      </w:divBdr>
    </w:div>
    <w:div w:id="1801605750">
      <w:bodyDiv w:val="1"/>
      <w:marLeft w:val="0"/>
      <w:marRight w:val="0"/>
      <w:marTop w:val="0"/>
      <w:marBottom w:val="0"/>
      <w:divBdr>
        <w:top w:val="none" w:sz="0" w:space="0" w:color="auto"/>
        <w:left w:val="none" w:sz="0" w:space="0" w:color="auto"/>
        <w:bottom w:val="none" w:sz="0" w:space="0" w:color="auto"/>
        <w:right w:val="none" w:sz="0" w:space="0" w:color="auto"/>
      </w:divBdr>
    </w:div>
    <w:div w:id="1898206342">
      <w:bodyDiv w:val="1"/>
      <w:marLeft w:val="0"/>
      <w:marRight w:val="0"/>
      <w:marTop w:val="0"/>
      <w:marBottom w:val="0"/>
      <w:divBdr>
        <w:top w:val="none" w:sz="0" w:space="0" w:color="auto"/>
        <w:left w:val="none" w:sz="0" w:space="0" w:color="auto"/>
        <w:bottom w:val="none" w:sz="0" w:space="0" w:color="auto"/>
        <w:right w:val="none" w:sz="0" w:space="0" w:color="auto"/>
      </w:divBdr>
    </w:div>
    <w:div w:id="2051761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demcare.eu/datasets/" TargetMode="External"/><Relationship Id="rId1" Type="http://schemas.openxmlformats.org/officeDocument/2006/relationships/hyperlink" Target="https://github.com/shreyasgite/dementianet?tab=readme-ov-file"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2796</TotalTime>
  <Pages>1</Pages>
  <Words>998</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Salah, Royce K</dc:creator>
  <cp:keywords/>
  <dc:description/>
  <cp:lastModifiedBy>Salah, Royce K</cp:lastModifiedBy>
  <cp:revision>6</cp:revision>
  <dcterms:created xsi:type="dcterms:W3CDTF">2025-05-31T06:44:00Z</dcterms:created>
  <dcterms:modified xsi:type="dcterms:W3CDTF">2025-06-02T05:23:00Z</dcterms:modified>
</cp:coreProperties>
</file>