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7ACC" w:rsidRDefault="00CA1FF9">
      <w:pPr>
        <w:jc w:val="center"/>
        <w:rPr>
          <w:rFonts w:ascii="Google Sans" w:eastAsia="Google Sans" w:hAnsi="Google Sans" w:cs="Google Sans"/>
          <w:b/>
        </w:rPr>
      </w:pPr>
      <w:r>
        <w:rPr>
          <w:rFonts w:ascii="Google Sans" w:eastAsia="Google Sans" w:hAnsi="Google Sans" w:cs="Google Sans"/>
          <w:b/>
          <w:sz w:val="28"/>
          <w:szCs w:val="28"/>
        </w:rPr>
        <w:t>Course Two</w:t>
      </w:r>
    </w:p>
    <w:p w:rsidR="00427ACC" w:rsidRDefault="00CA1FF9">
      <w:pPr>
        <w:pStyle w:val="Heading1"/>
        <w:jc w:val="center"/>
        <w:rPr>
          <w:sz w:val="28"/>
          <w:szCs w:val="28"/>
          <w:highlight w:val="yellow"/>
        </w:rPr>
      </w:pPr>
      <w:bookmarkStart w:id="0" w:name="_yp1rjueqo9nl" w:colFirst="0" w:colLast="0"/>
      <w:bookmarkEnd w:id="0"/>
      <w:r>
        <w:rPr>
          <w:sz w:val="28"/>
          <w:szCs w:val="28"/>
        </w:rPr>
        <w:t>Get Started with Python</w:t>
      </w:r>
    </w:p>
    <w:p w:rsidR="00427ACC" w:rsidRDefault="00CA1FF9">
      <w:pPr>
        <w:jc w:val="center"/>
        <w:rPr>
          <w:rFonts w:ascii="Google Sans" w:eastAsia="Google Sans" w:hAnsi="Google Sans" w:cs="Google Sans"/>
          <w:sz w:val="28"/>
          <w:szCs w:val="28"/>
        </w:rPr>
      </w:pPr>
      <w:r>
        <w:rPr>
          <w:rFonts w:ascii="Google Sans" w:eastAsia="Google Sans" w:hAnsi="Google Sans" w:cs="Google Sans"/>
          <w:noProof/>
          <w:sz w:val="28"/>
          <w:szCs w:val="28"/>
          <w:lang w:val="en-US"/>
        </w:rPr>
        <w:drawing>
          <wp:inline distT="114300" distB="114300" distL="114300" distR="114300">
            <wp:extent cx="1005840" cy="100584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1005840" cy="1005840"/>
                    </a:xfrm>
                    <a:prstGeom prst="rect">
                      <a:avLst/>
                    </a:prstGeom>
                    <a:ln/>
                  </pic:spPr>
                </pic:pic>
              </a:graphicData>
            </a:graphic>
          </wp:inline>
        </w:drawing>
      </w:r>
    </w:p>
    <w:p w:rsidR="00427ACC" w:rsidRDefault="00427ACC">
      <w:pPr>
        <w:rPr>
          <w:rFonts w:ascii="Google Sans" w:eastAsia="Google Sans" w:hAnsi="Google Sans" w:cs="Google Sans"/>
        </w:rPr>
      </w:pPr>
    </w:p>
    <w:p w:rsidR="00427ACC" w:rsidRDefault="00427ACC">
      <w:pPr>
        <w:rPr>
          <w:rFonts w:ascii="Google Sans" w:eastAsia="Google Sans" w:hAnsi="Google Sans" w:cs="Google Sans"/>
        </w:rPr>
      </w:pPr>
    </w:p>
    <w:p w:rsidR="00427ACC" w:rsidRDefault="00CA1FF9">
      <w:pPr>
        <w:pStyle w:val="Heading1"/>
        <w:keepNext w:val="0"/>
        <w:spacing w:after="100"/>
      </w:pPr>
      <w:bookmarkStart w:id="1" w:name="_o0yicf7nzskm" w:colFirst="0" w:colLast="0"/>
      <w:bookmarkEnd w:id="1"/>
      <w:r>
        <w:t xml:space="preserve">Instructions </w:t>
      </w:r>
    </w:p>
    <w:p w:rsidR="00427ACC" w:rsidRDefault="00CA1FF9">
      <w:pPr>
        <w:rPr>
          <w:rFonts w:ascii="Google Sans" w:eastAsia="Google Sans" w:hAnsi="Google Sans" w:cs="Google Sans"/>
        </w:rPr>
      </w:pPr>
      <w:r>
        <w:rPr>
          <w:rFonts w:ascii="Google Sans" w:eastAsia="Google Sans" w:hAnsi="Google Sans" w:cs="Google Sans"/>
        </w:rPr>
        <w:t>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rsidR="00427ACC" w:rsidRDefault="00CA1FF9">
      <w:pPr>
        <w:pStyle w:val="Heading1"/>
        <w:keepNext w:val="0"/>
        <w:spacing w:before="200"/>
      </w:pPr>
      <w:bookmarkStart w:id="2" w:name="_d2p55n5h0862" w:colFirst="0" w:colLast="0"/>
      <w:bookmarkEnd w:id="2"/>
      <w:r>
        <w:t>Course Project Recap</w:t>
      </w:r>
    </w:p>
    <w:p w:rsidR="00427ACC" w:rsidRDefault="00CA1FF9">
      <w:pPr>
        <w:spacing w:after="200" w:line="240" w:lineRule="auto"/>
        <w:rPr>
          <w:rFonts w:ascii="Google Sans" w:eastAsia="Google Sans" w:hAnsi="Google Sans" w:cs="Google Sans"/>
        </w:rPr>
      </w:pPr>
      <w:r>
        <w:rPr>
          <w:rFonts w:ascii="Google Sans" w:eastAsia="Google Sans" w:hAnsi="Google Sans" w:cs="Google Sans"/>
        </w:rPr>
        <w:t xml:space="preserve">Regardless of which track you have chosen to complete, your goals for this project are: </w:t>
      </w:r>
    </w:p>
    <w:p w:rsidR="00427ACC" w:rsidRDefault="00CA1FF9">
      <w:pPr>
        <w:numPr>
          <w:ilvl w:val="0"/>
          <w:numId w:val="2"/>
        </w:numPr>
        <w:spacing w:after="200" w:line="240" w:lineRule="auto"/>
        <w:rPr>
          <w:rFonts w:ascii="Google Sans" w:eastAsia="Google Sans" w:hAnsi="Google Sans" w:cs="Google Sans"/>
        </w:rPr>
      </w:pPr>
      <w:r>
        <w:rPr>
          <w:rFonts w:ascii="Google Sans" w:eastAsia="Google Sans" w:hAnsi="Google Sans" w:cs="Google Sans"/>
        </w:rPr>
        <w:t>Complete the questions in the Course 2 PACE strategy document</w:t>
      </w:r>
    </w:p>
    <w:p w:rsidR="00427ACC" w:rsidRDefault="00CA1FF9">
      <w:pPr>
        <w:numPr>
          <w:ilvl w:val="0"/>
          <w:numId w:val="2"/>
        </w:numPr>
        <w:spacing w:after="200" w:line="240" w:lineRule="auto"/>
        <w:rPr>
          <w:rFonts w:ascii="Google Sans" w:eastAsia="Google Sans" w:hAnsi="Google Sans" w:cs="Google Sans"/>
        </w:rPr>
      </w:pPr>
      <w:r>
        <w:rPr>
          <w:rFonts w:ascii="Google Sans" w:eastAsia="Google Sans" w:hAnsi="Google Sans" w:cs="Google Sans"/>
        </w:rPr>
        <w:t>Answer the questions in the Jupyter notebook project file</w:t>
      </w:r>
    </w:p>
    <w:p w:rsidR="00427ACC" w:rsidRDefault="00CA1FF9">
      <w:pPr>
        <w:numPr>
          <w:ilvl w:val="0"/>
          <w:numId w:val="2"/>
        </w:numPr>
        <w:spacing w:after="200" w:line="240" w:lineRule="auto"/>
        <w:rPr>
          <w:rFonts w:ascii="Google Sans" w:eastAsia="Google Sans" w:hAnsi="Google Sans" w:cs="Google Sans"/>
        </w:rPr>
      </w:pPr>
      <w:r>
        <w:rPr>
          <w:rFonts w:ascii="Google Sans" w:eastAsia="Google Sans" w:hAnsi="Google Sans" w:cs="Google Sans"/>
        </w:rPr>
        <w:t>Complete coding prep work on project’s Jupyter notebook</w:t>
      </w:r>
    </w:p>
    <w:p w:rsidR="00427ACC" w:rsidRDefault="00CA1FF9">
      <w:pPr>
        <w:numPr>
          <w:ilvl w:val="0"/>
          <w:numId w:val="2"/>
        </w:numPr>
        <w:spacing w:after="200" w:line="240" w:lineRule="auto"/>
        <w:rPr>
          <w:rFonts w:ascii="Google Sans" w:eastAsia="Google Sans" w:hAnsi="Google Sans" w:cs="Google Sans"/>
        </w:rPr>
      </w:pPr>
      <w:r>
        <w:rPr>
          <w:rFonts w:ascii="Google Sans" w:eastAsia="Google Sans" w:hAnsi="Google Sans" w:cs="Google Sans"/>
        </w:rPr>
        <w:t>Summarize the column Dtypes</w:t>
      </w:r>
    </w:p>
    <w:p w:rsidR="00427ACC" w:rsidRDefault="00CA1FF9">
      <w:pPr>
        <w:numPr>
          <w:ilvl w:val="0"/>
          <w:numId w:val="2"/>
        </w:numPr>
        <w:spacing w:after="200" w:line="480" w:lineRule="auto"/>
        <w:rPr>
          <w:rFonts w:ascii="Google Sans" w:eastAsia="Google Sans" w:hAnsi="Google Sans" w:cs="Google Sans"/>
        </w:rPr>
      </w:pPr>
      <w:r>
        <w:rPr>
          <w:rFonts w:ascii="Google Sans" w:eastAsia="Google Sans" w:hAnsi="Google Sans" w:cs="Google Sans"/>
        </w:rPr>
        <w:t>Communicate important findings in the form of an executive summary</w:t>
      </w:r>
    </w:p>
    <w:p w:rsidR="00427ACC" w:rsidRDefault="00CA1FF9">
      <w:pPr>
        <w:pStyle w:val="Heading1"/>
        <w:keepNext w:val="0"/>
        <w:spacing w:after="100"/>
      </w:pPr>
      <w:bookmarkStart w:id="3" w:name="_p8mlv3lpq8yf" w:colFirst="0" w:colLast="0"/>
      <w:bookmarkEnd w:id="3"/>
      <w:r>
        <w:t xml:space="preserve">Relevant Interview Questions </w:t>
      </w:r>
    </w:p>
    <w:p w:rsidR="00427ACC" w:rsidRDefault="00CA1FF9">
      <w:pPr>
        <w:spacing w:after="100"/>
        <w:rPr>
          <w:rFonts w:ascii="Google Sans" w:eastAsia="Google Sans" w:hAnsi="Google Sans" w:cs="Google Sans"/>
        </w:rPr>
      </w:pPr>
      <w:r>
        <w:rPr>
          <w:rFonts w:ascii="Google Sans" w:eastAsia="Google Sans" w:hAnsi="Google Sans" w:cs="Google Sans"/>
        </w:rPr>
        <w:t xml:space="preserve">Completing the end-of-course project will help you respond these types of questions that are often asked during the interview process: </w:t>
      </w:r>
    </w:p>
    <w:p w:rsidR="00427ACC" w:rsidRDefault="00CA1FF9">
      <w:pPr>
        <w:numPr>
          <w:ilvl w:val="0"/>
          <w:numId w:val="1"/>
        </w:numPr>
        <w:spacing w:after="200"/>
        <w:rPr>
          <w:rFonts w:ascii="Google Sans" w:eastAsia="Google Sans" w:hAnsi="Google Sans" w:cs="Google Sans"/>
        </w:rPr>
      </w:pPr>
      <w:r>
        <w:rPr>
          <w:rFonts w:ascii="Google Sans" w:eastAsia="Google Sans" w:hAnsi="Google Sans" w:cs="Google Sans"/>
        </w:rPr>
        <w:t xml:space="preserve">Describe the steps you would take to clean and transform an unstructured data set. </w:t>
      </w:r>
    </w:p>
    <w:p w:rsidR="00427ACC" w:rsidRDefault="00CA1FF9">
      <w:pPr>
        <w:numPr>
          <w:ilvl w:val="0"/>
          <w:numId w:val="1"/>
        </w:numPr>
        <w:spacing w:after="200"/>
        <w:rPr>
          <w:rFonts w:ascii="Google Sans" w:eastAsia="Google Sans" w:hAnsi="Google Sans" w:cs="Google Sans"/>
        </w:rPr>
      </w:pPr>
      <w:r>
        <w:rPr>
          <w:rFonts w:ascii="Google Sans" w:eastAsia="Google Sans" w:hAnsi="Google Sans" w:cs="Google Sans"/>
        </w:rPr>
        <w:t>What specific things might you look for as part of your cleaning process?</w:t>
      </w:r>
    </w:p>
    <w:p w:rsidR="00427ACC" w:rsidRDefault="00CA1FF9">
      <w:pPr>
        <w:numPr>
          <w:ilvl w:val="0"/>
          <w:numId w:val="1"/>
        </w:numPr>
        <w:spacing w:after="200"/>
        <w:rPr>
          <w:rFonts w:ascii="Google Sans" w:eastAsia="Google Sans" w:hAnsi="Google Sans" w:cs="Google Sans"/>
        </w:rPr>
      </w:pPr>
      <w:r>
        <w:rPr>
          <w:rFonts w:ascii="Google Sans" w:eastAsia="Google Sans" w:hAnsi="Google Sans" w:cs="Google Sans"/>
        </w:rPr>
        <w:t>What are some of the outliers, anomalies, or unusual things you might look for in the data cleaning process that might impact analyses or ability to create insights?</w:t>
      </w:r>
    </w:p>
    <w:p w:rsidR="00427ACC" w:rsidRDefault="00CA1FF9">
      <w:pPr>
        <w:spacing w:after="100"/>
        <w:rPr>
          <w:rFonts w:ascii="Google Sans" w:eastAsia="Google Sans" w:hAnsi="Google Sans" w:cs="Google Sans"/>
          <w:b/>
          <w:color w:val="1155CC"/>
          <w:sz w:val="24"/>
          <w:szCs w:val="24"/>
        </w:rPr>
      </w:pPr>
      <w:r>
        <w:br w:type="page"/>
      </w:r>
    </w:p>
    <w:p w:rsidR="00427ACC" w:rsidRDefault="00CA1FF9">
      <w:pPr>
        <w:spacing w:after="100"/>
        <w:rPr>
          <w:rFonts w:ascii="Google Sans" w:eastAsia="Google Sans" w:hAnsi="Google Sans" w:cs="Google Sans"/>
          <w:b/>
          <w:color w:val="1155CC"/>
          <w:sz w:val="24"/>
          <w:szCs w:val="24"/>
          <w:highlight w:val="yellow"/>
        </w:rPr>
      </w:pPr>
      <w:r>
        <w:rPr>
          <w:rFonts w:ascii="Google Sans" w:eastAsia="Google Sans" w:hAnsi="Google Sans" w:cs="Google Sans"/>
          <w:b/>
          <w:color w:val="1155CC"/>
          <w:sz w:val="24"/>
          <w:szCs w:val="24"/>
        </w:rPr>
        <w:lastRenderedPageBreak/>
        <w:t>Reference Guide</w:t>
      </w:r>
    </w:p>
    <w:p w:rsidR="00427ACC" w:rsidRDefault="00CA1FF9">
      <w:pPr>
        <w:rPr>
          <w:rFonts w:ascii="Google Sans" w:eastAsia="Google Sans" w:hAnsi="Google Sans" w:cs="Google Sans"/>
        </w:rPr>
      </w:pPr>
      <w:r>
        <w:rPr>
          <w:rFonts w:ascii="Google Sans" w:eastAsia="Google Sans" w:hAnsi="Google Sans" w:cs="Google Sans"/>
        </w:rPr>
        <w:t xml:space="preserve">This project has three tasks; the visual below identifies how the stages of PACE are incorporated across those tasks.  </w:t>
      </w:r>
    </w:p>
    <w:p w:rsidR="00427ACC" w:rsidRDefault="00CA1FF9">
      <w:pPr>
        <w:jc w:val="center"/>
        <w:rPr>
          <w:rFonts w:ascii="Google Sans" w:eastAsia="Google Sans" w:hAnsi="Google Sans" w:cs="Google Sans"/>
          <w:b/>
          <w:color w:val="1155CC"/>
          <w:sz w:val="24"/>
          <w:szCs w:val="24"/>
        </w:rPr>
      </w:pPr>
      <w:r>
        <w:rPr>
          <w:rFonts w:ascii="Google Sans" w:eastAsia="Google Sans" w:hAnsi="Google Sans" w:cs="Google Sans"/>
          <w:noProof/>
          <w:lang w:val="en-US"/>
        </w:rPr>
        <w:drawing>
          <wp:inline distT="114300" distB="114300" distL="114300" distR="114300">
            <wp:extent cx="3824288" cy="2553308"/>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l="26701" r="26562"/>
                    <a:stretch>
                      <a:fillRect/>
                    </a:stretch>
                  </pic:blipFill>
                  <pic:spPr>
                    <a:xfrm>
                      <a:off x="0" y="0"/>
                      <a:ext cx="3824288" cy="2553308"/>
                    </a:xfrm>
                    <a:prstGeom prst="rect">
                      <a:avLst/>
                    </a:prstGeom>
                    <a:ln/>
                  </pic:spPr>
                </pic:pic>
              </a:graphicData>
            </a:graphic>
          </wp:inline>
        </w:drawing>
      </w:r>
    </w:p>
    <w:p w:rsidR="00427ACC" w:rsidRDefault="00427ACC">
      <w:pPr>
        <w:spacing w:after="100"/>
        <w:rPr>
          <w:rFonts w:ascii="Google Sans" w:eastAsia="Google Sans" w:hAnsi="Google Sans" w:cs="Google Sans"/>
          <w:b/>
          <w:color w:val="1155CC"/>
          <w:sz w:val="24"/>
          <w:szCs w:val="24"/>
        </w:rPr>
      </w:pPr>
    </w:p>
    <w:p w:rsidR="00427ACC" w:rsidRDefault="00CA1FF9">
      <w:pPr>
        <w:spacing w:after="100"/>
        <w:rPr>
          <w:rFonts w:ascii="Google Sans" w:eastAsia="Google Sans" w:hAnsi="Google Sans" w:cs="Google Sans"/>
          <w:highlight w:val="cyan"/>
        </w:rPr>
      </w:pPr>
      <w:r>
        <w:rPr>
          <w:rFonts w:ascii="Google Sans" w:eastAsia="Google Sans" w:hAnsi="Google Sans" w:cs="Google Sans"/>
          <w:b/>
          <w:color w:val="1155CC"/>
          <w:sz w:val="24"/>
          <w:szCs w:val="24"/>
        </w:rPr>
        <w:t xml:space="preserve">Data Project Questions &amp; Considerations </w:t>
      </w:r>
    </w:p>
    <w:p w:rsidR="00427ACC" w:rsidRDefault="00CA1FF9">
      <w:pPr>
        <w:spacing w:after="100" w:line="480" w:lineRule="auto"/>
        <w:rPr>
          <w:rFonts w:ascii="Google Sans" w:eastAsia="Google Sans" w:hAnsi="Google Sans" w:cs="Google Sans"/>
          <w:b/>
          <w:color w:val="4285F4"/>
          <w:sz w:val="24"/>
          <w:szCs w:val="24"/>
        </w:rPr>
      </w:pPr>
      <w:r>
        <w:rPr>
          <w:rFonts w:ascii="Google Sans" w:eastAsia="Google Sans" w:hAnsi="Google Sans" w:cs="Google Sans"/>
          <w:b/>
          <w:noProof/>
          <w:color w:val="4285F4"/>
          <w:sz w:val="24"/>
          <w:szCs w:val="24"/>
          <w:lang w:val="en-US"/>
        </w:rPr>
        <w:drawing>
          <wp:inline distT="114300" distB="114300" distL="114300" distR="114300">
            <wp:extent cx="597232" cy="597232"/>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color w:val="4285F4"/>
          <w:sz w:val="24"/>
          <w:szCs w:val="24"/>
        </w:rPr>
        <w:t>P</w:t>
      </w:r>
      <w:r>
        <w:rPr>
          <w:rFonts w:ascii="Google Sans" w:eastAsia="Google Sans" w:hAnsi="Google Sans" w:cs="Google Sans"/>
          <w:b/>
          <w:sz w:val="24"/>
          <w:szCs w:val="24"/>
        </w:rPr>
        <w:t>ACE:</w:t>
      </w:r>
      <w:r>
        <w:rPr>
          <w:rFonts w:ascii="Google Sans" w:eastAsia="Google Sans" w:hAnsi="Google Sans" w:cs="Google Sans"/>
          <w:b/>
          <w:color w:val="999999"/>
          <w:sz w:val="24"/>
          <w:szCs w:val="24"/>
        </w:rPr>
        <w:t xml:space="preserve"> </w:t>
      </w:r>
      <w:r>
        <w:rPr>
          <w:rFonts w:ascii="Google Sans" w:eastAsia="Google Sans" w:hAnsi="Google Sans" w:cs="Google Sans"/>
          <w:b/>
          <w:color w:val="4285F4"/>
          <w:sz w:val="24"/>
          <w:szCs w:val="24"/>
        </w:rPr>
        <w:t>Plan Stage</w:t>
      </w:r>
    </w:p>
    <w:p w:rsidR="00427ACC" w:rsidRDefault="00CA1FF9">
      <w:pPr>
        <w:numPr>
          <w:ilvl w:val="0"/>
          <w:numId w:val="3"/>
        </w:numPr>
        <w:shd w:val="clear" w:color="auto" w:fill="FFFFFF"/>
        <w:spacing w:after="70" w:line="240" w:lineRule="auto"/>
        <w:rPr>
          <w:rFonts w:ascii="Google Sans" w:eastAsia="Google Sans" w:hAnsi="Google Sans" w:cs="Google Sans"/>
        </w:rPr>
      </w:pPr>
      <w:r>
        <w:rPr>
          <w:rFonts w:ascii="Google Sans" w:eastAsia="Google Sans" w:hAnsi="Google Sans" w:cs="Google Sans"/>
        </w:rPr>
        <w:t>How can you best prepare to understand and organize the provided information?</w:t>
      </w:r>
    </w:p>
    <w:p w:rsidR="0031449E" w:rsidRPr="0031449E" w:rsidRDefault="0031449E" w:rsidP="0031449E">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rPr>
          <w:rFonts w:ascii="Helvetica" w:eastAsia="Google Sans" w:hAnsi="Helvetica" w:cs="Google Sans"/>
          <w:sz w:val="21"/>
          <w:szCs w:val="21"/>
        </w:rPr>
      </w:pPr>
      <w:r w:rsidRPr="0031449E">
        <w:rPr>
          <w:rFonts w:ascii="Helvetica" w:eastAsia="Google Sans" w:hAnsi="Helvetica" w:cs="Google Sans"/>
          <w:sz w:val="21"/>
          <w:szCs w:val="21"/>
        </w:rPr>
        <w:t>Begin by exploring your dataset and consider reviewing the Data Dictionary.</w:t>
      </w:r>
    </w:p>
    <w:p w:rsidR="0031449E" w:rsidRPr="0031449E" w:rsidRDefault="0031449E" w:rsidP="0031449E">
      <w:pPr>
        <w:pStyle w:val="ListParagraph"/>
        <w:numPr>
          <w:ilvl w:val="0"/>
          <w:numId w:val="4"/>
        </w:numPr>
        <w:pBdr>
          <w:top w:val="single" w:sz="8" w:space="2" w:color="000000"/>
          <w:left w:val="single" w:sz="8" w:space="2" w:color="000000"/>
          <w:bottom w:val="single" w:sz="8" w:space="2" w:color="000000"/>
          <w:right w:val="single" w:sz="8" w:space="2" w:color="000000"/>
        </w:pBdr>
        <w:shd w:val="clear" w:color="auto" w:fill="FFFFFF"/>
        <w:spacing w:after="70" w:line="240" w:lineRule="auto"/>
        <w:ind w:left="1080"/>
        <w:rPr>
          <w:rFonts w:ascii="Helvetica" w:eastAsia="Google Sans" w:hAnsi="Helvetica" w:cs="Google Sans"/>
          <w:sz w:val="21"/>
          <w:szCs w:val="21"/>
        </w:rPr>
      </w:pPr>
      <w:r w:rsidRPr="0031449E">
        <w:rPr>
          <w:rFonts w:ascii="Helvetica" w:eastAsia="Google Sans" w:hAnsi="Helvetica" w:cs="Google Sans"/>
          <w:b/>
          <w:sz w:val="21"/>
          <w:szCs w:val="21"/>
        </w:rPr>
        <w:t>Understand the Business Context</w:t>
      </w:r>
      <w:r w:rsidRPr="0031449E">
        <w:rPr>
          <w:rFonts w:ascii="Helvetica" w:eastAsia="Google Sans" w:hAnsi="Helvetica" w:cs="Google Sans"/>
          <w:sz w:val="21"/>
          <w:szCs w:val="21"/>
        </w:rPr>
        <w:t>: Clearly define the project's goal (churn prediction) and how churn is defined by Waze.</w:t>
      </w:r>
    </w:p>
    <w:p w:rsidR="0031449E" w:rsidRPr="0031449E" w:rsidRDefault="0031449E" w:rsidP="0031449E">
      <w:pPr>
        <w:pStyle w:val="ListParagraph"/>
        <w:numPr>
          <w:ilvl w:val="0"/>
          <w:numId w:val="4"/>
        </w:numPr>
        <w:pBdr>
          <w:top w:val="single" w:sz="8" w:space="2" w:color="000000"/>
          <w:left w:val="single" w:sz="8" w:space="2" w:color="000000"/>
          <w:bottom w:val="single" w:sz="8" w:space="2" w:color="000000"/>
          <w:right w:val="single" w:sz="8" w:space="2" w:color="000000"/>
        </w:pBdr>
        <w:shd w:val="clear" w:color="auto" w:fill="FFFFFF"/>
        <w:spacing w:after="70" w:line="240" w:lineRule="auto"/>
        <w:ind w:left="1080"/>
        <w:rPr>
          <w:rFonts w:ascii="Helvetica" w:eastAsia="Google Sans" w:hAnsi="Helvetica" w:cs="Google Sans"/>
          <w:sz w:val="21"/>
          <w:szCs w:val="21"/>
        </w:rPr>
      </w:pPr>
      <w:r w:rsidRPr="0031449E">
        <w:rPr>
          <w:rFonts w:ascii="Helvetica" w:eastAsia="Google Sans" w:hAnsi="Helvetica" w:cs="Google Sans"/>
          <w:b/>
          <w:sz w:val="21"/>
          <w:szCs w:val="21"/>
        </w:rPr>
        <w:t>Detailed Data Review</w:t>
      </w:r>
      <w:r w:rsidRPr="0031449E">
        <w:rPr>
          <w:rFonts w:ascii="Helvetica" w:eastAsia="Google Sans" w:hAnsi="Helvetica" w:cs="Google Sans"/>
          <w:sz w:val="21"/>
          <w:szCs w:val="21"/>
        </w:rPr>
        <w:t xml:space="preserve">: Beyond basic </w:t>
      </w:r>
      <w:r w:rsidR="007B7292">
        <w:rPr>
          <w:rStyle w:val="HTMLCode"/>
          <w:rFonts w:eastAsia="Arial"/>
          <w:color w:val="000000"/>
          <w:sz w:val="21"/>
          <w:szCs w:val="21"/>
          <w:bdr w:val="none" w:sz="0" w:space="0" w:color="auto" w:frame="1"/>
          <w:shd w:val="clear" w:color="auto" w:fill="EFF0F1"/>
        </w:rPr>
        <w:t>head()</w:t>
      </w:r>
      <w:r w:rsidRPr="0031449E">
        <w:rPr>
          <w:rFonts w:ascii="Helvetica" w:eastAsia="Google Sans" w:hAnsi="Helvetica" w:cs="Google Sans"/>
          <w:sz w:val="21"/>
          <w:szCs w:val="21"/>
        </w:rPr>
        <w:t xml:space="preserve"> and </w:t>
      </w:r>
      <w:r w:rsidR="007B7292">
        <w:rPr>
          <w:rStyle w:val="HTMLCode"/>
          <w:rFonts w:eastAsia="Arial"/>
          <w:color w:val="000000"/>
          <w:sz w:val="21"/>
          <w:szCs w:val="21"/>
          <w:bdr w:val="none" w:sz="0" w:space="0" w:color="auto" w:frame="1"/>
          <w:shd w:val="clear" w:color="auto" w:fill="EFF0F1"/>
        </w:rPr>
        <w:t>info</w:t>
      </w:r>
      <w:r w:rsidR="007B7292">
        <w:rPr>
          <w:rStyle w:val="HTMLCode"/>
          <w:rFonts w:eastAsia="Arial"/>
          <w:color w:val="000000"/>
          <w:sz w:val="21"/>
          <w:szCs w:val="21"/>
          <w:bdr w:val="none" w:sz="0" w:space="0" w:color="auto" w:frame="1"/>
          <w:shd w:val="clear" w:color="auto" w:fill="EFF0F1"/>
        </w:rPr>
        <w:t>()</w:t>
      </w:r>
      <w:r w:rsidRPr="0031449E">
        <w:rPr>
          <w:rFonts w:ascii="Helvetica" w:eastAsia="Google Sans" w:hAnsi="Helvetica" w:cs="Google Sans"/>
          <w:sz w:val="21"/>
          <w:szCs w:val="21"/>
        </w:rPr>
        <w:t xml:space="preserve">, thoroughly examine </w:t>
      </w:r>
      <w:r w:rsidR="007B7292">
        <w:rPr>
          <w:rStyle w:val="HTMLCode"/>
          <w:rFonts w:eastAsia="Arial"/>
          <w:color w:val="000000"/>
          <w:sz w:val="21"/>
          <w:szCs w:val="21"/>
          <w:bdr w:val="none" w:sz="0" w:space="0" w:color="auto" w:frame="1"/>
          <w:shd w:val="clear" w:color="auto" w:fill="EFF0F1"/>
        </w:rPr>
        <w:t>des</w:t>
      </w:r>
      <w:bookmarkStart w:id="4" w:name="_GoBack"/>
      <w:bookmarkEnd w:id="4"/>
      <w:r w:rsidR="007B7292">
        <w:rPr>
          <w:rStyle w:val="HTMLCode"/>
          <w:rFonts w:eastAsia="Arial"/>
          <w:color w:val="000000"/>
          <w:sz w:val="21"/>
          <w:szCs w:val="21"/>
          <w:bdr w:val="none" w:sz="0" w:space="0" w:color="auto" w:frame="1"/>
          <w:shd w:val="clear" w:color="auto" w:fill="EFF0F1"/>
        </w:rPr>
        <w:t>cribe</w:t>
      </w:r>
      <w:r w:rsidR="007B7292">
        <w:rPr>
          <w:rStyle w:val="HTMLCode"/>
          <w:rFonts w:eastAsia="Arial"/>
          <w:color w:val="000000"/>
          <w:sz w:val="21"/>
          <w:szCs w:val="21"/>
          <w:bdr w:val="none" w:sz="0" w:space="0" w:color="auto" w:frame="1"/>
          <w:shd w:val="clear" w:color="auto" w:fill="EFF0F1"/>
        </w:rPr>
        <w:t>()</w:t>
      </w:r>
      <w:r w:rsidRPr="0031449E">
        <w:rPr>
          <w:rFonts w:ascii="Helvetica" w:eastAsia="Google Sans" w:hAnsi="Helvetica" w:cs="Google Sans"/>
          <w:sz w:val="21"/>
          <w:szCs w:val="21"/>
        </w:rPr>
        <w:t xml:space="preserve"> output, check unique values for categorical columns, and understand variable relationships.</w:t>
      </w:r>
    </w:p>
    <w:p w:rsidR="00427ACC" w:rsidRPr="0031449E" w:rsidRDefault="0031449E" w:rsidP="0031449E">
      <w:pPr>
        <w:pStyle w:val="ListParagraph"/>
        <w:numPr>
          <w:ilvl w:val="0"/>
          <w:numId w:val="4"/>
        </w:numPr>
        <w:pBdr>
          <w:top w:val="single" w:sz="8" w:space="2" w:color="000000"/>
          <w:left w:val="single" w:sz="8" w:space="2" w:color="000000"/>
          <w:bottom w:val="single" w:sz="8" w:space="2" w:color="000000"/>
          <w:right w:val="single" w:sz="8" w:space="2" w:color="000000"/>
        </w:pBdr>
        <w:shd w:val="clear" w:color="auto" w:fill="FFFFFF"/>
        <w:spacing w:after="70" w:line="240" w:lineRule="auto"/>
        <w:ind w:left="1080"/>
        <w:rPr>
          <w:rFonts w:ascii="Helvetica" w:eastAsia="Google Sans" w:hAnsi="Helvetica" w:cs="Google Sans"/>
          <w:sz w:val="21"/>
          <w:szCs w:val="21"/>
        </w:rPr>
      </w:pPr>
      <w:r w:rsidRPr="0031449E">
        <w:rPr>
          <w:rFonts w:ascii="Helvetica" w:eastAsia="Google Sans" w:hAnsi="Helvetica" w:cs="Google Sans"/>
          <w:b/>
          <w:sz w:val="21"/>
          <w:szCs w:val="21"/>
        </w:rPr>
        <w:t>Review and confirm the Data Dictionary</w:t>
      </w:r>
      <w:r w:rsidRPr="0031449E">
        <w:rPr>
          <w:rFonts w:ascii="Helvetica" w:eastAsia="Google Sans" w:hAnsi="Helvetica" w:cs="Google Sans"/>
          <w:sz w:val="21"/>
          <w:szCs w:val="21"/>
        </w:rPr>
        <w:t>: Confirm the meaning, units, and potential range of values for every column. If anything is unclear or missing from the provided dictionary, that's when we'd add to it or seek clarification.</w:t>
      </w:r>
    </w:p>
    <w:p w:rsidR="00427ACC" w:rsidRDefault="00427ACC">
      <w:pPr>
        <w:shd w:val="clear" w:color="auto" w:fill="FFFFFF"/>
        <w:spacing w:after="70" w:line="240" w:lineRule="auto"/>
        <w:rPr>
          <w:rFonts w:ascii="Google Sans" w:eastAsia="Google Sans" w:hAnsi="Google Sans" w:cs="Google Sans"/>
        </w:rPr>
      </w:pPr>
    </w:p>
    <w:p w:rsidR="00427ACC" w:rsidRDefault="00CA1FF9">
      <w:pPr>
        <w:numPr>
          <w:ilvl w:val="0"/>
          <w:numId w:val="3"/>
        </w:numPr>
        <w:shd w:val="clear" w:color="auto" w:fill="FFFFFF"/>
        <w:spacing w:after="70" w:line="240" w:lineRule="auto"/>
        <w:rPr>
          <w:rFonts w:ascii="Google Sans" w:eastAsia="Google Sans" w:hAnsi="Google Sans" w:cs="Google Sans"/>
        </w:rPr>
      </w:pPr>
      <w:r>
        <w:rPr>
          <w:rFonts w:ascii="Google Sans" w:eastAsia="Google Sans" w:hAnsi="Google Sans" w:cs="Google Sans"/>
        </w:rPr>
        <w:t>What follow-along and self-review codebooks will help you perform this work?</w:t>
      </w:r>
    </w:p>
    <w:p w:rsidR="00763589" w:rsidRPr="00763589" w:rsidRDefault="00763589" w:rsidP="00763589">
      <w:pPr>
        <w:pStyle w:val="ListParagraph"/>
        <w:numPr>
          <w:ilvl w:val="0"/>
          <w:numId w:val="5"/>
        </w:numPr>
        <w:pBdr>
          <w:top w:val="single" w:sz="8" w:space="2" w:color="000000"/>
          <w:left w:val="single" w:sz="8" w:space="2" w:color="000000"/>
          <w:bottom w:val="single" w:sz="8" w:space="2" w:color="000000"/>
          <w:right w:val="single" w:sz="8" w:space="2" w:color="000000"/>
        </w:pBdr>
        <w:shd w:val="clear" w:color="auto" w:fill="FFFFFF"/>
        <w:spacing w:after="70" w:line="240" w:lineRule="auto"/>
        <w:ind w:left="1080"/>
        <w:rPr>
          <w:rFonts w:ascii="Helvetica" w:eastAsia="Google Sans" w:hAnsi="Helvetica" w:cs="Google Sans"/>
          <w:sz w:val="21"/>
          <w:szCs w:val="21"/>
        </w:rPr>
      </w:pPr>
      <w:r w:rsidRPr="00763589">
        <w:rPr>
          <w:rFonts w:ascii="Helvetica" w:eastAsia="Google Sans" w:hAnsi="Helvetica" w:cs="Google Sans"/>
          <w:b/>
          <w:sz w:val="21"/>
          <w:szCs w:val="21"/>
        </w:rPr>
        <w:t>Python Libraries</w:t>
      </w:r>
      <w:r w:rsidRPr="00763589">
        <w:rPr>
          <w:rFonts w:ascii="Helvetica" w:eastAsia="Google Sans" w:hAnsi="Helvetica" w:cs="Google Sans"/>
          <w:sz w:val="21"/>
          <w:szCs w:val="21"/>
        </w:rPr>
        <w:t>: Core libraries like Pandas (for data manipulation), NumPy (for numerical ops), and Matplotlib/Seaborn (for visualization).</w:t>
      </w:r>
    </w:p>
    <w:p w:rsidR="00763589" w:rsidRPr="00763589" w:rsidRDefault="00763589" w:rsidP="00763589">
      <w:pPr>
        <w:pStyle w:val="ListParagraph"/>
        <w:numPr>
          <w:ilvl w:val="0"/>
          <w:numId w:val="5"/>
        </w:numPr>
        <w:pBdr>
          <w:top w:val="single" w:sz="8" w:space="2" w:color="000000"/>
          <w:left w:val="single" w:sz="8" w:space="2" w:color="000000"/>
          <w:bottom w:val="single" w:sz="8" w:space="2" w:color="000000"/>
          <w:right w:val="single" w:sz="8" w:space="2" w:color="000000"/>
        </w:pBdr>
        <w:shd w:val="clear" w:color="auto" w:fill="FFFFFF"/>
        <w:spacing w:after="70" w:line="240" w:lineRule="auto"/>
        <w:ind w:left="1080"/>
        <w:rPr>
          <w:rFonts w:ascii="Helvetica" w:eastAsia="Google Sans" w:hAnsi="Helvetica" w:cs="Google Sans"/>
          <w:sz w:val="21"/>
          <w:szCs w:val="21"/>
        </w:rPr>
      </w:pPr>
      <w:r w:rsidRPr="00763589">
        <w:rPr>
          <w:rFonts w:ascii="Helvetica" w:eastAsia="Google Sans" w:hAnsi="Helvetica" w:cs="Google Sans"/>
          <w:b/>
          <w:sz w:val="21"/>
          <w:szCs w:val="21"/>
        </w:rPr>
        <w:t>Interactive Environments</w:t>
      </w:r>
      <w:r w:rsidRPr="00763589">
        <w:rPr>
          <w:rFonts w:ascii="Helvetica" w:eastAsia="Google Sans" w:hAnsi="Helvetica" w:cs="Google Sans"/>
          <w:sz w:val="21"/>
          <w:szCs w:val="21"/>
        </w:rPr>
        <w:t xml:space="preserve">: Use </w:t>
      </w:r>
      <w:r w:rsidRPr="00763589">
        <w:rPr>
          <w:rFonts w:ascii="Helvetica" w:eastAsia="Google Sans" w:hAnsi="Helvetica" w:cs="Google Sans"/>
          <w:i/>
          <w:sz w:val="21"/>
          <w:szCs w:val="21"/>
        </w:rPr>
        <w:t>Jupyter Notebooks</w:t>
      </w:r>
      <w:r w:rsidRPr="00763589">
        <w:rPr>
          <w:rFonts w:ascii="Helvetica" w:eastAsia="Google Sans" w:hAnsi="Helvetica" w:cs="Google Sans"/>
          <w:sz w:val="21"/>
          <w:szCs w:val="21"/>
        </w:rPr>
        <w:t xml:space="preserve"> or </w:t>
      </w:r>
      <w:r w:rsidRPr="00763589">
        <w:rPr>
          <w:rFonts w:ascii="Helvetica" w:eastAsia="Google Sans" w:hAnsi="Helvetica" w:cs="Google Sans"/>
          <w:i/>
          <w:sz w:val="21"/>
          <w:szCs w:val="21"/>
        </w:rPr>
        <w:t>Google Colab</w:t>
      </w:r>
      <w:r w:rsidRPr="00763589">
        <w:rPr>
          <w:rFonts w:ascii="Helvetica" w:eastAsia="Google Sans" w:hAnsi="Helvetica" w:cs="Google Sans"/>
          <w:sz w:val="21"/>
          <w:szCs w:val="21"/>
        </w:rPr>
        <w:t>. They allow you to combine code, output, and explanations, making it easy to follow your own logic and review.</w:t>
      </w:r>
    </w:p>
    <w:p w:rsidR="00427ACC" w:rsidRPr="00763589" w:rsidRDefault="00763589" w:rsidP="00763589">
      <w:pPr>
        <w:pStyle w:val="ListParagraph"/>
        <w:numPr>
          <w:ilvl w:val="0"/>
          <w:numId w:val="5"/>
        </w:numPr>
        <w:pBdr>
          <w:top w:val="single" w:sz="8" w:space="2" w:color="000000"/>
          <w:left w:val="single" w:sz="8" w:space="2" w:color="000000"/>
          <w:bottom w:val="single" w:sz="8" w:space="2" w:color="000000"/>
          <w:right w:val="single" w:sz="8" w:space="2" w:color="000000"/>
        </w:pBdr>
        <w:shd w:val="clear" w:color="auto" w:fill="FFFFFF"/>
        <w:spacing w:after="70" w:line="240" w:lineRule="auto"/>
        <w:ind w:left="1080"/>
        <w:rPr>
          <w:rFonts w:ascii="Helvetica" w:eastAsia="Google Sans" w:hAnsi="Helvetica" w:cs="Google Sans"/>
          <w:sz w:val="21"/>
          <w:szCs w:val="21"/>
        </w:rPr>
      </w:pPr>
      <w:r w:rsidRPr="00763589">
        <w:rPr>
          <w:rFonts w:ascii="Helvetica" w:eastAsia="Google Sans" w:hAnsi="Helvetica" w:cs="Google Sans"/>
          <w:b/>
          <w:sz w:val="21"/>
          <w:szCs w:val="21"/>
        </w:rPr>
        <w:t>Clear Documentation</w:t>
      </w:r>
      <w:r w:rsidRPr="00763589">
        <w:rPr>
          <w:rFonts w:ascii="Helvetica" w:eastAsia="Google Sans" w:hAnsi="Helvetica" w:cs="Google Sans"/>
          <w:sz w:val="21"/>
          <w:szCs w:val="21"/>
        </w:rPr>
        <w:t xml:space="preserve">: Use </w:t>
      </w:r>
      <w:r w:rsidRPr="00763589">
        <w:rPr>
          <w:rFonts w:ascii="Helvetica" w:eastAsia="Google Sans" w:hAnsi="Helvetica" w:cs="Google Sans"/>
          <w:i/>
          <w:sz w:val="21"/>
          <w:szCs w:val="21"/>
        </w:rPr>
        <w:t>Markdown cells</w:t>
      </w:r>
      <w:r w:rsidRPr="00763589">
        <w:rPr>
          <w:rFonts w:ascii="Helvetica" w:eastAsia="Google Sans" w:hAnsi="Helvetica" w:cs="Google Sans"/>
          <w:sz w:val="21"/>
          <w:szCs w:val="21"/>
        </w:rPr>
        <w:t xml:space="preserve"> within your notebooks to explain steps, observations, and decisions. This acts as your personal "codebook."</w:t>
      </w:r>
    </w:p>
    <w:p w:rsidR="00427ACC" w:rsidRDefault="00427ACC">
      <w:pPr>
        <w:shd w:val="clear" w:color="auto" w:fill="FFFFFF"/>
        <w:spacing w:after="70" w:line="240" w:lineRule="auto"/>
        <w:rPr>
          <w:rFonts w:ascii="Google Sans" w:eastAsia="Google Sans" w:hAnsi="Google Sans" w:cs="Google Sans"/>
        </w:rPr>
      </w:pPr>
    </w:p>
    <w:p w:rsidR="00427ACC" w:rsidRDefault="00CA1FF9">
      <w:pPr>
        <w:numPr>
          <w:ilvl w:val="0"/>
          <w:numId w:val="3"/>
        </w:numPr>
        <w:shd w:val="clear" w:color="auto" w:fill="FFFFFF"/>
        <w:spacing w:after="70" w:line="240" w:lineRule="auto"/>
        <w:rPr>
          <w:rFonts w:ascii="Google Sans" w:eastAsia="Google Sans" w:hAnsi="Google Sans" w:cs="Google Sans"/>
        </w:rPr>
      </w:pPr>
      <w:r>
        <w:rPr>
          <w:rFonts w:ascii="Google Sans" w:eastAsia="Google Sans" w:hAnsi="Google Sans" w:cs="Google Sans"/>
        </w:rPr>
        <w:t>What are some additional activities a resourceful learner would perform before starting to code?</w:t>
      </w:r>
    </w:p>
    <w:p w:rsidR="00FC4311" w:rsidRPr="00FC4311" w:rsidRDefault="00FC4311" w:rsidP="00FC4311">
      <w:pPr>
        <w:pStyle w:val="ListParagraph"/>
        <w:numPr>
          <w:ilvl w:val="1"/>
          <w:numId w:val="3"/>
        </w:numPr>
        <w:pBdr>
          <w:top w:val="single" w:sz="8" w:space="2" w:color="000000"/>
          <w:left w:val="single" w:sz="8" w:space="2" w:color="000000"/>
          <w:bottom w:val="single" w:sz="8" w:space="2" w:color="000000"/>
          <w:right w:val="single" w:sz="8" w:space="2" w:color="000000"/>
        </w:pBdr>
        <w:shd w:val="clear" w:color="auto" w:fill="FFFFFF"/>
        <w:spacing w:after="70" w:line="240" w:lineRule="auto"/>
        <w:ind w:left="1080"/>
        <w:rPr>
          <w:rFonts w:ascii="Helvetica" w:eastAsia="Google Sans" w:hAnsi="Helvetica" w:cs="Google Sans"/>
          <w:sz w:val="21"/>
          <w:szCs w:val="21"/>
        </w:rPr>
      </w:pPr>
      <w:r w:rsidRPr="00FC4311">
        <w:rPr>
          <w:rFonts w:ascii="Helvetica" w:eastAsia="Google Sans" w:hAnsi="Helvetica" w:cs="Google Sans"/>
          <w:b/>
          <w:sz w:val="21"/>
          <w:szCs w:val="21"/>
        </w:rPr>
        <w:t>Formulate Hypotheses</w:t>
      </w:r>
      <w:r w:rsidRPr="00FC4311">
        <w:rPr>
          <w:rFonts w:ascii="Helvetica" w:eastAsia="Google Sans" w:hAnsi="Helvetica" w:cs="Google Sans"/>
          <w:sz w:val="21"/>
          <w:szCs w:val="21"/>
        </w:rPr>
        <w:t xml:space="preserve"> (optional): Brainstorm questions you want the data to answer (e.g., "Do users who drive fewer days churn more?").</w:t>
      </w:r>
    </w:p>
    <w:p w:rsidR="00FC4311" w:rsidRPr="00FC4311" w:rsidRDefault="00FC4311" w:rsidP="00FC4311">
      <w:pPr>
        <w:pStyle w:val="ListParagraph"/>
        <w:numPr>
          <w:ilvl w:val="1"/>
          <w:numId w:val="3"/>
        </w:numPr>
        <w:pBdr>
          <w:top w:val="single" w:sz="8" w:space="2" w:color="000000"/>
          <w:left w:val="single" w:sz="8" w:space="2" w:color="000000"/>
          <w:bottom w:val="single" w:sz="8" w:space="2" w:color="000000"/>
          <w:right w:val="single" w:sz="8" w:space="2" w:color="000000"/>
        </w:pBdr>
        <w:shd w:val="clear" w:color="auto" w:fill="FFFFFF"/>
        <w:spacing w:after="70" w:line="240" w:lineRule="auto"/>
        <w:ind w:left="1080"/>
        <w:rPr>
          <w:rFonts w:ascii="Helvetica" w:eastAsia="Google Sans" w:hAnsi="Helvetica" w:cs="Google Sans"/>
          <w:sz w:val="21"/>
          <w:szCs w:val="21"/>
        </w:rPr>
      </w:pPr>
      <w:r w:rsidRPr="00FC4311">
        <w:rPr>
          <w:rFonts w:ascii="Helvetica" w:eastAsia="Google Sans" w:hAnsi="Helvetica" w:cs="Google Sans"/>
          <w:b/>
          <w:sz w:val="21"/>
          <w:szCs w:val="21"/>
        </w:rPr>
        <w:lastRenderedPageBreak/>
        <w:t>Sketch Out Analysis Plan</w:t>
      </w:r>
      <w:r w:rsidRPr="00FC4311">
        <w:rPr>
          <w:rFonts w:ascii="Helvetica" w:eastAsia="Google Sans" w:hAnsi="Helvetica" w:cs="Google Sans"/>
          <w:sz w:val="21"/>
          <w:szCs w:val="21"/>
        </w:rPr>
        <w:t>: Outline the high-level steps: data cleaning, initial exploration, feature engineering, modeling, and evaluation.</w:t>
      </w:r>
    </w:p>
    <w:p w:rsidR="00FC4311" w:rsidRPr="00FC4311" w:rsidRDefault="00FC4311" w:rsidP="00FC4311">
      <w:pPr>
        <w:pStyle w:val="ListParagraph"/>
        <w:numPr>
          <w:ilvl w:val="1"/>
          <w:numId w:val="3"/>
        </w:numPr>
        <w:pBdr>
          <w:top w:val="single" w:sz="8" w:space="2" w:color="000000"/>
          <w:left w:val="single" w:sz="8" w:space="2" w:color="000000"/>
          <w:bottom w:val="single" w:sz="8" w:space="2" w:color="000000"/>
          <w:right w:val="single" w:sz="8" w:space="2" w:color="000000"/>
        </w:pBdr>
        <w:shd w:val="clear" w:color="auto" w:fill="FFFFFF"/>
        <w:spacing w:after="70" w:line="240" w:lineRule="auto"/>
        <w:ind w:left="1080"/>
        <w:rPr>
          <w:rFonts w:ascii="Helvetica" w:eastAsia="Google Sans" w:hAnsi="Helvetica" w:cs="Google Sans"/>
          <w:sz w:val="21"/>
          <w:szCs w:val="21"/>
        </w:rPr>
      </w:pPr>
      <w:r w:rsidRPr="00FC4311">
        <w:rPr>
          <w:rFonts w:ascii="Helvetica" w:eastAsia="Google Sans" w:hAnsi="Helvetica" w:cs="Google Sans"/>
          <w:b/>
          <w:sz w:val="21"/>
          <w:szCs w:val="21"/>
        </w:rPr>
        <w:t>Research Domain Knowledge</w:t>
      </w:r>
      <w:r w:rsidRPr="00FC4311">
        <w:rPr>
          <w:rFonts w:ascii="Helvetica" w:eastAsia="Google Sans" w:hAnsi="Helvetica" w:cs="Google Sans"/>
          <w:sz w:val="21"/>
          <w:szCs w:val="21"/>
        </w:rPr>
        <w:t xml:space="preserve"> (optional): Learn more about typical Waze usage patterns, factors influencing app churn, and common metrics in mobile analytics.</w:t>
      </w:r>
    </w:p>
    <w:p w:rsidR="00427ACC" w:rsidRPr="00FC4311" w:rsidRDefault="00FC4311" w:rsidP="00FC4311">
      <w:pPr>
        <w:pStyle w:val="ListParagraph"/>
        <w:numPr>
          <w:ilvl w:val="1"/>
          <w:numId w:val="3"/>
        </w:numPr>
        <w:pBdr>
          <w:top w:val="single" w:sz="8" w:space="2" w:color="000000"/>
          <w:left w:val="single" w:sz="8" w:space="2" w:color="000000"/>
          <w:bottom w:val="single" w:sz="8" w:space="2" w:color="000000"/>
          <w:right w:val="single" w:sz="8" w:space="2" w:color="000000"/>
        </w:pBdr>
        <w:shd w:val="clear" w:color="auto" w:fill="FFFFFF"/>
        <w:spacing w:after="70" w:line="240" w:lineRule="auto"/>
        <w:ind w:left="1080"/>
        <w:rPr>
          <w:rFonts w:ascii="Helvetica" w:eastAsia="Google Sans" w:hAnsi="Helvetica" w:cs="Google Sans"/>
          <w:sz w:val="21"/>
          <w:szCs w:val="21"/>
        </w:rPr>
      </w:pPr>
      <w:r w:rsidRPr="00FC4311">
        <w:rPr>
          <w:rFonts w:ascii="Helvetica" w:eastAsia="Google Sans" w:hAnsi="Helvetica" w:cs="Google Sans"/>
          <w:b/>
          <w:sz w:val="21"/>
          <w:szCs w:val="21"/>
        </w:rPr>
        <w:t>Consider Data Limitations</w:t>
      </w:r>
      <w:r w:rsidRPr="00FC4311">
        <w:rPr>
          <w:rFonts w:ascii="Helvetica" w:eastAsia="Google Sans" w:hAnsi="Helvetica" w:cs="Google Sans"/>
          <w:sz w:val="21"/>
          <w:szCs w:val="21"/>
        </w:rPr>
        <w:t>: Think about what questions the data cannot answer and what biases might exist.</w:t>
      </w:r>
    </w:p>
    <w:p w:rsidR="00427ACC" w:rsidRDefault="00CA1FF9">
      <w:pPr>
        <w:shd w:val="clear" w:color="auto" w:fill="FFFFFF"/>
        <w:spacing w:after="70" w:line="240" w:lineRule="auto"/>
        <w:rPr>
          <w:rFonts w:ascii="Google Sans" w:eastAsia="Google Sans" w:hAnsi="Google Sans" w:cs="Google Sans"/>
          <w:b/>
        </w:rPr>
      </w:pPr>
      <w:r>
        <w:br w:type="page"/>
      </w:r>
    </w:p>
    <w:p w:rsidR="00427ACC" w:rsidRDefault="00CA1FF9">
      <w:pPr>
        <w:spacing w:after="100" w:line="480" w:lineRule="auto"/>
        <w:rPr>
          <w:rFonts w:ascii="Google Sans" w:eastAsia="Google Sans" w:hAnsi="Google Sans" w:cs="Google Sans"/>
        </w:rPr>
      </w:pPr>
      <w:r>
        <w:rPr>
          <w:rFonts w:ascii="Google Sans" w:eastAsia="Google Sans" w:hAnsi="Google Sans" w:cs="Google Sans"/>
          <w:b/>
          <w:noProof/>
          <w:color w:val="4285F4"/>
          <w:sz w:val="24"/>
          <w:szCs w:val="24"/>
          <w:lang w:val="en-US"/>
        </w:rPr>
        <w:lastRenderedPageBreak/>
        <w:drawing>
          <wp:inline distT="114300" distB="114300" distL="114300" distR="114300">
            <wp:extent cx="597232" cy="597232"/>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w:t>
      </w:r>
      <w:r>
        <w:rPr>
          <w:rFonts w:ascii="Google Sans" w:eastAsia="Google Sans" w:hAnsi="Google Sans" w:cs="Google Sans"/>
          <w:b/>
          <w:color w:val="FF0000"/>
          <w:sz w:val="24"/>
          <w:szCs w:val="24"/>
        </w:rPr>
        <w:t>A</w:t>
      </w:r>
      <w:r>
        <w:rPr>
          <w:rFonts w:ascii="Google Sans" w:eastAsia="Google Sans" w:hAnsi="Google Sans" w:cs="Google Sans"/>
          <w:b/>
          <w:sz w:val="24"/>
          <w:szCs w:val="24"/>
        </w:rPr>
        <w:t>CE:</w:t>
      </w:r>
      <w:r>
        <w:rPr>
          <w:rFonts w:ascii="Google Sans" w:eastAsia="Google Sans" w:hAnsi="Google Sans" w:cs="Google Sans"/>
          <w:b/>
          <w:color w:val="1155CC"/>
          <w:sz w:val="24"/>
          <w:szCs w:val="24"/>
        </w:rPr>
        <w:t xml:space="preserve"> </w:t>
      </w:r>
      <w:r>
        <w:rPr>
          <w:rFonts w:ascii="Google Sans" w:eastAsia="Google Sans" w:hAnsi="Google Sans" w:cs="Google Sans"/>
          <w:b/>
          <w:color w:val="FF0000"/>
          <w:sz w:val="24"/>
          <w:szCs w:val="24"/>
        </w:rPr>
        <w:t>Analyze Stage</w:t>
      </w:r>
      <w:r>
        <w:rPr>
          <w:rFonts w:ascii="Google Sans" w:eastAsia="Google Sans" w:hAnsi="Google Sans" w:cs="Google Sans"/>
        </w:rPr>
        <w:tab/>
      </w:r>
    </w:p>
    <w:p w:rsidR="00427ACC" w:rsidRDefault="00CA1FF9">
      <w:pPr>
        <w:numPr>
          <w:ilvl w:val="0"/>
          <w:numId w:val="3"/>
        </w:numPr>
        <w:spacing w:after="200" w:line="240" w:lineRule="auto"/>
        <w:rPr>
          <w:rFonts w:ascii="Google Sans" w:eastAsia="Google Sans" w:hAnsi="Google Sans" w:cs="Google Sans"/>
        </w:rPr>
      </w:pPr>
      <w:r>
        <w:rPr>
          <w:rFonts w:ascii="Google Sans" w:eastAsia="Google Sans" w:hAnsi="Google Sans" w:cs="Google Sans"/>
        </w:rPr>
        <w:t>Will the available information be sufficient to achieve the goal based on your intuition and the analysis of the variables?</w:t>
      </w:r>
    </w:p>
    <w:p w:rsidR="00427ACC" w:rsidRPr="00993C29" w:rsidRDefault="00993C2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Helvetica" w:eastAsia="Google Sans" w:hAnsi="Helvetica" w:cs="Google Sans"/>
          <w:sz w:val="21"/>
          <w:szCs w:val="21"/>
        </w:rPr>
      </w:pPr>
      <w:r w:rsidRPr="00993C29">
        <w:rPr>
          <w:rFonts w:ascii="Helvetica" w:eastAsia="Google Sans" w:hAnsi="Helvetica" w:cs="Google Sans"/>
          <w:sz w:val="21"/>
          <w:szCs w:val="21"/>
        </w:rPr>
        <w:t xml:space="preserve">Yes, the dataset contains enough information to build a baseline churn prediction model. However, several integrity issues were identified, such as users with positive kilometers but zero recorded </w:t>
      </w:r>
      <w:r w:rsidR="00E40F51">
        <w:rPr>
          <w:rStyle w:val="HTMLCode"/>
          <w:rFonts w:eastAsia="Arial"/>
          <w:color w:val="000000"/>
          <w:sz w:val="21"/>
          <w:szCs w:val="21"/>
          <w:bdr w:val="none" w:sz="0" w:space="0" w:color="auto" w:frame="1"/>
          <w:shd w:val="clear" w:color="auto" w:fill="EFF0F1"/>
        </w:rPr>
        <w:t>sessions</w:t>
      </w:r>
      <w:r w:rsidRPr="00993C29">
        <w:rPr>
          <w:rFonts w:ascii="Helvetica" w:eastAsia="Google Sans" w:hAnsi="Helvetica" w:cs="Google Sans"/>
          <w:sz w:val="21"/>
          <w:szCs w:val="21"/>
        </w:rPr>
        <w:t xml:space="preserve">, </w:t>
      </w:r>
      <w:r w:rsidR="00E40F51">
        <w:rPr>
          <w:rStyle w:val="HTMLCode"/>
          <w:rFonts w:eastAsia="Arial"/>
          <w:color w:val="000000"/>
          <w:sz w:val="21"/>
          <w:szCs w:val="21"/>
          <w:bdr w:val="none" w:sz="0" w:space="0" w:color="auto" w:frame="1"/>
          <w:shd w:val="clear" w:color="auto" w:fill="EFF0F1"/>
        </w:rPr>
        <w:t>drives</w:t>
      </w:r>
      <w:r w:rsidRPr="00993C29">
        <w:rPr>
          <w:rFonts w:ascii="Helvetica" w:eastAsia="Google Sans" w:hAnsi="Helvetica" w:cs="Google Sans"/>
          <w:sz w:val="21"/>
          <w:szCs w:val="21"/>
        </w:rPr>
        <w:t xml:space="preserve">, or </w:t>
      </w:r>
      <w:r w:rsidR="00E40F51">
        <w:rPr>
          <w:rStyle w:val="HTMLCode"/>
          <w:rFonts w:eastAsia="Arial"/>
          <w:color w:val="000000"/>
          <w:sz w:val="21"/>
          <w:szCs w:val="21"/>
          <w:bdr w:val="none" w:sz="0" w:space="0" w:color="auto" w:frame="1"/>
          <w:shd w:val="clear" w:color="auto" w:fill="EFF0F1"/>
        </w:rPr>
        <w:t>driving_days</w:t>
      </w:r>
      <w:r w:rsidRPr="00993C29">
        <w:rPr>
          <w:rFonts w:ascii="Helvetica" w:eastAsia="Google Sans" w:hAnsi="Helvetica" w:cs="Google Sans"/>
          <w:sz w:val="21"/>
          <w:szCs w:val="21"/>
        </w:rPr>
        <w:t>. These anomalies must be addressed through cleaning or validation before modeling. While the available variables are sufficient for initial work, additional historical (multi-month) data would provide deeper behavioral context and improve model reliability.</w:t>
      </w:r>
    </w:p>
    <w:p w:rsidR="00427ACC" w:rsidRDefault="00427ACC">
      <w:pPr>
        <w:spacing w:after="200" w:line="240" w:lineRule="auto"/>
        <w:rPr>
          <w:rFonts w:ascii="Google Sans" w:eastAsia="Google Sans" w:hAnsi="Google Sans" w:cs="Google Sans"/>
        </w:rPr>
      </w:pPr>
    </w:p>
    <w:p w:rsidR="00427ACC" w:rsidRDefault="00CA1FF9">
      <w:pPr>
        <w:numPr>
          <w:ilvl w:val="0"/>
          <w:numId w:val="3"/>
        </w:numPr>
        <w:spacing w:after="200" w:line="240" w:lineRule="auto"/>
        <w:rPr>
          <w:rFonts w:ascii="Google Sans" w:eastAsia="Google Sans" w:hAnsi="Google Sans" w:cs="Google Sans"/>
        </w:rPr>
      </w:pPr>
      <w:r>
        <w:rPr>
          <w:rFonts w:ascii="Google Sans" w:eastAsia="Google Sans" w:hAnsi="Google Sans" w:cs="Google Sans"/>
        </w:rPr>
        <w:t xml:space="preserve">How would you build summary dataframe statistics and assess the min and max range of the data? </w:t>
      </w:r>
    </w:p>
    <w:p w:rsidR="00427ACC" w:rsidRDefault="00993C2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993C29">
        <w:rPr>
          <w:rFonts w:ascii="Helvetica" w:eastAsia="Google Sans" w:hAnsi="Helvetica" w:cs="Google Sans"/>
          <w:sz w:val="21"/>
          <w:szCs w:val="21"/>
        </w:rPr>
        <w:t xml:space="preserve">We would use the </w:t>
      </w:r>
      <w:r w:rsidR="00E40F51">
        <w:rPr>
          <w:rStyle w:val="HTMLCode"/>
          <w:rFonts w:eastAsia="Arial"/>
          <w:color w:val="000000"/>
          <w:sz w:val="21"/>
          <w:szCs w:val="21"/>
          <w:bdr w:val="none" w:sz="0" w:space="0" w:color="auto" w:frame="1"/>
          <w:shd w:val="clear" w:color="auto" w:fill="EFF0F1"/>
        </w:rPr>
        <w:t>.describe()</w:t>
      </w:r>
      <w:r w:rsidRPr="00993C29">
        <w:rPr>
          <w:rFonts w:ascii="Helvetica" w:eastAsia="Google Sans" w:hAnsi="Helvetica" w:cs="Google Sans"/>
          <w:sz w:val="21"/>
          <w:szCs w:val="21"/>
        </w:rPr>
        <w:t xml:space="preserve"> method in Pandas. The minimum and maximum values in its output directly show the range for each numerical variable. This allows quick detection of outliers and validation of whether values fall within logical limits.</w:t>
      </w:r>
    </w:p>
    <w:p w:rsidR="00427ACC" w:rsidRDefault="00427ACC">
      <w:pPr>
        <w:spacing w:after="200" w:line="240" w:lineRule="auto"/>
        <w:rPr>
          <w:rFonts w:ascii="Google Sans" w:eastAsia="Google Sans" w:hAnsi="Google Sans" w:cs="Google Sans"/>
        </w:rPr>
      </w:pPr>
    </w:p>
    <w:p w:rsidR="00427ACC" w:rsidRDefault="00CA1FF9">
      <w:pPr>
        <w:numPr>
          <w:ilvl w:val="0"/>
          <w:numId w:val="3"/>
        </w:numPr>
        <w:spacing w:after="200" w:line="240" w:lineRule="auto"/>
        <w:rPr>
          <w:rFonts w:ascii="Google Sans" w:eastAsia="Google Sans" w:hAnsi="Google Sans" w:cs="Google Sans"/>
        </w:rPr>
      </w:pPr>
      <w:r>
        <w:rPr>
          <w:rFonts w:ascii="Google Sans" w:eastAsia="Google Sans" w:hAnsi="Google Sans" w:cs="Google Sans"/>
        </w:rPr>
        <w:t>Do the averages of any of the data variables look unusual? Can you describe the interval data?</w:t>
      </w:r>
    </w:p>
    <w:p w:rsidR="00427ACC" w:rsidRPr="00993C29" w:rsidRDefault="00993C2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Helvetica" w:eastAsia="Google Sans" w:hAnsi="Helvetica" w:cs="Google Sans"/>
          <w:sz w:val="21"/>
          <w:szCs w:val="21"/>
        </w:rPr>
      </w:pPr>
      <w:r w:rsidRPr="00993C29">
        <w:rPr>
          <w:rFonts w:ascii="Helvetica" w:eastAsia="Google Sans" w:hAnsi="Helvetica" w:cs="Google Sans"/>
          <w:sz w:val="21"/>
          <w:szCs w:val="21"/>
        </w:rPr>
        <w:t xml:space="preserve">The averages themselves are not problematic, but they reveal skewness due to extreme outliers. For example, maximum values for </w:t>
      </w:r>
      <w:r w:rsidR="00E40F51">
        <w:rPr>
          <w:rStyle w:val="HTMLCode"/>
          <w:rFonts w:eastAsia="Arial"/>
          <w:color w:val="000000"/>
          <w:sz w:val="21"/>
          <w:szCs w:val="21"/>
          <w:bdr w:val="none" w:sz="0" w:space="0" w:color="auto" w:frame="1"/>
          <w:shd w:val="clear" w:color="auto" w:fill="EFF0F1"/>
        </w:rPr>
        <w:t>sessions</w:t>
      </w:r>
      <w:r w:rsidRPr="00993C29">
        <w:rPr>
          <w:rFonts w:ascii="Helvetica" w:eastAsia="Google Sans" w:hAnsi="Helvetica" w:cs="Google Sans"/>
          <w:sz w:val="21"/>
          <w:szCs w:val="21"/>
        </w:rPr>
        <w:t xml:space="preserve">, </w:t>
      </w:r>
      <w:r w:rsidR="00E40F51">
        <w:rPr>
          <w:rStyle w:val="HTMLCode"/>
          <w:rFonts w:eastAsia="Arial"/>
          <w:color w:val="000000"/>
          <w:sz w:val="21"/>
          <w:szCs w:val="21"/>
          <w:bdr w:val="none" w:sz="0" w:space="0" w:color="auto" w:frame="1"/>
          <w:shd w:val="clear" w:color="auto" w:fill="EFF0F1"/>
        </w:rPr>
        <w:t>drives</w:t>
      </w:r>
      <w:r w:rsidRPr="00993C29">
        <w:rPr>
          <w:rFonts w:ascii="Helvetica" w:eastAsia="Google Sans" w:hAnsi="Helvetica" w:cs="Google Sans"/>
          <w:sz w:val="21"/>
          <w:szCs w:val="21"/>
        </w:rPr>
        <w:t xml:space="preserve">, and </w:t>
      </w:r>
      <w:r w:rsidR="00E40F51">
        <w:rPr>
          <w:rStyle w:val="HTMLCode"/>
          <w:rFonts w:eastAsia="Arial"/>
          <w:color w:val="000000"/>
          <w:sz w:val="21"/>
          <w:szCs w:val="21"/>
          <w:bdr w:val="none" w:sz="0" w:space="0" w:color="auto" w:frame="1"/>
          <w:shd w:val="clear" w:color="auto" w:fill="EFF0F1"/>
        </w:rPr>
        <w:t>driven_km_drives</w:t>
      </w:r>
      <w:r w:rsidRPr="00993C29">
        <w:rPr>
          <w:rFonts w:ascii="Helvetica" w:eastAsia="Google Sans" w:hAnsi="Helvetica" w:cs="Google Sans"/>
          <w:sz w:val="21"/>
          <w:szCs w:val="21"/>
        </w:rPr>
        <w:t xml:space="preserve"> are far higher than their means, suggesting the presence of heavy users. In addition, some averages may be misleading if underlying variables contain contradictions </w:t>
      </w:r>
      <w:r w:rsidRPr="00993C29">
        <w:rPr>
          <w:rFonts w:ascii="Helvetica" w:eastAsia="Google Sans" w:hAnsi="Helvetica" w:cs="Google Sans"/>
          <w:i/>
          <w:sz w:val="21"/>
          <w:szCs w:val="21"/>
        </w:rPr>
        <w:t>(e.g., users with kilometers logged but zero drives)</w:t>
      </w:r>
      <w:r w:rsidRPr="00993C29">
        <w:rPr>
          <w:rFonts w:ascii="Helvetica" w:eastAsia="Google Sans" w:hAnsi="Helvetica" w:cs="Google Sans"/>
          <w:sz w:val="21"/>
          <w:szCs w:val="21"/>
        </w:rPr>
        <w:t xml:space="preserve">. The numerical variables in this dataset represent ratio data, not interval data. Ratio data has a meaningful zero point </w:t>
      </w:r>
      <w:r w:rsidRPr="00993C29">
        <w:rPr>
          <w:rFonts w:ascii="Helvetica" w:eastAsia="Google Sans" w:hAnsi="Helvetica" w:cs="Google Sans"/>
          <w:i/>
          <w:sz w:val="21"/>
          <w:szCs w:val="21"/>
        </w:rPr>
        <w:t>(e.g., zero kilometers means no distance traveled)</w:t>
      </w:r>
      <w:r w:rsidRPr="00993C29">
        <w:rPr>
          <w:rFonts w:ascii="Helvetica" w:eastAsia="Google Sans" w:hAnsi="Helvetica" w:cs="Google Sans"/>
          <w:sz w:val="21"/>
          <w:szCs w:val="21"/>
        </w:rPr>
        <w:t xml:space="preserve"> and allows for meaningful comparisons using ratios </w:t>
      </w:r>
      <w:r w:rsidRPr="00993C29">
        <w:rPr>
          <w:rFonts w:ascii="Helvetica" w:eastAsia="Google Sans" w:hAnsi="Helvetica" w:cs="Google Sans"/>
          <w:i/>
          <w:sz w:val="21"/>
          <w:szCs w:val="21"/>
        </w:rPr>
        <w:t>(e.g., 10 km is twice 5 km)</w:t>
      </w:r>
      <w:r w:rsidRPr="00993C29">
        <w:rPr>
          <w:rFonts w:ascii="Helvetica" w:eastAsia="Google Sans" w:hAnsi="Helvetica" w:cs="Google Sans"/>
          <w:sz w:val="21"/>
          <w:szCs w:val="21"/>
        </w:rPr>
        <w:t>.</w:t>
      </w:r>
    </w:p>
    <w:p w:rsidR="00427ACC" w:rsidRDefault="00427ACC">
      <w:pPr>
        <w:spacing w:after="70" w:line="240" w:lineRule="auto"/>
        <w:rPr>
          <w:rFonts w:ascii="Google Sans" w:eastAsia="Google Sans" w:hAnsi="Google Sans" w:cs="Google Sans"/>
        </w:rPr>
      </w:pPr>
    </w:p>
    <w:p w:rsidR="00427ACC" w:rsidRDefault="00427ACC">
      <w:pPr>
        <w:spacing w:after="70" w:line="240" w:lineRule="auto"/>
        <w:rPr>
          <w:rFonts w:ascii="Google Sans" w:eastAsia="Google Sans" w:hAnsi="Google Sans" w:cs="Google Sans"/>
          <w:b/>
        </w:rPr>
      </w:pPr>
    </w:p>
    <w:p w:rsidR="00427ACC" w:rsidRDefault="00CA1FF9">
      <w:pPr>
        <w:spacing w:line="480" w:lineRule="auto"/>
        <w:rPr>
          <w:rFonts w:ascii="Google Sans" w:eastAsia="Google Sans" w:hAnsi="Google Sans" w:cs="Google Sans"/>
          <w:b/>
          <w:color w:val="E69138"/>
          <w:sz w:val="24"/>
          <w:szCs w:val="24"/>
        </w:rPr>
      </w:pPr>
      <w:r>
        <w:rPr>
          <w:rFonts w:ascii="Google Sans" w:eastAsia="Google Sans" w:hAnsi="Google Sans" w:cs="Google Sans"/>
          <w:b/>
          <w:noProof/>
          <w:color w:val="4285F4"/>
          <w:sz w:val="24"/>
          <w:szCs w:val="24"/>
          <w:lang w:val="en-US"/>
        </w:rPr>
        <w:drawing>
          <wp:inline distT="114300" distB="114300" distL="114300" distR="114300">
            <wp:extent cx="597232" cy="59723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PA</w:t>
      </w:r>
      <w:r>
        <w:rPr>
          <w:rFonts w:ascii="Google Sans" w:eastAsia="Google Sans" w:hAnsi="Google Sans" w:cs="Google Sans"/>
          <w:b/>
          <w:color w:val="E69138"/>
          <w:sz w:val="24"/>
          <w:szCs w:val="24"/>
        </w:rPr>
        <w:t>C</w:t>
      </w:r>
      <w:r>
        <w:rPr>
          <w:rFonts w:ascii="Google Sans" w:eastAsia="Google Sans" w:hAnsi="Google Sans" w:cs="Google Sans"/>
          <w:b/>
          <w:sz w:val="24"/>
          <w:szCs w:val="24"/>
        </w:rPr>
        <w:t>E:</w:t>
      </w:r>
      <w:r>
        <w:rPr>
          <w:rFonts w:ascii="Google Sans" w:eastAsia="Google Sans" w:hAnsi="Google Sans" w:cs="Google Sans"/>
          <w:b/>
          <w:color w:val="1155CC"/>
          <w:sz w:val="24"/>
          <w:szCs w:val="24"/>
        </w:rPr>
        <w:t xml:space="preserve"> </w:t>
      </w:r>
      <w:r>
        <w:rPr>
          <w:rFonts w:ascii="Google Sans" w:eastAsia="Google Sans" w:hAnsi="Google Sans" w:cs="Google Sans"/>
          <w:b/>
          <w:color w:val="E69138"/>
          <w:sz w:val="24"/>
          <w:szCs w:val="24"/>
        </w:rPr>
        <w:t>Construct Stage</w:t>
      </w:r>
    </w:p>
    <w:p w:rsidR="00427ACC" w:rsidRDefault="00CA1FF9">
      <w:pPr>
        <w:spacing w:line="240" w:lineRule="auto"/>
        <w:ind w:left="360"/>
        <w:rPr>
          <w:rFonts w:ascii="Google Sans" w:eastAsia="Google Sans" w:hAnsi="Google Sans" w:cs="Google Sans"/>
          <w:sz w:val="24"/>
          <w:szCs w:val="24"/>
        </w:rPr>
      </w:pPr>
      <w:r>
        <w:rPr>
          <w:rFonts w:ascii="Google Sans" w:eastAsia="Google Sans" w:hAnsi="Google Sans" w:cs="Google Sans"/>
          <w:b/>
          <w:sz w:val="24"/>
          <w:szCs w:val="24"/>
        </w:rPr>
        <w:t>Note</w:t>
      </w:r>
      <w:r>
        <w:rPr>
          <w:rFonts w:ascii="Google Sans" w:eastAsia="Google Sans" w:hAnsi="Google Sans" w:cs="Google Sans"/>
          <w:sz w:val="24"/>
          <w:szCs w:val="24"/>
        </w:rPr>
        <w:t>: The Construct stage does not apply to this workflow. The PACE framework can be adapted to fit the specific requirements of any project.</w:t>
      </w:r>
    </w:p>
    <w:p w:rsidR="00427ACC" w:rsidRDefault="00427ACC">
      <w:pPr>
        <w:spacing w:after="70" w:line="240" w:lineRule="auto"/>
        <w:rPr>
          <w:rFonts w:ascii="Google Sans" w:eastAsia="Google Sans" w:hAnsi="Google Sans" w:cs="Google Sans"/>
        </w:rPr>
      </w:pPr>
    </w:p>
    <w:p w:rsidR="00427ACC" w:rsidRDefault="00427ACC">
      <w:pPr>
        <w:spacing w:after="70" w:line="240" w:lineRule="auto"/>
        <w:rPr>
          <w:rFonts w:ascii="Google Sans" w:eastAsia="Google Sans" w:hAnsi="Google Sans" w:cs="Google Sans"/>
        </w:rPr>
      </w:pPr>
    </w:p>
    <w:p w:rsidR="00427ACC" w:rsidRDefault="00427ACC">
      <w:pPr>
        <w:spacing w:after="70" w:line="240" w:lineRule="auto"/>
        <w:rPr>
          <w:rFonts w:ascii="Google Sans" w:eastAsia="Google Sans" w:hAnsi="Google Sans" w:cs="Google Sans"/>
        </w:rPr>
      </w:pPr>
    </w:p>
    <w:p w:rsidR="00427ACC" w:rsidRDefault="00427ACC">
      <w:pPr>
        <w:spacing w:after="70" w:line="240" w:lineRule="auto"/>
        <w:rPr>
          <w:rFonts w:ascii="Google Sans" w:eastAsia="Google Sans" w:hAnsi="Google Sans" w:cs="Google Sans"/>
        </w:rPr>
      </w:pPr>
    </w:p>
    <w:p w:rsidR="00427ACC" w:rsidRDefault="00427ACC">
      <w:pPr>
        <w:spacing w:after="70" w:line="240" w:lineRule="auto"/>
        <w:rPr>
          <w:rFonts w:ascii="Google Sans" w:eastAsia="Google Sans" w:hAnsi="Google Sans" w:cs="Google Sans"/>
        </w:rPr>
      </w:pPr>
    </w:p>
    <w:p w:rsidR="00427ACC" w:rsidRDefault="00427ACC">
      <w:pPr>
        <w:spacing w:after="70" w:line="240" w:lineRule="auto"/>
        <w:rPr>
          <w:rFonts w:ascii="Google Sans" w:eastAsia="Google Sans" w:hAnsi="Google Sans" w:cs="Google Sans"/>
        </w:rPr>
      </w:pPr>
    </w:p>
    <w:p w:rsidR="00427ACC" w:rsidRDefault="00CA1FF9">
      <w:pPr>
        <w:spacing w:line="480" w:lineRule="auto"/>
        <w:rPr>
          <w:rFonts w:ascii="Google Sans" w:eastAsia="Google Sans" w:hAnsi="Google Sans" w:cs="Google Sans"/>
          <w:b/>
          <w:color w:val="0F9D58"/>
          <w:sz w:val="24"/>
          <w:szCs w:val="24"/>
        </w:rPr>
      </w:pPr>
      <w:r>
        <w:rPr>
          <w:rFonts w:ascii="Google Sans" w:eastAsia="Google Sans" w:hAnsi="Google Sans" w:cs="Google Sans"/>
          <w:b/>
          <w:noProof/>
          <w:color w:val="4285F4"/>
          <w:sz w:val="24"/>
          <w:szCs w:val="24"/>
          <w:lang w:val="en-US"/>
        </w:rPr>
        <w:lastRenderedPageBreak/>
        <w:drawing>
          <wp:inline distT="114300" distB="114300" distL="114300" distR="114300">
            <wp:extent cx="597232" cy="597232"/>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PAC</w:t>
      </w:r>
      <w:r>
        <w:rPr>
          <w:rFonts w:ascii="Google Sans" w:eastAsia="Google Sans" w:hAnsi="Google Sans" w:cs="Google Sans"/>
          <w:b/>
          <w:color w:val="0F9D58"/>
          <w:sz w:val="24"/>
          <w:szCs w:val="24"/>
        </w:rPr>
        <w:t>E</w:t>
      </w:r>
      <w:r>
        <w:rPr>
          <w:rFonts w:ascii="Google Sans" w:eastAsia="Google Sans" w:hAnsi="Google Sans" w:cs="Google Sans"/>
          <w:b/>
          <w:sz w:val="24"/>
          <w:szCs w:val="24"/>
        </w:rPr>
        <w:t xml:space="preserve">: </w:t>
      </w:r>
      <w:r>
        <w:rPr>
          <w:rFonts w:ascii="Google Sans" w:eastAsia="Google Sans" w:hAnsi="Google Sans" w:cs="Google Sans"/>
          <w:b/>
          <w:color w:val="0F9D58"/>
          <w:sz w:val="24"/>
          <w:szCs w:val="24"/>
        </w:rPr>
        <w:t>Execute Stage</w:t>
      </w:r>
    </w:p>
    <w:p w:rsidR="00427ACC" w:rsidRDefault="00CA1FF9">
      <w:pPr>
        <w:numPr>
          <w:ilvl w:val="0"/>
          <w:numId w:val="3"/>
        </w:numPr>
        <w:spacing w:after="70" w:line="240" w:lineRule="auto"/>
        <w:rPr>
          <w:rFonts w:ascii="Google Sans" w:eastAsia="Google Sans" w:hAnsi="Google Sans" w:cs="Google Sans"/>
          <w:color w:val="333333"/>
        </w:rPr>
      </w:pPr>
      <w:r>
        <w:rPr>
          <w:rFonts w:ascii="Google Sans" w:eastAsia="Google Sans" w:hAnsi="Google Sans" w:cs="Google Sans"/>
          <w:color w:val="333333"/>
        </w:rPr>
        <w:t>Given your current knowledge of the data, what would you initially recommend to your manager to investigate further prior to performing exploratory data analysis?</w:t>
      </w:r>
    </w:p>
    <w:p w:rsidR="00427ACC" w:rsidRDefault="00E40F51">
      <w:pPr>
        <w:widowControl w:val="0"/>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Helvetica" w:hAnsi="Helvetica"/>
          <w:color w:val="000000"/>
          <w:sz w:val="21"/>
          <w:szCs w:val="21"/>
          <w:shd w:val="clear" w:color="auto" w:fill="FFFFFF"/>
        </w:rPr>
        <w:t>We recommend first investigating the significant inconsistencies found in the data. Specifically, many users show a positive value for </w:t>
      </w:r>
      <w:r>
        <w:rPr>
          <w:rStyle w:val="HTMLCode"/>
          <w:rFonts w:eastAsia="Arial"/>
          <w:color w:val="000000"/>
          <w:sz w:val="21"/>
          <w:szCs w:val="21"/>
          <w:bdr w:val="none" w:sz="0" w:space="0" w:color="auto" w:frame="1"/>
          <w:shd w:val="clear" w:color="auto" w:fill="EFF0F1"/>
        </w:rPr>
        <w:t>driven_km_drives</w:t>
      </w:r>
      <w:r>
        <w:rPr>
          <w:rFonts w:ascii="Helvetica" w:hAnsi="Helvetica"/>
          <w:color w:val="000000"/>
          <w:sz w:val="21"/>
          <w:szCs w:val="21"/>
          <w:shd w:val="clear" w:color="auto" w:fill="FFFFFF"/>
        </w:rPr>
        <w:t> but have </w:t>
      </w:r>
      <w:r>
        <w:rPr>
          <w:rStyle w:val="Strong"/>
          <w:rFonts w:ascii="Helvetica" w:hAnsi="Helvetica"/>
          <w:color w:val="000000"/>
          <w:sz w:val="21"/>
          <w:szCs w:val="21"/>
          <w:shd w:val="clear" w:color="auto" w:fill="FFFFFF"/>
        </w:rPr>
        <w:t>zero</w:t>
      </w:r>
      <w:r>
        <w:rPr>
          <w:rFonts w:ascii="Helvetica" w:hAnsi="Helvetica"/>
          <w:color w:val="000000"/>
          <w:sz w:val="21"/>
          <w:szCs w:val="21"/>
          <w:shd w:val="clear" w:color="auto" w:fill="FFFFFF"/>
        </w:rPr>
        <w:t> </w:t>
      </w:r>
      <w:r>
        <w:rPr>
          <w:rStyle w:val="HTMLCode"/>
          <w:rFonts w:eastAsia="Arial"/>
          <w:color w:val="000000"/>
          <w:sz w:val="21"/>
          <w:szCs w:val="21"/>
          <w:bdr w:val="none" w:sz="0" w:space="0" w:color="auto" w:frame="1"/>
          <w:shd w:val="clear" w:color="auto" w:fill="EFF0F1"/>
        </w:rPr>
        <w:t>drives</w:t>
      </w:r>
      <w:r>
        <w:rPr>
          <w:rFonts w:ascii="Helvetica" w:hAnsi="Helvetica"/>
          <w:color w:val="000000"/>
          <w:sz w:val="21"/>
          <w:szCs w:val="21"/>
          <w:shd w:val="clear" w:color="auto" w:fill="FFFFFF"/>
        </w:rPr>
        <w:t> or </w:t>
      </w:r>
      <w:r>
        <w:rPr>
          <w:rStyle w:val="HTMLCode"/>
          <w:rFonts w:eastAsia="Arial"/>
          <w:color w:val="000000"/>
          <w:sz w:val="21"/>
          <w:szCs w:val="21"/>
          <w:bdr w:val="none" w:sz="0" w:space="0" w:color="auto" w:frame="1"/>
          <w:shd w:val="clear" w:color="auto" w:fill="EFF0F1"/>
        </w:rPr>
        <w:t>driving_days</w:t>
      </w:r>
      <w:r>
        <w:rPr>
          <w:rFonts w:ascii="Helvetica" w:hAnsi="Helvetica"/>
          <w:color w:val="000000"/>
          <w:sz w:val="21"/>
          <w:szCs w:val="21"/>
          <w:shd w:val="clear" w:color="auto" w:fill="FFFFFF"/>
        </w:rPr>
        <w:t>. This is a critical data quality issue that must be addressed before any analysis can be trusted.</w:t>
      </w:r>
      <w:r>
        <w:rPr>
          <w:rFonts w:ascii="Helvetica" w:hAnsi="Helvetica"/>
          <w:color w:val="000000"/>
          <w:sz w:val="21"/>
          <w:szCs w:val="21"/>
        </w:rPr>
        <w:br/>
      </w:r>
      <w:r>
        <w:rPr>
          <w:rFonts w:ascii="Helvetica" w:hAnsi="Helvetica"/>
          <w:color w:val="000000"/>
          <w:sz w:val="21"/>
          <w:szCs w:val="21"/>
          <w:shd w:val="clear" w:color="auto" w:fill="FFFFFF"/>
        </w:rPr>
        <w:t>In addition, the </w:t>
      </w:r>
      <w:r>
        <w:rPr>
          <w:rStyle w:val="Strong"/>
          <w:rFonts w:ascii="Helvetica" w:hAnsi="Helvetica"/>
          <w:color w:val="000000"/>
          <w:sz w:val="21"/>
          <w:szCs w:val="21"/>
          <w:shd w:val="clear" w:color="auto" w:fill="FFFFFF"/>
        </w:rPr>
        <w:t>700 missing values</w:t>
      </w:r>
      <w:r>
        <w:rPr>
          <w:rFonts w:ascii="Helvetica" w:hAnsi="Helvetica"/>
          <w:color w:val="000000"/>
          <w:sz w:val="21"/>
          <w:szCs w:val="21"/>
          <w:shd w:val="clear" w:color="auto" w:fill="FFFFFF"/>
        </w:rPr>
        <w:t> in the </w:t>
      </w:r>
      <w:r>
        <w:rPr>
          <w:rStyle w:val="HTMLCode"/>
          <w:rFonts w:eastAsia="Arial"/>
          <w:color w:val="000000"/>
          <w:sz w:val="21"/>
          <w:szCs w:val="21"/>
          <w:bdr w:val="none" w:sz="0" w:space="0" w:color="auto" w:frame="1"/>
          <w:shd w:val="clear" w:color="auto" w:fill="EFF0F1"/>
        </w:rPr>
        <w:t>label</w:t>
      </w:r>
      <w:r>
        <w:rPr>
          <w:rFonts w:ascii="Helvetica" w:hAnsi="Helvetica"/>
          <w:color w:val="000000"/>
          <w:sz w:val="21"/>
          <w:szCs w:val="21"/>
          <w:shd w:val="clear" w:color="auto" w:fill="FFFFFF"/>
        </w:rPr>
        <w:t> column also need to be investigated. Since </w:t>
      </w:r>
      <w:r>
        <w:rPr>
          <w:rStyle w:val="HTMLCode"/>
          <w:rFonts w:eastAsia="Arial"/>
          <w:color w:val="000000"/>
          <w:sz w:val="21"/>
          <w:szCs w:val="21"/>
          <w:bdr w:val="none" w:sz="0" w:space="0" w:color="auto" w:frame="1"/>
          <w:shd w:val="clear" w:color="auto" w:fill="EFF0F1"/>
        </w:rPr>
        <w:t>label</w:t>
      </w:r>
      <w:r>
        <w:rPr>
          <w:rFonts w:ascii="Helvetica" w:hAnsi="Helvetica"/>
          <w:color w:val="000000"/>
          <w:sz w:val="21"/>
          <w:szCs w:val="21"/>
          <w:shd w:val="clear" w:color="auto" w:fill="FFFFFF"/>
        </w:rPr>
        <w:t> is our target variable for predicting churn, understanding why these values are missing is essential. They may represent new users who have not yet been classified, or they could be the result of data collection errors. Knowing the reason behind these missing values will determine whether these rows should be removed, imputed, or treated as a distinct group. Resolving both the inconsistencies and the missing labels will provide a stronger foundation for reliable analysis and modeling.</w:t>
      </w:r>
    </w:p>
    <w:p w:rsidR="00427ACC" w:rsidRDefault="00427ACC">
      <w:pPr>
        <w:spacing w:after="70" w:line="240" w:lineRule="auto"/>
        <w:rPr>
          <w:rFonts w:ascii="Google Sans" w:eastAsia="Google Sans" w:hAnsi="Google Sans" w:cs="Google Sans"/>
          <w:color w:val="333333"/>
        </w:rPr>
      </w:pPr>
    </w:p>
    <w:p w:rsidR="00427ACC" w:rsidRDefault="00CA1FF9">
      <w:pPr>
        <w:numPr>
          <w:ilvl w:val="0"/>
          <w:numId w:val="3"/>
        </w:numPr>
        <w:spacing w:after="70" w:line="240" w:lineRule="auto"/>
        <w:rPr>
          <w:rFonts w:ascii="Google Sans" w:eastAsia="Google Sans" w:hAnsi="Google Sans" w:cs="Google Sans"/>
          <w:color w:val="333333"/>
        </w:rPr>
      </w:pPr>
      <w:r>
        <w:rPr>
          <w:rFonts w:ascii="Google Sans" w:eastAsia="Google Sans" w:hAnsi="Google Sans" w:cs="Google Sans"/>
          <w:color w:val="333333"/>
        </w:rPr>
        <w:t>What data initially presents as containing anomalies?</w:t>
      </w:r>
    </w:p>
    <w:p w:rsidR="00427ACC" w:rsidRDefault="00E40F51">
      <w:pPr>
        <w:widowControl w:val="0"/>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Helvetica" w:hAnsi="Helvetica"/>
          <w:color w:val="000000"/>
          <w:sz w:val="21"/>
          <w:szCs w:val="21"/>
          <w:shd w:val="clear" w:color="auto" w:fill="FFFFFF"/>
        </w:rPr>
        <w:t>There are outliers in columns such as </w:t>
      </w:r>
      <w:r>
        <w:rPr>
          <w:rStyle w:val="HTMLCode"/>
          <w:rFonts w:eastAsia="Arial"/>
          <w:color w:val="000000"/>
          <w:sz w:val="21"/>
          <w:szCs w:val="21"/>
          <w:bdr w:val="none" w:sz="0" w:space="0" w:color="auto" w:frame="1"/>
          <w:shd w:val="clear" w:color="auto" w:fill="EFF0F1"/>
        </w:rPr>
        <w:t>sessions</w:t>
      </w:r>
      <w:r>
        <w:rPr>
          <w:rFonts w:ascii="Helvetica" w:hAnsi="Helvetica"/>
          <w:color w:val="000000"/>
          <w:sz w:val="21"/>
          <w:szCs w:val="21"/>
          <w:shd w:val="clear" w:color="auto" w:fill="FFFFFF"/>
        </w:rPr>
        <w:t>, </w:t>
      </w:r>
      <w:r>
        <w:rPr>
          <w:rStyle w:val="HTMLCode"/>
          <w:rFonts w:eastAsia="Arial"/>
          <w:color w:val="000000"/>
          <w:sz w:val="21"/>
          <w:szCs w:val="21"/>
          <w:bdr w:val="none" w:sz="0" w:space="0" w:color="auto" w:frame="1"/>
          <w:shd w:val="clear" w:color="auto" w:fill="EFF0F1"/>
        </w:rPr>
        <w:t>drives</w:t>
      </w:r>
      <w:r>
        <w:rPr>
          <w:rFonts w:ascii="Helvetica" w:hAnsi="Helvetica"/>
          <w:color w:val="000000"/>
          <w:sz w:val="21"/>
          <w:szCs w:val="21"/>
          <w:shd w:val="clear" w:color="auto" w:fill="FFFFFF"/>
        </w:rPr>
        <w:t>, </w:t>
      </w:r>
      <w:r>
        <w:rPr>
          <w:rStyle w:val="HTMLCode"/>
          <w:rFonts w:eastAsia="Arial"/>
          <w:color w:val="000000"/>
          <w:sz w:val="21"/>
          <w:szCs w:val="21"/>
          <w:bdr w:val="none" w:sz="0" w:space="0" w:color="auto" w:frame="1"/>
          <w:shd w:val="clear" w:color="auto" w:fill="EFF0F1"/>
        </w:rPr>
        <w:t>total_sessions</w:t>
      </w:r>
      <w:r>
        <w:rPr>
          <w:rFonts w:ascii="Helvetica" w:hAnsi="Helvetica"/>
          <w:color w:val="000000"/>
          <w:sz w:val="21"/>
          <w:szCs w:val="21"/>
          <w:shd w:val="clear" w:color="auto" w:fill="FFFFFF"/>
        </w:rPr>
        <w:t>, </w:t>
      </w:r>
      <w:r>
        <w:rPr>
          <w:rStyle w:val="HTMLCode"/>
          <w:rFonts w:eastAsia="Arial"/>
          <w:color w:val="000000"/>
          <w:sz w:val="21"/>
          <w:szCs w:val="21"/>
          <w:bdr w:val="none" w:sz="0" w:space="0" w:color="auto" w:frame="1"/>
          <w:shd w:val="clear" w:color="auto" w:fill="EFF0F1"/>
        </w:rPr>
        <w:t>driven_km_drives</w:t>
      </w:r>
      <w:r>
        <w:rPr>
          <w:rFonts w:ascii="Helvetica" w:hAnsi="Helvetica"/>
          <w:color w:val="000000"/>
          <w:sz w:val="21"/>
          <w:szCs w:val="21"/>
          <w:shd w:val="clear" w:color="auto" w:fill="FFFFFF"/>
        </w:rPr>
        <w:t>, and </w:t>
      </w:r>
      <w:r>
        <w:rPr>
          <w:rStyle w:val="HTMLCode"/>
          <w:rFonts w:eastAsia="Arial"/>
          <w:color w:val="000000"/>
          <w:sz w:val="21"/>
          <w:szCs w:val="21"/>
          <w:bdr w:val="none" w:sz="0" w:space="0" w:color="auto" w:frame="1"/>
          <w:shd w:val="clear" w:color="auto" w:fill="EFF0F1"/>
        </w:rPr>
        <w:t>duration_minutes_drives</w:t>
      </w:r>
      <w:r>
        <w:rPr>
          <w:rFonts w:ascii="Helvetica" w:hAnsi="Helvetica"/>
          <w:color w:val="000000"/>
          <w:sz w:val="21"/>
          <w:szCs w:val="21"/>
          <w:shd w:val="clear" w:color="auto" w:fill="FFFFFF"/>
        </w:rPr>
        <w:t> that could skew the analysis and model performance. In addition, some columns show inconsistencies. For example, a few users have zero </w:t>
      </w:r>
      <w:r>
        <w:rPr>
          <w:rStyle w:val="HTMLCode"/>
          <w:rFonts w:eastAsia="Arial"/>
          <w:color w:val="000000"/>
          <w:sz w:val="21"/>
          <w:szCs w:val="21"/>
          <w:bdr w:val="none" w:sz="0" w:space="0" w:color="auto" w:frame="1"/>
          <w:shd w:val="clear" w:color="auto" w:fill="EFF0F1"/>
        </w:rPr>
        <w:t>drives</w:t>
      </w:r>
      <w:r>
        <w:rPr>
          <w:rFonts w:ascii="Helvetica" w:hAnsi="Helvetica"/>
          <w:color w:val="000000"/>
          <w:sz w:val="21"/>
          <w:szCs w:val="21"/>
          <w:shd w:val="clear" w:color="auto" w:fill="FFFFFF"/>
        </w:rPr>
        <w:t> or </w:t>
      </w:r>
      <w:r>
        <w:rPr>
          <w:rStyle w:val="HTMLCode"/>
          <w:rFonts w:eastAsia="Arial"/>
          <w:color w:val="000000"/>
          <w:sz w:val="21"/>
          <w:szCs w:val="21"/>
          <w:bdr w:val="none" w:sz="0" w:space="0" w:color="auto" w:frame="1"/>
          <w:shd w:val="clear" w:color="auto" w:fill="EFF0F1"/>
        </w:rPr>
        <w:t>sessions</w:t>
      </w:r>
      <w:r>
        <w:rPr>
          <w:rFonts w:ascii="Helvetica" w:hAnsi="Helvetica"/>
          <w:color w:val="000000"/>
          <w:sz w:val="21"/>
          <w:szCs w:val="21"/>
          <w:shd w:val="clear" w:color="auto" w:fill="FFFFFF"/>
        </w:rPr>
        <w:t> but still show positive driving days or kilometers driven, while over 1,000 users have significant drives and kilometers but zero driving days. These are not just outliers, since these fields are expected to align, the mismatches suggest potential data errors that need to be validated and cleaned before modeling.</w:t>
      </w:r>
    </w:p>
    <w:p w:rsidR="00427ACC" w:rsidRDefault="00427ACC">
      <w:pPr>
        <w:spacing w:after="70" w:line="240" w:lineRule="auto"/>
        <w:rPr>
          <w:rFonts w:ascii="Google Sans" w:eastAsia="Google Sans" w:hAnsi="Google Sans" w:cs="Google Sans"/>
          <w:color w:val="333333"/>
        </w:rPr>
      </w:pPr>
    </w:p>
    <w:p w:rsidR="00427ACC" w:rsidRDefault="00CA1FF9">
      <w:pPr>
        <w:numPr>
          <w:ilvl w:val="0"/>
          <w:numId w:val="3"/>
        </w:numPr>
        <w:spacing w:after="70" w:line="240" w:lineRule="auto"/>
        <w:rPr>
          <w:rFonts w:ascii="Google Sans" w:eastAsia="Google Sans" w:hAnsi="Google Sans" w:cs="Google Sans"/>
          <w:color w:val="333333"/>
        </w:rPr>
      </w:pPr>
      <w:r>
        <w:rPr>
          <w:rFonts w:ascii="Google Sans" w:eastAsia="Google Sans" w:hAnsi="Google Sans" w:cs="Google Sans"/>
          <w:color w:val="333333"/>
        </w:rPr>
        <w:t>What additional types of data could strengthen this dataset?</w:t>
      </w:r>
    </w:p>
    <w:p w:rsidR="00E40F51" w:rsidRPr="00E40F51" w:rsidRDefault="00E40F51" w:rsidP="00E40F51">
      <w:pPr>
        <w:pStyle w:val="ListParagraph"/>
        <w:widowControl w:val="0"/>
        <w:numPr>
          <w:ilvl w:val="0"/>
          <w:numId w:val="6"/>
        </w:numPr>
        <w:pBdr>
          <w:top w:val="single" w:sz="8" w:space="2" w:color="000000"/>
          <w:left w:val="single" w:sz="8" w:space="2" w:color="000000"/>
          <w:bottom w:val="single" w:sz="8" w:space="2" w:color="000000"/>
          <w:right w:val="single" w:sz="8" w:space="2" w:color="000000"/>
        </w:pBdr>
        <w:shd w:val="clear" w:color="auto" w:fill="FFFFFF"/>
        <w:spacing w:after="200" w:line="240" w:lineRule="auto"/>
        <w:ind w:left="1080"/>
        <w:rPr>
          <w:rFonts w:ascii="Helvetica" w:eastAsia="Google Sans" w:hAnsi="Helvetica" w:cs="Google Sans"/>
          <w:sz w:val="21"/>
          <w:szCs w:val="21"/>
        </w:rPr>
      </w:pPr>
      <w:r w:rsidRPr="00E40F51">
        <w:rPr>
          <w:rFonts w:ascii="Helvetica" w:eastAsia="Google Sans" w:hAnsi="Helvetica" w:cs="Google Sans"/>
          <w:sz w:val="21"/>
          <w:szCs w:val="21"/>
        </w:rPr>
        <w:t>Having historical data of users, rather than just a single monthly snapshot, would likely improve the prediction accuracy of our machine learning model. It would let us see trends in user activity leading up to churn, like a gradual decrease in sessions or drives. This helps us understand the "why" much better than a single point in time.</w:t>
      </w:r>
    </w:p>
    <w:p w:rsidR="00E40F51" w:rsidRPr="00E40F51" w:rsidRDefault="00E40F51" w:rsidP="00E40F51">
      <w:pPr>
        <w:pStyle w:val="ListParagraph"/>
        <w:widowControl w:val="0"/>
        <w:numPr>
          <w:ilvl w:val="0"/>
          <w:numId w:val="6"/>
        </w:numPr>
        <w:pBdr>
          <w:top w:val="single" w:sz="8" w:space="2" w:color="000000"/>
          <w:left w:val="single" w:sz="8" w:space="2" w:color="000000"/>
          <w:bottom w:val="single" w:sz="8" w:space="2" w:color="000000"/>
          <w:right w:val="single" w:sz="8" w:space="2" w:color="000000"/>
        </w:pBdr>
        <w:shd w:val="clear" w:color="auto" w:fill="FFFFFF"/>
        <w:spacing w:after="200" w:line="240" w:lineRule="auto"/>
        <w:ind w:left="1080"/>
        <w:rPr>
          <w:rFonts w:ascii="Helvetica" w:eastAsia="Google Sans" w:hAnsi="Helvetica" w:cs="Google Sans"/>
          <w:sz w:val="21"/>
          <w:szCs w:val="21"/>
        </w:rPr>
      </w:pPr>
      <w:r w:rsidRPr="00E40F51">
        <w:rPr>
          <w:rFonts w:ascii="Helvetica" w:eastAsia="Google Sans" w:hAnsi="Helvetica" w:cs="Google Sans"/>
          <w:sz w:val="21"/>
          <w:szCs w:val="21"/>
        </w:rPr>
        <w:t>Having data on app and feature usage would also be valuable. Beyond just monthly totals, more granular data—such as the frequency of app use within a day or week, or engagement with specific Waze features—could provide deeper understanding. For example, user interactions like actively reporting traffic, using the carpool feature, connecting with friends, or submitting bug reports or contacting customer support (a potential indicator of frustration leading to churn) can reveal important behavioral patterns.</w:t>
      </w:r>
    </w:p>
    <w:p w:rsidR="00427ACC" w:rsidRPr="00E40F51" w:rsidRDefault="00E40F51" w:rsidP="00E40F51">
      <w:pPr>
        <w:pStyle w:val="ListParagraph"/>
        <w:widowControl w:val="0"/>
        <w:numPr>
          <w:ilvl w:val="0"/>
          <w:numId w:val="6"/>
        </w:numPr>
        <w:pBdr>
          <w:top w:val="single" w:sz="8" w:space="2" w:color="000000"/>
          <w:left w:val="single" w:sz="8" w:space="2" w:color="000000"/>
          <w:bottom w:val="single" w:sz="8" w:space="2" w:color="000000"/>
          <w:right w:val="single" w:sz="8" w:space="2" w:color="000000"/>
        </w:pBdr>
        <w:shd w:val="clear" w:color="auto" w:fill="FFFFFF"/>
        <w:spacing w:after="200" w:line="240" w:lineRule="auto"/>
        <w:ind w:left="1080"/>
        <w:rPr>
          <w:rFonts w:ascii="Helvetica" w:eastAsia="Google Sans" w:hAnsi="Helvetica" w:cs="Google Sans"/>
          <w:sz w:val="21"/>
          <w:szCs w:val="21"/>
        </w:rPr>
      </w:pPr>
      <w:r w:rsidRPr="00E40F51">
        <w:rPr>
          <w:rFonts w:ascii="Helvetica" w:eastAsia="Google Sans" w:hAnsi="Helvetica" w:cs="Google Sans"/>
          <w:sz w:val="21"/>
          <w:szCs w:val="21"/>
        </w:rPr>
        <w:t>Having user profile data—such as age, general location, or the types of routes they typically take (e.g., daily commutes vs. long-distance travel)—could also provide valuable context for understanding user behavior.</w:t>
      </w:r>
    </w:p>
    <w:p w:rsidR="00427ACC" w:rsidRDefault="00427ACC">
      <w:pPr>
        <w:spacing w:line="240" w:lineRule="auto"/>
        <w:rPr>
          <w:rFonts w:ascii="Google Sans" w:eastAsia="Google Sans" w:hAnsi="Google Sans" w:cs="Google Sans"/>
          <w:b/>
          <w:sz w:val="28"/>
          <w:szCs w:val="28"/>
        </w:rPr>
      </w:pPr>
    </w:p>
    <w:sectPr w:rsidR="00427ACC">
      <w:headerReference w:type="default" r:id="rId13"/>
      <w:footerReference w:type="default" r:id="rId14"/>
      <w:headerReference w:type="first" r:id="rId15"/>
      <w:footerReference w:type="first" r:id="rId16"/>
      <w:pgSz w:w="12240" w:h="15840"/>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5DF8" w:rsidRDefault="000B5DF8">
      <w:pPr>
        <w:spacing w:line="240" w:lineRule="auto"/>
      </w:pPr>
      <w:r>
        <w:separator/>
      </w:r>
    </w:p>
  </w:endnote>
  <w:endnote w:type="continuationSeparator" w:id="0">
    <w:p w:rsidR="000B5DF8" w:rsidRDefault="000B5D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 w:name="Roboto">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ACC" w:rsidRDefault="00CA1FF9">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Pr>
        <w:rFonts w:ascii="Google Sans" w:eastAsia="Google Sans" w:hAnsi="Google Sans" w:cs="Google Sans"/>
        <w:color w:val="666666"/>
        <w:sz w:val="20"/>
        <w:szCs w:val="20"/>
      </w:rPr>
      <w:fldChar w:fldCharType="separate"/>
    </w:r>
    <w:r w:rsidR="007B7292">
      <w:rPr>
        <w:rFonts w:ascii="Google Sans" w:eastAsia="Google Sans" w:hAnsi="Google Sans" w:cs="Google Sans"/>
        <w:noProof/>
        <w:color w:val="666666"/>
        <w:sz w:val="20"/>
        <w:szCs w:val="20"/>
      </w:rPr>
      <w:t>3</w:t>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ACC" w:rsidRDefault="00427ACC">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5DF8" w:rsidRDefault="000B5DF8">
      <w:pPr>
        <w:spacing w:line="240" w:lineRule="auto"/>
      </w:pPr>
      <w:r>
        <w:separator/>
      </w:r>
    </w:p>
  </w:footnote>
  <w:footnote w:type="continuationSeparator" w:id="0">
    <w:p w:rsidR="000B5DF8" w:rsidRDefault="000B5DF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ACC" w:rsidRDefault="00427ACC"/>
  <w:p w:rsidR="00427ACC" w:rsidRDefault="00CA1FF9">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rsidR="00427ACC" w:rsidRDefault="00CA1FF9">
    <w:pPr>
      <w:spacing w:after="200" w:line="300" w:lineRule="auto"/>
    </w:pPr>
    <w:r>
      <w:rPr>
        <w:rFonts w:ascii="Roboto" w:eastAsia="Roboto" w:hAnsi="Roboto" w:cs="Roboto"/>
        <w:noProof/>
        <w:color w:val="222222"/>
        <w:sz w:val="24"/>
        <w:szCs w:val="24"/>
        <w:lang w:val="en-US"/>
      </w:rPr>
      <w:drawing>
        <wp:inline distT="114300" distB="114300" distL="114300" distR="114300">
          <wp:extent cx="952500" cy="381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ACC" w:rsidRDefault="00CA1FF9">
    <w:r>
      <w:rPr>
        <w:noProof/>
        <w:lang w:val="en-US"/>
      </w:rPr>
      <w:drawing>
        <wp:anchor distT="0" distB="0" distL="0" distR="0" simplePos="0" relativeHeight="251658240" behindDoc="0" locked="0" layoutInCell="1" hidden="0" allowOverlap="1">
          <wp:simplePos x="0" y="0"/>
          <wp:positionH relativeFrom="page">
            <wp:posOffset>0</wp:posOffset>
          </wp:positionH>
          <wp:positionV relativeFrom="page">
            <wp:posOffset>276225</wp:posOffset>
          </wp:positionV>
          <wp:extent cx="7784306" cy="95250"/>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D96FF4"/>
    <w:multiLevelType w:val="hybridMultilevel"/>
    <w:tmpl w:val="4634BB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6C11C7B"/>
    <w:multiLevelType w:val="multilevel"/>
    <w:tmpl w:val="B9AEE8BC"/>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2B2116A"/>
    <w:multiLevelType w:val="multilevel"/>
    <w:tmpl w:val="604A7C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EA1493E"/>
    <w:multiLevelType w:val="hybridMultilevel"/>
    <w:tmpl w:val="0EAC42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5BB86D7D"/>
    <w:multiLevelType w:val="multilevel"/>
    <w:tmpl w:val="43BCE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0A1514F"/>
    <w:multiLevelType w:val="hybridMultilevel"/>
    <w:tmpl w:val="064C03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4"/>
  </w:num>
  <w:num w:numId="3">
    <w:abstractNumId w:val="1"/>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7ACC"/>
    <w:rsid w:val="00076444"/>
    <w:rsid w:val="000A4E86"/>
    <w:rsid w:val="000B5DF8"/>
    <w:rsid w:val="0031449E"/>
    <w:rsid w:val="00427ACC"/>
    <w:rsid w:val="00470BD4"/>
    <w:rsid w:val="00763589"/>
    <w:rsid w:val="007B7292"/>
    <w:rsid w:val="007C3074"/>
    <w:rsid w:val="00895DF8"/>
    <w:rsid w:val="00993C29"/>
    <w:rsid w:val="00AB27FA"/>
    <w:rsid w:val="00CA1FF9"/>
    <w:rsid w:val="00D60851"/>
    <w:rsid w:val="00E40F51"/>
    <w:rsid w:val="00FC43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17E18"/>
  <w15:docId w15:val="{DC0DE22C-411B-418A-B724-1B8427D70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31449E"/>
    <w:pPr>
      <w:ind w:left="720"/>
      <w:contextualSpacing/>
    </w:pPr>
  </w:style>
  <w:style w:type="character" w:styleId="HTMLCode">
    <w:name w:val="HTML Code"/>
    <w:basedOn w:val="DefaultParagraphFont"/>
    <w:uiPriority w:val="99"/>
    <w:semiHidden/>
    <w:unhideWhenUsed/>
    <w:rsid w:val="00E40F51"/>
    <w:rPr>
      <w:rFonts w:ascii="Courier New" w:eastAsia="Times New Roman" w:hAnsi="Courier New" w:cs="Courier New"/>
      <w:sz w:val="20"/>
      <w:szCs w:val="20"/>
    </w:rPr>
  </w:style>
  <w:style w:type="character" w:styleId="Strong">
    <w:name w:val="Strong"/>
    <w:basedOn w:val="DefaultParagraphFont"/>
    <w:uiPriority w:val="22"/>
    <w:qFormat/>
    <w:rsid w:val="00E40F5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9522334">
      <w:bodyDiv w:val="1"/>
      <w:marLeft w:val="0"/>
      <w:marRight w:val="0"/>
      <w:marTop w:val="0"/>
      <w:marBottom w:val="0"/>
      <w:divBdr>
        <w:top w:val="none" w:sz="0" w:space="0" w:color="auto"/>
        <w:left w:val="none" w:sz="0" w:space="0" w:color="auto"/>
        <w:bottom w:val="none" w:sz="0" w:space="0" w:color="auto"/>
        <w:right w:val="none" w:sz="0" w:space="0" w:color="auto"/>
      </w:divBdr>
    </w:div>
    <w:div w:id="634677362">
      <w:bodyDiv w:val="1"/>
      <w:marLeft w:val="0"/>
      <w:marRight w:val="0"/>
      <w:marTop w:val="0"/>
      <w:marBottom w:val="0"/>
      <w:divBdr>
        <w:top w:val="none" w:sz="0" w:space="0" w:color="auto"/>
        <w:left w:val="none" w:sz="0" w:space="0" w:color="auto"/>
        <w:bottom w:val="none" w:sz="0" w:space="0" w:color="auto"/>
        <w:right w:val="none" w:sz="0" w:space="0" w:color="auto"/>
      </w:divBdr>
    </w:div>
    <w:div w:id="820578914">
      <w:bodyDiv w:val="1"/>
      <w:marLeft w:val="0"/>
      <w:marRight w:val="0"/>
      <w:marTop w:val="0"/>
      <w:marBottom w:val="0"/>
      <w:divBdr>
        <w:top w:val="none" w:sz="0" w:space="0" w:color="auto"/>
        <w:left w:val="none" w:sz="0" w:space="0" w:color="auto"/>
        <w:bottom w:val="none" w:sz="0" w:space="0" w:color="auto"/>
        <w:right w:val="none" w:sz="0" w:space="0" w:color="auto"/>
      </w:divBdr>
    </w:div>
    <w:div w:id="1082796223">
      <w:bodyDiv w:val="1"/>
      <w:marLeft w:val="0"/>
      <w:marRight w:val="0"/>
      <w:marTop w:val="0"/>
      <w:marBottom w:val="0"/>
      <w:divBdr>
        <w:top w:val="none" w:sz="0" w:space="0" w:color="auto"/>
        <w:left w:val="none" w:sz="0" w:space="0" w:color="auto"/>
        <w:bottom w:val="none" w:sz="0" w:space="0" w:color="auto"/>
        <w:right w:val="none" w:sz="0" w:space="0" w:color="auto"/>
      </w:divBdr>
    </w:div>
    <w:div w:id="14818459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854</TotalTime>
  <Pages>5</Pages>
  <Words>1200</Words>
  <Characters>6846</Characters>
  <Application>Microsoft Office Word</Application>
  <DocSecurity>0</DocSecurity>
  <Lines>57</Lines>
  <Paragraphs>16</Paragraphs>
  <ScaleCrop>false</ScaleCrop>
  <Company/>
  <LinksUpToDate>false</LinksUpToDate>
  <CharactersWithSpaces>8030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Roy Dale Caliwag</cp:lastModifiedBy>
  <cp:revision>13</cp:revision>
  <dcterms:created xsi:type="dcterms:W3CDTF">2025-07-19T09:46:00Z</dcterms:created>
  <dcterms:modified xsi:type="dcterms:W3CDTF">2025-09-28T08:23:00Z</dcterms:modified>
</cp:coreProperties>
</file>