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2FC" w:rsidRPr="000C32FC" w:rsidRDefault="000C32FC" w:rsidP="000C32FC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0C32FC">
        <w:rPr>
          <w:rFonts w:ascii="Times New Roman" w:hAnsi="Times New Roman" w:cs="Times New Roman"/>
          <w:b/>
          <w:sz w:val="28"/>
        </w:rPr>
        <w:t xml:space="preserve">IBM Capstone Project </w:t>
      </w:r>
      <w:r w:rsidR="00EC1B7B">
        <w:rPr>
          <w:rFonts w:ascii="Times New Roman" w:hAnsi="Times New Roman" w:cs="Times New Roman"/>
          <w:b/>
          <w:sz w:val="28"/>
        </w:rPr>
        <w:t>–</w:t>
      </w:r>
      <w:r w:rsidRPr="000C32FC">
        <w:rPr>
          <w:rFonts w:ascii="Times New Roman" w:hAnsi="Times New Roman" w:cs="Times New Roman"/>
          <w:b/>
          <w:sz w:val="28"/>
        </w:rPr>
        <w:t xml:space="preserve"> </w:t>
      </w:r>
      <w:r w:rsidR="00EC1B7B">
        <w:rPr>
          <w:rFonts w:ascii="Times New Roman" w:hAnsi="Times New Roman" w:cs="Times New Roman"/>
          <w:b/>
          <w:sz w:val="28"/>
        </w:rPr>
        <w:t>Covid19 Data Analysis</w:t>
      </w:r>
    </w:p>
    <w:p w:rsidR="000C32FC" w:rsidRDefault="000C32FC" w:rsidP="000C32FC">
      <w:pPr>
        <w:pStyle w:val="NoSpacing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0C32FC" w:rsidRPr="000C32FC" w:rsidRDefault="000C32FC" w:rsidP="000C32FC">
      <w:pPr>
        <w:pStyle w:val="NoSpacing"/>
        <w:rPr>
          <w:rFonts w:ascii="Times New Roman" w:hAnsi="Times New Roman" w:cs="Times New Roman"/>
          <w:sz w:val="24"/>
        </w:rPr>
      </w:pPr>
      <w:r w:rsidRPr="000C32FC">
        <w:rPr>
          <w:rFonts w:ascii="Times New Roman" w:hAnsi="Times New Roman" w:cs="Times New Roman"/>
          <w:sz w:val="18"/>
          <w:szCs w:val="16"/>
        </w:rPr>
        <w:t>By Debesh Roy</w:t>
      </w:r>
    </w:p>
    <w:p w:rsidR="000C32FC" w:rsidRPr="000C32FC" w:rsidRDefault="00EC1B7B" w:rsidP="000C32FC">
      <w:pPr>
        <w:pStyle w:val="NoSpacing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  <w:color w:val="000000"/>
          <w:sz w:val="18"/>
          <w:szCs w:val="16"/>
        </w:rPr>
        <w:t>10-Sep-2020</w:t>
      </w:r>
    </w:p>
    <w:p w:rsidR="000C32FC" w:rsidRPr="000C32FC" w:rsidRDefault="000C32FC" w:rsidP="000C32FC">
      <w:pPr>
        <w:pStyle w:val="NoSpacing"/>
        <w:rPr>
          <w:rFonts w:ascii="Times New Roman" w:hAnsi="Times New Roman" w:cs="Times New Roman"/>
        </w:rPr>
      </w:pPr>
    </w:p>
    <w:p w:rsidR="000C32FC" w:rsidRPr="000C32FC" w:rsidRDefault="000C32FC" w:rsidP="000C32F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C32FC">
        <w:rPr>
          <w:rStyle w:val="StrongEmphasis"/>
          <w:rFonts w:ascii="Times New Roman" w:hAnsi="Times New Roman" w:cs="Times New Roman"/>
          <w:color w:val="21409A"/>
          <w:sz w:val="24"/>
        </w:rPr>
        <w:t>Introduction</w:t>
      </w:r>
    </w:p>
    <w:p w:rsidR="00EC1B7B" w:rsidRDefault="00EC1B7B" w:rsidP="000C32FC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Covid19 is the one of the main discussion topics across Globe, wanted to explore the World data and see how the graph is moving, either upward or downward.</w:t>
      </w:r>
    </w:p>
    <w:p w:rsidR="00EC1B7B" w:rsidRDefault="00EC1B7B" w:rsidP="000C32FC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:rsidR="000C32FC" w:rsidRPr="000C32FC" w:rsidRDefault="00EC1B7B" w:rsidP="000C32FC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probably all these are already available over net, but I just wanted to go out of the common trend to follow the same kind of dataset to submit the project report.</w:t>
      </w:r>
    </w:p>
    <w:p w:rsidR="000C32FC" w:rsidRPr="000C32FC" w:rsidRDefault="000C32FC" w:rsidP="000C32FC">
      <w:pPr>
        <w:pStyle w:val="NoSpacing"/>
        <w:rPr>
          <w:rFonts w:ascii="Times New Roman" w:hAnsi="Times New Roman" w:cs="Times New Roman"/>
        </w:rPr>
      </w:pPr>
    </w:p>
    <w:p w:rsidR="000C32FC" w:rsidRPr="000C32FC" w:rsidRDefault="000C32FC" w:rsidP="000C32F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2FC">
        <w:rPr>
          <w:rStyle w:val="StrongEmphasis"/>
          <w:rFonts w:ascii="Times New Roman" w:hAnsi="Times New Roman" w:cs="Times New Roman"/>
          <w:color w:val="21409A"/>
          <w:sz w:val="24"/>
        </w:rPr>
        <w:t>Background</w:t>
      </w:r>
    </w:p>
    <w:p w:rsidR="00EC1B7B" w:rsidRPr="00EC1B7B" w:rsidRDefault="00EC1B7B" w:rsidP="00EC1B7B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  <w:r w:rsidRPr="00EC1B7B">
        <w:rPr>
          <w:rFonts w:ascii="Times New Roman" w:hAnsi="Times New Roman" w:cs="Times New Roman"/>
          <w:sz w:val="20"/>
          <w:szCs w:val="20"/>
        </w:rPr>
        <w:t>Coronavirus disease (COVID-19) is an infectious disease caused by a newly discovered coronavirus.</w:t>
      </w:r>
    </w:p>
    <w:p w:rsidR="000C32FC" w:rsidRDefault="00EC1B7B" w:rsidP="00EC1B7B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  <w:r w:rsidRPr="00EC1B7B">
        <w:rPr>
          <w:rFonts w:ascii="Times New Roman" w:hAnsi="Times New Roman" w:cs="Times New Roman"/>
          <w:sz w:val="20"/>
          <w:szCs w:val="20"/>
        </w:rPr>
        <w:t>Most people who fall sick with COVID-19 will experience mild to moderate symptoms and recover without special treatment.</w:t>
      </w:r>
    </w:p>
    <w:p w:rsidR="00EC1B7B" w:rsidRDefault="00EC1B7B" w:rsidP="00EC1B7B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:rsidR="00EC1B7B" w:rsidRDefault="00EC1B7B" w:rsidP="00EC1B7B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  <w:r w:rsidRPr="00EC1B7B">
        <w:rPr>
          <w:rFonts w:ascii="Times New Roman" w:hAnsi="Times New Roman" w:cs="Times New Roman"/>
          <w:sz w:val="20"/>
          <w:szCs w:val="20"/>
        </w:rPr>
        <w:t>The virus that causes COVID-19 is mainly transmitted through droplets generated when an infected person coughs, sneezes, or exhales. These droplets are too heavy to hang in the air, and quic</w:t>
      </w:r>
      <w:r>
        <w:rPr>
          <w:rFonts w:ascii="Times New Roman" w:hAnsi="Times New Roman" w:cs="Times New Roman"/>
          <w:sz w:val="20"/>
          <w:szCs w:val="20"/>
        </w:rPr>
        <w:t xml:space="preserve">kly fall on floors or surfaces. One </w:t>
      </w:r>
      <w:r w:rsidRPr="00EC1B7B">
        <w:rPr>
          <w:rFonts w:ascii="Times New Roman" w:hAnsi="Times New Roman" w:cs="Times New Roman"/>
          <w:sz w:val="20"/>
          <w:szCs w:val="20"/>
        </w:rPr>
        <w:t xml:space="preserve">can be infected by breathing in the virus if </w:t>
      </w:r>
      <w:r>
        <w:rPr>
          <w:rFonts w:ascii="Times New Roman" w:hAnsi="Times New Roman" w:cs="Times New Roman"/>
          <w:sz w:val="20"/>
          <w:szCs w:val="20"/>
        </w:rPr>
        <w:t xml:space="preserve">s/he is </w:t>
      </w:r>
      <w:r w:rsidRPr="00EC1B7B">
        <w:rPr>
          <w:rFonts w:ascii="Times New Roman" w:hAnsi="Times New Roman" w:cs="Times New Roman"/>
          <w:sz w:val="20"/>
          <w:szCs w:val="20"/>
        </w:rPr>
        <w:t xml:space="preserve">within close proximity of someone who has COVID-19, or by touching a contaminated surface and then </w:t>
      </w:r>
      <w:r>
        <w:rPr>
          <w:rFonts w:ascii="Times New Roman" w:hAnsi="Times New Roman" w:cs="Times New Roman"/>
          <w:sz w:val="20"/>
          <w:szCs w:val="20"/>
        </w:rPr>
        <w:t xml:space="preserve">own </w:t>
      </w:r>
      <w:r w:rsidRPr="00EC1B7B">
        <w:rPr>
          <w:rFonts w:ascii="Times New Roman" w:hAnsi="Times New Roman" w:cs="Times New Roman"/>
          <w:sz w:val="20"/>
          <w:szCs w:val="20"/>
        </w:rPr>
        <w:t>eyes, nose or mouth.</w:t>
      </w:r>
    </w:p>
    <w:p w:rsidR="00EC1B7B" w:rsidRPr="000C32FC" w:rsidRDefault="00EC1B7B" w:rsidP="00EC1B7B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:rsidR="00EC1B7B" w:rsidRDefault="000C32FC" w:rsidP="000C32FC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  <w:r w:rsidRPr="000C32FC">
        <w:rPr>
          <w:rFonts w:ascii="Times New Roman" w:hAnsi="Times New Roman" w:cs="Times New Roman"/>
          <w:sz w:val="20"/>
          <w:szCs w:val="20"/>
        </w:rPr>
        <w:t>In thi</w:t>
      </w:r>
      <w:r w:rsidR="00EC1B7B">
        <w:rPr>
          <w:rFonts w:ascii="Times New Roman" w:hAnsi="Times New Roman" w:cs="Times New Roman"/>
          <w:sz w:val="20"/>
          <w:szCs w:val="20"/>
        </w:rPr>
        <w:t xml:space="preserve">s project we will try to find the trend of the various data, like World, Highest countries, digging down further within a country and identify the county level </w:t>
      </w:r>
      <w:r w:rsidR="00322842">
        <w:rPr>
          <w:rFonts w:ascii="Times New Roman" w:hAnsi="Times New Roman" w:cs="Times New Roman"/>
          <w:sz w:val="20"/>
          <w:szCs w:val="20"/>
        </w:rPr>
        <w:t>trend.</w:t>
      </w:r>
    </w:p>
    <w:p w:rsidR="00322842" w:rsidRDefault="00322842" w:rsidP="000C32FC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:rsidR="000C32FC" w:rsidRPr="000C32FC" w:rsidRDefault="000C32FC" w:rsidP="000C32FC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  <w:r w:rsidRPr="000C32FC">
        <w:rPr>
          <w:rFonts w:ascii="Times New Roman" w:hAnsi="Times New Roman" w:cs="Times New Roman"/>
          <w:sz w:val="20"/>
          <w:szCs w:val="20"/>
        </w:rPr>
        <w:t xml:space="preserve">We will use the data science mechanism to generate more information about the nearby </w:t>
      </w:r>
      <w:r w:rsidR="00322842">
        <w:rPr>
          <w:rFonts w:ascii="Times New Roman" w:hAnsi="Times New Roman" w:cs="Times New Roman"/>
          <w:sz w:val="20"/>
          <w:szCs w:val="20"/>
        </w:rPr>
        <w:t xml:space="preserve">medical </w:t>
      </w:r>
      <w:r w:rsidRPr="000C32FC">
        <w:rPr>
          <w:rFonts w:ascii="Times New Roman" w:hAnsi="Times New Roman" w:cs="Times New Roman"/>
          <w:sz w:val="20"/>
          <w:szCs w:val="20"/>
        </w:rPr>
        <w:t>venues, which will help interested</w:t>
      </w:r>
      <w:r w:rsidR="00322842">
        <w:rPr>
          <w:rFonts w:ascii="Times New Roman" w:hAnsi="Times New Roman" w:cs="Times New Roman"/>
          <w:sz w:val="20"/>
          <w:szCs w:val="20"/>
        </w:rPr>
        <w:t>/impacted</w:t>
      </w:r>
      <w:r w:rsidRPr="000C32FC">
        <w:rPr>
          <w:rFonts w:ascii="Times New Roman" w:hAnsi="Times New Roman" w:cs="Times New Roman"/>
          <w:sz w:val="20"/>
          <w:szCs w:val="20"/>
        </w:rPr>
        <w:t xml:space="preserve"> people to </w:t>
      </w:r>
      <w:r w:rsidR="00322842">
        <w:rPr>
          <w:rFonts w:ascii="Times New Roman" w:hAnsi="Times New Roman" w:cs="Times New Roman"/>
          <w:sz w:val="20"/>
          <w:szCs w:val="20"/>
        </w:rPr>
        <w:t>visit for consultation or medical assistance</w:t>
      </w:r>
      <w:r w:rsidRPr="000C32FC">
        <w:rPr>
          <w:rFonts w:ascii="Times New Roman" w:hAnsi="Times New Roman" w:cs="Times New Roman"/>
          <w:sz w:val="20"/>
          <w:szCs w:val="20"/>
        </w:rPr>
        <w:t>.</w:t>
      </w:r>
    </w:p>
    <w:p w:rsidR="000C32FC" w:rsidRPr="000C32FC" w:rsidRDefault="000C32FC" w:rsidP="000C32FC">
      <w:pPr>
        <w:pStyle w:val="NoSpacing"/>
        <w:rPr>
          <w:rFonts w:ascii="Times New Roman" w:hAnsi="Times New Roman" w:cs="Times New Roman"/>
        </w:rPr>
      </w:pPr>
    </w:p>
    <w:p w:rsidR="00322842" w:rsidRPr="00DE3686" w:rsidRDefault="000C32FC" w:rsidP="00183ABD">
      <w:pPr>
        <w:pStyle w:val="NoSpacing"/>
        <w:numPr>
          <w:ilvl w:val="0"/>
          <w:numId w:val="1"/>
        </w:numPr>
        <w:rPr>
          <w:rStyle w:val="StrongEmphasis"/>
          <w:rFonts w:ascii="Times New Roman" w:hAnsi="Times New Roman" w:cs="Times New Roman"/>
          <w:b w:val="0"/>
          <w:bCs w:val="0"/>
          <w:sz w:val="24"/>
        </w:rPr>
      </w:pPr>
      <w:r w:rsidRPr="000C32FC">
        <w:rPr>
          <w:rStyle w:val="StrongEmphasis"/>
          <w:rFonts w:ascii="Times New Roman" w:hAnsi="Times New Roman" w:cs="Times New Roman"/>
          <w:color w:val="21409A"/>
          <w:sz w:val="24"/>
        </w:rPr>
        <w:t>Data</w:t>
      </w:r>
    </w:p>
    <w:p w:rsidR="00DE3686" w:rsidRDefault="00DE3686" w:rsidP="00DE3686">
      <w:pPr>
        <w:pStyle w:val="NoSpacing"/>
        <w:rPr>
          <w:rStyle w:val="StrongEmphasis"/>
          <w:rFonts w:ascii="Times New Roman" w:hAnsi="Times New Roman" w:cs="Times New Roman"/>
          <w:color w:val="21409A"/>
          <w:sz w:val="24"/>
        </w:rPr>
      </w:pPr>
    </w:p>
    <w:p w:rsidR="00DE3686" w:rsidRPr="00183ABD" w:rsidRDefault="00DE3686" w:rsidP="00DE3686">
      <w:pPr>
        <w:pStyle w:val="NoSpacing"/>
        <w:numPr>
          <w:ilvl w:val="1"/>
          <w:numId w:val="1"/>
        </w:numPr>
        <w:rPr>
          <w:rStyle w:val="StrongEmphasis"/>
          <w:rFonts w:ascii="Times New Roman" w:hAnsi="Times New Roman" w:cs="Times New Roman"/>
          <w:b w:val="0"/>
          <w:bCs w:val="0"/>
          <w:sz w:val="24"/>
        </w:rPr>
      </w:pPr>
      <w:r>
        <w:rPr>
          <w:rStyle w:val="StrongEmphasis"/>
          <w:rFonts w:ascii="Times New Roman" w:hAnsi="Times New Roman" w:cs="Times New Roman"/>
          <w:color w:val="21409A"/>
          <w:sz w:val="24"/>
        </w:rPr>
        <w:t>Data Source</w:t>
      </w:r>
      <w:r w:rsidR="007F4596">
        <w:rPr>
          <w:rStyle w:val="StrongEmphasis"/>
          <w:rFonts w:ascii="Times New Roman" w:hAnsi="Times New Roman" w:cs="Times New Roman"/>
          <w:color w:val="21409A"/>
          <w:sz w:val="24"/>
        </w:rPr>
        <w:t>s</w:t>
      </w:r>
    </w:p>
    <w:p w:rsidR="00322842" w:rsidRDefault="00322842" w:rsidP="00322842">
      <w:pPr>
        <w:pStyle w:val="NoSpacing"/>
        <w:ind w:left="360"/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</w:pPr>
      <w:r w:rsidRPr="000C32FC"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 xml:space="preserve">The related information about </w:t>
      </w:r>
      <w:r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 xml:space="preserve">Covid19 </w:t>
      </w:r>
      <w:r w:rsidRPr="000C32FC"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 xml:space="preserve">got downloaded from </w:t>
      </w:r>
      <w:r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>multiple websites, mentioned below:</w:t>
      </w:r>
    </w:p>
    <w:p w:rsidR="00322842" w:rsidRDefault="00322842" w:rsidP="00322842">
      <w:pPr>
        <w:pStyle w:val="NoSpacing"/>
        <w:ind w:left="360"/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</w:pPr>
    </w:p>
    <w:p w:rsidR="00322842" w:rsidRDefault="00322842" w:rsidP="00322842">
      <w:pPr>
        <w:pStyle w:val="NoSpacing"/>
        <w:ind w:left="360"/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</w:pPr>
      <w:r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 xml:space="preserve">World Master: </w:t>
      </w:r>
      <w:hyperlink r:id="rId7" w:history="1">
        <w:r w:rsidRPr="00D64625">
          <w:rPr>
            <w:rStyle w:val="Hyperlink"/>
            <w:rFonts w:ascii="Times New Roman" w:hAnsi="Times New Roman" w:cs="Times New Roman"/>
            <w:sz w:val="20"/>
            <w:szCs w:val="20"/>
          </w:rPr>
          <w:t>https://covid.ourworldindata.org/data/ecdc/full_data.csv</w:t>
        </w:r>
      </w:hyperlink>
    </w:p>
    <w:p w:rsidR="00322842" w:rsidRDefault="00322842" w:rsidP="00322842">
      <w:pPr>
        <w:pStyle w:val="NoSpacing"/>
        <w:ind w:left="360"/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</w:pPr>
      <w:r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 xml:space="preserve">USA State Master: </w:t>
      </w:r>
      <w:hyperlink r:id="rId8" w:history="1">
        <w:r w:rsidRPr="00D64625">
          <w:rPr>
            <w:rStyle w:val="Hyperlink"/>
            <w:rFonts w:ascii="Times New Roman" w:hAnsi="Times New Roman" w:cs="Times New Roman"/>
            <w:sz w:val="20"/>
            <w:szCs w:val="20"/>
          </w:rPr>
          <w:t>https://covidtracking.com/api/v1/states/daily.csv</w:t>
        </w:r>
      </w:hyperlink>
    </w:p>
    <w:p w:rsidR="00322842" w:rsidRDefault="00322842" w:rsidP="00322842">
      <w:pPr>
        <w:pStyle w:val="NoSpacing"/>
        <w:ind w:left="360"/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</w:pPr>
    </w:p>
    <w:p w:rsidR="00322842" w:rsidRDefault="00322842" w:rsidP="00322842">
      <w:pPr>
        <w:pStyle w:val="NoSpacing"/>
        <w:ind w:left="360"/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</w:pPr>
      <w:r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>The above USA file is having state code, this needs to be joined to get the full state names.</w:t>
      </w:r>
    </w:p>
    <w:p w:rsidR="00322842" w:rsidRDefault="00322842" w:rsidP="00322842">
      <w:pPr>
        <w:pStyle w:val="NoSpacing"/>
        <w:ind w:left="360"/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</w:pPr>
      <w:r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 xml:space="preserve">US State Code &amp; Name: </w:t>
      </w:r>
      <w:hyperlink r:id="rId9" w:history="1">
        <w:r w:rsidRPr="00D64625">
          <w:rPr>
            <w:rStyle w:val="Hyperlink"/>
            <w:rFonts w:ascii="Times New Roman" w:hAnsi="Times New Roman" w:cs="Times New Roman"/>
            <w:sz w:val="20"/>
            <w:szCs w:val="20"/>
          </w:rPr>
          <w:t>https://worldpopulationreview.com/states/state-abbreviations</w:t>
        </w:r>
      </w:hyperlink>
      <w:r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>'</w:t>
      </w:r>
    </w:p>
    <w:p w:rsidR="00322842" w:rsidRDefault="00183ABD" w:rsidP="00322842">
      <w:pPr>
        <w:pStyle w:val="NoSpacing"/>
        <w:ind w:left="360"/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</w:pPr>
      <w:r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 xml:space="preserve">US State &amp; County Master: </w:t>
      </w:r>
      <w:hyperlink r:id="rId10" w:history="1">
        <w:r w:rsidRPr="00D64625">
          <w:rPr>
            <w:rStyle w:val="Hyperlink"/>
            <w:rFonts w:ascii="Times New Roman" w:hAnsi="Times New Roman" w:cs="Times New Roman"/>
            <w:sz w:val="20"/>
            <w:szCs w:val="20"/>
          </w:rPr>
          <w:t>https://raw.githubusercontent.com/nytimes/covid-19-data/master/us-counties.csv</w:t>
        </w:r>
      </w:hyperlink>
    </w:p>
    <w:p w:rsidR="00183ABD" w:rsidRDefault="00183ABD" w:rsidP="00322842">
      <w:pPr>
        <w:pStyle w:val="NoSpacing"/>
        <w:ind w:left="360"/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</w:pPr>
    </w:p>
    <w:p w:rsidR="00322842" w:rsidRDefault="00183ABD" w:rsidP="00322842">
      <w:pPr>
        <w:pStyle w:val="NoSpacing"/>
        <w:ind w:left="360"/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</w:pPr>
      <w:r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>We also downloaded the W</w:t>
      </w:r>
      <w:r w:rsidRPr="00183ABD"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>orld</w:t>
      </w:r>
      <w:r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 xml:space="preserve"> C</w:t>
      </w:r>
      <w:r w:rsidRPr="00183ABD"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>ountries</w:t>
      </w:r>
      <w:r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 xml:space="preserve"> </w:t>
      </w:r>
      <w:r w:rsidRPr="00183ABD"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>json</w:t>
      </w:r>
      <w:r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 xml:space="preserve"> and US S</w:t>
      </w:r>
      <w:r w:rsidR="00322842" w:rsidRPr="00322842"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>tates</w:t>
      </w:r>
      <w:r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 xml:space="preserve"> </w:t>
      </w:r>
      <w:r w:rsidR="00322842" w:rsidRPr="00322842"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>json</w:t>
      </w:r>
      <w:r>
        <w:rPr>
          <w:rStyle w:val="StrongEmphasis"/>
          <w:rFonts w:ascii="Times New Roman" w:hAnsi="Times New Roman" w:cs="Times New Roman"/>
          <w:b w:val="0"/>
          <w:color w:val="000000"/>
          <w:sz w:val="20"/>
          <w:szCs w:val="20"/>
        </w:rPr>
        <w:t xml:space="preserve"> from </w:t>
      </w:r>
      <w:hyperlink r:id="rId11" w:history="1">
        <w:r w:rsidRPr="00D64625">
          <w:rPr>
            <w:rStyle w:val="Hyperlink"/>
            <w:rFonts w:ascii="Times New Roman" w:hAnsi="Times New Roman" w:cs="Times New Roman"/>
            <w:sz w:val="20"/>
            <w:szCs w:val="20"/>
          </w:rPr>
          <w:t>https://github.com</w:t>
        </w:r>
      </w:hyperlink>
    </w:p>
    <w:p w:rsidR="000C32FC" w:rsidRDefault="000C32FC" w:rsidP="000C32FC">
      <w:pPr>
        <w:pStyle w:val="NoSpacing"/>
        <w:rPr>
          <w:rStyle w:val="StrongEmphasis"/>
          <w:rFonts w:ascii="Times New Roman" w:hAnsi="Times New Roman" w:cs="Times New Roman"/>
          <w:sz w:val="20"/>
          <w:szCs w:val="20"/>
        </w:rPr>
      </w:pPr>
    </w:p>
    <w:p w:rsidR="00DE3686" w:rsidRDefault="006355CE" w:rsidP="007F4596">
      <w:pPr>
        <w:pStyle w:val="NoSpacing"/>
        <w:numPr>
          <w:ilvl w:val="1"/>
          <w:numId w:val="1"/>
        </w:numPr>
        <w:rPr>
          <w:rStyle w:val="StrongEmphasis"/>
          <w:rFonts w:ascii="Times New Roman" w:hAnsi="Times New Roman" w:cs="Times New Roman"/>
          <w:sz w:val="20"/>
          <w:szCs w:val="20"/>
        </w:rPr>
      </w:pPr>
      <w:r>
        <w:rPr>
          <w:rStyle w:val="StrongEmphasis"/>
          <w:rFonts w:ascii="Times New Roman" w:hAnsi="Times New Roman" w:cs="Times New Roman"/>
          <w:sz w:val="20"/>
          <w:szCs w:val="20"/>
        </w:rPr>
        <w:t xml:space="preserve">Data </w:t>
      </w:r>
      <w:r w:rsidR="007F4596" w:rsidRPr="007F4596">
        <w:rPr>
          <w:rStyle w:val="StrongEmphasis"/>
          <w:rFonts w:ascii="Times New Roman" w:hAnsi="Times New Roman" w:cs="Times New Roman"/>
          <w:sz w:val="20"/>
          <w:szCs w:val="20"/>
        </w:rPr>
        <w:t>Extraction, Transformation, Loading</w:t>
      </w:r>
    </w:p>
    <w:p w:rsidR="006355CE" w:rsidRDefault="006355CE" w:rsidP="006355CE">
      <w:pPr>
        <w:pStyle w:val="NoSpacing"/>
        <w:ind w:left="360"/>
        <w:rPr>
          <w:rStyle w:val="StrongEmphasis"/>
          <w:rFonts w:ascii="Times New Roman" w:hAnsi="Times New Roman" w:cs="Times New Roman"/>
          <w:b w:val="0"/>
          <w:sz w:val="20"/>
          <w:szCs w:val="20"/>
        </w:rPr>
      </w:pPr>
      <w:r w:rsidRPr="006355CE">
        <w:rPr>
          <w:rStyle w:val="StrongEmphasis"/>
          <w:rFonts w:ascii="Times New Roman" w:hAnsi="Times New Roman" w:cs="Times New Roman"/>
          <w:b w:val="0"/>
          <w:sz w:val="20"/>
          <w:szCs w:val="20"/>
        </w:rPr>
        <w:t xml:space="preserve">As usual, Data Cleansing is </w:t>
      </w:r>
      <w:r>
        <w:rPr>
          <w:rStyle w:val="StrongEmphasis"/>
          <w:rFonts w:ascii="Times New Roman" w:hAnsi="Times New Roman" w:cs="Times New Roman"/>
          <w:b w:val="0"/>
          <w:sz w:val="20"/>
          <w:szCs w:val="20"/>
        </w:rPr>
        <w:t>one of the most important work for Data Science, and Python is on</w:t>
      </w:r>
      <w:r w:rsidR="007F4596">
        <w:rPr>
          <w:rStyle w:val="StrongEmphasis"/>
          <w:rFonts w:ascii="Times New Roman" w:hAnsi="Times New Roman" w:cs="Times New Roman"/>
          <w:b w:val="0"/>
          <w:sz w:val="20"/>
          <w:szCs w:val="20"/>
        </w:rPr>
        <w:t>e</w:t>
      </w:r>
      <w:r>
        <w:rPr>
          <w:rStyle w:val="StrongEmphasis"/>
          <w:rFonts w:ascii="Times New Roman" w:hAnsi="Times New Roman" w:cs="Times New Roman"/>
          <w:b w:val="0"/>
          <w:sz w:val="20"/>
          <w:szCs w:val="20"/>
        </w:rPr>
        <w:t xml:space="preserve"> of the leading tools to do so, Apart from Python code, libraries like Panda</w:t>
      </w:r>
      <w:r w:rsidR="007F4596">
        <w:rPr>
          <w:rStyle w:val="StrongEmphasis"/>
          <w:rFonts w:ascii="Times New Roman" w:hAnsi="Times New Roman" w:cs="Times New Roman"/>
          <w:b w:val="0"/>
          <w:sz w:val="20"/>
          <w:szCs w:val="20"/>
        </w:rPr>
        <w:t>s, Numpy are just few to name</w:t>
      </w:r>
      <w:r>
        <w:rPr>
          <w:rStyle w:val="StrongEmphasis"/>
          <w:rFonts w:ascii="Times New Roman" w:hAnsi="Times New Roman" w:cs="Times New Roman"/>
          <w:b w:val="0"/>
          <w:sz w:val="20"/>
          <w:szCs w:val="20"/>
        </w:rPr>
        <w:t>.</w:t>
      </w:r>
    </w:p>
    <w:p w:rsidR="006355CE" w:rsidRDefault="006355CE" w:rsidP="006355CE">
      <w:pPr>
        <w:pStyle w:val="NoSpacing"/>
        <w:ind w:left="360"/>
        <w:rPr>
          <w:rStyle w:val="StrongEmphasis"/>
          <w:rFonts w:ascii="Times New Roman" w:hAnsi="Times New Roman" w:cs="Times New Roman"/>
          <w:b w:val="0"/>
          <w:sz w:val="20"/>
          <w:szCs w:val="20"/>
        </w:rPr>
      </w:pPr>
    </w:p>
    <w:p w:rsidR="006355CE" w:rsidRDefault="00C96FB1" w:rsidP="006355CE">
      <w:pPr>
        <w:pStyle w:val="NoSpacing"/>
        <w:ind w:left="360"/>
        <w:rPr>
          <w:rStyle w:val="StrongEmphasis"/>
          <w:rFonts w:ascii="Times New Roman" w:hAnsi="Times New Roman" w:cs="Times New Roman"/>
          <w:b w:val="0"/>
          <w:sz w:val="20"/>
          <w:szCs w:val="20"/>
        </w:rPr>
      </w:pPr>
      <w:r>
        <w:rPr>
          <w:rStyle w:val="StrongEmphasis"/>
          <w:rFonts w:ascii="Times New Roman" w:hAnsi="Times New Roman" w:cs="Times New Roman"/>
          <w:b w:val="0"/>
          <w:sz w:val="20"/>
          <w:szCs w:val="20"/>
        </w:rPr>
        <w:t xml:space="preserve">Downloading the raw data from net, extracting the required data along with sorting and indexing is the process to shape and tune the data. </w:t>
      </w:r>
    </w:p>
    <w:p w:rsidR="00C96FB1" w:rsidRDefault="00C96FB1" w:rsidP="006355CE">
      <w:pPr>
        <w:pStyle w:val="NoSpacing"/>
        <w:ind w:left="360"/>
        <w:rPr>
          <w:rStyle w:val="StrongEmphasis"/>
          <w:rFonts w:ascii="Times New Roman" w:hAnsi="Times New Roman" w:cs="Times New Roman"/>
          <w:b w:val="0"/>
          <w:sz w:val="20"/>
          <w:szCs w:val="20"/>
        </w:rPr>
      </w:pPr>
    </w:p>
    <w:p w:rsidR="00C96FB1" w:rsidRPr="006355CE" w:rsidRDefault="00C96FB1" w:rsidP="006355CE">
      <w:pPr>
        <w:pStyle w:val="NoSpacing"/>
        <w:ind w:left="360"/>
        <w:rPr>
          <w:rStyle w:val="StrongEmphasis"/>
          <w:rFonts w:ascii="Times New Roman" w:hAnsi="Times New Roman" w:cs="Times New Roman"/>
          <w:b w:val="0"/>
          <w:sz w:val="20"/>
          <w:szCs w:val="20"/>
        </w:rPr>
      </w:pPr>
      <w:r>
        <w:rPr>
          <w:rStyle w:val="StrongEmphasis"/>
          <w:rFonts w:ascii="Times New Roman" w:hAnsi="Times New Roman" w:cs="Times New Roman"/>
          <w:b w:val="0"/>
          <w:sz w:val="20"/>
          <w:szCs w:val="20"/>
        </w:rPr>
        <w:t>In ETL, Transformation is the backbone of data analysis, and mainly Pandas DataFrame is used for the same.</w:t>
      </w:r>
    </w:p>
    <w:p w:rsidR="006355CE" w:rsidRDefault="006355CE" w:rsidP="00C96FB1">
      <w:pPr>
        <w:pStyle w:val="NoSpacing"/>
        <w:rPr>
          <w:rStyle w:val="StrongEmphasis"/>
          <w:rFonts w:ascii="Times New Roman" w:hAnsi="Times New Roman" w:cs="Times New Roman"/>
          <w:sz w:val="20"/>
          <w:szCs w:val="20"/>
        </w:rPr>
      </w:pPr>
    </w:p>
    <w:p w:rsidR="00C96FB1" w:rsidRDefault="00C96FB1" w:rsidP="00C96FB1">
      <w:pPr>
        <w:pStyle w:val="NoSpacing"/>
        <w:numPr>
          <w:ilvl w:val="0"/>
          <w:numId w:val="1"/>
        </w:numPr>
        <w:rPr>
          <w:rStyle w:val="StrongEmphasis"/>
          <w:rFonts w:ascii="Times New Roman" w:hAnsi="Times New Roman" w:cs="Times New Roman"/>
          <w:sz w:val="20"/>
          <w:szCs w:val="20"/>
        </w:rPr>
      </w:pPr>
      <w:r>
        <w:rPr>
          <w:rStyle w:val="StrongEmphasis"/>
          <w:rFonts w:ascii="Times New Roman" w:hAnsi="Times New Roman" w:cs="Times New Roman"/>
          <w:sz w:val="20"/>
          <w:szCs w:val="20"/>
        </w:rPr>
        <w:t>Representation and Analysis</w:t>
      </w:r>
    </w:p>
    <w:p w:rsidR="00C96FB1" w:rsidRDefault="00C96FB1" w:rsidP="00C96FB1">
      <w:pPr>
        <w:pStyle w:val="NoSpacing"/>
        <w:rPr>
          <w:rStyle w:val="StrongEmphasis"/>
          <w:rFonts w:ascii="Times New Roman" w:hAnsi="Times New Roman" w:cs="Times New Roman"/>
          <w:sz w:val="20"/>
          <w:szCs w:val="20"/>
        </w:rPr>
      </w:pPr>
    </w:p>
    <w:p w:rsidR="006355CE" w:rsidRDefault="00BA247F" w:rsidP="00BA247F">
      <w:pPr>
        <w:pStyle w:val="NoSpacing"/>
        <w:numPr>
          <w:ilvl w:val="1"/>
          <w:numId w:val="1"/>
        </w:numPr>
        <w:rPr>
          <w:rStyle w:val="StrongEmphasis"/>
          <w:rFonts w:ascii="Times New Roman" w:hAnsi="Times New Roman" w:cs="Times New Roman"/>
          <w:b w:val="0"/>
          <w:sz w:val="20"/>
          <w:szCs w:val="20"/>
        </w:rPr>
      </w:pPr>
      <w:r w:rsidRPr="00BA247F">
        <w:rPr>
          <w:rStyle w:val="StrongEmphasis"/>
          <w:rFonts w:ascii="Times New Roman" w:hAnsi="Times New Roman" w:cs="Times New Roman"/>
          <w:b w:val="0"/>
          <w:sz w:val="20"/>
          <w:szCs w:val="20"/>
        </w:rPr>
        <w:t>We compared t</w:t>
      </w:r>
      <w:r>
        <w:rPr>
          <w:rStyle w:val="StrongEmphasis"/>
          <w:rFonts w:ascii="Times New Roman" w:hAnsi="Times New Roman" w:cs="Times New Roman"/>
          <w:b w:val="0"/>
          <w:sz w:val="20"/>
          <w:szCs w:val="20"/>
        </w:rPr>
        <w:t>he world data, how it increased month over month, both new identified cases and total identified cases.</w:t>
      </w:r>
    </w:p>
    <w:p w:rsidR="00BA247F" w:rsidRPr="00BA247F" w:rsidRDefault="00BA247F" w:rsidP="00BA247F">
      <w:pPr>
        <w:pStyle w:val="NoSpacing"/>
        <w:rPr>
          <w:rStyle w:val="StrongEmphasis"/>
          <w:rFonts w:ascii="Times New Roman" w:hAnsi="Times New Roman" w:cs="Times New Roman"/>
          <w:b w:val="0"/>
          <w:sz w:val="20"/>
          <w:szCs w:val="20"/>
        </w:rPr>
      </w:pPr>
    </w:p>
    <w:p w:rsidR="00C96FB1" w:rsidRDefault="00AA1158" w:rsidP="00C96FB1">
      <w:pPr>
        <w:pStyle w:val="NoSpacing"/>
        <w:rPr>
          <w:rStyle w:val="StrongEmphasis"/>
          <w:rFonts w:ascii="Times New Roman" w:hAnsi="Times New Roman" w:cs="Times New Roman"/>
          <w:b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A499C1" wp14:editId="3D0100E9">
            <wp:extent cx="6120130" cy="2571750"/>
            <wp:effectExtent l="19050" t="19050" r="139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1750"/>
                    </a:xfrm>
                    <a:prstGeom prst="rect">
                      <a:avLst/>
                    </a:prstGeom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AA1158" w:rsidRPr="00BA247F" w:rsidRDefault="00AA1158" w:rsidP="00C96FB1">
      <w:pPr>
        <w:pStyle w:val="NoSpacing"/>
        <w:rPr>
          <w:rStyle w:val="StrongEmphasis"/>
          <w:rFonts w:ascii="Times New Roman" w:hAnsi="Times New Roman" w:cs="Times New Roman"/>
          <w:b w:val="0"/>
          <w:sz w:val="20"/>
          <w:szCs w:val="20"/>
        </w:rPr>
      </w:pPr>
    </w:p>
    <w:p w:rsidR="00C96FB1" w:rsidRPr="007F4596" w:rsidRDefault="007F4596" w:rsidP="00C96FB1">
      <w:pPr>
        <w:pStyle w:val="NoSpacing"/>
        <w:rPr>
          <w:rStyle w:val="StrongEmphasis"/>
          <w:rFonts w:ascii="Times New Roman" w:hAnsi="Times New Roman" w:cs="Times New Roman"/>
          <w:b w:val="0"/>
          <w:sz w:val="20"/>
          <w:szCs w:val="20"/>
        </w:rPr>
      </w:pPr>
      <w:r>
        <w:rPr>
          <w:rStyle w:val="StrongEmphasis"/>
          <w:rFonts w:ascii="Times New Roman" w:hAnsi="Times New Roman" w:cs="Times New Roman"/>
          <w:b w:val="0"/>
          <w:sz w:val="20"/>
          <w:szCs w:val="20"/>
        </w:rPr>
        <w:t>Using Python Seaborn chart, w</w:t>
      </w:r>
      <w:r w:rsidRPr="007F4596">
        <w:rPr>
          <w:rStyle w:val="StrongEmphasis"/>
          <w:rFonts w:ascii="Times New Roman" w:hAnsi="Times New Roman" w:cs="Times New Roman"/>
          <w:b w:val="0"/>
          <w:sz w:val="20"/>
          <w:szCs w:val="20"/>
        </w:rPr>
        <w:t>e also compared how the total death increased along with the total identified cases.</w:t>
      </w:r>
    </w:p>
    <w:p w:rsidR="007F4596" w:rsidRDefault="007F4596" w:rsidP="00C96FB1">
      <w:pPr>
        <w:pStyle w:val="NoSpacing"/>
        <w:rPr>
          <w:rStyle w:val="StrongEmphasis"/>
          <w:rFonts w:ascii="Times New Roman" w:hAnsi="Times New Roman" w:cs="Times New Roman"/>
          <w:sz w:val="20"/>
          <w:szCs w:val="20"/>
        </w:rPr>
      </w:pPr>
    </w:p>
    <w:p w:rsidR="0043526E" w:rsidRDefault="0043526E" w:rsidP="00C96FB1">
      <w:pPr>
        <w:pStyle w:val="NoSpacing"/>
        <w:rPr>
          <w:rStyle w:val="StrongEmphasis"/>
          <w:rFonts w:ascii="Times New Roman" w:hAnsi="Times New Roman" w:cs="Times New Roman"/>
          <w:sz w:val="20"/>
          <w:szCs w:val="20"/>
        </w:rPr>
      </w:pPr>
    </w:p>
    <w:p w:rsidR="00C96FB1" w:rsidRDefault="00817929" w:rsidP="00817929">
      <w:pPr>
        <w:pStyle w:val="NoSpacing"/>
        <w:numPr>
          <w:ilvl w:val="1"/>
          <w:numId w:val="1"/>
        </w:numPr>
        <w:rPr>
          <w:rStyle w:val="StrongEmphasis"/>
          <w:rFonts w:ascii="Times New Roman" w:hAnsi="Times New Roman" w:cs="Times New Roman"/>
          <w:sz w:val="20"/>
          <w:szCs w:val="20"/>
        </w:rPr>
      </w:pPr>
      <w:r>
        <w:rPr>
          <w:rStyle w:val="StrongEmphasis"/>
          <w:rFonts w:ascii="Times New Roman" w:hAnsi="Times New Roman" w:cs="Times New Roman"/>
          <w:sz w:val="20"/>
          <w:szCs w:val="20"/>
        </w:rPr>
        <w:t>Country specific comparison</w:t>
      </w:r>
    </w:p>
    <w:p w:rsidR="00817929" w:rsidRPr="0043526E" w:rsidRDefault="00817929" w:rsidP="00817929">
      <w:pPr>
        <w:pStyle w:val="NoSpacing"/>
        <w:ind w:left="360"/>
        <w:rPr>
          <w:rStyle w:val="StrongEmphasis"/>
          <w:rFonts w:ascii="Times New Roman" w:hAnsi="Times New Roman" w:cs="Times New Roman"/>
          <w:b w:val="0"/>
          <w:sz w:val="20"/>
          <w:szCs w:val="20"/>
        </w:rPr>
      </w:pPr>
      <w:r w:rsidRPr="0043526E">
        <w:rPr>
          <w:rStyle w:val="StrongEmphasis"/>
          <w:rFonts w:ascii="Times New Roman" w:hAnsi="Times New Roman" w:cs="Times New Roman"/>
          <w:b w:val="0"/>
          <w:sz w:val="20"/>
          <w:szCs w:val="20"/>
        </w:rPr>
        <w:t>We used the bar graph to compare the leading countries identified and death counts</w:t>
      </w:r>
    </w:p>
    <w:p w:rsidR="00817929" w:rsidRDefault="00817929" w:rsidP="00817929">
      <w:pPr>
        <w:pStyle w:val="NoSpacing"/>
        <w:ind w:left="360"/>
        <w:rPr>
          <w:rStyle w:val="StrongEmphasis"/>
          <w:rFonts w:ascii="Times New Roman" w:hAnsi="Times New Roman" w:cs="Times New Roman"/>
          <w:sz w:val="20"/>
          <w:szCs w:val="20"/>
        </w:rPr>
      </w:pPr>
    </w:p>
    <w:p w:rsidR="00C96FB1" w:rsidRDefault="00817929" w:rsidP="00C96FB1">
      <w:pPr>
        <w:pStyle w:val="NoSpacing"/>
        <w:rPr>
          <w:rStyle w:val="StrongEmphasis"/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A99AEE5" wp14:editId="2B1B1E4A">
            <wp:extent cx="6120130" cy="3001645"/>
            <wp:effectExtent l="19050" t="19050" r="1397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1645"/>
                    </a:xfrm>
                    <a:prstGeom prst="rect">
                      <a:avLst/>
                    </a:prstGeom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DE3686" w:rsidRDefault="00DE3686" w:rsidP="000C32FC">
      <w:pPr>
        <w:pStyle w:val="NoSpacing"/>
        <w:rPr>
          <w:rStyle w:val="StrongEmphasis"/>
          <w:rFonts w:ascii="Times New Roman" w:hAnsi="Times New Roman" w:cs="Times New Roman"/>
          <w:sz w:val="20"/>
          <w:szCs w:val="20"/>
        </w:rPr>
      </w:pPr>
    </w:p>
    <w:p w:rsidR="00117A22" w:rsidRDefault="0043526E" w:rsidP="000C32FC">
      <w:pPr>
        <w:pStyle w:val="NoSpacing"/>
        <w:rPr>
          <w:rStyle w:val="StrongEmphasis"/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992AB2F" wp14:editId="485B5BDB">
            <wp:extent cx="6120130" cy="2559050"/>
            <wp:effectExtent l="19050" t="19050" r="1397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9050"/>
                    </a:xfrm>
                    <a:prstGeom prst="rect">
                      <a:avLst/>
                    </a:prstGeom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43526E" w:rsidRDefault="0043526E" w:rsidP="000C32FC">
      <w:pPr>
        <w:pStyle w:val="NoSpacing"/>
        <w:rPr>
          <w:rStyle w:val="StrongEmphasis"/>
          <w:rFonts w:ascii="Times New Roman" w:hAnsi="Times New Roman" w:cs="Times New Roman"/>
          <w:sz w:val="20"/>
          <w:szCs w:val="20"/>
        </w:rPr>
      </w:pPr>
    </w:p>
    <w:p w:rsidR="00DE3686" w:rsidRPr="0043526E" w:rsidRDefault="0043526E" w:rsidP="0043526E">
      <w:pPr>
        <w:pStyle w:val="NoSpacing"/>
        <w:numPr>
          <w:ilvl w:val="1"/>
          <w:numId w:val="1"/>
        </w:numPr>
        <w:rPr>
          <w:rStyle w:val="StrongEmphasis"/>
          <w:rFonts w:ascii="Times New Roman" w:hAnsi="Times New Roman" w:cs="Times New Roman"/>
          <w:b w:val="0"/>
          <w:sz w:val="20"/>
          <w:szCs w:val="20"/>
        </w:rPr>
      </w:pPr>
      <w:r w:rsidRPr="0043526E">
        <w:rPr>
          <w:rStyle w:val="StrongEmphasis"/>
          <w:rFonts w:ascii="Times New Roman" w:hAnsi="Times New Roman" w:cs="Times New Roman"/>
          <w:b w:val="0"/>
          <w:sz w:val="20"/>
          <w:szCs w:val="20"/>
        </w:rPr>
        <w:t>Waffle used to visualize the death between USA states (high)</w:t>
      </w:r>
    </w:p>
    <w:p w:rsidR="00DE3686" w:rsidRDefault="0043526E" w:rsidP="000C32FC">
      <w:pPr>
        <w:pStyle w:val="NoSpacing"/>
        <w:rPr>
          <w:rStyle w:val="StrongEmphasis"/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7381C89" wp14:editId="317E8DB0">
            <wp:extent cx="6120130" cy="1303655"/>
            <wp:effectExtent l="19050" t="19050" r="1397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3655"/>
                    </a:xfrm>
                    <a:prstGeom prst="rect">
                      <a:avLst/>
                    </a:prstGeom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DE3686" w:rsidRDefault="00DE3686" w:rsidP="000C32FC">
      <w:pPr>
        <w:pStyle w:val="NoSpacing"/>
        <w:rPr>
          <w:rStyle w:val="StrongEmphasis"/>
          <w:rFonts w:ascii="Times New Roman" w:hAnsi="Times New Roman" w:cs="Times New Roman"/>
          <w:sz w:val="20"/>
          <w:szCs w:val="20"/>
        </w:rPr>
      </w:pPr>
    </w:p>
    <w:p w:rsidR="00DE3686" w:rsidRDefault="00DE3686" w:rsidP="000C32FC">
      <w:pPr>
        <w:pStyle w:val="NoSpacing"/>
        <w:rPr>
          <w:rStyle w:val="StrongEmphasis"/>
          <w:rFonts w:ascii="Times New Roman" w:hAnsi="Times New Roman" w:cs="Times New Roman"/>
          <w:sz w:val="20"/>
          <w:szCs w:val="20"/>
        </w:rPr>
      </w:pPr>
    </w:p>
    <w:p w:rsidR="000C32FC" w:rsidRPr="000C32FC" w:rsidRDefault="000C32FC" w:rsidP="003F379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1409A"/>
        </w:rPr>
      </w:pPr>
      <w:r w:rsidRPr="000C32FC">
        <w:rPr>
          <w:rFonts w:ascii="Times New Roman" w:hAnsi="Times New Roman" w:cs="Times New Roman"/>
          <w:color w:val="21409A"/>
          <w:sz w:val="24"/>
          <w:szCs w:val="24"/>
        </w:rPr>
        <w:t>Methodology</w:t>
      </w:r>
    </w:p>
    <w:p w:rsidR="000C32FC" w:rsidRPr="000C32FC" w:rsidRDefault="000C32FC" w:rsidP="000C32F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32FC" w:rsidRDefault="000C32FC" w:rsidP="003F379A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  <w:r w:rsidRPr="000C32FC">
        <w:rPr>
          <w:rFonts w:ascii="Times New Roman" w:hAnsi="Times New Roman" w:cs="Times New Roman"/>
          <w:sz w:val="20"/>
          <w:szCs w:val="20"/>
        </w:rPr>
        <w:t xml:space="preserve">The base of the project is Python, where we extensively used multiple important </w:t>
      </w:r>
      <w:r w:rsidR="003F379A">
        <w:rPr>
          <w:rFonts w:ascii="Times New Roman" w:hAnsi="Times New Roman" w:cs="Times New Roman"/>
          <w:sz w:val="20"/>
          <w:szCs w:val="20"/>
        </w:rPr>
        <w:t>libraries</w:t>
      </w:r>
      <w:r w:rsidRPr="000C32FC">
        <w:rPr>
          <w:rFonts w:ascii="Times New Roman" w:hAnsi="Times New Roman" w:cs="Times New Roman"/>
          <w:sz w:val="20"/>
          <w:szCs w:val="20"/>
        </w:rPr>
        <w:t xml:space="preserve">, i.e. pandas, numpy, geocoder, folium, and many more. </w:t>
      </w:r>
    </w:p>
    <w:p w:rsidR="0036788F" w:rsidRPr="000C32FC" w:rsidRDefault="0036788F" w:rsidP="003F379A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:rsidR="000C32FC" w:rsidRPr="000C32FC" w:rsidRDefault="000C32FC" w:rsidP="003F379A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  <w:r w:rsidRPr="000C32FC">
        <w:rPr>
          <w:rFonts w:ascii="Times New Roman" w:hAnsi="Times New Roman" w:cs="Times New Roman"/>
          <w:sz w:val="20"/>
          <w:szCs w:val="20"/>
        </w:rPr>
        <w:t>Used pandas’ “read_html” to read the information from wiki URL. Used DataFrame feature extensively to handle data, i.e. transforming, cleansing, etc.</w:t>
      </w:r>
    </w:p>
    <w:p w:rsidR="000C32FC" w:rsidRPr="000C32FC" w:rsidRDefault="000C32FC" w:rsidP="003F379A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:rsidR="000C32FC" w:rsidRDefault="000C32FC" w:rsidP="0048619F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  <w:r w:rsidRPr="000C32FC">
        <w:rPr>
          <w:rFonts w:ascii="Times New Roman" w:hAnsi="Times New Roman" w:cs="Times New Roman"/>
          <w:sz w:val="20"/>
          <w:szCs w:val="20"/>
        </w:rPr>
        <w:t xml:space="preserve">This data </w:t>
      </w:r>
      <w:r w:rsidR="003F379A" w:rsidRPr="000C32FC">
        <w:rPr>
          <w:rFonts w:ascii="Times New Roman" w:hAnsi="Times New Roman" w:cs="Times New Roman"/>
          <w:sz w:val="20"/>
          <w:szCs w:val="20"/>
        </w:rPr>
        <w:t>handling</w:t>
      </w:r>
      <w:r w:rsidR="003F379A">
        <w:rPr>
          <w:rFonts w:ascii="Times New Roman" w:hAnsi="Times New Roman" w:cs="Times New Roman"/>
          <w:sz w:val="20"/>
          <w:szCs w:val="20"/>
        </w:rPr>
        <w:t xml:space="preserve"> he</w:t>
      </w:r>
      <w:r w:rsidRPr="000C32FC">
        <w:rPr>
          <w:rFonts w:ascii="Times New Roman" w:hAnsi="Times New Roman" w:cs="Times New Roman"/>
          <w:sz w:val="20"/>
          <w:szCs w:val="20"/>
        </w:rPr>
        <w:t xml:space="preserve">lps to identify the </w:t>
      </w:r>
      <w:r w:rsidR="00262865">
        <w:rPr>
          <w:rFonts w:ascii="Times New Roman" w:hAnsi="Times New Roman" w:cs="Times New Roman"/>
          <w:sz w:val="20"/>
          <w:szCs w:val="20"/>
        </w:rPr>
        <w:t>State &amp; County wise highest counts and the growth rate.</w:t>
      </w:r>
    </w:p>
    <w:p w:rsidR="0048619F" w:rsidRDefault="0048619F" w:rsidP="0048619F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:rsidR="0048619F" w:rsidRDefault="0048619F" w:rsidP="0048619F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0C32FC">
        <w:rPr>
          <w:rFonts w:ascii="Times New Roman" w:hAnsi="Times New Roman" w:cs="Times New Roman"/>
          <w:sz w:val="20"/>
          <w:szCs w:val="20"/>
        </w:rPr>
        <w:t>Used Florium map feature, which help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0C32FC">
        <w:rPr>
          <w:rFonts w:ascii="Times New Roman" w:hAnsi="Times New Roman" w:cs="Times New Roman"/>
          <w:sz w:val="20"/>
          <w:szCs w:val="20"/>
        </w:rPr>
        <w:t xml:space="preserve"> stakeholder to </w:t>
      </w:r>
      <w:r>
        <w:rPr>
          <w:rFonts w:ascii="Times New Roman" w:hAnsi="Times New Roman" w:cs="Times New Roman"/>
          <w:sz w:val="20"/>
          <w:szCs w:val="20"/>
        </w:rPr>
        <w:t xml:space="preserve">visualize </w:t>
      </w:r>
      <w:r w:rsidRPr="000C32FC">
        <w:rPr>
          <w:rFonts w:ascii="Times New Roman" w:hAnsi="Times New Roman" w:cs="Times New Roman"/>
          <w:sz w:val="20"/>
          <w:szCs w:val="20"/>
        </w:rPr>
        <w:t>the surrounding venues, categories, neighborhoods, etc.</w:t>
      </w:r>
    </w:p>
    <w:p w:rsidR="0048619F" w:rsidRPr="000C32FC" w:rsidRDefault="0048619F" w:rsidP="0048619F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:rsidR="000C32FC" w:rsidRPr="000C32FC" w:rsidRDefault="0036788F" w:rsidP="000C32F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D2C489" wp14:editId="0883F752">
            <wp:extent cx="5743575" cy="51625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162550"/>
                    </a:xfrm>
                    <a:prstGeom prst="rect">
                      <a:avLst/>
                    </a:prstGeom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0C32FC" w:rsidRPr="000C32FC" w:rsidRDefault="000C32FC" w:rsidP="000C32F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32FC" w:rsidRDefault="000C32FC" w:rsidP="000C32F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8619F" w:rsidRPr="000C32FC" w:rsidRDefault="0048619F" w:rsidP="000C32F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47EC43" wp14:editId="62D70001">
            <wp:extent cx="6120130" cy="4747260"/>
            <wp:effectExtent l="19050" t="19050" r="1397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7260"/>
                    </a:xfrm>
                    <a:prstGeom prst="rect">
                      <a:avLst/>
                    </a:prstGeom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0C32FC" w:rsidRPr="000C32FC" w:rsidRDefault="000C32FC" w:rsidP="000C32F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C32FC" w:rsidRPr="000C32FC" w:rsidRDefault="000C32FC" w:rsidP="0048619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1409A"/>
        </w:rPr>
      </w:pPr>
      <w:r w:rsidRPr="000C32FC">
        <w:rPr>
          <w:rFonts w:ascii="Times New Roman" w:hAnsi="Times New Roman" w:cs="Times New Roman"/>
          <w:color w:val="21409A"/>
          <w:sz w:val="24"/>
          <w:szCs w:val="24"/>
        </w:rPr>
        <w:t>Results</w:t>
      </w:r>
    </w:p>
    <w:p w:rsidR="000C32FC" w:rsidRPr="000C32FC" w:rsidRDefault="000C32FC" w:rsidP="000C32FC">
      <w:pPr>
        <w:pStyle w:val="NoSpacing"/>
        <w:rPr>
          <w:rFonts w:ascii="Times New Roman" w:hAnsi="Times New Roman" w:cs="Times New Roman"/>
          <w:color w:val="21409A"/>
        </w:rPr>
      </w:pPr>
    </w:p>
    <w:p w:rsidR="000C32FC" w:rsidRDefault="00E31192" w:rsidP="00FF2734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Using the Python and corresponding </w:t>
      </w:r>
      <w:r w:rsidR="000C32FC" w:rsidRPr="000C32FC">
        <w:rPr>
          <w:rFonts w:ascii="Times New Roman" w:hAnsi="Times New Roman" w:cs="Times New Roman"/>
          <w:color w:val="000000"/>
          <w:sz w:val="20"/>
          <w:szCs w:val="20"/>
        </w:rPr>
        <w:t xml:space="preserve">libraries, we identified </w:t>
      </w:r>
      <w:r w:rsidR="0048619F">
        <w:rPr>
          <w:rFonts w:ascii="Times New Roman" w:hAnsi="Times New Roman" w:cs="Times New Roman"/>
          <w:color w:val="000000"/>
          <w:sz w:val="20"/>
          <w:szCs w:val="20"/>
        </w:rPr>
        <w:t xml:space="preserve">highest countries, either by total identified positive cases, or by total reported deaths. </w:t>
      </w:r>
    </w:p>
    <w:p w:rsidR="0048619F" w:rsidRDefault="0048619F" w:rsidP="00FF2734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0"/>
          <w:szCs w:val="20"/>
        </w:rPr>
      </w:pPr>
    </w:p>
    <w:p w:rsidR="0048619F" w:rsidRDefault="0048619F" w:rsidP="00FF2734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summarized data can help management to put the governance in place to control the pandemic. </w:t>
      </w:r>
    </w:p>
    <w:p w:rsidR="000C32FC" w:rsidRPr="000C32FC" w:rsidRDefault="000C32FC" w:rsidP="000C32FC">
      <w:pPr>
        <w:pStyle w:val="NoSpacing"/>
        <w:rPr>
          <w:rFonts w:ascii="Times New Roman" w:hAnsi="Times New Roman" w:cs="Times New Roman"/>
          <w:color w:val="000000"/>
          <w:sz w:val="20"/>
          <w:szCs w:val="20"/>
        </w:rPr>
      </w:pPr>
    </w:p>
    <w:p w:rsidR="000C32FC" w:rsidRPr="000C32FC" w:rsidRDefault="000C32FC" w:rsidP="000C32FC">
      <w:pPr>
        <w:pStyle w:val="NoSpacing"/>
        <w:rPr>
          <w:rFonts w:ascii="Times New Roman" w:hAnsi="Times New Roman" w:cs="Times New Roman"/>
          <w:color w:val="21409A"/>
        </w:rPr>
      </w:pPr>
      <w:r w:rsidRPr="000C32FC">
        <w:rPr>
          <w:rFonts w:ascii="Times New Roman" w:hAnsi="Times New Roman" w:cs="Times New Roman"/>
          <w:color w:val="21409A"/>
          <w:sz w:val="24"/>
          <w:szCs w:val="24"/>
        </w:rPr>
        <w:t>6. Discussion</w:t>
      </w:r>
    </w:p>
    <w:p w:rsidR="000C32FC" w:rsidRPr="000C32FC" w:rsidRDefault="000C32FC" w:rsidP="000C32FC">
      <w:pPr>
        <w:pStyle w:val="NoSpacing"/>
        <w:rPr>
          <w:rFonts w:ascii="Times New Roman" w:hAnsi="Times New Roman" w:cs="Times New Roman"/>
          <w:color w:val="000000"/>
          <w:sz w:val="20"/>
          <w:szCs w:val="20"/>
        </w:rPr>
      </w:pPr>
    </w:p>
    <w:p w:rsidR="0048619F" w:rsidRDefault="000C32FC" w:rsidP="0043160B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0C32FC">
        <w:rPr>
          <w:rFonts w:ascii="Times New Roman" w:hAnsi="Times New Roman" w:cs="Times New Roman"/>
          <w:color w:val="000000"/>
          <w:sz w:val="20"/>
          <w:szCs w:val="20"/>
        </w:rPr>
        <w:t xml:space="preserve">Well, the purpose of this Python notebook is to identify the </w:t>
      </w:r>
      <w:r w:rsidR="0048619F">
        <w:rPr>
          <w:rFonts w:ascii="Times New Roman" w:hAnsi="Times New Roman" w:cs="Times New Roman"/>
          <w:color w:val="000000"/>
          <w:sz w:val="20"/>
          <w:szCs w:val="20"/>
        </w:rPr>
        <w:t>risky or high risky zones based on the identified positive cases, or total death. It also can be utilized to monitor the improvement.</w:t>
      </w:r>
    </w:p>
    <w:p w:rsidR="000C32FC" w:rsidRPr="000C32FC" w:rsidRDefault="000C32FC" w:rsidP="000C32FC">
      <w:pPr>
        <w:pStyle w:val="NoSpacing"/>
        <w:rPr>
          <w:rFonts w:ascii="Times New Roman" w:hAnsi="Times New Roman" w:cs="Times New Roman"/>
          <w:color w:val="000000"/>
          <w:sz w:val="20"/>
          <w:szCs w:val="20"/>
        </w:rPr>
      </w:pPr>
    </w:p>
    <w:p w:rsidR="000C32FC" w:rsidRPr="000C32FC" w:rsidRDefault="000C32FC" w:rsidP="001223A1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0C32FC">
        <w:rPr>
          <w:rFonts w:ascii="Times New Roman" w:hAnsi="Times New Roman" w:cs="Times New Roman"/>
          <w:color w:val="000000"/>
          <w:sz w:val="20"/>
          <w:szCs w:val="20"/>
        </w:rPr>
        <w:t xml:space="preserve">Along with the data point, from the Florium map one can also identify the near </w:t>
      </w:r>
      <w:r w:rsidR="00E41004">
        <w:rPr>
          <w:rFonts w:ascii="Times New Roman" w:hAnsi="Times New Roman" w:cs="Times New Roman"/>
          <w:color w:val="000000"/>
          <w:sz w:val="20"/>
          <w:szCs w:val="20"/>
        </w:rPr>
        <w:t xml:space="preserve">around venues </w:t>
      </w:r>
      <w:bookmarkStart w:id="0" w:name="_GoBack"/>
      <w:bookmarkEnd w:id="0"/>
      <w:r w:rsidRPr="000C32FC">
        <w:rPr>
          <w:rFonts w:ascii="Times New Roman" w:hAnsi="Times New Roman" w:cs="Times New Roman"/>
          <w:color w:val="000000"/>
          <w:sz w:val="20"/>
          <w:szCs w:val="20"/>
        </w:rPr>
        <w:t>and approx. distances.</w:t>
      </w:r>
    </w:p>
    <w:p w:rsidR="000C32FC" w:rsidRPr="000C32FC" w:rsidRDefault="000C32FC" w:rsidP="000C32FC">
      <w:pPr>
        <w:pStyle w:val="NoSpacing"/>
        <w:rPr>
          <w:rFonts w:ascii="Times New Roman" w:hAnsi="Times New Roman" w:cs="Times New Roman"/>
          <w:color w:val="000000"/>
          <w:sz w:val="20"/>
          <w:szCs w:val="20"/>
        </w:rPr>
      </w:pPr>
    </w:p>
    <w:p w:rsidR="000C32FC" w:rsidRPr="000C32FC" w:rsidRDefault="000C32FC" w:rsidP="000C32FC">
      <w:pPr>
        <w:pStyle w:val="NoSpacing"/>
        <w:rPr>
          <w:rFonts w:ascii="Times New Roman" w:hAnsi="Times New Roman" w:cs="Times New Roman"/>
          <w:color w:val="21409A"/>
        </w:rPr>
      </w:pPr>
      <w:r w:rsidRPr="000C32FC">
        <w:rPr>
          <w:rFonts w:ascii="Times New Roman" w:hAnsi="Times New Roman" w:cs="Times New Roman"/>
          <w:color w:val="21409A"/>
          <w:sz w:val="24"/>
          <w:szCs w:val="24"/>
        </w:rPr>
        <w:t>7. Conclusion</w:t>
      </w:r>
    </w:p>
    <w:p w:rsidR="000C32FC" w:rsidRPr="000C32FC" w:rsidRDefault="00235376" w:rsidP="00235376">
      <w:pPr>
        <w:pStyle w:val="NoSpacing"/>
        <w:ind w:left="360"/>
        <w:rPr>
          <w:rFonts w:ascii="Times New Roman" w:hAnsi="Times New Roman" w:cs="Times New Roman"/>
          <w:color w:val="1F1F1F"/>
          <w:sz w:val="21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In this study, I tries to analyze the relationship between different countries, how different numbers are relating with each other. </w:t>
      </w:r>
      <w:r w:rsidR="000C32FC" w:rsidRPr="000C32FC">
        <w:rPr>
          <w:rFonts w:ascii="Times New Roman" w:hAnsi="Times New Roman" w:cs="Times New Roman"/>
          <w:color w:val="000000"/>
          <w:sz w:val="20"/>
          <w:szCs w:val="20"/>
        </w:rPr>
        <w:t xml:space="preserve">After going through the detailed analysis between </w:t>
      </w:r>
      <w:r>
        <w:rPr>
          <w:rFonts w:ascii="Times New Roman" w:hAnsi="Times New Roman" w:cs="Times New Roman"/>
          <w:color w:val="000000"/>
          <w:sz w:val="20"/>
          <w:szCs w:val="20"/>
        </w:rPr>
        <w:t>countries, states, counties</w:t>
      </w:r>
      <w:r w:rsidR="000C32FC" w:rsidRPr="000C32FC">
        <w:rPr>
          <w:rFonts w:ascii="Times New Roman" w:hAnsi="Times New Roman" w:cs="Times New Roman"/>
          <w:color w:val="000000"/>
          <w:sz w:val="20"/>
          <w:szCs w:val="20"/>
        </w:rPr>
        <w:t xml:space="preserve">, once can easily get a fair knowledge on the surroundings and </w:t>
      </w:r>
      <w:r>
        <w:rPr>
          <w:rFonts w:ascii="Times New Roman" w:hAnsi="Times New Roman" w:cs="Times New Roman"/>
          <w:color w:val="000000"/>
          <w:sz w:val="20"/>
          <w:szCs w:val="20"/>
        </w:rPr>
        <w:t>how this pandemic is revolving across regions.</w:t>
      </w:r>
      <w:r w:rsidR="000C32FC" w:rsidRPr="000C32F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study mainly focused on different features, stats to foresee the trend.</w:t>
      </w:r>
    </w:p>
    <w:p w:rsidR="001A73ED" w:rsidRPr="000C32FC" w:rsidRDefault="009D46D9" w:rsidP="000C32FC">
      <w:pPr>
        <w:pStyle w:val="NoSpacing"/>
        <w:rPr>
          <w:rFonts w:ascii="Times New Roman" w:hAnsi="Times New Roman" w:cs="Times New Roman"/>
        </w:rPr>
      </w:pPr>
    </w:p>
    <w:sectPr w:rsidR="001A73ED" w:rsidRPr="000C32F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6D9" w:rsidRDefault="009D46D9" w:rsidP="003F379A">
      <w:pPr>
        <w:spacing w:after="0" w:line="240" w:lineRule="auto"/>
      </w:pPr>
      <w:r>
        <w:separator/>
      </w:r>
    </w:p>
  </w:endnote>
  <w:endnote w:type="continuationSeparator" w:id="0">
    <w:p w:rsidR="009D46D9" w:rsidRDefault="009D46D9" w:rsidP="003F3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6D9" w:rsidRDefault="009D46D9" w:rsidP="003F379A">
      <w:pPr>
        <w:spacing w:after="0" w:line="240" w:lineRule="auto"/>
      </w:pPr>
      <w:r>
        <w:separator/>
      </w:r>
    </w:p>
  </w:footnote>
  <w:footnote w:type="continuationSeparator" w:id="0">
    <w:p w:rsidR="009D46D9" w:rsidRDefault="009D46D9" w:rsidP="003F3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C674F"/>
    <w:multiLevelType w:val="multilevel"/>
    <w:tmpl w:val="93548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21409A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  <w:sz w:val="20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  <w:sz w:val="20"/>
      </w:rPr>
    </w:lvl>
  </w:abstractNum>
  <w:abstractNum w:abstractNumId="1" w15:restartNumberingAfterBreak="0">
    <w:nsid w:val="60E2015E"/>
    <w:multiLevelType w:val="multilevel"/>
    <w:tmpl w:val="1E982B8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FC"/>
    <w:rsid w:val="000C32FC"/>
    <w:rsid w:val="00117A22"/>
    <w:rsid w:val="001223A1"/>
    <w:rsid w:val="0018019E"/>
    <w:rsid w:val="00182D1F"/>
    <w:rsid w:val="00183ABD"/>
    <w:rsid w:val="00235376"/>
    <w:rsid w:val="00262865"/>
    <w:rsid w:val="00322842"/>
    <w:rsid w:val="0036788F"/>
    <w:rsid w:val="003F379A"/>
    <w:rsid w:val="0043160B"/>
    <w:rsid w:val="0043526E"/>
    <w:rsid w:val="0048619F"/>
    <w:rsid w:val="006355CE"/>
    <w:rsid w:val="00683FC3"/>
    <w:rsid w:val="0075769F"/>
    <w:rsid w:val="007A4F55"/>
    <w:rsid w:val="007B7656"/>
    <w:rsid w:val="007F4596"/>
    <w:rsid w:val="00817929"/>
    <w:rsid w:val="0086262B"/>
    <w:rsid w:val="009D46D9"/>
    <w:rsid w:val="00A24AFE"/>
    <w:rsid w:val="00AA1158"/>
    <w:rsid w:val="00BA247F"/>
    <w:rsid w:val="00BE7371"/>
    <w:rsid w:val="00C96FB1"/>
    <w:rsid w:val="00CC1FD1"/>
    <w:rsid w:val="00D566BB"/>
    <w:rsid w:val="00DE3686"/>
    <w:rsid w:val="00E31192"/>
    <w:rsid w:val="00E41004"/>
    <w:rsid w:val="00E53AF1"/>
    <w:rsid w:val="00EC1B7B"/>
    <w:rsid w:val="00F65A9A"/>
    <w:rsid w:val="00FF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9D7D4"/>
  <w15:chartTrackingRefBased/>
  <w15:docId w15:val="{7E0747CD-65F8-4DFA-80FC-0704AC3E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C32F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0C32FC"/>
    <w:pPr>
      <w:spacing w:after="140" w:line="276" w:lineRule="auto"/>
    </w:pPr>
  </w:style>
  <w:style w:type="character" w:customStyle="1" w:styleId="StrongEmphasis">
    <w:name w:val="Strong Emphasis"/>
    <w:rsid w:val="000C32FC"/>
    <w:rPr>
      <w:b/>
      <w:bCs/>
    </w:rPr>
  </w:style>
  <w:style w:type="character" w:styleId="Emphasis">
    <w:name w:val="Emphasis"/>
    <w:rsid w:val="000C32FC"/>
    <w:rPr>
      <w:i/>
      <w:iCs/>
    </w:rPr>
  </w:style>
  <w:style w:type="paragraph" w:styleId="NoSpacing">
    <w:name w:val="No Spacing"/>
    <w:uiPriority w:val="1"/>
    <w:qFormat/>
    <w:rsid w:val="000C32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28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tracking.com/api/v1/states/daily.csv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vid.ourworldindata.org/data/ecdc/full_data.csv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raw.githubusercontent.com/nytimes/covid-19-data/master/us-counties.cs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orldpopulationreview.com/states/state-abbreviation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Debesh (Cognizant)</dc:creator>
  <cp:keywords/>
  <dc:description/>
  <cp:lastModifiedBy>Roy, Debesh (Cognizant)</cp:lastModifiedBy>
  <cp:revision>15</cp:revision>
  <dcterms:created xsi:type="dcterms:W3CDTF">2020-09-09T22:15:00Z</dcterms:created>
  <dcterms:modified xsi:type="dcterms:W3CDTF">2020-09-09T23:11:00Z</dcterms:modified>
</cp:coreProperties>
</file>