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2FC" w:rsidRPr="000C32FC" w:rsidRDefault="000C32FC" w:rsidP="000C32FC">
      <w:pPr>
        <w:pStyle w:val="NoSpacing"/>
        <w:jc w:val="center"/>
        <w:rPr>
          <w:rFonts w:ascii="Times New Roman" w:hAnsi="Times New Roman" w:cs="Times New Roman"/>
          <w:b/>
          <w:sz w:val="28"/>
        </w:rPr>
      </w:pPr>
      <w:r w:rsidRPr="000C32FC">
        <w:rPr>
          <w:rFonts w:ascii="Times New Roman" w:hAnsi="Times New Roman" w:cs="Times New Roman"/>
          <w:b/>
          <w:sz w:val="28"/>
        </w:rPr>
        <w:t xml:space="preserve">IBM Capstone Project - The Battle of </w:t>
      </w:r>
      <w:r w:rsidRPr="000C32FC">
        <w:rPr>
          <w:rFonts w:ascii="Times New Roman" w:hAnsi="Times New Roman" w:cs="Times New Roman"/>
          <w:b/>
          <w:sz w:val="28"/>
        </w:rPr>
        <w:t>Neighborhoods</w:t>
      </w:r>
    </w:p>
    <w:p w:rsidR="000C32FC" w:rsidRDefault="000C32FC" w:rsidP="000C32FC">
      <w:pPr>
        <w:pStyle w:val="NoSpacing"/>
        <w:rPr>
          <w:rFonts w:ascii="Times New Roman" w:hAnsi="Times New Roman" w:cs="Times New Roman"/>
          <w:b/>
          <w:color w:val="000000"/>
          <w:sz w:val="24"/>
          <w:szCs w:val="20"/>
        </w:rPr>
      </w:pPr>
    </w:p>
    <w:p w:rsidR="000C32FC" w:rsidRPr="000C32FC" w:rsidRDefault="000C32FC" w:rsidP="000C32FC">
      <w:pPr>
        <w:pStyle w:val="NoSpacing"/>
        <w:rPr>
          <w:rFonts w:ascii="Times New Roman" w:hAnsi="Times New Roman" w:cs="Times New Roman"/>
          <w:b/>
          <w:sz w:val="28"/>
        </w:rPr>
      </w:pPr>
      <w:r w:rsidRPr="000C32FC">
        <w:rPr>
          <w:rFonts w:ascii="Times New Roman" w:hAnsi="Times New Roman" w:cs="Times New Roman"/>
          <w:b/>
          <w:color w:val="000000"/>
          <w:sz w:val="24"/>
          <w:szCs w:val="20"/>
        </w:rPr>
        <w:t xml:space="preserve">The Selection of Neighborhoods for </w:t>
      </w:r>
      <w:r w:rsidRPr="000C32FC">
        <w:rPr>
          <w:rStyle w:val="Emphasis"/>
          <w:rFonts w:ascii="Times New Roman" w:hAnsi="Times New Roman" w:cs="Times New Roman"/>
          <w:b/>
          <w:i w:val="0"/>
          <w:color w:val="000000"/>
          <w:sz w:val="24"/>
          <w:szCs w:val="20"/>
        </w:rPr>
        <w:t>Staying in a suitable location in Madrid</w:t>
      </w:r>
    </w:p>
    <w:p w:rsidR="000C32FC" w:rsidRDefault="000C32FC" w:rsidP="000C32FC">
      <w:pPr>
        <w:pStyle w:val="NoSpacing"/>
        <w:rPr>
          <w:rFonts w:ascii="Times New Roman" w:hAnsi="Times New Roman" w:cs="Times New Roman"/>
          <w:sz w:val="18"/>
          <w:szCs w:val="16"/>
        </w:rPr>
      </w:pPr>
    </w:p>
    <w:p w:rsidR="000C32FC" w:rsidRPr="000C32FC" w:rsidRDefault="000C32FC" w:rsidP="000C32FC">
      <w:pPr>
        <w:pStyle w:val="NoSpacing"/>
        <w:rPr>
          <w:rFonts w:ascii="Times New Roman" w:hAnsi="Times New Roman" w:cs="Times New Roman"/>
          <w:sz w:val="16"/>
          <w:szCs w:val="16"/>
        </w:rPr>
      </w:pPr>
      <w:r w:rsidRPr="000C32FC">
        <w:rPr>
          <w:rFonts w:ascii="Times New Roman" w:hAnsi="Times New Roman" w:cs="Times New Roman"/>
          <w:sz w:val="18"/>
          <w:szCs w:val="16"/>
        </w:rPr>
        <w:t>Applying Data Science using Python &amp; Machine learning to identify the suitable place within surrounding areas</w:t>
      </w:r>
    </w:p>
    <w:p w:rsidR="000C32FC" w:rsidRPr="000C32FC" w:rsidRDefault="000C32FC" w:rsidP="000C32FC">
      <w:pPr>
        <w:pStyle w:val="NoSpacing"/>
        <w:rPr>
          <w:rFonts w:ascii="Times New Roman" w:hAnsi="Times New Roman" w:cs="Times New Roman"/>
        </w:rPr>
      </w:pPr>
    </w:p>
    <w:p w:rsidR="000C32FC" w:rsidRPr="000C32FC" w:rsidRDefault="000C32FC" w:rsidP="000C32FC">
      <w:pPr>
        <w:pStyle w:val="NoSpacing"/>
        <w:rPr>
          <w:rFonts w:ascii="Times New Roman" w:hAnsi="Times New Roman" w:cs="Times New Roman"/>
          <w:sz w:val="24"/>
        </w:rPr>
      </w:pPr>
      <w:r w:rsidRPr="000C32FC">
        <w:rPr>
          <w:rFonts w:ascii="Times New Roman" w:hAnsi="Times New Roman" w:cs="Times New Roman"/>
          <w:sz w:val="18"/>
          <w:szCs w:val="16"/>
        </w:rPr>
        <w:t>By Debesh Roy</w:t>
      </w:r>
    </w:p>
    <w:p w:rsidR="000C32FC" w:rsidRPr="000C32FC" w:rsidRDefault="000C32FC" w:rsidP="000C32FC">
      <w:pPr>
        <w:pStyle w:val="NoSpacing"/>
        <w:rPr>
          <w:rFonts w:ascii="Times New Roman" w:hAnsi="Times New Roman" w:cs="Times New Roman"/>
          <w:sz w:val="18"/>
          <w:szCs w:val="16"/>
        </w:rPr>
      </w:pPr>
      <w:r w:rsidRPr="000C32FC">
        <w:rPr>
          <w:rFonts w:ascii="Times New Roman" w:hAnsi="Times New Roman" w:cs="Times New Roman"/>
          <w:color w:val="000000"/>
          <w:sz w:val="18"/>
          <w:szCs w:val="16"/>
        </w:rPr>
        <w:t>17Aug2020</w:t>
      </w:r>
    </w:p>
    <w:p w:rsidR="000C32FC" w:rsidRPr="000C32FC" w:rsidRDefault="000C32FC" w:rsidP="000C32FC">
      <w:pPr>
        <w:pStyle w:val="NoSpacing"/>
        <w:rPr>
          <w:rFonts w:ascii="Times New Roman" w:hAnsi="Times New Roman" w:cs="Times New Roman"/>
        </w:rPr>
      </w:pPr>
    </w:p>
    <w:p w:rsidR="000C32FC" w:rsidRPr="000C32FC" w:rsidRDefault="000C32FC" w:rsidP="000C32FC">
      <w:pPr>
        <w:pStyle w:val="NoSpacing"/>
        <w:numPr>
          <w:ilvl w:val="0"/>
          <w:numId w:val="1"/>
        </w:numPr>
        <w:rPr>
          <w:rFonts w:ascii="Times New Roman" w:hAnsi="Times New Roman" w:cs="Times New Roman"/>
          <w:sz w:val="24"/>
        </w:rPr>
      </w:pPr>
      <w:r w:rsidRPr="000C32FC">
        <w:rPr>
          <w:rStyle w:val="StrongEmphasis"/>
          <w:rFonts w:ascii="Times New Roman" w:hAnsi="Times New Roman" w:cs="Times New Roman"/>
          <w:color w:val="21409A"/>
          <w:sz w:val="24"/>
        </w:rPr>
        <w:t>Introduction</w:t>
      </w:r>
    </w:p>
    <w:p w:rsidR="000C32FC" w:rsidRPr="000C32FC" w:rsidRDefault="000C32FC" w:rsidP="000C32FC">
      <w:pPr>
        <w:pStyle w:val="NoSpacing"/>
        <w:ind w:left="360"/>
        <w:rPr>
          <w:rFonts w:ascii="Times New Roman" w:hAnsi="Times New Roman" w:cs="Times New Roman"/>
          <w:sz w:val="20"/>
          <w:szCs w:val="20"/>
        </w:rPr>
      </w:pPr>
      <w:r w:rsidRPr="000C32FC">
        <w:rPr>
          <w:rFonts w:ascii="Times New Roman" w:hAnsi="Times New Roman" w:cs="Times New Roman"/>
          <w:sz w:val="20"/>
          <w:szCs w:val="20"/>
        </w:rPr>
        <w:t xml:space="preserve">Due to the present era of Globalization, people are moving around the globe, knowing or without knowing much about the destination and surrounding </w:t>
      </w:r>
      <w:r w:rsidRPr="000C32FC">
        <w:rPr>
          <w:rFonts w:ascii="Times New Roman" w:hAnsi="Times New Roman" w:cs="Times New Roman"/>
          <w:sz w:val="20"/>
          <w:szCs w:val="20"/>
        </w:rPr>
        <w:t>neighborhoods</w:t>
      </w:r>
      <w:r w:rsidRPr="000C32FC">
        <w:rPr>
          <w:rFonts w:ascii="Times New Roman" w:hAnsi="Times New Roman" w:cs="Times New Roman"/>
          <w:sz w:val="20"/>
          <w:szCs w:val="20"/>
        </w:rPr>
        <w:t xml:space="preserve">, where they are planning to stay for </w:t>
      </w:r>
      <w:r w:rsidRPr="000C32FC">
        <w:rPr>
          <w:rFonts w:ascii="Times New Roman" w:hAnsi="Times New Roman" w:cs="Times New Roman"/>
          <w:sz w:val="20"/>
          <w:szCs w:val="20"/>
        </w:rPr>
        <w:t>some time</w:t>
      </w:r>
      <w:r w:rsidRPr="000C32FC">
        <w:rPr>
          <w:rFonts w:ascii="Times New Roman" w:hAnsi="Times New Roman" w:cs="Times New Roman"/>
          <w:sz w:val="20"/>
          <w:szCs w:val="20"/>
        </w:rPr>
        <w:t xml:space="preserve"> – months to years.</w:t>
      </w:r>
    </w:p>
    <w:p w:rsidR="000C32FC" w:rsidRPr="000C32FC" w:rsidRDefault="000C32FC" w:rsidP="000C32FC">
      <w:pPr>
        <w:pStyle w:val="NoSpacing"/>
        <w:rPr>
          <w:rFonts w:ascii="Times New Roman" w:hAnsi="Times New Roman" w:cs="Times New Roman"/>
        </w:rPr>
      </w:pPr>
    </w:p>
    <w:p w:rsidR="000C32FC" w:rsidRPr="000C32FC" w:rsidRDefault="000C32FC" w:rsidP="000C32FC">
      <w:pPr>
        <w:pStyle w:val="NoSpacing"/>
        <w:numPr>
          <w:ilvl w:val="0"/>
          <w:numId w:val="1"/>
        </w:numPr>
        <w:rPr>
          <w:rFonts w:ascii="Times New Roman" w:hAnsi="Times New Roman" w:cs="Times New Roman"/>
        </w:rPr>
      </w:pPr>
      <w:r w:rsidRPr="000C32FC">
        <w:rPr>
          <w:rStyle w:val="StrongEmphasis"/>
          <w:rFonts w:ascii="Times New Roman" w:hAnsi="Times New Roman" w:cs="Times New Roman"/>
          <w:color w:val="21409A"/>
          <w:sz w:val="24"/>
        </w:rPr>
        <w:t>Background</w:t>
      </w:r>
    </w:p>
    <w:p w:rsidR="000C32FC" w:rsidRPr="000C32FC" w:rsidRDefault="000C32FC" w:rsidP="000C32FC">
      <w:pPr>
        <w:pStyle w:val="NoSpacing"/>
        <w:ind w:left="360"/>
        <w:rPr>
          <w:rFonts w:ascii="Times New Roman" w:hAnsi="Times New Roman" w:cs="Times New Roman"/>
          <w:sz w:val="20"/>
          <w:szCs w:val="20"/>
        </w:rPr>
      </w:pPr>
      <w:r w:rsidRPr="000C32FC">
        <w:rPr>
          <w:rFonts w:ascii="Times New Roman" w:hAnsi="Times New Roman" w:cs="Times New Roman"/>
          <w:sz w:val="20"/>
          <w:szCs w:val="20"/>
        </w:rPr>
        <w:t xml:space="preserve">Madrid is the capital and most populous city of Spain. The city has almost 3.3 million inhabitants and a metropolitan area population of approximately 6.5 million. It is the second-largest city in the European Union (EU), surpassed only by Berlin, and its monocentric metropolitan area is the second-largest in </w:t>
      </w:r>
      <w:r>
        <w:rPr>
          <w:rFonts w:ascii="Times New Roman" w:hAnsi="Times New Roman" w:cs="Times New Roman"/>
          <w:sz w:val="20"/>
          <w:szCs w:val="20"/>
        </w:rPr>
        <w:t xml:space="preserve">the EU, surpassed only by Paris. </w:t>
      </w:r>
      <w:r w:rsidRPr="000C32FC">
        <w:rPr>
          <w:rFonts w:ascii="Times New Roman" w:hAnsi="Times New Roman" w:cs="Times New Roman"/>
          <w:sz w:val="20"/>
          <w:szCs w:val="20"/>
        </w:rPr>
        <w:t>The municipality covers 604.3 km2 (233.3 sq mi).</w:t>
      </w:r>
    </w:p>
    <w:p w:rsid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ind w:left="360"/>
        <w:rPr>
          <w:rFonts w:ascii="Times New Roman" w:hAnsi="Times New Roman" w:cs="Times New Roman"/>
        </w:rPr>
      </w:pPr>
      <w:r w:rsidRPr="000C32FC">
        <w:rPr>
          <w:rFonts w:ascii="Times New Roman" w:hAnsi="Times New Roman" w:cs="Times New Roman"/>
          <w:sz w:val="20"/>
          <w:szCs w:val="20"/>
        </w:rPr>
        <w:t>Madrid is a city of elegant boulevards and expansive, manicured parks and many more. It’s renowned for its rich repositories of European art, including the Prado Museum’s works by Goya, Velázquez and other Spanish masters. The heart of old Hapsburg Madrid is the portico-lined Plaza Mayor, and nearby is the baroque Royal Palace and Armory, displaying historic weaponry.</w:t>
      </w:r>
    </w:p>
    <w:p w:rsid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ind w:left="360"/>
        <w:rPr>
          <w:rFonts w:ascii="Times New Roman" w:hAnsi="Times New Roman" w:cs="Times New Roman"/>
          <w:sz w:val="20"/>
          <w:szCs w:val="20"/>
        </w:rPr>
      </w:pPr>
      <w:r w:rsidRPr="000C32FC">
        <w:rPr>
          <w:rFonts w:ascii="Times New Roman" w:hAnsi="Times New Roman" w:cs="Times New Roman"/>
          <w:sz w:val="20"/>
          <w:szCs w:val="20"/>
        </w:rPr>
        <w:t xml:space="preserve">In this project we will try to find a suitable locations for staying, who is planning to relocate to Madrid for some time, based on his/her personal preferences of the surrounding </w:t>
      </w:r>
      <w:r w:rsidRPr="000C32FC">
        <w:rPr>
          <w:rFonts w:ascii="Times New Roman" w:hAnsi="Times New Roman" w:cs="Times New Roman"/>
          <w:sz w:val="20"/>
          <w:szCs w:val="20"/>
        </w:rPr>
        <w:t>neighborhoods</w:t>
      </w:r>
      <w:r w:rsidRPr="000C32FC">
        <w:rPr>
          <w:rFonts w:ascii="Times New Roman" w:hAnsi="Times New Roman" w:cs="Times New Roman"/>
          <w:sz w:val="20"/>
          <w:szCs w:val="20"/>
        </w:rPr>
        <w:t xml:space="preserve"> and available venues.</w:t>
      </w:r>
    </w:p>
    <w:p w:rsid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ind w:left="360"/>
        <w:rPr>
          <w:rFonts w:ascii="Times New Roman" w:hAnsi="Times New Roman" w:cs="Times New Roman"/>
          <w:sz w:val="20"/>
          <w:szCs w:val="20"/>
        </w:rPr>
      </w:pPr>
      <w:r w:rsidRPr="000C32FC">
        <w:rPr>
          <w:rFonts w:ascii="Times New Roman" w:hAnsi="Times New Roman" w:cs="Times New Roman"/>
          <w:sz w:val="20"/>
          <w:szCs w:val="20"/>
        </w:rPr>
        <w:t>We will use the data science mechanism to generate more information about the nearby venues and whereabouts, which will help stakeholders or interested people to take the decision and plan accordingly.</w:t>
      </w:r>
    </w:p>
    <w:p w:rsidR="000C32FC" w:rsidRPr="000C32FC" w:rsidRDefault="000C32FC" w:rsidP="000C32FC">
      <w:pPr>
        <w:pStyle w:val="NoSpacing"/>
        <w:rPr>
          <w:rFonts w:ascii="Times New Roman" w:hAnsi="Times New Roman" w:cs="Times New Roman"/>
        </w:rPr>
      </w:pPr>
    </w:p>
    <w:p w:rsidR="000C32FC" w:rsidRPr="000C32FC" w:rsidRDefault="000C32FC" w:rsidP="000C32FC">
      <w:pPr>
        <w:pStyle w:val="NoSpacing"/>
        <w:numPr>
          <w:ilvl w:val="0"/>
          <w:numId w:val="1"/>
        </w:numPr>
        <w:rPr>
          <w:rFonts w:ascii="Times New Roman" w:hAnsi="Times New Roman" w:cs="Times New Roman"/>
          <w:sz w:val="24"/>
        </w:rPr>
      </w:pPr>
      <w:r w:rsidRPr="000C32FC">
        <w:rPr>
          <w:rStyle w:val="StrongEmphasis"/>
          <w:rFonts w:ascii="Times New Roman" w:hAnsi="Times New Roman" w:cs="Times New Roman"/>
          <w:color w:val="21409A"/>
          <w:sz w:val="24"/>
        </w:rPr>
        <w:t>Data</w:t>
      </w:r>
    </w:p>
    <w:p w:rsidR="000C32FC" w:rsidRPr="000C32FC" w:rsidRDefault="000C32FC" w:rsidP="000C32FC">
      <w:pPr>
        <w:pStyle w:val="NoSpacing"/>
        <w:ind w:left="360"/>
        <w:rPr>
          <w:rFonts w:ascii="Times New Roman" w:hAnsi="Times New Roman" w:cs="Times New Roman"/>
          <w:b/>
          <w:sz w:val="20"/>
          <w:szCs w:val="20"/>
        </w:rPr>
      </w:pPr>
      <w:r w:rsidRPr="000C32FC">
        <w:rPr>
          <w:rStyle w:val="StrongEmphasis"/>
          <w:rFonts w:ascii="Times New Roman" w:hAnsi="Times New Roman" w:cs="Times New Roman"/>
          <w:b w:val="0"/>
          <w:color w:val="000000"/>
          <w:sz w:val="20"/>
          <w:szCs w:val="20"/>
        </w:rPr>
        <w:t xml:space="preserve">The related </w:t>
      </w:r>
      <w:r w:rsidRPr="000C32FC">
        <w:rPr>
          <w:rStyle w:val="StrongEmphasis"/>
          <w:rFonts w:ascii="Times New Roman" w:hAnsi="Times New Roman" w:cs="Times New Roman"/>
          <w:b w:val="0"/>
          <w:color w:val="000000"/>
          <w:sz w:val="20"/>
          <w:szCs w:val="20"/>
        </w:rPr>
        <w:t>information</w:t>
      </w:r>
      <w:r w:rsidRPr="000C32FC">
        <w:rPr>
          <w:rStyle w:val="StrongEmphasis"/>
          <w:rFonts w:ascii="Times New Roman" w:hAnsi="Times New Roman" w:cs="Times New Roman"/>
          <w:b w:val="0"/>
          <w:color w:val="000000"/>
          <w:sz w:val="20"/>
          <w:szCs w:val="20"/>
        </w:rPr>
        <w:t xml:space="preserve"> about Madrid got downloaded from Wikipedia, i.e.</w:t>
      </w:r>
      <w:r w:rsidRPr="000C32FC">
        <w:rPr>
          <w:rStyle w:val="StrongEmphasis"/>
          <w:rFonts w:ascii="Times New Roman" w:hAnsi="Times New Roman" w:cs="Times New Roman"/>
          <w:b w:val="0"/>
          <w:color w:val="000000"/>
          <w:sz w:val="20"/>
          <w:szCs w:val="20"/>
        </w:rPr>
        <w:t xml:space="preserve"> </w:t>
      </w:r>
      <w:hyperlink r:id="rId7" w:history="1">
        <w:r w:rsidRPr="000C32FC">
          <w:rPr>
            <w:rStyle w:val="StrongEmphasis"/>
            <w:rFonts w:ascii="Times New Roman" w:hAnsi="Times New Roman" w:cs="Times New Roman"/>
            <w:b w:val="0"/>
            <w:color w:val="0088CC"/>
            <w:sz w:val="20"/>
            <w:szCs w:val="20"/>
            <w:u w:val="single"/>
          </w:rPr>
          <w:t>https://en.wikipedia.org/wiki/Districts_of_Madrid</w:t>
        </w:r>
      </w:hyperlink>
    </w:p>
    <w:p w:rsidR="000C32FC" w:rsidRPr="000C32FC" w:rsidRDefault="000C32FC" w:rsidP="000C32FC">
      <w:pPr>
        <w:pStyle w:val="NoSpacing"/>
        <w:rPr>
          <w:rStyle w:val="StrongEmphasis"/>
          <w:rFonts w:ascii="Times New Roman" w:hAnsi="Times New Roman" w:cs="Times New Roman"/>
          <w:b w:val="0"/>
          <w:color w:val="000000"/>
          <w:sz w:val="20"/>
          <w:szCs w:val="20"/>
        </w:rPr>
      </w:pPr>
    </w:p>
    <w:p w:rsidR="000C32FC" w:rsidRPr="000C32FC" w:rsidRDefault="000C32FC" w:rsidP="000C32FC">
      <w:pPr>
        <w:pStyle w:val="NoSpacing"/>
        <w:ind w:left="360"/>
        <w:rPr>
          <w:rFonts w:ascii="Times New Roman" w:hAnsi="Times New Roman" w:cs="Times New Roman"/>
          <w:b/>
          <w:sz w:val="20"/>
          <w:szCs w:val="20"/>
        </w:rPr>
      </w:pPr>
      <w:r w:rsidRPr="000C32FC">
        <w:rPr>
          <w:rStyle w:val="StrongEmphasis"/>
          <w:rFonts w:ascii="Times New Roman" w:hAnsi="Times New Roman" w:cs="Times New Roman"/>
          <w:b w:val="0"/>
          <w:color w:val="000000"/>
          <w:sz w:val="20"/>
          <w:szCs w:val="20"/>
        </w:rPr>
        <w:t xml:space="preserve">We </w:t>
      </w:r>
      <w:r w:rsidRPr="000C32FC">
        <w:rPr>
          <w:rStyle w:val="StrongEmphasis"/>
          <w:rFonts w:ascii="Times New Roman" w:hAnsi="Times New Roman" w:cs="Times New Roman"/>
          <w:b w:val="0"/>
          <w:color w:val="000000"/>
          <w:sz w:val="20"/>
          <w:szCs w:val="20"/>
        </w:rPr>
        <w:t>extracted</w:t>
      </w:r>
      <w:r w:rsidRPr="000C32FC">
        <w:rPr>
          <w:rStyle w:val="StrongEmphasis"/>
          <w:rFonts w:ascii="Times New Roman" w:hAnsi="Times New Roman" w:cs="Times New Roman"/>
          <w:b w:val="0"/>
          <w:color w:val="000000"/>
          <w:sz w:val="20"/>
          <w:szCs w:val="20"/>
        </w:rPr>
        <w:t xml:space="preserve"> info like District, Area, Population, Density, corresponding Wards from the Wiki, and definitely the Venue &amp; Category details using Foursquare URL </w:t>
      </w:r>
      <w:hyperlink r:id="rId8" w:history="1">
        <w:r w:rsidRPr="000C32FC">
          <w:rPr>
            <w:rStyle w:val="StrongEmphasis"/>
            <w:rFonts w:ascii="Times New Roman" w:hAnsi="Times New Roman" w:cs="Times New Roman"/>
            <w:b w:val="0"/>
            <w:color w:val="0088CC"/>
            <w:sz w:val="20"/>
            <w:szCs w:val="20"/>
            <w:u w:val="single"/>
          </w:rPr>
          <w:t>https://foursquare.com</w:t>
        </w:r>
      </w:hyperlink>
      <w:r w:rsidRPr="000C32FC">
        <w:rPr>
          <w:rStyle w:val="StrongEmphasis"/>
          <w:rFonts w:ascii="Times New Roman" w:hAnsi="Times New Roman" w:cs="Times New Roman"/>
          <w:b w:val="0"/>
          <w:color w:val="0088CC"/>
          <w:sz w:val="20"/>
          <w:szCs w:val="20"/>
        </w:rPr>
        <w:t xml:space="preserve"> </w:t>
      </w:r>
      <w:r w:rsidRPr="000C32FC">
        <w:rPr>
          <w:rStyle w:val="StrongEmphasis"/>
          <w:rFonts w:ascii="Times New Roman" w:hAnsi="Times New Roman" w:cs="Times New Roman"/>
          <w:b w:val="0"/>
          <w:color w:val="000000"/>
          <w:sz w:val="20"/>
          <w:szCs w:val="20"/>
        </w:rPr>
        <w:t>and  corresponding APIs.</w:t>
      </w:r>
    </w:p>
    <w:p w:rsidR="000C32FC" w:rsidRDefault="000C32FC" w:rsidP="000C32FC">
      <w:pPr>
        <w:pStyle w:val="NoSpacing"/>
        <w:rPr>
          <w:rStyle w:val="StrongEmphasis"/>
          <w:rFonts w:ascii="Times New Roman" w:hAnsi="Times New Roman" w:cs="Times New Roman"/>
          <w:sz w:val="20"/>
          <w:szCs w:val="20"/>
        </w:rPr>
      </w:pPr>
    </w:p>
    <w:p w:rsidR="000C32FC" w:rsidRPr="000C32FC" w:rsidRDefault="000C32FC" w:rsidP="000C32FC">
      <w:pPr>
        <w:pStyle w:val="NoSpacing"/>
        <w:numPr>
          <w:ilvl w:val="1"/>
          <w:numId w:val="1"/>
        </w:numPr>
        <w:rPr>
          <w:rStyle w:val="StrongEmphasis"/>
          <w:color w:val="21409A"/>
          <w:sz w:val="24"/>
        </w:rPr>
      </w:pPr>
      <w:r w:rsidRPr="000C32FC">
        <w:rPr>
          <w:rStyle w:val="StrongEmphasis"/>
          <w:rFonts w:ascii="Times New Roman" w:hAnsi="Times New Roman" w:cs="Times New Roman"/>
          <w:color w:val="21409A"/>
          <w:sz w:val="24"/>
        </w:rPr>
        <w:t>District list</w:t>
      </w: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r w:rsidRPr="003F379A">
        <w:rPr>
          <w:rFonts w:ascii="Times New Roman" w:hAnsi="Times New Roman" w:cs="Times New Roman"/>
          <w:noProof/>
        </w:rPr>
        <w:drawing>
          <wp:anchor distT="0" distB="0" distL="114300" distR="114300" simplePos="0" relativeHeight="251665408" behindDoc="0" locked="0" layoutInCell="1" allowOverlap="1" wp14:anchorId="239AFC3B" wp14:editId="0BCB1A96">
            <wp:simplePos x="0" y="0"/>
            <wp:positionH relativeFrom="column">
              <wp:posOffset>232410</wp:posOffset>
            </wp:positionH>
            <wp:positionV relativeFrom="paragraph">
              <wp:posOffset>-214630</wp:posOffset>
            </wp:positionV>
            <wp:extent cx="4667250" cy="28956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667250" cy="2895600"/>
                    </a:xfrm>
                    <a:prstGeom prst="rect">
                      <a:avLst/>
                    </a:prstGeom>
                  </pic:spPr>
                </pic:pic>
              </a:graphicData>
            </a:graphic>
            <wp14:sizeRelH relativeFrom="margin">
              <wp14:pctWidth>0</wp14:pctWidth>
            </wp14:sizeRelH>
            <wp14:sizeRelV relativeFrom="margin">
              <wp14:pctHeight>0</wp14:pctHeight>
            </wp14:sizeRelV>
          </wp:anchor>
        </w:drawing>
      </w: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0C32FC" w:rsidRPr="003F379A" w:rsidRDefault="000C32FC" w:rsidP="000C32FC">
      <w:pPr>
        <w:pStyle w:val="NoSpacing"/>
        <w:rPr>
          <w:rFonts w:ascii="Times New Roman" w:hAnsi="Times New Roman" w:cs="Times New Roman"/>
          <w:sz w:val="20"/>
          <w:szCs w:val="20"/>
        </w:rPr>
      </w:pPr>
    </w:p>
    <w:p w:rsidR="003F379A" w:rsidRPr="003F379A" w:rsidRDefault="003F379A" w:rsidP="003F379A">
      <w:pPr>
        <w:pStyle w:val="NoSpacing"/>
        <w:numPr>
          <w:ilvl w:val="1"/>
          <w:numId w:val="1"/>
        </w:numPr>
        <w:rPr>
          <w:rStyle w:val="StrongEmphasis"/>
          <w:rFonts w:ascii="Times New Roman" w:hAnsi="Times New Roman" w:cs="Times New Roman"/>
          <w:color w:val="21409A"/>
          <w:sz w:val="24"/>
        </w:rPr>
      </w:pPr>
      <w:r w:rsidRPr="000C32FC">
        <w:rPr>
          <w:rFonts w:ascii="Times New Roman" w:hAnsi="Times New Roman" w:cs="Times New Roman"/>
          <w:noProof/>
          <w:sz w:val="20"/>
          <w:szCs w:val="20"/>
        </w:rPr>
        <w:lastRenderedPageBreak/>
        <w:drawing>
          <wp:anchor distT="0" distB="0" distL="114300" distR="114300" simplePos="0" relativeHeight="251666432" behindDoc="0" locked="0" layoutInCell="1" allowOverlap="1" wp14:anchorId="09C793FC" wp14:editId="4884D375">
            <wp:simplePos x="0" y="0"/>
            <wp:positionH relativeFrom="column">
              <wp:posOffset>241935</wp:posOffset>
            </wp:positionH>
            <wp:positionV relativeFrom="paragraph">
              <wp:posOffset>175260</wp:posOffset>
            </wp:positionV>
            <wp:extent cx="2114550" cy="310515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114550" cy="3105150"/>
                    </a:xfrm>
                    <a:prstGeom prst="rect">
                      <a:avLst/>
                    </a:prstGeom>
                  </pic:spPr>
                </pic:pic>
              </a:graphicData>
            </a:graphic>
            <wp14:sizeRelH relativeFrom="margin">
              <wp14:pctWidth>0</wp14:pctWidth>
            </wp14:sizeRelH>
            <wp14:sizeRelV relativeFrom="margin">
              <wp14:pctHeight>0</wp14:pctHeight>
            </wp14:sizeRelV>
          </wp:anchor>
        </w:drawing>
      </w:r>
      <w:r w:rsidR="000C32FC" w:rsidRPr="003F379A">
        <w:rPr>
          <w:rStyle w:val="StrongEmphasis"/>
          <w:rFonts w:ascii="Times New Roman" w:hAnsi="Times New Roman" w:cs="Times New Roman"/>
          <w:color w:val="21409A"/>
          <w:sz w:val="24"/>
        </w:rPr>
        <w:t>District wise ward count</w:t>
      </w: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3F379A" w:rsidRDefault="003F379A" w:rsidP="000C32FC">
      <w:pPr>
        <w:pStyle w:val="NoSpacing"/>
        <w:rPr>
          <w:rFonts w:ascii="Times New Roman" w:hAnsi="Times New Roman" w:cs="Times New Roman"/>
          <w:sz w:val="20"/>
          <w:szCs w:val="20"/>
        </w:rPr>
      </w:pPr>
    </w:p>
    <w:p w:rsidR="003F379A" w:rsidRDefault="003F379A" w:rsidP="000C32FC">
      <w:pPr>
        <w:pStyle w:val="NoSpacing"/>
        <w:rPr>
          <w:rFonts w:ascii="Times New Roman" w:hAnsi="Times New Roman" w:cs="Times New Roman"/>
          <w:sz w:val="20"/>
          <w:szCs w:val="20"/>
        </w:rPr>
      </w:pPr>
    </w:p>
    <w:p w:rsidR="003F379A" w:rsidRDefault="003F379A" w:rsidP="000C32FC">
      <w:pPr>
        <w:pStyle w:val="NoSpacing"/>
        <w:rPr>
          <w:rFonts w:ascii="Times New Roman" w:hAnsi="Times New Roman" w:cs="Times New Roman"/>
          <w:sz w:val="20"/>
          <w:szCs w:val="20"/>
        </w:rPr>
      </w:pPr>
    </w:p>
    <w:p w:rsidR="003F379A" w:rsidRDefault="003F379A" w:rsidP="000C32FC">
      <w:pPr>
        <w:pStyle w:val="NoSpacing"/>
        <w:rPr>
          <w:rFonts w:ascii="Times New Roman" w:hAnsi="Times New Roman" w:cs="Times New Roman"/>
          <w:sz w:val="20"/>
          <w:szCs w:val="20"/>
        </w:rPr>
      </w:pPr>
    </w:p>
    <w:p w:rsidR="003F379A" w:rsidRDefault="003F379A" w:rsidP="000C32FC">
      <w:pPr>
        <w:pStyle w:val="NoSpacing"/>
        <w:rPr>
          <w:rFonts w:ascii="Times New Roman" w:hAnsi="Times New Roman" w:cs="Times New Roman"/>
          <w:sz w:val="20"/>
          <w:szCs w:val="20"/>
        </w:rPr>
      </w:pPr>
    </w:p>
    <w:p w:rsidR="003F379A" w:rsidRDefault="003F379A" w:rsidP="000C32FC">
      <w:pPr>
        <w:pStyle w:val="NoSpacing"/>
        <w:rPr>
          <w:rFonts w:ascii="Times New Roman" w:hAnsi="Times New Roman" w:cs="Times New Roman"/>
          <w:sz w:val="20"/>
          <w:szCs w:val="20"/>
        </w:rPr>
      </w:pPr>
    </w:p>
    <w:p w:rsidR="000C32FC" w:rsidRPr="003F379A" w:rsidRDefault="003F379A" w:rsidP="003F379A">
      <w:pPr>
        <w:pStyle w:val="NoSpacing"/>
        <w:numPr>
          <w:ilvl w:val="1"/>
          <w:numId w:val="1"/>
        </w:numPr>
        <w:rPr>
          <w:rFonts w:ascii="Times New Roman" w:hAnsi="Times New Roman" w:cs="Times New Roman"/>
          <w:b/>
          <w:color w:val="1F4E79" w:themeColor="accent1" w:themeShade="80"/>
          <w:szCs w:val="20"/>
        </w:rPr>
      </w:pPr>
      <w:r w:rsidRPr="000C32FC">
        <w:rPr>
          <w:rFonts w:ascii="Times New Roman" w:hAnsi="Times New Roman" w:cs="Times New Roman"/>
          <w:noProof/>
          <w:sz w:val="20"/>
          <w:szCs w:val="20"/>
        </w:rPr>
        <w:drawing>
          <wp:anchor distT="0" distB="0" distL="114300" distR="114300" simplePos="0" relativeHeight="251659264" behindDoc="0" locked="0" layoutInCell="1" allowOverlap="1" wp14:anchorId="2AB11017" wp14:editId="65C2FB00">
            <wp:simplePos x="0" y="0"/>
            <wp:positionH relativeFrom="column">
              <wp:posOffset>241935</wp:posOffset>
            </wp:positionH>
            <wp:positionV relativeFrom="paragraph">
              <wp:posOffset>173990</wp:posOffset>
            </wp:positionV>
            <wp:extent cx="2743200" cy="1533525"/>
            <wp:effectExtent l="0" t="0" r="0" b="9525"/>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743200" cy="1533525"/>
                    </a:xfrm>
                    <a:prstGeom prst="rect">
                      <a:avLst/>
                    </a:prstGeom>
                  </pic:spPr>
                </pic:pic>
              </a:graphicData>
            </a:graphic>
            <wp14:sizeRelH relativeFrom="margin">
              <wp14:pctWidth>0</wp14:pctWidth>
            </wp14:sizeRelH>
            <wp14:sizeRelV relativeFrom="margin">
              <wp14:pctHeight>0</wp14:pctHeight>
            </wp14:sizeRelV>
          </wp:anchor>
        </w:drawing>
      </w:r>
      <w:r w:rsidR="000C32FC" w:rsidRPr="003F379A">
        <w:rPr>
          <w:rFonts w:ascii="Times New Roman" w:hAnsi="Times New Roman" w:cs="Times New Roman"/>
          <w:b/>
          <w:color w:val="1F4E79" w:themeColor="accent1" w:themeShade="80"/>
          <w:szCs w:val="20"/>
        </w:rPr>
        <w:t>District wise ward list</w:t>
      </w: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3F379A" w:rsidRDefault="003F379A" w:rsidP="000C32FC">
      <w:pPr>
        <w:pStyle w:val="NoSpacing"/>
        <w:rPr>
          <w:rFonts w:ascii="Times New Roman" w:hAnsi="Times New Roman" w:cs="Times New Roman"/>
          <w:sz w:val="20"/>
          <w:szCs w:val="20"/>
        </w:rPr>
      </w:pPr>
    </w:p>
    <w:p w:rsidR="003F379A" w:rsidRDefault="003F379A" w:rsidP="000C32FC">
      <w:pPr>
        <w:pStyle w:val="NoSpacing"/>
        <w:rPr>
          <w:rFonts w:ascii="Times New Roman" w:hAnsi="Times New Roman" w:cs="Times New Roman"/>
          <w:sz w:val="20"/>
          <w:szCs w:val="20"/>
        </w:rPr>
      </w:pPr>
    </w:p>
    <w:p w:rsidR="003F379A" w:rsidRDefault="003F379A" w:rsidP="000C32FC">
      <w:pPr>
        <w:pStyle w:val="NoSpacing"/>
        <w:rPr>
          <w:rFonts w:ascii="Times New Roman" w:hAnsi="Times New Roman" w:cs="Times New Roman"/>
          <w:sz w:val="20"/>
          <w:szCs w:val="20"/>
        </w:rPr>
      </w:pPr>
    </w:p>
    <w:p w:rsidR="000C32FC" w:rsidRPr="000C32FC" w:rsidRDefault="0018019E" w:rsidP="0018019E">
      <w:pPr>
        <w:pStyle w:val="NoSpacing"/>
        <w:tabs>
          <w:tab w:val="left" w:pos="360"/>
        </w:tabs>
        <w:rPr>
          <w:rFonts w:ascii="Times New Roman" w:hAnsi="Times New Roman" w:cs="Times New Roman"/>
          <w:sz w:val="20"/>
          <w:szCs w:val="20"/>
        </w:rPr>
      </w:pPr>
      <w:r>
        <w:rPr>
          <w:rFonts w:ascii="Times New Roman" w:hAnsi="Times New Roman" w:cs="Times New Roman"/>
          <w:sz w:val="20"/>
          <w:szCs w:val="20"/>
        </w:rPr>
        <w:tab/>
      </w:r>
      <w:r w:rsidR="000C32FC" w:rsidRPr="000C32FC">
        <w:rPr>
          <w:rFonts w:ascii="Times New Roman" w:hAnsi="Times New Roman" w:cs="Times New Roman"/>
          <w:sz w:val="20"/>
          <w:szCs w:val="20"/>
        </w:rPr>
        <w:t xml:space="preserve">Also using the “geopy” library </w:t>
      </w:r>
      <w:r w:rsidR="003F379A">
        <w:rPr>
          <w:rFonts w:ascii="Times New Roman" w:hAnsi="Times New Roman" w:cs="Times New Roman"/>
          <w:sz w:val="20"/>
          <w:szCs w:val="20"/>
        </w:rPr>
        <w:t xml:space="preserve">and </w:t>
      </w:r>
      <w:r w:rsidR="000C32FC" w:rsidRPr="000C32FC">
        <w:rPr>
          <w:rFonts w:ascii="Times New Roman" w:hAnsi="Times New Roman" w:cs="Times New Roman"/>
          <w:sz w:val="20"/>
          <w:szCs w:val="20"/>
        </w:rPr>
        <w:t>got the Latitude &amp; Longitude for all districts and wards.</w:t>
      </w: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3F379A">
      <w:pPr>
        <w:pStyle w:val="NoSpacing"/>
        <w:numPr>
          <w:ilvl w:val="0"/>
          <w:numId w:val="1"/>
        </w:numPr>
        <w:rPr>
          <w:rFonts w:ascii="Times New Roman" w:hAnsi="Times New Roman" w:cs="Times New Roman"/>
          <w:color w:val="21409A"/>
        </w:rPr>
      </w:pPr>
      <w:r w:rsidRPr="000C32FC">
        <w:rPr>
          <w:rFonts w:ascii="Times New Roman" w:hAnsi="Times New Roman" w:cs="Times New Roman"/>
          <w:color w:val="21409A"/>
          <w:sz w:val="24"/>
          <w:szCs w:val="24"/>
        </w:rPr>
        <w:t>Methodology</w:t>
      </w: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3F379A">
      <w:pPr>
        <w:pStyle w:val="NoSpacing"/>
        <w:ind w:left="360"/>
        <w:rPr>
          <w:rFonts w:ascii="Times New Roman" w:hAnsi="Times New Roman" w:cs="Times New Roman"/>
          <w:sz w:val="20"/>
          <w:szCs w:val="20"/>
        </w:rPr>
      </w:pPr>
      <w:r w:rsidRPr="000C32FC">
        <w:rPr>
          <w:rFonts w:ascii="Times New Roman" w:hAnsi="Times New Roman" w:cs="Times New Roman"/>
          <w:sz w:val="20"/>
          <w:szCs w:val="20"/>
        </w:rPr>
        <w:t xml:space="preserve">The base of the project is Python, where we extensively used multiple important </w:t>
      </w:r>
      <w:r w:rsidR="003F379A">
        <w:rPr>
          <w:rFonts w:ascii="Times New Roman" w:hAnsi="Times New Roman" w:cs="Times New Roman"/>
          <w:sz w:val="20"/>
          <w:szCs w:val="20"/>
        </w:rPr>
        <w:t>libraries</w:t>
      </w:r>
      <w:r w:rsidRPr="000C32FC">
        <w:rPr>
          <w:rFonts w:ascii="Times New Roman" w:hAnsi="Times New Roman" w:cs="Times New Roman"/>
          <w:sz w:val="20"/>
          <w:szCs w:val="20"/>
        </w:rPr>
        <w:t xml:space="preserve">, i.e. pandas, numpy, geocoder, folium, and many more. Each one of the used </w:t>
      </w:r>
      <w:r w:rsidR="003F379A">
        <w:rPr>
          <w:rFonts w:ascii="Times New Roman" w:hAnsi="Times New Roman" w:cs="Times New Roman"/>
          <w:sz w:val="20"/>
          <w:szCs w:val="20"/>
        </w:rPr>
        <w:t xml:space="preserve">library </w:t>
      </w:r>
      <w:r w:rsidRPr="000C32FC">
        <w:rPr>
          <w:rFonts w:ascii="Times New Roman" w:hAnsi="Times New Roman" w:cs="Times New Roman"/>
          <w:sz w:val="20"/>
          <w:szCs w:val="20"/>
        </w:rPr>
        <w:t>is having dedicated purpose.</w:t>
      </w:r>
    </w:p>
    <w:p w:rsidR="000C32FC" w:rsidRPr="000C32FC" w:rsidRDefault="000C32FC" w:rsidP="003F379A">
      <w:pPr>
        <w:pStyle w:val="NoSpacing"/>
        <w:ind w:left="360"/>
        <w:rPr>
          <w:rFonts w:ascii="Times New Roman" w:hAnsi="Times New Roman" w:cs="Times New Roman"/>
          <w:sz w:val="20"/>
          <w:szCs w:val="20"/>
        </w:rPr>
      </w:pPr>
    </w:p>
    <w:p w:rsidR="000C32FC" w:rsidRPr="000C32FC" w:rsidRDefault="000C32FC" w:rsidP="003F379A">
      <w:pPr>
        <w:pStyle w:val="NoSpacing"/>
        <w:ind w:left="360"/>
        <w:rPr>
          <w:rFonts w:ascii="Times New Roman" w:hAnsi="Times New Roman" w:cs="Times New Roman"/>
          <w:sz w:val="20"/>
          <w:szCs w:val="20"/>
        </w:rPr>
      </w:pPr>
      <w:r w:rsidRPr="000C32FC">
        <w:rPr>
          <w:rFonts w:ascii="Times New Roman" w:hAnsi="Times New Roman" w:cs="Times New Roman"/>
          <w:sz w:val="20"/>
          <w:szCs w:val="20"/>
        </w:rPr>
        <w:t>Used pandas’ “read_html” to read the information from wiki URL. Used DataFrame feature extensively to handle data, i.e. transforming, cleansing, etc.</w:t>
      </w:r>
    </w:p>
    <w:p w:rsidR="000C32FC" w:rsidRPr="000C32FC" w:rsidRDefault="000C32FC" w:rsidP="003F379A">
      <w:pPr>
        <w:pStyle w:val="NoSpacing"/>
        <w:ind w:left="360"/>
        <w:rPr>
          <w:rFonts w:ascii="Times New Roman" w:hAnsi="Times New Roman" w:cs="Times New Roman"/>
          <w:sz w:val="20"/>
          <w:szCs w:val="20"/>
        </w:rPr>
      </w:pPr>
    </w:p>
    <w:p w:rsidR="000C32FC" w:rsidRPr="000C32FC" w:rsidRDefault="000C32FC" w:rsidP="003F379A">
      <w:pPr>
        <w:pStyle w:val="NoSpacing"/>
        <w:ind w:left="360"/>
        <w:rPr>
          <w:rFonts w:ascii="Times New Roman" w:hAnsi="Times New Roman" w:cs="Times New Roman"/>
          <w:sz w:val="20"/>
          <w:szCs w:val="20"/>
        </w:rPr>
      </w:pPr>
      <w:r w:rsidRPr="000C32FC">
        <w:rPr>
          <w:rFonts w:ascii="Times New Roman" w:hAnsi="Times New Roman" w:cs="Times New Roman"/>
          <w:sz w:val="20"/>
          <w:szCs w:val="20"/>
        </w:rPr>
        <w:t xml:space="preserve">This data </w:t>
      </w:r>
      <w:r w:rsidR="003F379A" w:rsidRPr="000C32FC">
        <w:rPr>
          <w:rFonts w:ascii="Times New Roman" w:hAnsi="Times New Roman" w:cs="Times New Roman"/>
          <w:sz w:val="20"/>
          <w:szCs w:val="20"/>
        </w:rPr>
        <w:t>handling</w:t>
      </w:r>
      <w:r w:rsidR="003F379A">
        <w:rPr>
          <w:rFonts w:ascii="Times New Roman" w:hAnsi="Times New Roman" w:cs="Times New Roman"/>
          <w:sz w:val="20"/>
          <w:szCs w:val="20"/>
        </w:rPr>
        <w:t xml:space="preserve"> he</w:t>
      </w:r>
      <w:r w:rsidRPr="000C32FC">
        <w:rPr>
          <w:rFonts w:ascii="Times New Roman" w:hAnsi="Times New Roman" w:cs="Times New Roman"/>
          <w:sz w:val="20"/>
          <w:szCs w:val="20"/>
        </w:rPr>
        <w:t>lps to identify the District wise Ward wise Venu</w:t>
      </w:r>
      <w:r w:rsidR="003F379A">
        <w:rPr>
          <w:rFonts w:ascii="Times New Roman" w:hAnsi="Times New Roman" w:cs="Times New Roman"/>
          <w:sz w:val="20"/>
          <w:szCs w:val="20"/>
        </w:rPr>
        <w:t>e</w:t>
      </w:r>
      <w:r w:rsidRPr="000C32FC">
        <w:rPr>
          <w:rFonts w:ascii="Times New Roman" w:hAnsi="Times New Roman" w:cs="Times New Roman"/>
          <w:sz w:val="20"/>
          <w:szCs w:val="20"/>
        </w:rPr>
        <w:t xml:space="preserve"> and the Category.</w:t>
      </w:r>
    </w:p>
    <w:p w:rsidR="000C32FC" w:rsidRPr="000C32FC" w:rsidRDefault="000C32FC" w:rsidP="000C32FC">
      <w:pPr>
        <w:pStyle w:val="NoSpacing"/>
        <w:rPr>
          <w:rFonts w:ascii="Times New Roman" w:hAnsi="Times New Roman" w:cs="Times New Roman"/>
          <w:sz w:val="20"/>
          <w:szCs w:val="20"/>
        </w:rPr>
      </w:pPr>
      <w:r w:rsidRPr="000C32FC">
        <w:rPr>
          <w:rFonts w:ascii="Times New Roman" w:hAnsi="Times New Roman" w:cs="Times New Roman"/>
          <w:noProof/>
          <w:sz w:val="20"/>
          <w:szCs w:val="20"/>
        </w:rPr>
        <w:lastRenderedPageBreak/>
        <w:drawing>
          <wp:anchor distT="0" distB="0" distL="114300" distR="114300" simplePos="0" relativeHeight="251660288" behindDoc="0" locked="0" layoutInCell="1" allowOverlap="1" wp14:anchorId="04241522" wp14:editId="774B5C91">
            <wp:simplePos x="0" y="0"/>
            <wp:positionH relativeFrom="column">
              <wp:posOffset>257175</wp:posOffset>
            </wp:positionH>
            <wp:positionV relativeFrom="paragraph">
              <wp:posOffset>81915</wp:posOffset>
            </wp:positionV>
            <wp:extent cx="4600079" cy="2895120"/>
            <wp:effectExtent l="0" t="0" r="0" b="48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600079" cy="2895120"/>
                    </a:xfrm>
                    <a:prstGeom prst="rect">
                      <a:avLst/>
                    </a:prstGeom>
                  </pic:spPr>
                </pic:pic>
              </a:graphicData>
            </a:graphic>
          </wp:anchor>
        </w:drawing>
      </w: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sz w:val="20"/>
          <w:szCs w:val="20"/>
        </w:rPr>
      </w:pPr>
    </w:p>
    <w:p w:rsidR="000C32FC" w:rsidRDefault="000C32FC" w:rsidP="000C32FC">
      <w:pPr>
        <w:pStyle w:val="NoSpacing"/>
        <w:rPr>
          <w:rFonts w:ascii="Times New Roman" w:hAnsi="Times New Roman" w:cs="Times New Roman"/>
          <w:sz w:val="20"/>
          <w:szCs w:val="20"/>
        </w:rPr>
      </w:pPr>
    </w:p>
    <w:p w:rsidR="007A4F55" w:rsidRPr="000C32FC" w:rsidRDefault="007A4F55" w:rsidP="000C32FC">
      <w:pPr>
        <w:pStyle w:val="NoSpacing"/>
        <w:rPr>
          <w:rFonts w:ascii="Times New Roman" w:hAnsi="Times New Roman" w:cs="Times New Roman"/>
          <w:sz w:val="20"/>
          <w:szCs w:val="20"/>
        </w:rPr>
      </w:pPr>
    </w:p>
    <w:p w:rsidR="000C32FC" w:rsidRDefault="000C32FC" w:rsidP="0018019E">
      <w:pPr>
        <w:pStyle w:val="NoSpacing"/>
        <w:tabs>
          <w:tab w:val="left" w:pos="360"/>
        </w:tabs>
        <w:ind w:left="360"/>
        <w:rPr>
          <w:rFonts w:ascii="Times New Roman" w:hAnsi="Times New Roman" w:cs="Times New Roman"/>
          <w:sz w:val="20"/>
          <w:szCs w:val="20"/>
        </w:rPr>
      </w:pPr>
      <w:r w:rsidRPr="000C32FC">
        <w:rPr>
          <w:rFonts w:ascii="Times New Roman" w:hAnsi="Times New Roman" w:cs="Times New Roman"/>
          <w:sz w:val="20"/>
          <w:szCs w:val="20"/>
        </w:rPr>
        <w:t xml:space="preserve">Used Florium map </w:t>
      </w:r>
      <w:r w:rsidR="007A4F55" w:rsidRPr="000C32FC">
        <w:rPr>
          <w:rFonts w:ascii="Times New Roman" w:hAnsi="Times New Roman" w:cs="Times New Roman"/>
          <w:sz w:val="20"/>
          <w:szCs w:val="20"/>
        </w:rPr>
        <w:t>feature</w:t>
      </w:r>
      <w:r w:rsidRPr="000C32FC">
        <w:rPr>
          <w:rFonts w:ascii="Times New Roman" w:hAnsi="Times New Roman" w:cs="Times New Roman"/>
          <w:sz w:val="20"/>
          <w:szCs w:val="20"/>
        </w:rPr>
        <w:t xml:space="preserve">, which will help interested stakeholder to identify the surrounding venues, categories, </w:t>
      </w:r>
      <w:r w:rsidR="007A4F55" w:rsidRPr="000C32FC">
        <w:rPr>
          <w:rFonts w:ascii="Times New Roman" w:hAnsi="Times New Roman" w:cs="Times New Roman"/>
          <w:sz w:val="20"/>
          <w:szCs w:val="20"/>
        </w:rPr>
        <w:t>neighborhoods</w:t>
      </w:r>
      <w:r w:rsidRPr="000C32FC">
        <w:rPr>
          <w:rFonts w:ascii="Times New Roman" w:hAnsi="Times New Roman" w:cs="Times New Roman"/>
          <w:sz w:val="20"/>
          <w:szCs w:val="20"/>
        </w:rPr>
        <w:t>, etc.</w:t>
      </w:r>
    </w:p>
    <w:p w:rsidR="00CC1FD1" w:rsidRPr="000C32FC" w:rsidRDefault="00CC1FD1" w:rsidP="007A4F55">
      <w:pPr>
        <w:pStyle w:val="NoSpacing"/>
        <w:ind w:left="720"/>
        <w:rPr>
          <w:rFonts w:ascii="Times New Roman" w:hAnsi="Times New Roman" w:cs="Times New Roman"/>
          <w:sz w:val="20"/>
          <w:szCs w:val="20"/>
        </w:rPr>
      </w:pPr>
    </w:p>
    <w:p w:rsidR="000C32FC" w:rsidRPr="000C32FC" w:rsidRDefault="000C32FC" w:rsidP="000C32FC">
      <w:pPr>
        <w:pStyle w:val="NoSpacing"/>
        <w:rPr>
          <w:rFonts w:ascii="Times New Roman" w:hAnsi="Times New Roman" w:cs="Times New Roman"/>
          <w:color w:val="1F1F1F"/>
          <w:sz w:val="21"/>
          <w:szCs w:val="20"/>
        </w:rPr>
      </w:pPr>
      <w:r w:rsidRPr="000C32FC">
        <w:rPr>
          <w:rFonts w:ascii="Times New Roman" w:hAnsi="Times New Roman" w:cs="Times New Roman"/>
          <w:noProof/>
          <w:color w:val="1F1F1F"/>
          <w:sz w:val="21"/>
          <w:szCs w:val="20"/>
        </w:rPr>
        <w:drawing>
          <wp:anchor distT="0" distB="0" distL="114300" distR="114300" simplePos="0" relativeHeight="251661312" behindDoc="0" locked="0" layoutInCell="1" allowOverlap="1" wp14:anchorId="212B0EC1" wp14:editId="0BE1C122">
            <wp:simplePos x="0" y="0"/>
            <wp:positionH relativeFrom="column">
              <wp:align>center</wp:align>
            </wp:positionH>
            <wp:positionV relativeFrom="paragraph">
              <wp:align>top</wp:align>
            </wp:positionV>
            <wp:extent cx="6120000" cy="337500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3375000"/>
                    </a:xfrm>
                    <a:prstGeom prst="rect">
                      <a:avLst/>
                    </a:prstGeom>
                  </pic:spPr>
                </pic:pic>
              </a:graphicData>
            </a:graphic>
          </wp:anchor>
        </w:drawing>
      </w:r>
    </w:p>
    <w:p w:rsidR="000C32FC" w:rsidRDefault="000C32FC"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7A4F55" w:rsidRDefault="007A4F55" w:rsidP="000C32FC">
      <w:pPr>
        <w:pStyle w:val="NoSpacing"/>
        <w:rPr>
          <w:rFonts w:ascii="Times New Roman" w:hAnsi="Times New Roman" w:cs="Times New Roman"/>
          <w:color w:val="1F1F1F"/>
          <w:sz w:val="21"/>
          <w:szCs w:val="20"/>
        </w:rPr>
      </w:pPr>
    </w:p>
    <w:p w:rsidR="000C32FC" w:rsidRPr="000C32FC" w:rsidRDefault="000C32FC" w:rsidP="000C32FC">
      <w:pPr>
        <w:pStyle w:val="NoSpacing"/>
        <w:rPr>
          <w:rFonts w:ascii="Times New Roman" w:hAnsi="Times New Roman" w:cs="Times New Roman"/>
          <w:color w:val="21409A"/>
        </w:rPr>
      </w:pPr>
      <w:r w:rsidRPr="000C32FC">
        <w:rPr>
          <w:rFonts w:ascii="Times New Roman" w:hAnsi="Times New Roman" w:cs="Times New Roman"/>
          <w:color w:val="21409A"/>
          <w:sz w:val="24"/>
          <w:szCs w:val="24"/>
        </w:rPr>
        <w:lastRenderedPageBreak/>
        <w:t>5. Results</w:t>
      </w:r>
    </w:p>
    <w:p w:rsidR="000C32FC" w:rsidRPr="000C32FC" w:rsidRDefault="000C32FC" w:rsidP="000C32FC">
      <w:pPr>
        <w:pStyle w:val="NoSpacing"/>
        <w:rPr>
          <w:rFonts w:ascii="Times New Roman" w:hAnsi="Times New Roman" w:cs="Times New Roman"/>
          <w:color w:val="21409A"/>
        </w:rPr>
      </w:pPr>
    </w:p>
    <w:p w:rsidR="000C32FC" w:rsidRDefault="00E31192" w:rsidP="00FF2734">
      <w:pPr>
        <w:pStyle w:val="NoSpacing"/>
        <w:tabs>
          <w:tab w:val="left" w:pos="360"/>
        </w:tabs>
        <w:ind w:left="360"/>
        <w:rPr>
          <w:rFonts w:ascii="Times New Roman" w:hAnsi="Times New Roman" w:cs="Times New Roman"/>
          <w:color w:val="000000"/>
          <w:sz w:val="20"/>
          <w:szCs w:val="20"/>
        </w:rPr>
      </w:pPr>
      <w:r>
        <w:rPr>
          <w:rFonts w:ascii="Times New Roman" w:hAnsi="Times New Roman" w:cs="Times New Roman"/>
          <w:color w:val="000000"/>
          <w:sz w:val="20"/>
          <w:szCs w:val="20"/>
        </w:rPr>
        <w:t xml:space="preserve">Using the Python and corresponding </w:t>
      </w:r>
      <w:r w:rsidR="000C32FC" w:rsidRPr="000C32FC">
        <w:rPr>
          <w:rFonts w:ascii="Times New Roman" w:hAnsi="Times New Roman" w:cs="Times New Roman"/>
          <w:color w:val="000000"/>
          <w:sz w:val="20"/>
          <w:szCs w:val="20"/>
        </w:rPr>
        <w:t>libraries, we identified that there are 21 districts in Madrid, along with the corresponding area, population and density.</w:t>
      </w:r>
    </w:p>
    <w:p w:rsidR="00E31192" w:rsidRPr="000C32FC" w:rsidRDefault="00E31192" w:rsidP="00FF2734">
      <w:pPr>
        <w:pStyle w:val="NoSpacing"/>
        <w:tabs>
          <w:tab w:val="left" w:pos="360"/>
        </w:tabs>
        <w:ind w:left="360"/>
        <w:rPr>
          <w:rFonts w:ascii="Times New Roman" w:hAnsi="Times New Roman" w:cs="Times New Roman"/>
          <w:color w:val="000000"/>
          <w:sz w:val="20"/>
          <w:szCs w:val="20"/>
        </w:rPr>
      </w:pPr>
      <w:r w:rsidRPr="000C32FC">
        <w:rPr>
          <w:rFonts w:ascii="Times New Roman" w:hAnsi="Times New Roman" w:cs="Times New Roman"/>
          <w:noProof/>
          <w:color w:val="000000"/>
          <w:sz w:val="20"/>
          <w:szCs w:val="20"/>
        </w:rPr>
        <w:drawing>
          <wp:anchor distT="0" distB="0" distL="114300" distR="114300" simplePos="0" relativeHeight="251662336" behindDoc="0" locked="0" layoutInCell="1" allowOverlap="1" wp14:anchorId="6EBADF9C" wp14:editId="12214E99">
            <wp:simplePos x="0" y="0"/>
            <wp:positionH relativeFrom="column">
              <wp:posOffset>238125</wp:posOffset>
            </wp:positionH>
            <wp:positionV relativeFrom="paragraph">
              <wp:posOffset>146050</wp:posOffset>
            </wp:positionV>
            <wp:extent cx="4406399" cy="4556160"/>
            <wp:effectExtent l="0" t="0" r="0" b="0"/>
            <wp:wrapSquare wrapText="bothSides"/>
            <wp:docPr id="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406399" cy="4556160"/>
                    </a:xfrm>
                    <a:prstGeom prst="rect">
                      <a:avLst/>
                    </a:prstGeom>
                  </pic:spPr>
                </pic:pic>
              </a:graphicData>
            </a:graphic>
          </wp:anchor>
        </w:drawing>
      </w: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E31192" w:rsidRDefault="00E31192" w:rsidP="000C32FC">
      <w:pPr>
        <w:pStyle w:val="NoSpacing"/>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E31192" w:rsidP="00E31192">
      <w:pPr>
        <w:pStyle w:val="NoSpacing"/>
        <w:tabs>
          <w:tab w:val="left" w:pos="270"/>
          <w:tab w:val="left" w:pos="360"/>
        </w:tabs>
        <w:rPr>
          <w:rFonts w:ascii="Times New Roman" w:hAnsi="Times New Roman" w:cs="Times New Roman"/>
          <w:color w:val="000000"/>
          <w:sz w:val="20"/>
          <w:szCs w:val="20"/>
        </w:rPr>
      </w:pPr>
      <w:r>
        <w:rPr>
          <w:rFonts w:ascii="Times New Roman" w:hAnsi="Times New Roman" w:cs="Times New Roman"/>
          <w:color w:val="000000"/>
          <w:sz w:val="20"/>
          <w:szCs w:val="20"/>
        </w:rPr>
        <w:tab/>
      </w: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A24AFE" w:rsidRDefault="00A24AFE" w:rsidP="00E31192">
      <w:pPr>
        <w:pStyle w:val="NoSpacing"/>
        <w:tabs>
          <w:tab w:val="left" w:pos="270"/>
          <w:tab w:val="left" w:pos="360"/>
        </w:tabs>
        <w:rPr>
          <w:rFonts w:ascii="Times New Roman" w:hAnsi="Times New Roman" w:cs="Times New Roman"/>
          <w:color w:val="000000"/>
          <w:sz w:val="20"/>
          <w:szCs w:val="20"/>
        </w:rPr>
      </w:pPr>
    </w:p>
    <w:p w:rsidR="000C32FC" w:rsidRPr="000C32FC" w:rsidRDefault="00A24AFE" w:rsidP="00A24AFE">
      <w:pPr>
        <w:pStyle w:val="NoSpacing"/>
        <w:tabs>
          <w:tab w:val="left" w:pos="0"/>
          <w:tab w:val="left" w:pos="360"/>
        </w:tabs>
        <w:rPr>
          <w:rFonts w:ascii="Times New Roman" w:hAnsi="Times New Roman" w:cs="Times New Roman"/>
          <w:color w:val="000000"/>
          <w:sz w:val="20"/>
          <w:szCs w:val="20"/>
        </w:rPr>
      </w:pPr>
      <w:r w:rsidRPr="000C32FC">
        <w:rPr>
          <w:rFonts w:ascii="Times New Roman" w:hAnsi="Times New Roman" w:cs="Times New Roman"/>
          <w:noProof/>
          <w:color w:val="000000"/>
          <w:sz w:val="20"/>
          <w:szCs w:val="20"/>
        </w:rPr>
        <w:lastRenderedPageBreak/>
        <w:drawing>
          <wp:anchor distT="0" distB="0" distL="114300" distR="114300" simplePos="0" relativeHeight="251663360" behindDoc="0" locked="0" layoutInCell="1" allowOverlap="1" wp14:anchorId="22D0FEDA" wp14:editId="46CDBEAC">
            <wp:simplePos x="0" y="0"/>
            <wp:positionH relativeFrom="column">
              <wp:posOffset>295275</wp:posOffset>
            </wp:positionH>
            <wp:positionV relativeFrom="paragraph">
              <wp:posOffset>146050</wp:posOffset>
            </wp:positionV>
            <wp:extent cx="1591920" cy="4408919"/>
            <wp:effectExtent l="0" t="0" r="8280" b="0"/>
            <wp:wrapSquare wrapText="bothSides"/>
            <wp:docPr id="7"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591920" cy="4408919"/>
                    </a:xfrm>
                    <a:prstGeom prst="rect">
                      <a:avLst/>
                    </a:prstGeom>
                  </pic:spPr>
                </pic:pic>
              </a:graphicData>
            </a:graphic>
          </wp:anchor>
        </w:drawing>
      </w:r>
      <w:r>
        <w:rPr>
          <w:rFonts w:ascii="Times New Roman" w:hAnsi="Times New Roman" w:cs="Times New Roman"/>
          <w:color w:val="000000"/>
          <w:sz w:val="20"/>
          <w:szCs w:val="20"/>
        </w:rPr>
        <w:tab/>
      </w:r>
      <w:r w:rsidR="000C32FC" w:rsidRPr="000C32FC">
        <w:rPr>
          <w:rFonts w:ascii="Times New Roman" w:hAnsi="Times New Roman" w:cs="Times New Roman"/>
          <w:color w:val="000000"/>
          <w:sz w:val="20"/>
          <w:szCs w:val="20"/>
        </w:rPr>
        <w:t>We also identified that each district is having on an average 6~7 wards.</w:t>
      </w: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A24AFE" w:rsidP="00A24AFE">
      <w:pPr>
        <w:pStyle w:val="NoSpacing"/>
        <w:tabs>
          <w:tab w:val="left" w:pos="360"/>
        </w:tabs>
        <w:rPr>
          <w:rFonts w:ascii="Times New Roman" w:hAnsi="Times New Roman" w:cs="Times New Roman"/>
          <w:color w:val="000000"/>
          <w:sz w:val="20"/>
          <w:szCs w:val="20"/>
        </w:rPr>
      </w:pPr>
      <w:r w:rsidRPr="000C32FC">
        <w:rPr>
          <w:rFonts w:ascii="Times New Roman" w:hAnsi="Times New Roman" w:cs="Times New Roman"/>
          <w:noProof/>
          <w:color w:val="000000"/>
          <w:sz w:val="20"/>
          <w:szCs w:val="20"/>
        </w:rPr>
        <w:drawing>
          <wp:anchor distT="0" distB="0" distL="114300" distR="114300" simplePos="0" relativeHeight="251664384" behindDoc="0" locked="0" layoutInCell="1" allowOverlap="1" wp14:anchorId="5E189F47" wp14:editId="71A35BFA">
            <wp:simplePos x="0" y="0"/>
            <wp:positionH relativeFrom="column">
              <wp:posOffset>295275</wp:posOffset>
            </wp:positionH>
            <wp:positionV relativeFrom="paragraph">
              <wp:posOffset>146050</wp:posOffset>
            </wp:positionV>
            <wp:extent cx="2498760" cy="2623680"/>
            <wp:effectExtent l="0" t="0" r="0" b="5220"/>
            <wp:wrapSquare wrapText="bothSides"/>
            <wp:docPr id="8"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498760" cy="2623680"/>
                    </a:xfrm>
                    <a:prstGeom prst="rect">
                      <a:avLst/>
                    </a:prstGeom>
                  </pic:spPr>
                </pic:pic>
              </a:graphicData>
            </a:graphic>
          </wp:anchor>
        </w:drawing>
      </w:r>
      <w:r>
        <w:rPr>
          <w:rFonts w:ascii="Times New Roman" w:hAnsi="Times New Roman" w:cs="Times New Roman"/>
          <w:color w:val="000000"/>
          <w:sz w:val="20"/>
          <w:szCs w:val="20"/>
        </w:rPr>
        <w:tab/>
      </w:r>
      <w:r w:rsidR="000C32FC" w:rsidRPr="000C32FC">
        <w:rPr>
          <w:rFonts w:ascii="Times New Roman" w:hAnsi="Times New Roman" w:cs="Times New Roman"/>
          <w:color w:val="000000"/>
          <w:sz w:val="20"/>
          <w:szCs w:val="20"/>
        </w:rPr>
        <w:t>And the corresponding wards for each district</w:t>
      </w: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000000"/>
          <w:sz w:val="20"/>
          <w:szCs w:val="20"/>
        </w:rPr>
      </w:pPr>
    </w:p>
    <w:p w:rsidR="000C32FC" w:rsidRDefault="000C32FC" w:rsidP="000C32FC">
      <w:pPr>
        <w:pStyle w:val="NoSpacing"/>
        <w:rPr>
          <w:rFonts w:ascii="Times New Roman" w:hAnsi="Times New Roman" w:cs="Times New Roman"/>
          <w:color w:val="000000"/>
          <w:sz w:val="20"/>
          <w:szCs w:val="20"/>
        </w:rPr>
      </w:pPr>
    </w:p>
    <w:p w:rsidR="0043160B" w:rsidRPr="000C32FC" w:rsidRDefault="0043160B"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21409A"/>
        </w:rPr>
      </w:pPr>
      <w:r w:rsidRPr="000C32FC">
        <w:rPr>
          <w:rFonts w:ascii="Times New Roman" w:hAnsi="Times New Roman" w:cs="Times New Roman"/>
          <w:color w:val="21409A"/>
          <w:sz w:val="24"/>
          <w:szCs w:val="24"/>
        </w:rPr>
        <w:t>6. Discussion</w:t>
      </w: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43160B">
      <w:pPr>
        <w:pStyle w:val="NoSpacing"/>
        <w:tabs>
          <w:tab w:val="left" w:pos="360"/>
        </w:tabs>
        <w:ind w:left="360"/>
        <w:rPr>
          <w:rFonts w:ascii="Times New Roman" w:hAnsi="Times New Roman" w:cs="Times New Roman"/>
          <w:color w:val="000000"/>
          <w:sz w:val="20"/>
          <w:szCs w:val="20"/>
        </w:rPr>
      </w:pPr>
      <w:r w:rsidRPr="000C32FC">
        <w:rPr>
          <w:rFonts w:ascii="Times New Roman" w:hAnsi="Times New Roman" w:cs="Times New Roman"/>
          <w:color w:val="000000"/>
          <w:sz w:val="20"/>
          <w:szCs w:val="20"/>
        </w:rPr>
        <w:t>Well, the purpose of this Python notebook is to identify the suitable location to stay. The tool will not suggest the Good or</w:t>
      </w:r>
      <w:r w:rsidR="0043160B">
        <w:rPr>
          <w:rFonts w:ascii="Times New Roman" w:hAnsi="Times New Roman" w:cs="Times New Roman"/>
          <w:color w:val="000000"/>
          <w:sz w:val="20"/>
          <w:szCs w:val="20"/>
        </w:rPr>
        <w:t xml:space="preserve"> </w:t>
      </w:r>
      <w:r w:rsidRPr="000C32FC">
        <w:rPr>
          <w:rFonts w:ascii="Times New Roman" w:hAnsi="Times New Roman" w:cs="Times New Roman"/>
          <w:color w:val="000000"/>
          <w:sz w:val="20"/>
          <w:szCs w:val="20"/>
        </w:rPr>
        <w:t xml:space="preserve">Bad </w:t>
      </w:r>
      <w:r w:rsidR="0043160B" w:rsidRPr="000C32FC">
        <w:rPr>
          <w:rFonts w:ascii="Times New Roman" w:hAnsi="Times New Roman" w:cs="Times New Roman"/>
          <w:color w:val="000000"/>
          <w:sz w:val="20"/>
          <w:szCs w:val="20"/>
        </w:rPr>
        <w:t>neighbor</w:t>
      </w:r>
      <w:r w:rsidRPr="000C32FC">
        <w:rPr>
          <w:rFonts w:ascii="Times New Roman" w:hAnsi="Times New Roman" w:cs="Times New Roman"/>
          <w:color w:val="000000"/>
          <w:sz w:val="20"/>
          <w:szCs w:val="20"/>
        </w:rPr>
        <w:t>, but based on personal interest, whether you are looking for School or College, trade off between Shopping Mall and Supermarket, preference between Candy Store and Ice Cream Shop, looking for Restaurant or Bar, and many more.</w:t>
      </w: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1223A1">
      <w:pPr>
        <w:pStyle w:val="NoSpacing"/>
        <w:tabs>
          <w:tab w:val="left" w:pos="360"/>
        </w:tabs>
        <w:ind w:left="360"/>
        <w:rPr>
          <w:rFonts w:ascii="Times New Roman" w:hAnsi="Times New Roman" w:cs="Times New Roman"/>
          <w:color w:val="000000"/>
          <w:sz w:val="20"/>
          <w:szCs w:val="20"/>
        </w:rPr>
      </w:pPr>
      <w:r w:rsidRPr="000C32FC">
        <w:rPr>
          <w:rFonts w:ascii="Times New Roman" w:hAnsi="Times New Roman" w:cs="Times New Roman"/>
          <w:color w:val="000000"/>
          <w:sz w:val="20"/>
          <w:szCs w:val="20"/>
        </w:rPr>
        <w:t>Along with the data point, from the Florium map one can also identify the near around venues  and approx. distances.</w:t>
      </w:r>
    </w:p>
    <w:p w:rsidR="000C32FC" w:rsidRPr="000C32FC" w:rsidRDefault="000C32FC" w:rsidP="000C32FC">
      <w:pPr>
        <w:pStyle w:val="NoSpacing"/>
        <w:rPr>
          <w:rFonts w:ascii="Times New Roman" w:hAnsi="Times New Roman" w:cs="Times New Roman"/>
          <w:color w:val="000000"/>
          <w:sz w:val="20"/>
          <w:szCs w:val="20"/>
        </w:rPr>
      </w:pPr>
    </w:p>
    <w:p w:rsidR="000C32FC" w:rsidRPr="000C32FC" w:rsidRDefault="000C32FC" w:rsidP="000C32FC">
      <w:pPr>
        <w:pStyle w:val="NoSpacing"/>
        <w:rPr>
          <w:rFonts w:ascii="Times New Roman" w:hAnsi="Times New Roman" w:cs="Times New Roman"/>
          <w:color w:val="21409A"/>
        </w:rPr>
      </w:pPr>
      <w:r w:rsidRPr="000C32FC">
        <w:rPr>
          <w:rFonts w:ascii="Times New Roman" w:hAnsi="Times New Roman" w:cs="Times New Roman"/>
          <w:color w:val="21409A"/>
          <w:sz w:val="24"/>
          <w:szCs w:val="24"/>
        </w:rPr>
        <w:lastRenderedPageBreak/>
        <w:t>7. Conclusion</w:t>
      </w:r>
    </w:p>
    <w:p w:rsidR="000C32FC" w:rsidRPr="000C32FC" w:rsidRDefault="000C32FC" w:rsidP="000C32FC">
      <w:pPr>
        <w:pStyle w:val="NoSpacing"/>
        <w:rPr>
          <w:rFonts w:ascii="Times New Roman" w:hAnsi="Times New Roman" w:cs="Times New Roman"/>
          <w:color w:val="21409A"/>
        </w:rPr>
      </w:pPr>
    </w:p>
    <w:p w:rsidR="000C32FC" w:rsidRPr="000C32FC" w:rsidRDefault="000C32FC" w:rsidP="00E53AF1">
      <w:pPr>
        <w:pStyle w:val="NoSpacing"/>
        <w:tabs>
          <w:tab w:val="left" w:pos="360"/>
        </w:tabs>
        <w:ind w:left="360"/>
        <w:rPr>
          <w:rFonts w:ascii="Times New Roman" w:hAnsi="Times New Roman" w:cs="Times New Roman"/>
          <w:color w:val="000000"/>
          <w:sz w:val="20"/>
          <w:szCs w:val="20"/>
        </w:rPr>
      </w:pPr>
      <w:r w:rsidRPr="000C32FC">
        <w:rPr>
          <w:rFonts w:ascii="Times New Roman" w:hAnsi="Times New Roman" w:cs="Times New Roman"/>
          <w:color w:val="000000"/>
          <w:sz w:val="20"/>
          <w:szCs w:val="20"/>
        </w:rPr>
        <w:t xml:space="preserve">It’s always preferred to have a </w:t>
      </w:r>
      <w:r w:rsidR="00182D1F" w:rsidRPr="000C32FC">
        <w:rPr>
          <w:rFonts w:ascii="Times New Roman" w:hAnsi="Times New Roman" w:cs="Times New Roman"/>
          <w:color w:val="000000"/>
          <w:sz w:val="20"/>
          <w:szCs w:val="20"/>
        </w:rPr>
        <w:t>careful</w:t>
      </w:r>
      <w:bookmarkStart w:id="0" w:name="_GoBack"/>
      <w:bookmarkEnd w:id="0"/>
      <w:r w:rsidRPr="000C32FC">
        <w:rPr>
          <w:rFonts w:ascii="Times New Roman" w:hAnsi="Times New Roman" w:cs="Times New Roman"/>
          <w:color w:val="000000"/>
          <w:sz w:val="20"/>
          <w:szCs w:val="20"/>
        </w:rPr>
        <w:t xml:space="preserve"> consideration before selecting a neighborhood, where one is going to stay for some time. Though this report will not decide the best place but it’s </w:t>
      </w:r>
      <w:r w:rsidR="00E53AF1" w:rsidRPr="000C32FC">
        <w:rPr>
          <w:rFonts w:ascii="Times New Roman" w:hAnsi="Times New Roman" w:cs="Times New Roman"/>
          <w:color w:val="000000"/>
          <w:sz w:val="20"/>
          <w:szCs w:val="20"/>
        </w:rPr>
        <w:t>up to</w:t>
      </w:r>
      <w:r w:rsidRPr="000C32FC">
        <w:rPr>
          <w:rFonts w:ascii="Times New Roman" w:hAnsi="Times New Roman" w:cs="Times New Roman"/>
          <w:color w:val="000000"/>
          <w:sz w:val="20"/>
          <w:szCs w:val="20"/>
        </w:rPr>
        <w:t xml:space="preserve"> individual choice to finalize.</w:t>
      </w:r>
    </w:p>
    <w:p w:rsidR="000C32FC" w:rsidRPr="000C32FC" w:rsidRDefault="000C32FC" w:rsidP="00E53AF1">
      <w:pPr>
        <w:pStyle w:val="NoSpacing"/>
        <w:ind w:left="360"/>
        <w:rPr>
          <w:rFonts w:ascii="Times New Roman" w:hAnsi="Times New Roman" w:cs="Times New Roman"/>
          <w:color w:val="000000"/>
          <w:sz w:val="20"/>
          <w:szCs w:val="20"/>
        </w:rPr>
      </w:pPr>
    </w:p>
    <w:p w:rsidR="000C32FC" w:rsidRPr="000C32FC" w:rsidRDefault="000C32FC" w:rsidP="00E53AF1">
      <w:pPr>
        <w:pStyle w:val="NoSpacing"/>
        <w:ind w:left="360"/>
        <w:rPr>
          <w:rFonts w:ascii="Times New Roman" w:hAnsi="Times New Roman" w:cs="Times New Roman"/>
          <w:color w:val="000000"/>
          <w:sz w:val="20"/>
          <w:szCs w:val="20"/>
        </w:rPr>
      </w:pPr>
      <w:r w:rsidRPr="000C32FC">
        <w:rPr>
          <w:rFonts w:ascii="Times New Roman" w:hAnsi="Times New Roman" w:cs="Times New Roman"/>
          <w:color w:val="000000"/>
          <w:sz w:val="20"/>
          <w:szCs w:val="20"/>
        </w:rPr>
        <w:t xml:space="preserve">After going through the detailed analysis between districts, wards and areas, once can easily get a fair knowledge on the surroundings and can </w:t>
      </w:r>
      <w:r w:rsidR="00E53AF1" w:rsidRPr="000C32FC">
        <w:rPr>
          <w:rFonts w:ascii="Times New Roman" w:hAnsi="Times New Roman" w:cs="Times New Roman"/>
          <w:color w:val="000000"/>
          <w:sz w:val="20"/>
          <w:szCs w:val="20"/>
        </w:rPr>
        <w:t>conclude</w:t>
      </w:r>
      <w:r w:rsidRPr="000C32FC">
        <w:rPr>
          <w:rFonts w:ascii="Times New Roman" w:hAnsi="Times New Roman" w:cs="Times New Roman"/>
          <w:color w:val="000000"/>
          <w:sz w:val="20"/>
          <w:szCs w:val="20"/>
        </w:rPr>
        <w:t xml:space="preserve">. Based on that, s/he can either put </w:t>
      </w:r>
      <w:r w:rsidR="00E53AF1">
        <w:rPr>
          <w:rFonts w:ascii="Times New Roman" w:hAnsi="Times New Roman" w:cs="Times New Roman"/>
          <w:color w:val="000000"/>
          <w:sz w:val="20"/>
          <w:szCs w:val="20"/>
        </w:rPr>
        <w:t>on</w:t>
      </w:r>
      <w:r w:rsidRPr="000C32FC">
        <w:rPr>
          <w:rFonts w:ascii="Times New Roman" w:hAnsi="Times New Roman" w:cs="Times New Roman"/>
          <w:color w:val="000000"/>
          <w:sz w:val="20"/>
          <w:szCs w:val="20"/>
        </w:rPr>
        <w:t xml:space="preserve"> </w:t>
      </w:r>
      <w:r w:rsidR="00E53AF1">
        <w:rPr>
          <w:rFonts w:ascii="Times New Roman" w:hAnsi="Times New Roman" w:cs="Times New Roman"/>
          <w:color w:val="000000"/>
          <w:sz w:val="20"/>
          <w:szCs w:val="20"/>
        </w:rPr>
        <w:t xml:space="preserve">advertise </w:t>
      </w:r>
      <w:r w:rsidRPr="000C32FC">
        <w:rPr>
          <w:rFonts w:ascii="Times New Roman" w:hAnsi="Times New Roman" w:cs="Times New Roman"/>
          <w:color w:val="000000"/>
          <w:sz w:val="20"/>
          <w:szCs w:val="20"/>
        </w:rPr>
        <w:t>on the local media, or</w:t>
      </w:r>
      <w:r w:rsidR="00E53AF1">
        <w:rPr>
          <w:rFonts w:ascii="Times New Roman" w:hAnsi="Times New Roman" w:cs="Times New Roman"/>
          <w:color w:val="000000"/>
          <w:sz w:val="20"/>
          <w:szCs w:val="20"/>
        </w:rPr>
        <w:t xml:space="preserve"> just can pay a visit to feel </w:t>
      </w:r>
      <w:r w:rsidRPr="000C32FC">
        <w:rPr>
          <w:rFonts w:ascii="Times New Roman" w:hAnsi="Times New Roman" w:cs="Times New Roman"/>
          <w:color w:val="000000"/>
          <w:sz w:val="20"/>
          <w:szCs w:val="20"/>
        </w:rPr>
        <w:t>the ambience of the place.</w:t>
      </w:r>
    </w:p>
    <w:p w:rsidR="000C32FC" w:rsidRPr="000C32FC" w:rsidRDefault="000C32FC" w:rsidP="000C32FC">
      <w:pPr>
        <w:pStyle w:val="NoSpacing"/>
        <w:rPr>
          <w:rFonts w:ascii="Times New Roman" w:hAnsi="Times New Roman" w:cs="Times New Roman"/>
          <w:color w:val="1F1F1F"/>
          <w:sz w:val="21"/>
          <w:szCs w:val="20"/>
        </w:rPr>
      </w:pPr>
    </w:p>
    <w:p w:rsidR="001A73ED" w:rsidRPr="000C32FC" w:rsidRDefault="0086262B" w:rsidP="000C32FC">
      <w:pPr>
        <w:pStyle w:val="NoSpacing"/>
        <w:rPr>
          <w:rFonts w:ascii="Times New Roman" w:hAnsi="Times New Roman" w:cs="Times New Roman"/>
        </w:rPr>
      </w:pPr>
    </w:p>
    <w:sectPr w:rsidR="001A73ED" w:rsidRPr="000C32F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62B" w:rsidRDefault="0086262B" w:rsidP="003F379A">
      <w:pPr>
        <w:spacing w:after="0" w:line="240" w:lineRule="auto"/>
      </w:pPr>
      <w:r>
        <w:separator/>
      </w:r>
    </w:p>
  </w:endnote>
  <w:endnote w:type="continuationSeparator" w:id="0">
    <w:p w:rsidR="0086262B" w:rsidRDefault="0086262B" w:rsidP="003F3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62B" w:rsidRDefault="0086262B" w:rsidP="003F379A">
      <w:pPr>
        <w:spacing w:after="0" w:line="240" w:lineRule="auto"/>
      </w:pPr>
      <w:r>
        <w:separator/>
      </w:r>
    </w:p>
  </w:footnote>
  <w:footnote w:type="continuationSeparator" w:id="0">
    <w:p w:rsidR="0086262B" w:rsidRDefault="0086262B" w:rsidP="003F3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C674F"/>
    <w:multiLevelType w:val="multilevel"/>
    <w:tmpl w:val="93548D74"/>
    <w:lvl w:ilvl="0">
      <w:start w:val="1"/>
      <w:numFmt w:val="decimal"/>
      <w:lvlText w:val="%1."/>
      <w:lvlJc w:val="left"/>
      <w:pPr>
        <w:ind w:left="360" w:hanging="360"/>
      </w:pPr>
      <w:rPr>
        <w:rFonts w:hint="default"/>
        <w:b/>
        <w:color w:val="21409A"/>
      </w:rPr>
    </w:lvl>
    <w:lvl w:ilvl="1">
      <w:start w:val="1"/>
      <w:numFmt w:val="decimal"/>
      <w:isLgl/>
      <w:lvlText w:val="%1.%2."/>
      <w:lvlJc w:val="left"/>
      <w:pPr>
        <w:ind w:left="360" w:hanging="360"/>
      </w:pPr>
      <w:rPr>
        <w:rFonts w:ascii="Times New Roman" w:hAnsi="Times New Roman" w:cs="Times New Roman" w:hint="default"/>
        <w:b/>
        <w:sz w:val="24"/>
        <w:szCs w:val="24"/>
      </w:rPr>
    </w:lvl>
    <w:lvl w:ilvl="2">
      <w:start w:val="1"/>
      <w:numFmt w:val="decimal"/>
      <w:isLgl/>
      <w:lvlText w:val="%1.%2.%3."/>
      <w:lvlJc w:val="left"/>
      <w:pPr>
        <w:ind w:left="720" w:hanging="720"/>
      </w:pPr>
      <w:rPr>
        <w:rFonts w:hint="default"/>
        <w:b/>
        <w:sz w:val="20"/>
      </w:rPr>
    </w:lvl>
    <w:lvl w:ilvl="3">
      <w:start w:val="1"/>
      <w:numFmt w:val="decimal"/>
      <w:isLgl/>
      <w:lvlText w:val="%1.%2.%3.%4."/>
      <w:lvlJc w:val="left"/>
      <w:pPr>
        <w:ind w:left="720" w:hanging="720"/>
      </w:pPr>
      <w:rPr>
        <w:rFonts w:hint="default"/>
        <w:b/>
        <w:sz w:val="20"/>
      </w:rPr>
    </w:lvl>
    <w:lvl w:ilvl="4">
      <w:start w:val="1"/>
      <w:numFmt w:val="decimal"/>
      <w:isLgl/>
      <w:lvlText w:val="%1.%2.%3.%4.%5."/>
      <w:lvlJc w:val="left"/>
      <w:pPr>
        <w:ind w:left="1080" w:hanging="1080"/>
      </w:pPr>
      <w:rPr>
        <w:rFonts w:hint="default"/>
        <w:b/>
        <w:sz w:val="20"/>
      </w:rPr>
    </w:lvl>
    <w:lvl w:ilvl="5">
      <w:start w:val="1"/>
      <w:numFmt w:val="decimal"/>
      <w:isLgl/>
      <w:lvlText w:val="%1.%2.%3.%4.%5.%6."/>
      <w:lvlJc w:val="left"/>
      <w:pPr>
        <w:ind w:left="1080" w:hanging="1080"/>
      </w:pPr>
      <w:rPr>
        <w:rFonts w:hint="default"/>
        <w:b/>
        <w:sz w:val="20"/>
      </w:rPr>
    </w:lvl>
    <w:lvl w:ilvl="6">
      <w:start w:val="1"/>
      <w:numFmt w:val="decimal"/>
      <w:isLgl/>
      <w:lvlText w:val="%1.%2.%3.%4.%5.%6.%7."/>
      <w:lvlJc w:val="left"/>
      <w:pPr>
        <w:ind w:left="1440" w:hanging="1440"/>
      </w:pPr>
      <w:rPr>
        <w:rFonts w:hint="default"/>
        <w:b/>
        <w:sz w:val="20"/>
      </w:rPr>
    </w:lvl>
    <w:lvl w:ilvl="7">
      <w:start w:val="1"/>
      <w:numFmt w:val="decimal"/>
      <w:isLgl/>
      <w:lvlText w:val="%1.%2.%3.%4.%5.%6.%7.%8."/>
      <w:lvlJc w:val="left"/>
      <w:pPr>
        <w:ind w:left="1440" w:hanging="1440"/>
      </w:pPr>
      <w:rPr>
        <w:rFonts w:hint="default"/>
        <w:b/>
        <w:sz w:val="20"/>
      </w:rPr>
    </w:lvl>
    <w:lvl w:ilvl="8">
      <w:start w:val="1"/>
      <w:numFmt w:val="decimal"/>
      <w:isLgl/>
      <w:lvlText w:val="%1.%2.%3.%4.%5.%6.%7.%8.%9."/>
      <w:lvlJc w:val="left"/>
      <w:pPr>
        <w:ind w:left="1800" w:hanging="1800"/>
      </w:pPr>
      <w:rPr>
        <w:rFonts w:hint="default"/>
        <w:b/>
        <w:sz w:val="20"/>
      </w:rPr>
    </w:lvl>
  </w:abstractNum>
  <w:abstractNum w:abstractNumId="1" w15:restartNumberingAfterBreak="0">
    <w:nsid w:val="60E2015E"/>
    <w:multiLevelType w:val="multilevel"/>
    <w:tmpl w:val="1E982B8E"/>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FC"/>
    <w:rsid w:val="000C32FC"/>
    <w:rsid w:val="001223A1"/>
    <w:rsid w:val="0018019E"/>
    <w:rsid w:val="00182D1F"/>
    <w:rsid w:val="003F379A"/>
    <w:rsid w:val="0043160B"/>
    <w:rsid w:val="0075769F"/>
    <w:rsid w:val="007A4F55"/>
    <w:rsid w:val="0086262B"/>
    <w:rsid w:val="00A24AFE"/>
    <w:rsid w:val="00CC1FD1"/>
    <w:rsid w:val="00D566BB"/>
    <w:rsid w:val="00E31192"/>
    <w:rsid w:val="00E53AF1"/>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97EAB"/>
  <w15:chartTrackingRefBased/>
  <w15:docId w15:val="{7E0747CD-65F8-4DFA-80FC-0704AC3E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C32FC"/>
    <w:pPr>
      <w:suppressAutoHyphens/>
      <w:autoSpaceDN w:val="0"/>
      <w:spacing w:after="0" w:line="240" w:lineRule="auto"/>
      <w:textAlignment w:val="baseline"/>
    </w:pPr>
    <w:rPr>
      <w:rFonts w:ascii="Liberation Serif" w:eastAsia="Noto Sans CJK SC" w:hAnsi="Liberation Serif" w:cs="Lohit Devanagari"/>
      <w:kern w:val="3"/>
      <w:sz w:val="24"/>
      <w:szCs w:val="24"/>
      <w:lang w:val="en-IN" w:eastAsia="zh-CN" w:bidi="hi-IN"/>
    </w:rPr>
  </w:style>
  <w:style w:type="paragraph" w:customStyle="1" w:styleId="Textbody">
    <w:name w:val="Text body"/>
    <w:basedOn w:val="Standard"/>
    <w:rsid w:val="000C32FC"/>
    <w:pPr>
      <w:spacing w:after="140" w:line="276" w:lineRule="auto"/>
    </w:pPr>
  </w:style>
  <w:style w:type="character" w:customStyle="1" w:styleId="StrongEmphasis">
    <w:name w:val="Strong Emphasis"/>
    <w:rsid w:val="000C32FC"/>
    <w:rPr>
      <w:b/>
      <w:bCs/>
    </w:rPr>
  </w:style>
  <w:style w:type="character" w:styleId="Emphasis">
    <w:name w:val="Emphasis"/>
    <w:rsid w:val="000C32FC"/>
    <w:rPr>
      <w:i/>
      <w:iCs/>
    </w:rPr>
  </w:style>
  <w:style w:type="paragraph" w:styleId="NoSpacing">
    <w:name w:val="No Spacing"/>
    <w:uiPriority w:val="1"/>
    <w:qFormat/>
    <w:rsid w:val="000C32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istricts_of_Madrid"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Debesh (Cognizant)</dc:creator>
  <cp:keywords/>
  <dc:description/>
  <cp:lastModifiedBy>Roy, Debesh (Cognizant)</cp:lastModifiedBy>
  <cp:revision>10</cp:revision>
  <dcterms:created xsi:type="dcterms:W3CDTF">2020-08-17T14:45:00Z</dcterms:created>
  <dcterms:modified xsi:type="dcterms:W3CDTF">2020-08-17T15:13:00Z</dcterms:modified>
</cp:coreProperties>
</file>