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11B7E" w:rsidRDefault="00A11B7E" w:rsidP="00A11B7E">
      <w:r>
        <w:t>Unit 9</w:t>
      </w:r>
    </w:p>
    <w:p w:rsidR="00A11B7E" w:rsidRDefault="00A11B7E" w:rsidP="00A11B7E"/>
    <w:p w:rsidR="00A11B7E" w:rsidRDefault="00A11B7E" w:rsidP="00A11B7E">
      <w:pPr>
        <w:numPr>
          <w:ilvl w:val="0"/>
          <w:numId w:val="15"/>
        </w:numPr>
      </w:pPr>
      <w:r>
        <w:t>Use a spreadsheet like the one for the main question in Unit 2.  Then use Goal Seek to set the balance at the end of the five-year-period to $1,000 by adjusting the initial balance.</w:t>
      </w:r>
    </w:p>
    <w:p w:rsidR="00A11B7E" w:rsidRDefault="00A11B7E" w:rsidP="00A11B7E">
      <w:pPr>
        <w:numPr>
          <w:ilvl w:val="0"/>
          <w:numId w:val="15"/>
        </w:numPr>
      </w:pPr>
      <w:r>
        <w:t>Same as the previous question, but this time adjust the rate of growth.</w:t>
      </w:r>
    </w:p>
    <w:p w:rsidR="00A11B7E" w:rsidRDefault="00A11B7E" w:rsidP="00A11B7E">
      <w:pPr>
        <w:numPr>
          <w:ilvl w:val="0"/>
          <w:numId w:val="15"/>
        </w:numPr>
      </w:pPr>
      <w:r>
        <w:t>Based on the main question for Unit 6.</w:t>
      </w:r>
    </w:p>
    <w:p w:rsidR="00A11B7E" w:rsidRDefault="00A11B7E" w:rsidP="00A11B7E">
      <w:pPr>
        <w:numPr>
          <w:ilvl w:val="0"/>
          <w:numId w:val="15"/>
        </w:numPr>
      </w:pPr>
      <w:r>
        <w:t>Same as the previous question.</w:t>
      </w:r>
    </w:p>
    <w:p w:rsidR="000553A8" w:rsidRPr="00A11B7E" w:rsidRDefault="00A11B7E" w:rsidP="00A11B7E">
      <w:pPr>
        <w:numPr>
          <w:ilvl w:val="0"/>
          <w:numId w:val="15"/>
        </w:numPr>
      </w:pPr>
      <w:r>
        <w:t>Use the technique of this unit to track the value of your investment and the price of the item.  Use a third column to compute the number of items you can buy; this is just the amount of money you have divided by the price of an individual item.  Finally, find the annual rate of return by calculating the percentage increase in the number of items you can purchase between any two successive years.  You’ll find that it’s always the same.  Note that the real rate of return is close, but not quite equal, to the rate of return of 8 percent minus the inflation rate of 3 percent.</w:t>
      </w:r>
      <w:bookmarkStart w:id="0" w:name="_GoBack"/>
      <w:bookmarkEnd w:id="0"/>
    </w:p>
    <w:sectPr w:rsidR="000553A8" w:rsidRPr="00A11B7E" w:rsidSect="00A11B7E">
      <w:pgSz w:w="12240" w:h="7200" w:orient="landscape"/>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7A5B19"/>
    <w:multiLevelType w:val="hybridMultilevel"/>
    <w:tmpl w:val="0E205AC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nsid w:val="08DB5A37"/>
    <w:multiLevelType w:val="hybridMultilevel"/>
    <w:tmpl w:val="712ABB80"/>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nsid w:val="0A8F3B80"/>
    <w:multiLevelType w:val="hybridMultilevel"/>
    <w:tmpl w:val="C7A249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nsid w:val="121C6FE3"/>
    <w:multiLevelType w:val="hybridMultilevel"/>
    <w:tmpl w:val="C7908986"/>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nsid w:val="1AE56CC3"/>
    <w:multiLevelType w:val="hybridMultilevel"/>
    <w:tmpl w:val="7CB491A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
    <w:nsid w:val="246206BD"/>
    <w:multiLevelType w:val="hybridMultilevel"/>
    <w:tmpl w:val="70C49E3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nsid w:val="31A3794B"/>
    <w:multiLevelType w:val="hybridMultilevel"/>
    <w:tmpl w:val="EABA6A8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
    <w:nsid w:val="364E0960"/>
    <w:multiLevelType w:val="hybridMultilevel"/>
    <w:tmpl w:val="B59E037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
    <w:nsid w:val="46E0541B"/>
    <w:multiLevelType w:val="hybridMultilevel"/>
    <w:tmpl w:val="CE228192"/>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
    <w:nsid w:val="4EAD07DE"/>
    <w:multiLevelType w:val="hybridMultilevel"/>
    <w:tmpl w:val="E0444EF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
    <w:nsid w:val="54A21833"/>
    <w:multiLevelType w:val="hybridMultilevel"/>
    <w:tmpl w:val="2A40352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
    <w:nsid w:val="555C636C"/>
    <w:multiLevelType w:val="hybridMultilevel"/>
    <w:tmpl w:val="018E0E7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
    <w:nsid w:val="583B25C4"/>
    <w:multiLevelType w:val="hybridMultilevel"/>
    <w:tmpl w:val="01264A8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
    <w:nsid w:val="661B63B8"/>
    <w:multiLevelType w:val="hybridMultilevel"/>
    <w:tmpl w:val="A7C8401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
    <w:nsid w:val="767F26D8"/>
    <w:multiLevelType w:val="hybridMultilevel"/>
    <w:tmpl w:val="B2F280E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1"/>
  </w:num>
  <w:num w:numId="2">
    <w:abstractNumId w:val="8"/>
  </w:num>
  <w:num w:numId="3">
    <w:abstractNumId w:val="3"/>
  </w:num>
  <w:num w:numId="4">
    <w:abstractNumId w:val="9"/>
  </w:num>
  <w:num w:numId="5">
    <w:abstractNumId w:val="13"/>
  </w:num>
  <w:num w:numId="6">
    <w:abstractNumId w:val="2"/>
  </w:num>
  <w:num w:numId="7">
    <w:abstractNumId w:val="4"/>
  </w:num>
  <w:num w:numId="8">
    <w:abstractNumId w:val="5"/>
  </w:num>
  <w:num w:numId="9">
    <w:abstractNumId w:val="0"/>
  </w:num>
  <w:num w:numId="10">
    <w:abstractNumId w:val="14"/>
  </w:num>
  <w:num w:numId="11">
    <w:abstractNumId w:val="7"/>
  </w:num>
  <w:num w:numId="12">
    <w:abstractNumId w:val="10"/>
  </w:num>
  <w:num w:numId="13">
    <w:abstractNumId w:val="11"/>
  </w:num>
  <w:num w:numId="14">
    <w:abstractNumId w:val="12"/>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A16A2"/>
    <w:rsid w:val="000553A8"/>
    <w:rsid w:val="00085532"/>
    <w:rsid w:val="00413FFE"/>
    <w:rsid w:val="00495350"/>
    <w:rsid w:val="005173E0"/>
    <w:rsid w:val="00582865"/>
    <w:rsid w:val="005A2DF6"/>
    <w:rsid w:val="00682082"/>
    <w:rsid w:val="00700D4E"/>
    <w:rsid w:val="00737540"/>
    <w:rsid w:val="007A6F8C"/>
    <w:rsid w:val="0082362B"/>
    <w:rsid w:val="0092581B"/>
    <w:rsid w:val="00A11B7E"/>
    <w:rsid w:val="00DA57EA"/>
    <w:rsid w:val="00F14629"/>
    <w:rsid w:val="00FA0CAF"/>
    <w:rsid w:val="00FA16A2"/>
    <w:rsid w:val="00FD42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A16A2"/>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A16A2"/>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136</Words>
  <Characters>776</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TRC-01</dc:creator>
  <cp:lastModifiedBy>TRC-01</cp:lastModifiedBy>
  <cp:revision>2</cp:revision>
  <dcterms:created xsi:type="dcterms:W3CDTF">2015-06-01T19:13:00Z</dcterms:created>
  <dcterms:modified xsi:type="dcterms:W3CDTF">2015-06-01T19:13:00Z</dcterms:modified>
</cp:coreProperties>
</file>