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7980A5B7" w:rsidR="002C4FB7" w:rsidRPr="002C4FB7" w:rsidRDefault="009102F5" w:rsidP="2479F284">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&lt;z</w:t>
      </w: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CB7A41F" w:rsidR="00885110" w:rsidRDefault="009102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asignatura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gusto fue Seguridad en Sistemas Computaciones, ya que se alinea directamente con mis </w:t>
            </w:r>
            <w:proofErr w:type="spellStart"/>
            <w:r>
              <w:rPr>
                <w:rFonts w:eastAsiaTheme="majorEastAsia"/>
                <w:color w:val="767171" w:themeColor="background2" w:themeShade="80"/>
                <w:sz w:val="24"/>
                <w:szCs w:val="24"/>
              </w:rPr>
              <w:t>intereres</w:t>
            </w:r>
            <w:proofErr w:type="spellEnd"/>
            <w:r>
              <w:rPr>
                <w:rFonts w:eastAsiaTheme="majorEastAsia"/>
                <w:color w:val="767171" w:themeColor="background2" w:themeShade="80"/>
                <w:sz w:val="24"/>
                <w:szCs w:val="24"/>
              </w:rPr>
              <w:t xml:space="preserve"> profesionales que es convertirme en un hacker ético. Esta asignatura me entrego conocimientos técnicos y también un enfoque ético y teórico.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157AC0B" w14:textId="37F28248" w:rsidR="009102F5" w:rsidRDefault="009102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valor de las certificaciones obtenidas yo pienso que depende del ámbito profesional que cada estudiante quiera dedicarse una vez egresado. En mi caso como mi interés está en la ciberseguridad las certificaciones que </w:t>
            </w:r>
            <w:proofErr w:type="spellStart"/>
            <w:r>
              <w:rPr>
                <w:rFonts w:eastAsiaTheme="majorEastAsia"/>
                <w:color w:val="767171" w:themeColor="background2" w:themeShade="80"/>
                <w:sz w:val="24"/>
                <w:szCs w:val="24"/>
              </w:rPr>
              <w:t>obtuve</w:t>
            </w:r>
            <w:proofErr w:type="spellEnd"/>
            <w:r>
              <w:rPr>
                <w:rFonts w:eastAsiaTheme="majorEastAsia"/>
                <w:color w:val="767171" w:themeColor="background2" w:themeShade="80"/>
                <w:sz w:val="24"/>
                <w:szCs w:val="24"/>
              </w:rPr>
              <w:t xml:space="preserve"> no se alinean con esto y no me ayudarían a conseguir un trabajo.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DD44CBB" w:rsidR="002C4FB7" w:rsidRDefault="009102F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mis competencias más desarrolladas están asociadas con la programación. Me siento seguro aplicando mis conocimientos en el desarrollo siguiendo buenas prácticas. He tenido la oportunidad de practicar y aplicar en entornos reales la programación de software o automatizaciones. </w:t>
            </w:r>
          </w:p>
          <w:p w14:paraId="18788F1E" w14:textId="77777777" w:rsidR="009102F5" w:rsidRDefault="009102F5" w:rsidP="2479F284">
            <w:pPr>
              <w:tabs>
                <w:tab w:val="left" w:pos="454"/>
              </w:tabs>
              <w:jc w:val="both"/>
              <w:rPr>
                <w:rFonts w:eastAsiaTheme="majorEastAsia"/>
                <w:color w:val="767171" w:themeColor="background2" w:themeShade="80"/>
                <w:sz w:val="24"/>
                <w:szCs w:val="24"/>
              </w:rPr>
            </w:pPr>
          </w:p>
          <w:p w14:paraId="2B222691" w14:textId="40BE6417" w:rsidR="00C73CB5" w:rsidRPr="001C6812" w:rsidRDefault="009102F5" w:rsidP="001C681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cambio, las competencias relacionadas con base de datos representan mi mayor desafío. Aunque puedo realizar consultas sin problemas</w:t>
            </w:r>
            <w:r w:rsidR="001C6812">
              <w:rPr>
                <w:rFonts w:eastAsiaTheme="majorEastAsia"/>
                <w:color w:val="767171" w:themeColor="background2" w:themeShade="80"/>
                <w:sz w:val="24"/>
                <w:szCs w:val="24"/>
              </w:rPr>
              <w:t>, todavía me cuesta la programación de base de datos o procedimientos almacenados, así como la optimización de consultas más complejas.</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C681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2B90369" w14:textId="77777777" w:rsidR="001C6812" w:rsidRDefault="001C6812" w:rsidP="001C6812">
            <w:pPr>
              <w:pStyle w:val="Prrafodelista"/>
              <w:tabs>
                <w:tab w:val="left" w:pos="454"/>
              </w:tabs>
              <w:ind w:left="454"/>
              <w:jc w:val="both"/>
              <w:rPr>
                <w:rFonts w:eastAsiaTheme="majorEastAsia"/>
                <w:color w:val="767171" w:themeColor="background2" w:themeShade="80"/>
                <w:sz w:val="24"/>
                <w:szCs w:val="24"/>
              </w:rPr>
            </w:pPr>
          </w:p>
          <w:p w14:paraId="17C1E087" w14:textId="24A029D2" w:rsidR="06340B72" w:rsidRDefault="001C681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están enfocados en el área de la ciberseguridad, con énfasis en el hacking ético. Me interesa poder desempeñarme en entornos donde tenga que detectar, evaluar y corregir vulnerabilidades en sistemas y aplicaciones.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09A9E37" w:rsidR="06340B72" w:rsidRDefault="001C681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más se relacionan con mis intereses son principalmente las vinculadas al desarrollo y programación de software ya que proporcionan la base técnica para comprender como funcionan las aplicaciones.</w:t>
            </w:r>
          </w:p>
          <w:p w14:paraId="0A3F59EF" w14:textId="77777777" w:rsidR="001C6812" w:rsidRDefault="001C6812" w:rsidP="2479F284">
            <w:pPr>
              <w:tabs>
                <w:tab w:val="left" w:pos="454"/>
              </w:tabs>
              <w:jc w:val="both"/>
              <w:rPr>
                <w:rFonts w:eastAsiaTheme="majorEastAsia"/>
                <w:color w:val="767171" w:themeColor="background2" w:themeShade="80"/>
                <w:sz w:val="24"/>
                <w:szCs w:val="24"/>
              </w:rPr>
            </w:pPr>
          </w:p>
          <w:p w14:paraId="648EC9FE" w14:textId="5E3BBED1" w:rsidR="001C6812" w:rsidRDefault="001C681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Sin embargo, de manera directa no hay ninguna competencia del perfil de egreso relacionada con ciberseguridad.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DF6B227" w:rsidR="002C4FB7" w:rsidRPr="002C4FB7" w:rsidRDefault="001C681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cinco años me gustaría estar desempeñándome como hacker ético, trabajando en equipos o como consultor para organizaciones.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3BE15D4" w:rsidR="002C4FB7" w:rsidRDefault="001C681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ninguno se relaciona con mis proyecciones profesionales.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1A027E0A" w:rsidR="00C73CB5" w:rsidRDefault="001C6812" w:rsidP="2479F284">
            <w:pPr>
              <w:jc w:val="both"/>
              <w:rPr>
                <w:rFonts w:ascii="Calibri" w:hAnsi="Calibri"/>
                <w:b/>
                <w:bCs/>
                <w:color w:val="1F4E79" w:themeColor="accent1" w:themeShade="80"/>
              </w:rPr>
            </w:pPr>
            <w:r>
              <w:rPr>
                <w:rFonts w:ascii="Calibri" w:hAnsi="Calibri"/>
                <w:b/>
                <w:bCs/>
                <w:color w:val="1F4E79" w:themeColor="accent1" w:themeShade="80"/>
              </w:rPr>
              <w:t>El proyecto APT debería enfocarse en ciberseguridad, aplicando competencias de análisis de sistemas y mitigación de vulnerabilidades.</w:t>
            </w:r>
          </w:p>
          <w:p w14:paraId="51086A5C" w14:textId="77777777" w:rsidR="001C6812" w:rsidRDefault="001C6812" w:rsidP="2479F284">
            <w:pPr>
              <w:jc w:val="both"/>
              <w:rPr>
                <w:rFonts w:ascii="Calibri" w:hAnsi="Calibri"/>
                <w:b/>
                <w:bCs/>
                <w:color w:val="1F4E79" w:themeColor="accent1" w:themeShade="80"/>
              </w:rPr>
            </w:pPr>
          </w:p>
          <w:p w14:paraId="53940FDB" w14:textId="65A098B4" w:rsidR="001C6812" w:rsidRDefault="001C6812" w:rsidP="2479F284">
            <w:pPr>
              <w:jc w:val="both"/>
              <w:rPr>
                <w:rFonts w:ascii="Calibri" w:hAnsi="Calibri"/>
                <w:b/>
                <w:bCs/>
                <w:color w:val="1F4E79" w:themeColor="accent1" w:themeShade="80"/>
              </w:rPr>
            </w:pPr>
            <w:r>
              <w:rPr>
                <w:rFonts w:ascii="Calibri" w:hAnsi="Calibri"/>
                <w:b/>
                <w:bCs/>
                <w:color w:val="1F4E79" w:themeColor="accent1" w:themeShade="80"/>
              </w:rPr>
              <w:t xml:space="preserve">Un proyecto orientado a la detección y análisis de vulnerabilidades, simulando un </w:t>
            </w:r>
            <w:proofErr w:type="spellStart"/>
            <w:r>
              <w:rPr>
                <w:rFonts w:ascii="Calibri" w:hAnsi="Calibri"/>
                <w:b/>
                <w:bCs/>
                <w:color w:val="1F4E79" w:themeColor="accent1" w:themeShade="80"/>
              </w:rPr>
              <w:t>pentesting</w:t>
            </w:r>
            <w:proofErr w:type="spellEnd"/>
            <w:r>
              <w:rPr>
                <w:rFonts w:ascii="Calibri" w:hAnsi="Calibri"/>
                <w:b/>
                <w:bCs/>
                <w:color w:val="1F4E79" w:themeColor="accent1" w:themeShade="80"/>
              </w:rPr>
              <w:t>.</w:t>
            </w:r>
          </w:p>
          <w:p w14:paraId="2992A3ED" w14:textId="77777777" w:rsidR="001C6812" w:rsidRDefault="001C6812" w:rsidP="2479F284">
            <w:pPr>
              <w:jc w:val="both"/>
              <w:rPr>
                <w:rFonts w:ascii="Calibri" w:hAnsi="Calibri"/>
                <w:b/>
                <w:bCs/>
                <w:color w:val="1F4E79" w:themeColor="accent1" w:themeShade="80"/>
              </w:rPr>
            </w:pPr>
          </w:p>
          <w:p w14:paraId="2C3D760B" w14:textId="2F11B3F1" w:rsidR="001C6812" w:rsidRDefault="001C6812" w:rsidP="2479F284">
            <w:pPr>
              <w:jc w:val="both"/>
              <w:rPr>
                <w:rFonts w:ascii="Calibri" w:hAnsi="Calibri"/>
                <w:b/>
                <w:bCs/>
                <w:color w:val="1F4E79" w:themeColor="accent1" w:themeShade="80"/>
              </w:rPr>
            </w:pPr>
            <w:r>
              <w:rPr>
                <w:rFonts w:ascii="Calibri" w:hAnsi="Calibri"/>
                <w:b/>
                <w:bCs/>
                <w:color w:val="1F4E79" w:themeColor="accent1" w:themeShade="80"/>
              </w:rPr>
              <w:t>En un entorno empresarial simulado o laboratorio que replique una infraestructura real, permitiendo aplicar técnicas de seguridad.</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8303E" w14:textId="77777777" w:rsidR="00BC059E" w:rsidRDefault="00BC059E" w:rsidP="00DF38AE">
      <w:pPr>
        <w:spacing w:after="0" w:line="240" w:lineRule="auto"/>
      </w:pPr>
      <w:r>
        <w:separator/>
      </w:r>
    </w:p>
  </w:endnote>
  <w:endnote w:type="continuationSeparator" w:id="0">
    <w:p w14:paraId="60A41043" w14:textId="77777777" w:rsidR="00BC059E" w:rsidRDefault="00BC059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93BDF" w14:textId="77777777" w:rsidR="00BC059E" w:rsidRDefault="00BC059E" w:rsidP="00DF38AE">
      <w:pPr>
        <w:spacing w:after="0" w:line="240" w:lineRule="auto"/>
      </w:pPr>
      <w:r>
        <w:separator/>
      </w:r>
    </w:p>
  </w:footnote>
  <w:footnote w:type="continuationSeparator" w:id="0">
    <w:p w14:paraId="2745E01E" w14:textId="77777777" w:rsidR="00BC059E" w:rsidRDefault="00BC059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99499560">
    <w:abstractNumId w:val="3"/>
  </w:num>
  <w:num w:numId="2" w16cid:durableId="519274195">
    <w:abstractNumId w:val="8"/>
  </w:num>
  <w:num w:numId="3" w16cid:durableId="255865962">
    <w:abstractNumId w:val="12"/>
  </w:num>
  <w:num w:numId="4" w16cid:durableId="1046679861">
    <w:abstractNumId w:val="28"/>
  </w:num>
  <w:num w:numId="5" w16cid:durableId="232938301">
    <w:abstractNumId w:val="30"/>
  </w:num>
  <w:num w:numId="6" w16cid:durableId="379087767">
    <w:abstractNumId w:val="4"/>
  </w:num>
  <w:num w:numId="7" w16cid:durableId="149907550">
    <w:abstractNumId w:val="11"/>
  </w:num>
  <w:num w:numId="8" w16cid:durableId="308289348">
    <w:abstractNumId w:val="19"/>
  </w:num>
  <w:num w:numId="9" w16cid:durableId="6297668">
    <w:abstractNumId w:val="15"/>
  </w:num>
  <w:num w:numId="10" w16cid:durableId="305665168">
    <w:abstractNumId w:val="9"/>
  </w:num>
  <w:num w:numId="11" w16cid:durableId="116527652">
    <w:abstractNumId w:val="24"/>
  </w:num>
  <w:num w:numId="12" w16cid:durableId="1623420093">
    <w:abstractNumId w:val="35"/>
  </w:num>
  <w:num w:numId="13" w16cid:durableId="1623148386">
    <w:abstractNumId w:val="29"/>
  </w:num>
  <w:num w:numId="14" w16cid:durableId="1783913318">
    <w:abstractNumId w:val="1"/>
  </w:num>
  <w:num w:numId="15" w16cid:durableId="142898102">
    <w:abstractNumId w:val="36"/>
  </w:num>
  <w:num w:numId="16" w16cid:durableId="98306585">
    <w:abstractNumId w:val="21"/>
  </w:num>
  <w:num w:numId="17" w16cid:durableId="505510940">
    <w:abstractNumId w:val="17"/>
  </w:num>
  <w:num w:numId="18" w16cid:durableId="563833603">
    <w:abstractNumId w:val="31"/>
  </w:num>
  <w:num w:numId="19" w16cid:durableId="1701590056">
    <w:abstractNumId w:val="10"/>
  </w:num>
  <w:num w:numId="20" w16cid:durableId="1650090885">
    <w:abstractNumId w:val="39"/>
  </w:num>
  <w:num w:numId="21" w16cid:durableId="1018701942">
    <w:abstractNumId w:val="34"/>
  </w:num>
  <w:num w:numId="22" w16cid:durableId="1332681579">
    <w:abstractNumId w:val="13"/>
  </w:num>
  <w:num w:numId="23" w16cid:durableId="707951443">
    <w:abstractNumId w:val="14"/>
  </w:num>
  <w:num w:numId="24" w16cid:durableId="365834850">
    <w:abstractNumId w:val="5"/>
  </w:num>
  <w:num w:numId="25" w16cid:durableId="545408106">
    <w:abstractNumId w:val="16"/>
  </w:num>
  <w:num w:numId="26" w16cid:durableId="1681932584">
    <w:abstractNumId w:val="20"/>
  </w:num>
  <w:num w:numId="27" w16cid:durableId="1845628229">
    <w:abstractNumId w:val="23"/>
  </w:num>
  <w:num w:numId="28" w16cid:durableId="2001764229">
    <w:abstractNumId w:val="0"/>
  </w:num>
  <w:num w:numId="29" w16cid:durableId="499734907">
    <w:abstractNumId w:val="18"/>
  </w:num>
  <w:num w:numId="30" w16cid:durableId="1822693306">
    <w:abstractNumId w:val="22"/>
  </w:num>
  <w:num w:numId="31" w16cid:durableId="1411197128">
    <w:abstractNumId w:val="2"/>
  </w:num>
  <w:num w:numId="32" w16cid:durableId="1083991402">
    <w:abstractNumId w:val="7"/>
  </w:num>
  <w:num w:numId="33" w16cid:durableId="227762188">
    <w:abstractNumId w:val="32"/>
  </w:num>
  <w:num w:numId="34" w16cid:durableId="1922984869">
    <w:abstractNumId w:val="38"/>
  </w:num>
  <w:num w:numId="35" w16cid:durableId="974413724">
    <w:abstractNumId w:val="6"/>
  </w:num>
  <w:num w:numId="36" w16cid:durableId="99760674">
    <w:abstractNumId w:val="25"/>
  </w:num>
  <w:num w:numId="37" w16cid:durableId="1122502962">
    <w:abstractNumId w:val="37"/>
  </w:num>
  <w:num w:numId="38" w16cid:durableId="1209880238">
    <w:abstractNumId w:val="27"/>
  </w:num>
  <w:num w:numId="39" w16cid:durableId="463305644">
    <w:abstractNumId w:val="26"/>
  </w:num>
  <w:num w:numId="40" w16cid:durableId="14084603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C6812"/>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02F5"/>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059E"/>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973A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769</Words>
  <Characters>4230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 GALVEZ ROLDAN</cp:lastModifiedBy>
  <cp:revision>2</cp:revision>
  <cp:lastPrinted>2019-12-16T20:10:00Z</cp:lastPrinted>
  <dcterms:created xsi:type="dcterms:W3CDTF">2025-09-25T11:53:00Z</dcterms:created>
  <dcterms:modified xsi:type="dcterms:W3CDTF">2025-09-25T11:53:00Z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