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Lacrosse</w:t>
      </w:r>
      <w:r>
        <w:t xml:space="preserve"> </w:t>
      </w:r>
      <w:r>
        <w:t xml:space="preserve">Demonstration</w:t>
      </w:r>
      <w:r>
        <w:t xml:space="preserve"> </w:t>
      </w:r>
      <w:r>
        <w:t xml:space="preserve">of</w:t>
      </w:r>
      <w:r>
        <w:t xml:space="preserve"> </w:t>
      </w:r>
      <w:r>
        <w:t xml:space="preserve">JAGS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Roy</w:t>
      </w:r>
      <w:r>
        <w:t xml:space="preserve"> </w:t>
      </w:r>
      <w:r>
        <w:t xml:space="preserve">Emanuel,</w:t>
      </w:r>
      <w:r>
        <w:t xml:space="preserve"> </w:t>
      </w:r>
      <w:r>
        <w:t xml:space="preserve">Ph.D.</w:t>
      </w:r>
    </w:p>
    <w:p>
      <w:pPr>
        <w:pStyle w:val="Heading1"/>
      </w:pPr>
      <w:bookmarkStart w:id="20" w:name="problem"/>
      <w:r>
        <w:t xml:space="preserve">Problem</w:t>
      </w:r>
      <w:bookmarkEnd w:id="20"/>
    </w:p>
    <w:p>
      <w:pPr>
        <w:pStyle w:val="FirstParagraph"/>
      </w:pPr>
      <w:r>
        <w:t xml:space="preserve">I have not yet demonstrated any of the</w:t>
      </w:r>
      <w:r>
        <w:t xml:space="preserve"> </w:t>
      </w:r>
      <w:r>
        <w:t xml:space="preserve">“</w:t>
      </w:r>
      <w:r>
        <w:t xml:space="preserve">Bayesian</w:t>
      </w:r>
      <w:r>
        <w:t xml:space="preserve">”</w:t>
      </w:r>
      <w:r>
        <w:t xml:space="preserve"> </w:t>
      </w:r>
      <w:r>
        <w:t xml:space="preserve">flavor of analysis,</w:t>
      </w:r>
      <w:r>
        <w:t xml:space="preserve"> </w:t>
      </w:r>
      <w:r>
        <w:t xml:space="preserve">and this is intended to be my first go at it.</w:t>
      </w:r>
    </w:p>
    <w:p>
      <w:pPr>
        <w:pStyle w:val="BodyText"/>
      </w:pPr>
      <w:r>
        <w:t xml:space="preserve">The following code builds up the data used in the different models.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x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first model is a linear regression using GoalsFor and GoalsAgainst</w:t>
      </w:r>
      <w:r>
        <w:t xml:space="preserve"> </w:t>
      </w:r>
      <w:r>
        <w:t xml:space="preserve">as the independent variables and winning percentage as the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Lacrosse Demonstration of JAGS Analysis</dc:title>
  <dc:creator>Roy Emanuel, Ph.D.</dc:creator>
  <cp:keywords/>
  <dcterms:created xsi:type="dcterms:W3CDTF">2019-06-27T18:33:55Z</dcterms:created>
  <dcterms:modified xsi:type="dcterms:W3CDTF">2019-06-27T18:33:55Z</dcterms:modified>
</cp:coreProperties>
</file>