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E04B46" w14:textId="295D3F4A" w:rsidR="008A5BF7" w:rsidRPr="00E407C1" w:rsidRDefault="00E407C1" w:rsidP="003F339F">
      <w:pPr>
        <w:bidi/>
        <w:spacing w:line="360" w:lineRule="auto"/>
        <w:jc w:val="center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E407C1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רטוב 2 </w:t>
      </w:r>
      <w:r w:rsidRPr="00E407C1">
        <w:rPr>
          <w:rFonts w:ascii="David" w:hAnsi="David" w:cs="David"/>
          <w:b/>
          <w:bCs/>
          <w:sz w:val="24"/>
          <w:szCs w:val="24"/>
          <w:u w:val="single"/>
          <w:rtl/>
        </w:rPr>
        <w:t>–</w:t>
      </w:r>
      <w:r w:rsidRPr="00E407C1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 </w:t>
      </w:r>
      <w:r w:rsidRPr="00E407C1">
        <w:rPr>
          <w:rFonts w:ascii="David" w:hAnsi="David" w:cs="David" w:hint="cs"/>
          <w:b/>
          <w:bCs/>
          <w:sz w:val="24"/>
          <w:szCs w:val="24"/>
          <w:u w:val="single"/>
        </w:rPr>
        <w:t>NLP</w:t>
      </w:r>
    </w:p>
    <w:p w14:paraId="1FCC44CE" w14:textId="4AFC00DF" w:rsidR="00E407C1" w:rsidRDefault="00E407C1" w:rsidP="003F339F">
      <w:pPr>
        <w:bidi/>
        <w:spacing w:line="360" w:lineRule="auto"/>
        <w:jc w:val="center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אמיר בלדר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204179659</w:t>
      </w:r>
      <w:r w:rsidR="009A5879">
        <w:rPr>
          <w:rFonts w:ascii="David" w:hAnsi="David" w:cs="David" w:hint="cs"/>
          <w:sz w:val="24"/>
          <w:szCs w:val="24"/>
          <w:rtl/>
        </w:rPr>
        <w:t xml:space="preserve">  |  </w:t>
      </w:r>
      <w:r>
        <w:rPr>
          <w:rFonts w:ascii="David" w:hAnsi="David" w:cs="David" w:hint="cs"/>
          <w:sz w:val="24"/>
          <w:szCs w:val="24"/>
          <w:rtl/>
        </w:rPr>
        <w:t xml:space="preserve">רועי גנץ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</w:rPr>
        <w:t>204506349</w:t>
      </w:r>
    </w:p>
    <w:p w14:paraId="465A7793" w14:textId="54BA45CC" w:rsidR="009A5879" w:rsidRDefault="009A5879" w:rsidP="003F339F">
      <w:pPr>
        <w:bidi/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  <w:r>
        <w:rPr>
          <w:rFonts w:ascii="David" w:hAnsi="David" w:cs="David" w:hint="cs"/>
          <w:b/>
          <w:bCs/>
          <w:sz w:val="24"/>
          <w:szCs w:val="24"/>
          <w:u w:val="single"/>
          <w:rtl/>
        </w:rPr>
        <w:t>המודל הבסיסי:</w:t>
      </w:r>
    </w:p>
    <w:p w14:paraId="09147F20" w14:textId="7343E4A8" w:rsidR="009A5879" w:rsidRPr="009A5879" w:rsidRDefault="009A5879" w:rsidP="003F339F">
      <w:pPr>
        <w:bidi/>
        <w:spacing w:line="360" w:lineRule="auto"/>
        <w:rPr>
          <w:rFonts w:ascii="David" w:hAnsi="David" w:cs="David" w:hint="cs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מימשנו את מודל ה-</w:t>
      </w:r>
      <w:r>
        <w:rPr>
          <w:rFonts w:ascii="David" w:hAnsi="David" w:cs="David"/>
          <w:sz w:val="24"/>
          <w:szCs w:val="24"/>
        </w:rPr>
        <w:t>graph-based</w:t>
      </w:r>
      <w:r>
        <w:rPr>
          <w:rFonts w:ascii="David" w:hAnsi="David" w:cs="David" w:hint="cs"/>
          <w:sz w:val="24"/>
          <w:szCs w:val="24"/>
          <w:rtl/>
        </w:rPr>
        <w:t xml:space="preserve"> אשר מתואר במאמר</w:t>
      </w:r>
      <w:r w:rsidR="00F1118B">
        <w:rPr>
          <w:rFonts w:ascii="David" w:hAnsi="David" w:cs="David" w:hint="cs"/>
          <w:sz w:val="24"/>
          <w:szCs w:val="24"/>
          <w:rtl/>
        </w:rPr>
        <w:t xml:space="preserve"> של </w:t>
      </w:r>
      <w:proofErr w:type="spellStart"/>
      <w:r w:rsidR="00F1118B">
        <w:rPr>
          <w:rFonts w:ascii="David" w:hAnsi="David" w:cs="David"/>
          <w:sz w:val="24"/>
          <w:szCs w:val="24"/>
        </w:rPr>
        <w:t>Kiperwasser</w:t>
      </w:r>
      <w:proofErr w:type="spellEnd"/>
      <w:r w:rsidR="00F1118B">
        <w:rPr>
          <w:rFonts w:ascii="David" w:hAnsi="David" w:cs="David" w:hint="cs"/>
          <w:sz w:val="24"/>
          <w:szCs w:val="24"/>
          <w:rtl/>
        </w:rPr>
        <w:t xml:space="preserve"> ו-</w:t>
      </w:r>
      <w:r w:rsidR="00F1118B">
        <w:rPr>
          <w:rFonts w:ascii="David" w:hAnsi="David" w:cs="David"/>
          <w:sz w:val="24"/>
          <w:szCs w:val="24"/>
        </w:rPr>
        <w:t>Goldberg</w:t>
      </w:r>
      <w:r>
        <w:rPr>
          <w:rFonts w:ascii="David" w:hAnsi="David" w:cs="David" w:hint="cs"/>
          <w:sz w:val="24"/>
          <w:szCs w:val="24"/>
          <w:rtl/>
        </w:rPr>
        <w:t xml:space="preserve">. לצורך מימוש </w:t>
      </w:r>
      <w:r w:rsidR="00494C65">
        <w:rPr>
          <w:rFonts w:ascii="David" w:hAnsi="David" w:cs="David" w:hint="cs"/>
          <w:sz w:val="24"/>
          <w:szCs w:val="24"/>
          <w:rtl/>
        </w:rPr>
        <w:t>משאבי האימון (</w:t>
      </w:r>
      <w:r w:rsidR="00494C65">
        <w:rPr>
          <w:rFonts w:ascii="David" w:hAnsi="David" w:cs="David"/>
          <w:sz w:val="24"/>
          <w:szCs w:val="24"/>
        </w:rPr>
        <w:t xml:space="preserve">Datasets &amp; </w:t>
      </w:r>
      <w:proofErr w:type="spellStart"/>
      <w:r w:rsidR="00494C65">
        <w:rPr>
          <w:rFonts w:ascii="David" w:hAnsi="David" w:cs="David"/>
          <w:sz w:val="24"/>
          <w:szCs w:val="24"/>
        </w:rPr>
        <w:t>Dataloaders</w:t>
      </w:r>
      <w:proofErr w:type="spellEnd"/>
      <w:r w:rsidR="00494C65">
        <w:rPr>
          <w:rFonts w:ascii="David" w:hAnsi="David" w:cs="David" w:hint="cs"/>
          <w:sz w:val="24"/>
          <w:szCs w:val="24"/>
          <w:rtl/>
        </w:rPr>
        <w:t>)</w:t>
      </w:r>
      <w:r>
        <w:rPr>
          <w:rFonts w:ascii="David" w:hAnsi="David" w:cs="David" w:hint="cs"/>
          <w:sz w:val="24"/>
          <w:szCs w:val="24"/>
          <w:rtl/>
        </w:rPr>
        <w:t xml:space="preserve"> וה-</w:t>
      </w:r>
      <w:r>
        <w:rPr>
          <w:rFonts w:ascii="David" w:hAnsi="David" w:cs="David"/>
          <w:sz w:val="24"/>
          <w:szCs w:val="24"/>
        </w:rPr>
        <w:t>Embeddings</w:t>
      </w:r>
      <w:r>
        <w:rPr>
          <w:rFonts w:ascii="David" w:hAnsi="David" w:cs="David" w:hint="cs"/>
          <w:sz w:val="24"/>
          <w:szCs w:val="24"/>
          <w:rtl/>
        </w:rPr>
        <w:t>, נעזרנו בקוד אשר סופק לנו בסדנא הייעודית. את חלק ה-</w:t>
      </w:r>
      <w:r>
        <w:rPr>
          <w:rFonts w:ascii="David" w:hAnsi="David" w:cs="David"/>
          <w:sz w:val="24"/>
          <w:szCs w:val="24"/>
        </w:rPr>
        <w:t>MLP</w:t>
      </w:r>
      <w:r>
        <w:rPr>
          <w:rFonts w:ascii="David" w:hAnsi="David" w:cs="David" w:hint="cs"/>
          <w:sz w:val="24"/>
          <w:szCs w:val="24"/>
          <w:rtl/>
        </w:rPr>
        <w:t xml:space="preserve"> מימשנו לפי הטריק אשר צוין במאמר בתת הפרק </w:t>
      </w:r>
      <w:r>
        <w:rPr>
          <w:rFonts w:ascii="David" w:hAnsi="David" w:cs="David"/>
          <w:sz w:val="24"/>
          <w:szCs w:val="24"/>
        </w:rPr>
        <w:t>Speed improvements</w:t>
      </w:r>
      <w:r w:rsidR="00E7048C">
        <w:rPr>
          <w:rFonts w:ascii="David" w:hAnsi="David" w:cs="David" w:hint="cs"/>
          <w:sz w:val="24"/>
          <w:szCs w:val="24"/>
          <w:rtl/>
        </w:rPr>
        <w:t xml:space="preserve"> - פיצלנו את השכבה הראשונה ב</w:t>
      </w:r>
      <w:r w:rsidR="00E7048C">
        <w:rPr>
          <w:rFonts w:ascii="David" w:hAnsi="David" w:cs="David"/>
          <w:sz w:val="24"/>
          <w:szCs w:val="24"/>
        </w:rPr>
        <w:t>MLP</w:t>
      </w:r>
      <w:r w:rsidR="00E7048C">
        <w:rPr>
          <w:rFonts w:ascii="David" w:hAnsi="David" w:cs="David" w:hint="cs"/>
          <w:sz w:val="24"/>
          <w:szCs w:val="24"/>
          <w:rtl/>
        </w:rPr>
        <w:t xml:space="preserve"> ל-2 כך שבמקום שתקבל כקלט זוגות, מימשנו שתי שכבות לינאריות, אחת ל-</w:t>
      </w:r>
      <w:r w:rsidR="00E7048C">
        <w:rPr>
          <w:rFonts w:ascii="David" w:hAnsi="David" w:cs="David"/>
          <w:sz w:val="24"/>
          <w:szCs w:val="24"/>
        </w:rPr>
        <w:t>heads</w:t>
      </w:r>
      <w:r w:rsidR="00E7048C">
        <w:rPr>
          <w:rFonts w:ascii="David" w:hAnsi="David" w:cs="David" w:hint="cs"/>
          <w:sz w:val="24"/>
          <w:szCs w:val="24"/>
          <w:rtl/>
        </w:rPr>
        <w:t xml:space="preserve"> ואחת ל-</w:t>
      </w:r>
      <w:r w:rsidR="00E7048C">
        <w:rPr>
          <w:rFonts w:ascii="David" w:hAnsi="David" w:cs="David"/>
          <w:sz w:val="24"/>
          <w:szCs w:val="24"/>
        </w:rPr>
        <w:t>modifiers</w:t>
      </w:r>
      <w:r w:rsidR="00E7048C">
        <w:rPr>
          <w:rFonts w:ascii="David" w:hAnsi="David" w:cs="David" w:hint="cs"/>
          <w:sz w:val="24"/>
          <w:szCs w:val="24"/>
          <w:rtl/>
        </w:rPr>
        <w:t xml:space="preserve">. </w:t>
      </w:r>
      <w:r>
        <w:rPr>
          <w:rFonts w:ascii="David" w:hAnsi="David" w:cs="David" w:hint="cs"/>
          <w:sz w:val="24"/>
          <w:szCs w:val="24"/>
          <w:rtl/>
        </w:rPr>
        <w:t xml:space="preserve">יתר על כן, בשונה מהמאמר, מימשנו פונקציית </w:t>
      </w:r>
      <w:proofErr w:type="spellStart"/>
      <w:r>
        <w:rPr>
          <w:rFonts w:ascii="David" w:hAnsi="David" w:cs="David"/>
          <w:sz w:val="24"/>
          <w:szCs w:val="24"/>
        </w:rPr>
        <w:t>NLLLoss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, כפי שנתבקשנו בהנחיות התרגיל. לצורך ביצוע </w:t>
      </w:r>
      <w:r w:rsidR="00494C65">
        <w:rPr>
          <w:rFonts w:ascii="David" w:hAnsi="David" w:cs="David"/>
          <w:sz w:val="24"/>
          <w:szCs w:val="24"/>
        </w:rPr>
        <w:t>I</w:t>
      </w:r>
      <w:r>
        <w:rPr>
          <w:rFonts w:ascii="David" w:hAnsi="David" w:cs="David"/>
          <w:sz w:val="24"/>
          <w:szCs w:val="24"/>
        </w:rPr>
        <w:t>nference</w:t>
      </w:r>
      <w:r>
        <w:rPr>
          <w:rFonts w:ascii="David" w:hAnsi="David" w:cs="David" w:hint="cs"/>
          <w:sz w:val="24"/>
          <w:szCs w:val="24"/>
          <w:rtl/>
        </w:rPr>
        <w:t xml:space="preserve"> השתמשנו באלגוריתם </w:t>
      </w:r>
      <w:r>
        <w:rPr>
          <w:rFonts w:ascii="David" w:hAnsi="David" w:cs="David"/>
          <w:sz w:val="24"/>
          <w:szCs w:val="24"/>
        </w:rPr>
        <w:t>Chiu-Liu Edmonds</w:t>
      </w:r>
      <w:r>
        <w:rPr>
          <w:rFonts w:ascii="David" w:hAnsi="David" w:cs="David" w:hint="cs"/>
          <w:sz w:val="24"/>
          <w:szCs w:val="24"/>
          <w:rtl/>
        </w:rPr>
        <w:t xml:space="preserve"> אשר סופק לנו.</w:t>
      </w:r>
    </w:p>
    <w:p w14:paraId="220B9150" w14:textId="1B3B4169" w:rsidR="00E407C1" w:rsidRPr="00A80524" w:rsidRDefault="00E407C1" w:rsidP="003F339F">
      <w:pPr>
        <w:bidi/>
        <w:spacing w:line="360" w:lineRule="auto"/>
        <w:rPr>
          <w:rFonts w:ascii="David" w:hAnsi="David" w:cs="David"/>
          <w:sz w:val="24"/>
          <w:szCs w:val="24"/>
          <w:u w:val="single"/>
          <w:rtl/>
        </w:rPr>
      </w:pPr>
      <w:r w:rsidRPr="00A80524">
        <w:rPr>
          <w:rFonts w:ascii="David" w:hAnsi="David" w:cs="David" w:hint="cs"/>
          <w:sz w:val="24"/>
          <w:szCs w:val="24"/>
          <w:u w:val="single"/>
          <w:rtl/>
        </w:rPr>
        <w:t xml:space="preserve">אימון: </w:t>
      </w:r>
    </w:p>
    <w:p w14:paraId="3DBF9454" w14:textId="31BF0A3C" w:rsidR="009A5879" w:rsidRDefault="009A5879" w:rsidP="003F339F">
      <w:pPr>
        <w:bidi/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בהתאם לתת הפרק </w:t>
      </w:r>
      <w:r>
        <w:rPr>
          <w:rFonts w:ascii="David" w:hAnsi="David" w:cs="David"/>
          <w:sz w:val="24"/>
          <w:szCs w:val="24"/>
        </w:rPr>
        <w:t>“</w:t>
      </w:r>
      <w:r w:rsidR="00E7048C">
        <w:rPr>
          <w:rFonts w:ascii="David" w:hAnsi="David" w:cs="David"/>
          <w:sz w:val="24"/>
          <w:szCs w:val="24"/>
        </w:rPr>
        <w:t>I</w:t>
      </w:r>
      <w:r>
        <w:rPr>
          <w:rFonts w:ascii="David" w:hAnsi="David" w:cs="David"/>
          <w:sz w:val="24"/>
          <w:szCs w:val="24"/>
        </w:rPr>
        <w:t xml:space="preserve">mplementation </w:t>
      </w:r>
      <w:r w:rsidR="00E7048C">
        <w:rPr>
          <w:rFonts w:ascii="David" w:hAnsi="David" w:cs="David"/>
          <w:sz w:val="24"/>
          <w:szCs w:val="24"/>
        </w:rPr>
        <w:t>D</w:t>
      </w:r>
      <w:r>
        <w:rPr>
          <w:rFonts w:ascii="David" w:hAnsi="David" w:cs="David"/>
          <w:sz w:val="24"/>
          <w:szCs w:val="24"/>
        </w:rPr>
        <w:t>etails”</w:t>
      </w:r>
      <w:r>
        <w:rPr>
          <w:rFonts w:ascii="David" w:hAnsi="David" w:cs="David" w:hint="cs"/>
          <w:sz w:val="24"/>
          <w:szCs w:val="24"/>
          <w:rtl/>
        </w:rPr>
        <w:t xml:space="preserve"> במאמר, מימשנו את ה-</w:t>
      </w:r>
      <w:r>
        <w:rPr>
          <w:rFonts w:ascii="David" w:hAnsi="David" w:cs="David"/>
          <w:sz w:val="24"/>
          <w:szCs w:val="24"/>
        </w:rPr>
        <w:t>word dropout</w:t>
      </w:r>
      <w:r>
        <w:rPr>
          <w:rFonts w:ascii="David" w:hAnsi="David" w:cs="David" w:hint="cs"/>
          <w:sz w:val="24"/>
          <w:szCs w:val="24"/>
          <w:rtl/>
        </w:rPr>
        <w:t xml:space="preserve"> המוצע. בחרנו ב-</w:t>
      </w:r>
      <w:r>
        <w:rPr>
          <w:rFonts w:ascii="David" w:hAnsi="David" w:cs="David"/>
          <w:sz w:val="24"/>
          <w:szCs w:val="24"/>
        </w:rPr>
        <w:t>Adam</w:t>
      </w:r>
      <w:r>
        <w:rPr>
          <w:rFonts w:ascii="David" w:hAnsi="David" w:cs="David" w:hint="cs"/>
          <w:sz w:val="24"/>
          <w:szCs w:val="24"/>
          <w:rtl/>
        </w:rPr>
        <w:t xml:space="preserve"> בתור </w:t>
      </w:r>
      <w:r>
        <w:rPr>
          <w:rFonts w:ascii="David" w:hAnsi="David" w:cs="David"/>
          <w:sz w:val="24"/>
          <w:szCs w:val="24"/>
        </w:rPr>
        <w:t>optimizer</w:t>
      </w:r>
      <w:r>
        <w:rPr>
          <w:rFonts w:ascii="David" w:hAnsi="David" w:cs="David" w:hint="cs"/>
          <w:sz w:val="24"/>
          <w:szCs w:val="24"/>
          <w:rtl/>
        </w:rPr>
        <w:t xml:space="preserve"> ואימנו באמצעות </w:t>
      </w:r>
      <w:r>
        <w:rPr>
          <w:rFonts w:ascii="David" w:hAnsi="David" w:cs="David"/>
          <w:sz w:val="24"/>
          <w:szCs w:val="24"/>
        </w:rPr>
        <w:t>“virtual” mini-batches</w:t>
      </w:r>
      <w:r>
        <w:rPr>
          <w:rFonts w:ascii="David" w:hAnsi="David" w:cs="David" w:hint="cs"/>
          <w:sz w:val="24"/>
          <w:szCs w:val="24"/>
          <w:rtl/>
        </w:rPr>
        <w:t>, בהתאם לטריק אשר הוצג בסדנא</w:t>
      </w:r>
      <w:r w:rsidR="00566B62">
        <w:rPr>
          <w:rFonts w:ascii="David" w:hAnsi="David" w:cs="David" w:hint="cs"/>
          <w:sz w:val="24"/>
          <w:szCs w:val="24"/>
          <w:rtl/>
        </w:rPr>
        <w:t xml:space="preserve">, כאשר בחרנו בגודל </w:t>
      </w:r>
      <w:r w:rsidR="00566B62">
        <w:rPr>
          <w:rFonts w:ascii="David" w:hAnsi="David" w:cs="David"/>
          <w:sz w:val="24"/>
          <w:szCs w:val="24"/>
        </w:rPr>
        <w:t>batch</w:t>
      </w:r>
      <w:r w:rsidR="00566B62">
        <w:rPr>
          <w:rFonts w:ascii="David" w:hAnsi="David" w:cs="David" w:hint="cs"/>
          <w:sz w:val="24"/>
          <w:szCs w:val="24"/>
          <w:rtl/>
        </w:rPr>
        <w:t xml:space="preserve"> של 128</w:t>
      </w:r>
      <w:r>
        <w:rPr>
          <w:rFonts w:ascii="David" w:hAnsi="David" w:cs="David" w:hint="cs"/>
          <w:sz w:val="24"/>
          <w:szCs w:val="24"/>
          <w:rtl/>
        </w:rPr>
        <w:t>.</w:t>
      </w:r>
      <w:r>
        <w:rPr>
          <w:rFonts w:ascii="David" w:hAnsi="David" w:cs="David"/>
          <w:sz w:val="24"/>
          <w:szCs w:val="24"/>
        </w:rPr>
        <w:t xml:space="preserve"> </w:t>
      </w:r>
      <w:r>
        <w:rPr>
          <w:rFonts w:ascii="David" w:hAnsi="David" w:cs="David" w:hint="cs"/>
          <w:sz w:val="24"/>
          <w:szCs w:val="24"/>
          <w:rtl/>
        </w:rPr>
        <w:t xml:space="preserve"> בנוסף, השתמשנו ב-</w:t>
      </w:r>
      <w:r>
        <w:rPr>
          <w:rFonts w:ascii="David" w:hAnsi="David" w:cs="David"/>
          <w:sz w:val="24"/>
          <w:szCs w:val="24"/>
        </w:rPr>
        <w:t>gradient clipping</w:t>
      </w:r>
      <w:r w:rsidR="00566B62">
        <w:rPr>
          <w:rFonts w:ascii="David" w:hAnsi="David" w:cs="David" w:hint="cs"/>
          <w:sz w:val="24"/>
          <w:szCs w:val="24"/>
          <w:rtl/>
        </w:rPr>
        <w:t xml:space="preserve"> לתחום ערכים של </w:t>
      </w:r>
      <w:r w:rsidR="00566B62">
        <w:rPr>
          <w:rFonts w:ascii="David" w:hAnsi="David" w:cs="David"/>
          <w:sz w:val="24"/>
          <w:szCs w:val="24"/>
        </w:rPr>
        <w:t>[-1,1]</w:t>
      </w:r>
      <w:r>
        <w:rPr>
          <w:rFonts w:ascii="David" w:hAnsi="David" w:cs="David" w:hint="cs"/>
          <w:sz w:val="24"/>
          <w:szCs w:val="24"/>
          <w:rtl/>
        </w:rPr>
        <w:t>, כדי להביא לאימון יציב יותר. בתור היפר-פרמטרים למודל שלנו, בחרנו את הפרמטרים המוצעים במאמר:</w:t>
      </w:r>
    </w:p>
    <w:tbl>
      <w:tblPr>
        <w:tblStyle w:val="a5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595"/>
        <w:gridCol w:w="2373"/>
      </w:tblGrid>
      <w:tr w:rsidR="009A5879" w14:paraId="575602AB" w14:textId="77777777" w:rsidTr="00566B62">
        <w:trPr>
          <w:jc w:val="center"/>
        </w:trPr>
        <w:tc>
          <w:tcPr>
            <w:tcW w:w="595" w:type="dxa"/>
          </w:tcPr>
          <w:p w14:paraId="4C6EEEB3" w14:textId="5962292F" w:rsidR="009A5879" w:rsidRDefault="00EE1A2E" w:rsidP="003F339F">
            <w:pPr>
              <w:spacing w:line="360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</w:rPr>
              <w:t>100</w:t>
            </w:r>
          </w:p>
        </w:tc>
        <w:tc>
          <w:tcPr>
            <w:tcW w:w="2373" w:type="dxa"/>
          </w:tcPr>
          <w:p w14:paraId="56C82591" w14:textId="3F5A4BB0" w:rsidR="009A5879" w:rsidRDefault="009A5879" w:rsidP="003F339F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</w:rPr>
              <w:t>Word embedding dim</w:t>
            </w:r>
          </w:p>
        </w:tc>
      </w:tr>
      <w:tr w:rsidR="009A5879" w14:paraId="7DA28F78" w14:textId="77777777" w:rsidTr="00566B62">
        <w:trPr>
          <w:jc w:val="center"/>
        </w:trPr>
        <w:tc>
          <w:tcPr>
            <w:tcW w:w="595" w:type="dxa"/>
          </w:tcPr>
          <w:p w14:paraId="19B12F8B" w14:textId="7E8458E9" w:rsidR="009A5879" w:rsidRDefault="00EE1A2E" w:rsidP="003F339F">
            <w:pPr>
              <w:spacing w:line="360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</w:rPr>
              <w:t>25</w:t>
            </w:r>
          </w:p>
        </w:tc>
        <w:tc>
          <w:tcPr>
            <w:tcW w:w="2373" w:type="dxa"/>
          </w:tcPr>
          <w:p w14:paraId="3D799DAB" w14:textId="3A354A57" w:rsidR="009A5879" w:rsidRDefault="009A5879" w:rsidP="003F339F">
            <w:pPr>
              <w:spacing w:line="360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</w:rPr>
              <w:t>POS embedding dim</w:t>
            </w:r>
          </w:p>
        </w:tc>
      </w:tr>
      <w:tr w:rsidR="009A5879" w14:paraId="60372C23" w14:textId="77777777" w:rsidTr="00566B62">
        <w:trPr>
          <w:jc w:val="center"/>
        </w:trPr>
        <w:tc>
          <w:tcPr>
            <w:tcW w:w="595" w:type="dxa"/>
          </w:tcPr>
          <w:p w14:paraId="6066F371" w14:textId="6397D661" w:rsidR="009A5879" w:rsidRDefault="00EE1A2E" w:rsidP="003F339F">
            <w:pPr>
              <w:spacing w:line="360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</w:rPr>
              <w:t>100</w:t>
            </w:r>
          </w:p>
        </w:tc>
        <w:tc>
          <w:tcPr>
            <w:tcW w:w="2373" w:type="dxa"/>
          </w:tcPr>
          <w:p w14:paraId="689611D6" w14:textId="59FEA846" w:rsidR="009A5879" w:rsidRDefault="009A5879" w:rsidP="003F339F">
            <w:pPr>
              <w:spacing w:line="360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</w:rPr>
              <w:t>MLP hidden dim</w:t>
            </w:r>
          </w:p>
        </w:tc>
      </w:tr>
      <w:tr w:rsidR="009A5879" w14:paraId="5E11E36E" w14:textId="77777777" w:rsidTr="00566B62">
        <w:trPr>
          <w:jc w:val="center"/>
        </w:trPr>
        <w:tc>
          <w:tcPr>
            <w:tcW w:w="595" w:type="dxa"/>
          </w:tcPr>
          <w:p w14:paraId="3FA51C0C" w14:textId="57A61E36" w:rsidR="009A5879" w:rsidRDefault="00EE1A2E" w:rsidP="003F339F">
            <w:pPr>
              <w:spacing w:line="360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</w:rPr>
              <w:t>2</w:t>
            </w:r>
          </w:p>
        </w:tc>
        <w:tc>
          <w:tcPr>
            <w:tcW w:w="2373" w:type="dxa"/>
          </w:tcPr>
          <w:p w14:paraId="3C31D053" w14:textId="0E40A76D" w:rsidR="009A5879" w:rsidRDefault="009A5879" w:rsidP="003F339F">
            <w:pPr>
              <w:spacing w:line="360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</w:rPr>
              <w:t>#Bi-LSTM layers</w:t>
            </w:r>
          </w:p>
        </w:tc>
      </w:tr>
      <w:tr w:rsidR="009A5879" w14:paraId="52BE672F" w14:textId="77777777" w:rsidTr="00566B62">
        <w:trPr>
          <w:jc w:val="center"/>
        </w:trPr>
        <w:tc>
          <w:tcPr>
            <w:tcW w:w="595" w:type="dxa"/>
          </w:tcPr>
          <w:p w14:paraId="6F4EE6A6" w14:textId="30810058" w:rsidR="009A5879" w:rsidRDefault="00EE1A2E" w:rsidP="003F339F">
            <w:pPr>
              <w:spacing w:line="360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</w:rPr>
              <w:t>125</w:t>
            </w:r>
          </w:p>
        </w:tc>
        <w:tc>
          <w:tcPr>
            <w:tcW w:w="2373" w:type="dxa"/>
          </w:tcPr>
          <w:p w14:paraId="40F35987" w14:textId="0DF099A1" w:rsidR="009A5879" w:rsidRDefault="00EE1A2E" w:rsidP="003F339F">
            <w:pPr>
              <w:spacing w:line="360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</w:rPr>
              <w:t>LSTM hidden dim</w:t>
            </w:r>
          </w:p>
        </w:tc>
      </w:tr>
      <w:tr w:rsidR="009A5879" w14:paraId="1D2895CB" w14:textId="77777777" w:rsidTr="00566B62">
        <w:trPr>
          <w:jc w:val="center"/>
        </w:trPr>
        <w:tc>
          <w:tcPr>
            <w:tcW w:w="595" w:type="dxa"/>
          </w:tcPr>
          <w:p w14:paraId="6D89596D" w14:textId="6F756124" w:rsidR="009A5879" w:rsidRDefault="00EE1A2E" w:rsidP="003F339F">
            <w:pPr>
              <w:spacing w:line="360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</w:rPr>
              <w:t>0.25</w:t>
            </w:r>
          </w:p>
        </w:tc>
        <w:tc>
          <w:tcPr>
            <w:tcW w:w="2373" w:type="dxa"/>
          </w:tcPr>
          <w:p w14:paraId="4938A541" w14:textId="3B32BE05" w:rsidR="009A5879" w:rsidRDefault="00EE1A2E" w:rsidP="003F339F">
            <w:pPr>
              <w:spacing w:line="360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  <m:oMath>
              <m:r>
                <w:rPr>
                  <w:rFonts w:ascii="Cambria Math" w:hAnsi="Cambria Math" w:cs="David"/>
                  <w:sz w:val="24"/>
                  <w:szCs w:val="24"/>
                </w:rPr>
                <m:t>α</m:t>
              </m:r>
            </m:oMath>
            <w:r>
              <w:rPr>
                <w:rFonts w:ascii="David" w:eastAsiaTheme="minorEastAsia" w:hAnsi="David" w:cs="David"/>
                <w:sz w:val="24"/>
                <w:szCs w:val="24"/>
              </w:rPr>
              <w:t xml:space="preserve"> for word dropout</w:t>
            </w:r>
          </w:p>
        </w:tc>
      </w:tr>
    </w:tbl>
    <w:p w14:paraId="1D336D5C" w14:textId="04A771F7" w:rsidR="00A00519" w:rsidRDefault="00A00519" w:rsidP="003F339F">
      <w:pPr>
        <w:bidi/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26CBB4D9" w14:textId="37A8E41F" w:rsidR="00A00519" w:rsidRDefault="00A00519" w:rsidP="003F339F">
      <w:pPr>
        <w:bidi/>
        <w:spacing w:line="360" w:lineRule="auto"/>
        <w:rPr>
          <w:rFonts w:ascii="David" w:hAnsi="David" w:cs="David" w:hint="cs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כדי לנסות ולמנוע מצב של </w:t>
      </w:r>
      <w:r>
        <w:rPr>
          <w:rFonts w:ascii="David" w:hAnsi="David" w:cs="David"/>
          <w:sz w:val="24"/>
          <w:szCs w:val="24"/>
        </w:rPr>
        <w:t>overfitting</w:t>
      </w:r>
      <w:r>
        <w:rPr>
          <w:rFonts w:ascii="David" w:hAnsi="David" w:cs="David" w:hint="cs"/>
          <w:sz w:val="24"/>
          <w:szCs w:val="24"/>
          <w:rtl/>
        </w:rPr>
        <w:t xml:space="preserve">, מימשנו מנגנון של </w:t>
      </w:r>
      <w:r>
        <w:rPr>
          <w:rFonts w:ascii="David" w:hAnsi="David" w:cs="David"/>
          <w:sz w:val="24"/>
          <w:szCs w:val="24"/>
        </w:rPr>
        <w:t>Early Stopping</w:t>
      </w:r>
      <w:r>
        <w:rPr>
          <w:rFonts w:ascii="David" w:hAnsi="David" w:cs="David" w:hint="cs"/>
          <w:sz w:val="24"/>
          <w:szCs w:val="24"/>
          <w:rtl/>
        </w:rPr>
        <w:t>. מנגנון זה אמור להביא להקטנת ה</w:t>
      </w:r>
      <w:r>
        <w:rPr>
          <w:rFonts w:ascii="David" w:hAnsi="David" w:cs="David"/>
          <w:sz w:val="24"/>
          <w:szCs w:val="24"/>
        </w:rPr>
        <w:t>Generalization Ga</w:t>
      </w:r>
      <w:r w:rsidR="00E7048C">
        <w:rPr>
          <w:rFonts w:ascii="David" w:hAnsi="David" w:cs="David"/>
          <w:sz w:val="24"/>
          <w:szCs w:val="24"/>
        </w:rPr>
        <w:t>p</w:t>
      </w:r>
      <w:r w:rsidR="00E7048C">
        <w:rPr>
          <w:rFonts w:ascii="David" w:hAnsi="David" w:cs="David" w:hint="cs"/>
          <w:sz w:val="24"/>
          <w:szCs w:val="24"/>
          <w:rtl/>
        </w:rPr>
        <w:t xml:space="preserve"> </w:t>
      </w:r>
      <w:r w:rsidR="00E7048C">
        <w:rPr>
          <w:rFonts w:ascii="David" w:hAnsi="David" w:cs="David"/>
          <w:sz w:val="24"/>
          <w:szCs w:val="24"/>
          <w:rtl/>
        </w:rPr>
        <w:t>–</w:t>
      </w:r>
      <w:r w:rsidR="00E7048C">
        <w:rPr>
          <w:rFonts w:ascii="David" w:hAnsi="David" w:cs="David" w:hint="cs"/>
          <w:sz w:val="24"/>
          <w:szCs w:val="24"/>
          <w:rtl/>
        </w:rPr>
        <w:t xml:space="preserve"> כאשר המודל לא השתפר במשך 10 </w:t>
      </w:r>
      <w:proofErr w:type="spellStart"/>
      <w:r w:rsidR="00E7048C">
        <w:rPr>
          <w:rFonts w:ascii="David" w:hAnsi="David" w:cs="David" w:hint="cs"/>
          <w:sz w:val="24"/>
          <w:szCs w:val="24"/>
          <w:rtl/>
        </w:rPr>
        <w:t>אפוקים</w:t>
      </w:r>
      <w:proofErr w:type="spellEnd"/>
      <w:r w:rsidR="00E7048C">
        <w:rPr>
          <w:rFonts w:ascii="David" w:hAnsi="David" w:cs="David" w:hint="cs"/>
          <w:sz w:val="24"/>
          <w:szCs w:val="24"/>
          <w:rtl/>
        </w:rPr>
        <w:t xml:space="preserve"> על קבוצת המבחן, עצרנו את האימון ושמרנו את המשקולות של המודל אשר השיג את התוצאה הטובה ביותר.</w:t>
      </w:r>
      <w:r w:rsidR="000E6276">
        <w:rPr>
          <w:rFonts w:ascii="David" w:hAnsi="David" w:cs="David" w:hint="cs"/>
          <w:sz w:val="24"/>
          <w:szCs w:val="24"/>
          <w:rtl/>
        </w:rPr>
        <w:t xml:space="preserve"> נציין כי אימון על </w:t>
      </w:r>
      <w:r w:rsidR="000E6276">
        <w:rPr>
          <w:rFonts w:ascii="David" w:hAnsi="David" w:cs="David"/>
          <w:sz w:val="24"/>
          <w:szCs w:val="24"/>
        </w:rPr>
        <w:t>epoch</w:t>
      </w:r>
      <w:r w:rsidR="000E6276">
        <w:rPr>
          <w:rFonts w:ascii="David" w:hAnsi="David" w:cs="David" w:hint="cs"/>
          <w:sz w:val="24"/>
          <w:szCs w:val="24"/>
          <w:rtl/>
        </w:rPr>
        <w:t xml:space="preserve"> יחיד ארך כ-3 דק'.</w:t>
      </w:r>
    </w:p>
    <w:p w14:paraId="4B490B59" w14:textId="58F7245C" w:rsidR="009A5879" w:rsidRPr="00A80524" w:rsidRDefault="008166B8" w:rsidP="003F339F">
      <w:pPr>
        <w:bidi/>
        <w:spacing w:line="360" w:lineRule="auto"/>
        <w:rPr>
          <w:rFonts w:ascii="David" w:hAnsi="David" w:cs="David"/>
          <w:sz w:val="24"/>
          <w:szCs w:val="24"/>
          <w:rtl/>
        </w:rPr>
      </w:pPr>
      <w:r w:rsidRPr="00A80524">
        <w:rPr>
          <w:rFonts w:ascii="David" w:hAnsi="David" w:cs="David" w:hint="cs"/>
          <w:sz w:val="24"/>
          <w:szCs w:val="24"/>
          <w:u w:val="single"/>
          <w:rtl/>
        </w:rPr>
        <w:t>הסקה:</w:t>
      </w:r>
    </w:p>
    <w:p w14:paraId="2D5D8CDB" w14:textId="33992B24" w:rsidR="008166B8" w:rsidRDefault="008166B8" w:rsidP="003F339F">
      <w:pPr>
        <w:bidi/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לצורך ביצוע ההסקה, נעזרנו במימוש המסופק לאלגוריתם </w:t>
      </w:r>
      <w:r>
        <w:rPr>
          <w:rFonts w:ascii="David" w:hAnsi="David" w:cs="David"/>
          <w:sz w:val="24"/>
          <w:szCs w:val="24"/>
        </w:rPr>
        <w:t xml:space="preserve">Chiu-Liu </w:t>
      </w:r>
      <w:proofErr w:type="spellStart"/>
      <w:r>
        <w:rPr>
          <w:rFonts w:ascii="David" w:hAnsi="David" w:cs="David"/>
          <w:sz w:val="24"/>
          <w:szCs w:val="24"/>
        </w:rPr>
        <w:t>Edmnods</w:t>
      </w:r>
      <w:proofErr w:type="spellEnd"/>
      <w:r>
        <w:rPr>
          <w:rFonts w:ascii="David" w:hAnsi="David" w:cs="David" w:hint="cs"/>
          <w:sz w:val="24"/>
          <w:szCs w:val="24"/>
          <w:rtl/>
        </w:rPr>
        <w:t>.</w:t>
      </w:r>
    </w:p>
    <w:p w14:paraId="405FF738" w14:textId="77777777" w:rsidR="0064021B" w:rsidRDefault="0064021B">
      <w:pPr>
        <w:rPr>
          <w:rFonts w:ascii="David" w:hAnsi="David" w:cs="David"/>
          <w:sz w:val="24"/>
          <w:szCs w:val="24"/>
          <w:u w:val="single"/>
        </w:rPr>
      </w:pPr>
      <w:r>
        <w:rPr>
          <w:rFonts w:ascii="David" w:hAnsi="David" w:cs="David"/>
          <w:sz w:val="24"/>
          <w:szCs w:val="24"/>
          <w:u w:val="single"/>
        </w:rPr>
        <w:br w:type="page"/>
      </w:r>
    </w:p>
    <w:p w14:paraId="1618D71A" w14:textId="40F6351A" w:rsidR="00A00519" w:rsidRPr="00A80524" w:rsidRDefault="00A00519" w:rsidP="003F339F">
      <w:pPr>
        <w:bidi/>
        <w:spacing w:line="360" w:lineRule="auto"/>
        <w:rPr>
          <w:rFonts w:ascii="David" w:hAnsi="David" w:cs="David"/>
          <w:sz w:val="24"/>
          <w:szCs w:val="24"/>
          <w:rtl/>
        </w:rPr>
      </w:pPr>
      <w:r w:rsidRPr="00A80524">
        <w:rPr>
          <w:rFonts w:ascii="David" w:hAnsi="David" w:cs="David" w:hint="cs"/>
          <w:sz w:val="24"/>
          <w:szCs w:val="24"/>
          <w:u w:val="single"/>
          <w:rtl/>
        </w:rPr>
        <w:lastRenderedPageBreak/>
        <w:t>מבחן:</w:t>
      </w:r>
    </w:p>
    <w:p w14:paraId="72CB973A" w14:textId="126C3BBF" w:rsidR="00A00519" w:rsidRDefault="001B4DFF" w:rsidP="003F339F">
      <w:pPr>
        <w:bidi/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מצ"ב גרף המתאר את ה-</w:t>
      </w:r>
      <w:r>
        <w:rPr>
          <w:rFonts w:ascii="David" w:hAnsi="David" w:cs="David"/>
          <w:sz w:val="24"/>
          <w:szCs w:val="24"/>
        </w:rPr>
        <w:t>loss</w:t>
      </w:r>
      <w:r>
        <w:rPr>
          <w:rFonts w:ascii="David" w:hAnsi="David" w:cs="David" w:hint="cs"/>
          <w:sz w:val="24"/>
          <w:szCs w:val="24"/>
          <w:rtl/>
        </w:rPr>
        <w:t xml:space="preserve"> וה-</w:t>
      </w:r>
      <w:r>
        <w:rPr>
          <w:rFonts w:ascii="David" w:hAnsi="David" w:cs="David"/>
          <w:sz w:val="24"/>
          <w:szCs w:val="24"/>
        </w:rPr>
        <w:t>UAS</w:t>
      </w:r>
      <w:r>
        <w:rPr>
          <w:rFonts w:ascii="David" w:hAnsi="David" w:cs="David" w:hint="cs"/>
          <w:sz w:val="24"/>
          <w:szCs w:val="24"/>
          <w:rtl/>
        </w:rPr>
        <w:t>:</w:t>
      </w:r>
    </w:p>
    <w:p w14:paraId="6F5A6794" w14:textId="51640983" w:rsidR="0064021B" w:rsidRDefault="0064021B" w:rsidP="0064021B">
      <w:pPr>
        <w:bidi/>
        <w:spacing w:line="360" w:lineRule="auto"/>
        <w:jc w:val="center"/>
        <w:rPr>
          <w:rFonts w:ascii="David" w:hAnsi="David" w:cs="David"/>
          <w:color w:val="FF0000"/>
          <w:sz w:val="24"/>
          <w:szCs w:val="24"/>
          <w:rtl/>
        </w:rPr>
      </w:pPr>
      <w:r w:rsidRPr="0064021B">
        <w:rPr>
          <w:rFonts w:ascii="David" w:hAnsi="David" w:cs="David"/>
          <w:color w:val="FF0000"/>
          <w:sz w:val="24"/>
          <w:szCs w:val="24"/>
          <w:rtl/>
        </w:rPr>
        <w:drawing>
          <wp:inline distT="0" distB="0" distL="0" distR="0" wp14:anchorId="053FB3F8" wp14:editId="3DBE00D6">
            <wp:extent cx="2467707" cy="1697865"/>
            <wp:effectExtent l="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07846" cy="1725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DC30E" w14:textId="6A1F378B" w:rsidR="00B91A8C" w:rsidRPr="00D2169C" w:rsidRDefault="00B91A8C" w:rsidP="00B91A8C">
      <w:pPr>
        <w:bidi/>
        <w:spacing w:line="360" w:lineRule="auto"/>
        <w:jc w:val="both"/>
        <w:rPr>
          <w:rFonts w:ascii="David" w:hAnsi="David" w:cs="David" w:hint="cs"/>
          <w:sz w:val="24"/>
          <w:szCs w:val="24"/>
          <w:rtl/>
        </w:rPr>
      </w:pPr>
      <w:r w:rsidRPr="00D2169C">
        <w:rPr>
          <w:rFonts w:ascii="David" w:hAnsi="David" w:cs="David" w:hint="cs"/>
          <w:sz w:val="24"/>
          <w:szCs w:val="24"/>
          <w:rtl/>
        </w:rPr>
        <w:t>כפי שעולה מן הגרף, המודל ממזער את ה-</w:t>
      </w:r>
      <w:r w:rsidRPr="00D2169C">
        <w:rPr>
          <w:rFonts w:ascii="David" w:hAnsi="David" w:cs="David"/>
          <w:sz w:val="24"/>
          <w:szCs w:val="24"/>
        </w:rPr>
        <w:t>loss</w:t>
      </w:r>
      <w:r w:rsidRPr="00D2169C">
        <w:rPr>
          <w:rFonts w:ascii="David" w:hAnsi="David" w:cs="David" w:hint="cs"/>
          <w:sz w:val="24"/>
          <w:szCs w:val="24"/>
          <w:rtl/>
        </w:rPr>
        <w:t xml:space="preserve"> לאורך האימון על קבוצת האימון, ומגיע להצלחה כמעט מלאה עליו. כמו כן, המודל הצליח להגיע כמעט ל-90% דיוק על קבוצת המבחן.</w:t>
      </w:r>
    </w:p>
    <w:p w14:paraId="32FE060D" w14:textId="0214FCD5" w:rsidR="001B4DFF" w:rsidRPr="000E6276" w:rsidRDefault="001B4DFF" w:rsidP="0064021B">
      <w:pPr>
        <w:bidi/>
        <w:spacing w:line="360" w:lineRule="auto"/>
        <w:rPr>
          <w:rFonts w:ascii="David" w:hAnsi="David" w:cs="David"/>
          <w:color w:val="FF0000"/>
          <w:sz w:val="24"/>
          <w:szCs w:val="24"/>
          <w:rtl/>
        </w:rPr>
      </w:pPr>
      <w:r w:rsidRPr="00D2169C">
        <w:rPr>
          <w:rFonts w:ascii="David" w:hAnsi="David" w:cs="David" w:hint="cs"/>
          <w:sz w:val="24"/>
          <w:szCs w:val="24"/>
          <w:rtl/>
        </w:rPr>
        <w:t>ה-</w:t>
      </w:r>
      <w:r w:rsidRPr="00D2169C">
        <w:rPr>
          <w:rFonts w:ascii="David" w:hAnsi="David" w:cs="David"/>
          <w:sz w:val="24"/>
          <w:szCs w:val="24"/>
        </w:rPr>
        <w:t>UAS</w:t>
      </w:r>
      <w:r w:rsidRPr="00D2169C">
        <w:rPr>
          <w:rFonts w:ascii="David" w:hAnsi="David" w:cs="David" w:hint="cs"/>
          <w:sz w:val="24"/>
          <w:szCs w:val="24"/>
          <w:rtl/>
        </w:rPr>
        <w:t xml:space="preserve"> </w:t>
      </w:r>
      <w:r w:rsidR="00D2169C">
        <w:rPr>
          <w:rFonts w:ascii="David" w:hAnsi="David" w:cs="David" w:hint="cs"/>
          <w:sz w:val="24"/>
          <w:szCs w:val="24"/>
          <w:rtl/>
        </w:rPr>
        <w:t>של</w:t>
      </w:r>
      <w:r w:rsidRPr="00D2169C">
        <w:rPr>
          <w:rFonts w:ascii="David" w:hAnsi="David" w:cs="David" w:hint="cs"/>
          <w:sz w:val="24"/>
          <w:szCs w:val="24"/>
          <w:rtl/>
        </w:rPr>
        <w:t xml:space="preserve"> המודל הבסיסי </w:t>
      </w:r>
      <w:r w:rsidR="00D2169C">
        <w:rPr>
          <w:rFonts w:ascii="David" w:hAnsi="David" w:cs="David" w:hint="cs"/>
          <w:sz w:val="24"/>
          <w:szCs w:val="24"/>
          <w:rtl/>
        </w:rPr>
        <w:t xml:space="preserve">על קבוצת המבחן </w:t>
      </w:r>
      <w:r w:rsidRPr="00D2169C">
        <w:rPr>
          <w:rFonts w:ascii="David" w:hAnsi="David" w:cs="David" w:hint="cs"/>
          <w:sz w:val="24"/>
          <w:szCs w:val="24"/>
          <w:rtl/>
        </w:rPr>
        <w:t xml:space="preserve">הינו </w:t>
      </w:r>
      <w:r w:rsidR="000E6276" w:rsidRPr="00D2169C">
        <w:rPr>
          <w:rFonts w:ascii="David" w:hAnsi="David" w:cs="David"/>
          <w:sz w:val="24"/>
          <w:szCs w:val="24"/>
        </w:rPr>
        <w:t>89</w:t>
      </w:r>
      <w:r w:rsidR="000B0917" w:rsidRPr="00D2169C">
        <w:rPr>
          <w:rFonts w:ascii="David" w:hAnsi="David" w:cs="David"/>
          <w:sz w:val="24"/>
          <w:szCs w:val="24"/>
        </w:rPr>
        <w:t>.</w:t>
      </w:r>
      <w:r w:rsidR="00B94934" w:rsidRPr="00D2169C">
        <w:rPr>
          <w:rFonts w:ascii="David" w:hAnsi="David" w:cs="David"/>
          <w:sz w:val="24"/>
          <w:szCs w:val="24"/>
        </w:rPr>
        <w:t>78</w:t>
      </w:r>
      <w:r w:rsidR="000B0917" w:rsidRPr="00D2169C">
        <w:rPr>
          <w:rFonts w:ascii="David" w:hAnsi="David" w:cs="David"/>
          <w:sz w:val="24"/>
          <w:szCs w:val="24"/>
        </w:rPr>
        <w:t>%</w:t>
      </w:r>
      <w:r w:rsidR="00D2169C">
        <w:rPr>
          <w:rFonts w:ascii="David" w:hAnsi="David" w:cs="David" w:hint="cs"/>
          <w:sz w:val="24"/>
          <w:szCs w:val="24"/>
          <w:rtl/>
        </w:rPr>
        <w:t>.</w:t>
      </w:r>
      <w:r>
        <w:rPr>
          <w:rFonts w:ascii="David" w:hAnsi="David" w:cs="David"/>
          <w:sz w:val="24"/>
          <w:szCs w:val="24"/>
          <w:rtl/>
        </w:rPr>
        <w:br/>
      </w:r>
    </w:p>
    <w:p w14:paraId="1652083A" w14:textId="20E92A38" w:rsidR="001B4DFF" w:rsidRDefault="001B4DFF" w:rsidP="003F339F">
      <w:pPr>
        <w:bidi/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b/>
          <w:bCs/>
          <w:sz w:val="24"/>
          <w:szCs w:val="24"/>
          <w:u w:val="single"/>
          <w:rtl/>
        </w:rPr>
        <w:t>המודל המתקדם:</w:t>
      </w:r>
    </w:p>
    <w:p w14:paraId="29E87B6E" w14:textId="7EB42CED" w:rsidR="001B4DFF" w:rsidRDefault="001B4DFF" w:rsidP="003F339F">
      <w:pPr>
        <w:bidi/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לצורך בניית המודל המתקדם, בחנו מספר רעיונות</w:t>
      </w:r>
      <w:r w:rsidR="000E6276">
        <w:rPr>
          <w:rFonts w:ascii="David" w:hAnsi="David" w:cs="David" w:hint="cs"/>
          <w:sz w:val="24"/>
          <w:szCs w:val="24"/>
          <w:rtl/>
        </w:rPr>
        <w:t>. להלן פירוט הרעיונות והמוטיבציה העומדת מאחוריהם:</w:t>
      </w:r>
    </w:p>
    <w:p w14:paraId="3F24DF22" w14:textId="5E3940B4" w:rsidR="001B4DFF" w:rsidRDefault="001B4DFF" w:rsidP="003F339F">
      <w:pPr>
        <w:pStyle w:val="a4"/>
        <w:numPr>
          <w:ilvl w:val="0"/>
          <w:numId w:val="3"/>
        </w:numPr>
        <w:bidi/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שימוש ב-</w:t>
      </w:r>
      <w:r>
        <w:rPr>
          <w:rFonts w:ascii="David" w:hAnsi="David" w:cs="David"/>
          <w:sz w:val="24"/>
          <w:szCs w:val="24"/>
        </w:rPr>
        <w:t>ReLU</w:t>
      </w:r>
      <w:r>
        <w:rPr>
          <w:rFonts w:ascii="David" w:hAnsi="David" w:cs="David" w:hint="cs"/>
          <w:sz w:val="24"/>
          <w:szCs w:val="24"/>
          <w:rtl/>
        </w:rPr>
        <w:t xml:space="preserve"> בתור האקטיבציה הלא לינארית ב-</w:t>
      </w:r>
      <w:r>
        <w:rPr>
          <w:rFonts w:ascii="David" w:hAnsi="David" w:cs="David"/>
          <w:sz w:val="24"/>
          <w:szCs w:val="24"/>
        </w:rPr>
        <w:t>MLP</w:t>
      </w:r>
      <w:r>
        <w:rPr>
          <w:rFonts w:ascii="David" w:hAnsi="David" w:cs="David" w:hint="cs"/>
          <w:sz w:val="24"/>
          <w:szCs w:val="24"/>
          <w:rtl/>
        </w:rPr>
        <w:t xml:space="preserve"> במקום </w:t>
      </w:r>
      <w:r>
        <w:rPr>
          <w:rFonts w:ascii="David" w:hAnsi="David" w:cs="David"/>
          <w:sz w:val="24"/>
          <w:szCs w:val="24"/>
        </w:rPr>
        <w:t>Tanh</w:t>
      </w:r>
      <w:r>
        <w:rPr>
          <w:rFonts w:ascii="David" w:hAnsi="David" w:cs="David" w:hint="cs"/>
          <w:sz w:val="24"/>
          <w:szCs w:val="24"/>
          <w:rtl/>
        </w:rPr>
        <w:t xml:space="preserve">. אקטיבציה זו פופולארית יותר בימינו שכן אמפירית, היא מביאה לתוצאות טובות יותר מאשר </w:t>
      </w:r>
      <w:r>
        <w:rPr>
          <w:rFonts w:ascii="David" w:hAnsi="David" w:cs="David"/>
          <w:sz w:val="24"/>
          <w:szCs w:val="24"/>
        </w:rPr>
        <w:t>Tanh</w:t>
      </w:r>
      <w:r>
        <w:rPr>
          <w:rFonts w:ascii="David" w:hAnsi="David" w:cs="David" w:hint="cs"/>
          <w:sz w:val="24"/>
          <w:szCs w:val="24"/>
          <w:rtl/>
        </w:rPr>
        <w:t xml:space="preserve"> במרבית המשימות. </w:t>
      </w:r>
    </w:p>
    <w:p w14:paraId="0992D133" w14:textId="502D5A6D" w:rsidR="004436D8" w:rsidRDefault="004436D8" w:rsidP="003F339F">
      <w:pPr>
        <w:pStyle w:val="a4"/>
        <w:numPr>
          <w:ilvl w:val="0"/>
          <w:numId w:val="3"/>
        </w:numPr>
        <w:bidi/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העמקת הרשת ושיפור ההיפר-פרמטרים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כפי שלמדנו בקורס, במודלים מבוססי רשתות נוירונים, בתחום ה-</w:t>
      </w:r>
      <w:r>
        <w:rPr>
          <w:rFonts w:ascii="David" w:hAnsi="David" w:cs="David"/>
          <w:sz w:val="24"/>
          <w:szCs w:val="24"/>
        </w:rPr>
        <w:t>Deep Learning</w:t>
      </w:r>
      <w:r>
        <w:rPr>
          <w:rFonts w:ascii="David" w:hAnsi="David" w:cs="David" w:hint="cs"/>
          <w:sz w:val="24"/>
          <w:szCs w:val="24"/>
          <w:rtl/>
        </w:rPr>
        <w:t xml:space="preserve"> בכלל, וב</w:t>
      </w:r>
      <w:r>
        <w:rPr>
          <w:rFonts w:ascii="David" w:hAnsi="David" w:cs="David" w:hint="cs"/>
          <w:sz w:val="24"/>
          <w:szCs w:val="24"/>
          <w:rtl/>
        </w:rPr>
        <w:t>-</w:t>
      </w:r>
      <w:r>
        <w:rPr>
          <w:rFonts w:ascii="David" w:hAnsi="David" w:cs="David"/>
          <w:sz w:val="24"/>
          <w:szCs w:val="24"/>
        </w:rPr>
        <w:t>NLP</w:t>
      </w:r>
      <w:r>
        <w:rPr>
          <w:rFonts w:ascii="David" w:hAnsi="David" w:cs="David" w:hint="cs"/>
          <w:sz w:val="24"/>
          <w:szCs w:val="24"/>
          <w:rtl/>
        </w:rPr>
        <w:t xml:space="preserve"> בפרט</w:t>
      </w:r>
      <w:r>
        <w:rPr>
          <w:rFonts w:ascii="David" w:hAnsi="David" w:cs="David" w:hint="cs"/>
          <w:sz w:val="24"/>
          <w:szCs w:val="24"/>
          <w:rtl/>
        </w:rPr>
        <w:t>, העמקת המודל ושיפור ההיפר-פרמטרים שלו, עשויים לשפר מאוד את ביצועי המודל. הסיבה נובעת מכך שהדבר מאפשר משפחת היפותזות עשירה יותר ומודלים אקספרסיביים יותר.  אי לכך, בחנו את השפעת שינוי ההיפר-פרמטרים של המודל שלנו, ובפרט את מספר שכבות ה-</w:t>
      </w:r>
      <w:r>
        <w:rPr>
          <w:rFonts w:ascii="David" w:hAnsi="David" w:cs="David"/>
          <w:sz w:val="24"/>
          <w:szCs w:val="24"/>
        </w:rPr>
        <w:t>Bi-LSTM</w:t>
      </w:r>
      <w:r>
        <w:rPr>
          <w:rFonts w:ascii="David" w:hAnsi="David" w:cs="David" w:hint="cs"/>
          <w:sz w:val="24"/>
          <w:szCs w:val="24"/>
          <w:rtl/>
        </w:rPr>
        <w:t xml:space="preserve"> על ביצועי המודל (הגדלה ל-4 שכבות). למעשה, ביצענו </w:t>
      </w:r>
      <w:r>
        <w:rPr>
          <w:rFonts w:ascii="David" w:hAnsi="David" w:cs="David"/>
          <w:sz w:val="24"/>
          <w:szCs w:val="24"/>
        </w:rPr>
        <w:t>hyper-parameter tuning</w:t>
      </w:r>
      <w:r>
        <w:rPr>
          <w:rFonts w:ascii="David" w:hAnsi="David" w:cs="David" w:hint="cs"/>
          <w:sz w:val="24"/>
          <w:szCs w:val="24"/>
          <w:rtl/>
        </w:rPr>
        <w:t xml:space="preserve"> על גדלי ה-</w:t>
      </w:r>
      <w:r>
        <w:rPr>
          <w:rFonts w:ascii="David" w:hAnsi="David" w:cs="David"/>
          <w:sz w:val="24"/>
          <w:szCs w:val="24"/>
        </w:rPr>
        <w:t>Embeddings</w:t>
      </w:r>
      <w:r>
        <w:rPr>
          <w:rFonts w:ascii="David" w:hAnsi="David" w:cs="David" w:hint="cs"/>
          <w:sz w:val="24"/>
          <w:szCs w:val="24"/>
          <w:rtl/>
        </w:rPr>
        <w:t>, מספר שכבות ה-</w:t>
      </w:r>
      <w:r>
        <w:rPr>
          <w:rFonts w:ascii="David" w:hAnsi="David" w:cs="David"/>
          <w:sz w:val="24"/>
          <w:szCs w:val="24"/>
        </w:rPr>
        <w:t>Bi-LSTM</w:t>
      </w:r>
      <w:r>
        <w:rPr>
          <w:rFonts w:ascii="David" w:hAnsi="David" w:cs="David" w:hint="cs"/>
          <w:sz w:val="24"/>
          <w:szCs w:val="24"/>
          <w:rtl/>
        </w:rPr>
        <w:t xml:space="preserve">, </w:t>
      </w:r>
      <w:proofErr w:type="spellStart"/>
      <w:r>
        <w:rPr>
          <w:rFonts w:ascii="David" w:hAnsi="David" w:cs="David" w:hint="cs"/>
          <w:sz w:val="24"/>
          <w:szCs w:val="24"/>
          <w:rtl/>
        </w:rPr>
        <w:t>מימד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ה-</w:t>
      </w:r>
      <w:r>
        <w:rPr>
          <w:rFonts w:ascii="David" w:hAnsi="David" w:cs="David"/>
          <w:sz w:val="24"/>
          <w:szCs w:val="24"/>
        </w:rPr>
        <w:t>MLP</w:t>
      </w:r>
      <w:r>
        <w:rPr>
          <w:rFonts w:ascii="David" w:hAnsi="David" w:cs="David" w:hint="cs"/>
          <w:sz w:val="24"/>
          <w:szCs w:val="24"/>
          <w:rtl/>
        </w:rPr>
        <w:t xml:space="preserve"> וה-</w:t>
      </w:r>
      <w:r>
        <w:rPr>
          <w:rFonts w:ascii="David" w:hAnsi="David" w:cs="David"/>
          <w:sz w:val="24"/>
          <w:szCs w:val="24"/>
        </w:rPr>
        <w:t>Bi-LSTM</w:t>
      </w:r>
      <w:r>
        <w:rPr>
          <w:rFonts w:ascii="David" w:hAnsi="David" w:cs="David" w:hint="cs"/>
          <w:sz w:val="24"/>
          <w:szCs w:val="24"/>
          <w:rtl/>
        </w:rPr>
        <w:t>.</w:t>
      </w:r>
      <w:r w:rsidR="002608D2">
        <w:rPr>
          <w:rFonts w:ascii="David" w:hAnsi="David" w:cs="David"/>
          <w:sz w:val="24"/>
          <w:szCs w:val="24"/>
        </w:rPr>
        <w:t xml:space="preserve"> </w:t>
      </w:r>
      <w:r w:rsidR="002608D2">
        <w:rPr>
          <w:rFonts w:ascii="David" w:hAnsi="David" w:cs="David" w:hint="cs"/>
          <w:sz w:val="24"/>
          <w:szCs w:val="24"/>
          <w:rtl/>
        </w:rPr>
        <w:t xml:space="preserve"> נציין כי לצורך כיוונון ההיפר-פרמטרים, חילקנו את קבוצת האימון המקורית לקבוצת אימון וקבוצת הערכה, ובחנו את השפעת ההיפר-פרמטרים השונים על קבוצת ההערכה, ולא על המבחן, כדי להימנע ממצב של </w:t>
      </w:r>
      <w:r w:rsidR="002608D2">
        <w:rPr>
          <w:rFonts w:ascii="David" w:hAnsi="David" w:cs="David"/>
          <w:sz w:val="24"/>
          <w:szCs w:val="24"/>
        </w:rPr>
        <w:t>overfitting</w:t>
      </w:r>
      <w:r w:rsidR="002608D2">
        <w:rPr>
          <w:rFonts w:ascii="David" w:hAnsi="David" w:cs="David" w:hint="cs"/>
          <w:sz w:val="24"/>
          <w:szCs w:val="24"/>
          <w:rtl/>
        </w:rPr>
        <w:t xml:space="preserve"> על קבוצת המבחן.</w:t>
      </w:r>
    </w:p>
    <w:p w14:paraId="686EBE44" w14:textId="420945E3" w:rsidR="004436D8" w:rsidRDefault="004436D8" w:rsidP="003F339F">
      <w:pPr>
        <w:pStyle w:val="a4"/>
        <w:numPr>
          <w:ilvl w:val="0"/>
          <w:numId w:val="3"/>
        </w:numPr>
        <w:bidi/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שימוש ב-</w:t>
      </w:r>
      <w:r>
        <w:rPr>
          <w:rFonts w:ascii="David" w:hAnsi="David" w:cs="David"/>
          <w:sz w:val="24"/>
          <w:szCs w:val="24"/>
        </w:rPr>
        <w:t>Pretrained word embeddings</w:t>
      </w:r>
      <w:r>
        <w:rPr>
          <w:rFonts w:ascii="David" w:hAnsi="David" w:cs="David" w:hint="cs"/>
          <w:sz w:val="24"/>
          <w:szCs w:val="24"/>
          <w:rtl/>
        </w:rPr>
        <w:t>: בחנו את ההשפעה של שימוש ב-</w:t>
      </w:r>
      <w:proofErr w:type="spellStart"/>
      <w:r>
        <w:rPr>
          <w:rFonts w:ascii="David" w:hAnsi="David" w:cs="David"/>
          <w:sz w:val="24"/>
          <w:szCs w:val="24"/>
        </w:rPr>
        <w:t>GloVe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ואימונו </w:t>
      </w:r>
      <w:r w:rsidR="000E6276">
        <w:rPr>
          <w:rFonts w:ascii="David" w:hAnsi="David" w:cs="David" w:hint="cs"/>
          <w:sz w:val="24"/>
          <w:szCs w:val="24"/>
          <w:rtl/>
        </w:rPr>
        <w:t>לעומת</w:t>
      </w:r>
      <w:r>
        <w:rPr>
          <w:rFonts w:ascii="David" w:hAnsi="David" w:cs="David" w:hint="cs"/>
          <w:sz w:val="24"/>
          <w:szCs w:val="24"/>
          <w:rtl/>
        </w:rPr>
        <w:t xml:space="preserve"> אימון מלא של </w:t>
      </w:r>
      <w:r>
        <w:rPr>
          <w:rFonts w:ascii="David" w:hAnsi="David" w:cs="David"/>
          <w:sz w:val="24"/>
          <w:szCs w:val="24"/>
        </w:rPr>
        <w:t>embeddings</w:t>
      </w:r>
      <w:r>
        <w:rPr>
          <w:rFonts w:ascii="David" w:hAnsi="David" w:cs="David" w:hint="cs"/>
          <w:sz w:val="24"/>
          <w:szCs w:val="24"/>
          <w:rtl/>
        </w:rPr>
        <w:t>. היות ו-</w:t>
      </w:r>
      <w:proofErr w:type="spellStart"/>
      <w:r>
        <w:rPr>
          <w:rFonts w:ascii="David" w:hAnsi="David" w:cs="David"/>
          <w:sz w:val="24"/>
          <w:szCs w:val="24"/>
        </w:rPr>
        <w:t>GloVe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אומן על </w:t>
      </w:r>
      <w:r w:rsidR="000E6276">
        <w:rPr>
          <w:rFonts w:ascii="David" w:hAnsi="David" w:cs="David" w:hint="cs"/>
          <w:sz w:val="24"/>
          <w:szCs w:val="24"/>
          <w:rtl/>
        </w:rPr>
        <w:t>קורפוס עצום</w:t>
      </w:r>
      <w:r>
        <w:rPr>
          <w:rFonts w:ascii="David" w:hAnsi="David" w:cs="David" w:hint="cs"/>
          <w:sz w:val="24"/>
          <w:szCs w:val="24"/>
          <w:rtl/>
        </w:rPr>
        <w:t xml:space="preserve"> המכיל המון מילים, סביר כי הוא יקודד מידע שימושי אודות כל המילים בקורפוס שלנו, וכנ"ל למילים שיופיעו בקבוצת המבחן אבל לא בקבוצת האימון. נציין כי השתמשנו ב-</w:t>
      </w:r>
      <w:r>
        <w:rPr>
          <w:rFonts w:ascii="David" w:hAnsi="David" w:cs="David"/>
          <w:sz w:val="24"/>
          <w:szCs w:val="24"/>
        </w:rPr>
        <w:t>Embeddings</w:t>
      </w:r>
      <w:r>
        <w:rPr>
          <w:rFonts w:ascii="David" w:hAnsi="David" w:cs="David" w:hint="cs"/>
          <w:sz w:val="24"/>
          <w:szCs w:val="24"/>
          <w:rtl/>
        </w:rPr>
        <w:t xml:space="preserve"> של ה-</w:t>
      </w:r>
      <w:proofErr w:type="spellStart"/>
      <w:r>
        <w:rPr>
          <w:rFonts w:ascii="David" w:hAnsi="David" w:cs="David"/>
          <w:sz w:val="24"/>
          <w:szCs w:val="24"/>
        </w:rPr>
        <w:t>GloVe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בתור אתחול ל-</w:t>
      </w:r>
      <w:r>
        <w:rPr>
          <w:rFonts w:ascii="David" w:hAnsi="David" w:cs="David"/>
          <w:sz w:val="24"/>
          <w:szCs w:val="24"/>
        </w:rPr>
        <w:t>Embeddings</w:t>
      </w:r>
      <w:r>
        <w:rPr>
          <w:rFonts w:ascii="David" w:hAnsi="David" w:cs="David" w:hint="cs"/>
          <w:sz w:val="24"/>
          <w:szCs w:val="24"/>
          <w:rtl/>
        </w:rPr>
        <w:t xml:space="preserve"> שלנו, והמשכנו לאמן אותם כך שיתאימו למשימה </w:t>
      </w:r>
      <w:r w:rsidR="002608D2">
        <w:rPr>
          <w:rFonts w:ascii="David" w:hAnsi="David" w:cs="David" w:hint="cs"/>
          <w:sz w:val="24"/>
          <w:szCs w:val="24"/>
          <w:rtl/>
        </w:rPr>
        <w:t>הייחודית</w:t>
      </w:r>
      <w:r>
        <w:rPr>
          <w:rFonts w:ascii="David" w:hAnsi="David" w:cs="David" w:hint="cs"/>
          <w:sz w:val="24"/>
          <w:szCs w:val="24"/>
          <w:rtl/>
        </w:rPr>
        <w:t xml:space="preserve"> שלנו.</w:t>
      </w:r>
    </w:p>
    <w:p w14:paraId="296194E1" w14:textId="63A2AFF5" w:rsidR="004436D8" w:rsidRDefault="004436D8" w:rsidP="003F339F">
      <w:pPr>
        <w:pStyle w:val="a4"/>
        <w:numPr>
          <w:ilvl w:val="0"/>
          <w:numId w:val="3"/>
        </w:numPr>
        <w:bidi/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lastRenderedPageBreak/>
        <w:t xml:space="preserve">גורמי </w:t>
      </w:r>
      <w:proofErr w:type="spellStart"/>
      <w:r>
        <w:rPr>
          <w:rFonts w:ascii="David" w:hAnsi="David" w:cs="David" w:hint="cs"/>
          <w:sz w:val="24"/>
          <w:szCs w:val="24"/>
          <w:rtl/>
        </w:rPr>
        <w:t>רגולריזציה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מגרפי האימון שלל המודל הבסיסי עולה כי ישנו </w:t>
      </w:r>
      <w:r>
        <w:rPr>
          <w:rFonts w:ascii="David" w:hAnsi="David" w:cs="David"/>
          <w:sz w:val="24"/>
          <w:szCs w:val="24"/>
        </w:rPr>
        <w:t>Generalization Gap</w:t>
      </w:r>
      <w:r>
        <w:rPr>
          <w:rFonts w:ascii="David" w:hAnsi="David" w:cs="David" w:hint="cs"/>
          <w:sz w:val="24"/>
          <w:szCs w:val="24"/>
          <w:rtl/>
        </w:rPr>
        <w:t xml:space="preserve"> גדול יחסית בין </w:t>
      </w:r>
      <w:r w:rsidR="002608D2">
        <w:rPr>
          <w:rFonts w:ascii="David" w:hAnsi="David" w:cs="David" w:hint="cs"/>
          <w:sz w:val="24"/>
          <w:szCs w:val="24"/>
          <w:rtl/>
        </w:rPr>
        <w:t>ה-</w:t>
      </w:r>
      <w:r w:rsidR="002608D2">
        <w:rPr>
          <w:rFonts w:ascii="David" w:hAnsi="David" w:cs="David"/>
          <w:sz w:val="24"/>
          <w:szCs w:val="24"/>
        </w:rPr>
        <w:t>Train</w:t>
      </w:r>
      <w:r w:rsidR="002608D2">
        <w:rPr>
          <w:rFonts w:ascii="David" w:hAnsi="David" w:cs="David" w:hint="cs"/>
          <w:sz w:val="24"/>
          <w:szCs w:val="24"/>
          <w:rtl/>
        </w:rPr>
        <w:t xml:space="preserve"> לבין ה-</w:t>
      </w:r>
      <w:r w:rsidR="002608D2">
        <w:rPr>
          <w:rFonts w:ascii="David" w:hAnsi="David" w:cs="David"/>
          <w:sz w:val="24"/>
          <w:szCs w:val="24"/>
        </w:rPr>
        <w:t>Test</w:t>
      </w:r>
      <w:r w:rsidR="002608D2">
        <w:rPr>
          <w:rFonts w:ascii="David" w:hAnsi="David" w:cs="David" w:hint="cs"/>
          <w:sz w:val="24"/>
          <w:szCs w:val="24"/>
          <w:rtl/>
        </w:rPr>
        <w:t>. כדי להקטין את פער ההכללה, בחנו את השימוש ב-</w:t>
      </w:r>
      <w:r w:rsidR="002608D2">
        <w:rPr>
          <w:rFonts w:ascii="David" w:hAnsi="David" w:cs="David"/>
          <w:sz w:val="24"/>
          <w:szCs w:val="24"/>
        </w:rPr>
        <w:t>Dropout</w:t>
      </w:r>
      <w:r w:rsidR="002608D2">
        <w:rPr>
          <w:rFonts w:ascii="David" w:hAnsi="David" w:cs="David" w:hint="cs"/>
          <w:sz w:val="24"/>
          <w:szCs w:val="24"/>
          <w:rtl/>
        </w:rPr>
        <w:t>, הן ב-</w:t>
      </w:r>
      <w:r w:rsidR="002608D2">
        <w:rPr>
          <w:rFonts w:ascii="David" w:hAnsi="David" w:cs="David"/>
          <w:sz w:val="24"/>
          <w:szCs w:val="24"/>
        </w:rPr>
        <w:t>LSTM</w:t>
      </w:r>
      <w:r w:rsidR="002608D2">
        <w:rPr>
          <w:rFonts w:ascii="David" w:hAnsi="David" w:cs="David" w:hint="cs"/>
          <w:sz w:val="24"/>
          <w:szCs w:val="24"/>
          <w:rtl/>
        </w:rPr>
        <w:t xml:space="preserve"> והן ב-</w:t>
      </w:r>
      <w:r w:rsidR="002608D2">
        <w:rPr>
          <w:rFonts w:ascii="David" w:hAnsi="David" w:cs="David"/>
          <w:sz w:val="24"/>
          <w:szCs w:val="24"/>
        </w:rPr>
        <w:t>MLP</w:t>
      </w:r>
      <w:r w:rsidR="002608D2">
        <w:rPr>
          <w:rFonts w:ascii="David" w:hAnsi="David" w:cs="David" w:hint="cs"/>
          <w:sz w:val="24"/>
          <w:szCs w:val="24"/>
          <w:rtl/>
        </w:rPr>
        <w:t>.</w:t>
      </w:r>
      <w:r w:rsidR="005817FC">
        <w:rPr>
          <w:rFonts w:ascii="David" w:hAnsi="David" w:cs="David" w:hint="cs"/>
          <w:sz w:val="24"/>
          <w:szCs w:val="24"/>
          <w:rtl/>
        </w:rPr>
        <w:t xml:space="preserve"> </w:t>
      </w:r>
    </w:p>
    <w:p w14:paraId="1B0ADE61" w14:textId="77777777" w:rsidR="005817FC" w:rsidRDefault="005817FC" w:rsidP="003F339F">
      <w:pPr>
        <w:bidi/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כדי להכריע אילו שדרוגים ושכלולים להוסיף, הרצנו ניסויים רבים שבהם בחנו את התוצאות על פני קבוצת ההערכה שיצרנו מתוך קבוצת האימון. בסופו של דבר, בחרנו לבצע את השינויים הבאים:</w:t>
      </w:r>
    </w:p>
    <w:p w14:paraId="4E655898" w14:textId="6FD06251" w:rsidR="005817FC" w:rsidRDefault="005817FC" w:rsidP="003F339F">
      <w:pPr>
        <w:pStyle w:val="a4"/>
        <w:numPr>
          <w:ilvl w:val="0"/>
          <w:numId w:val="4"/>
        </w:numPr>
        <w:bidi/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שימוש ב-</w:t>
      </w:r>
      <w:r>
        <w:rPr>
          <w:rFonts w:ascii="David" w:hAnsi="David" w:cs="David"/>
          <w:sz w:val="24"/>
          <w:szCs w:val="24"/>
        </w:rPr>
        <w:t>ReLU</w:t>
      </w:r>
      <w:r>
        <w:rPr>
          <w:rFonts w:ascii="David" w:hAnsi="David" w:cs="David" w:hint="cs"/>
          <w:sz w:val="24"/>
          <w:szCs w:val="24"/>
          <w:rtl/>
        </w:rPr>
        <w:t xml:space="preserve"> בתור שכבת האקטיבציה הלא-לינארית ב-</w:t>
      </w:r>
      <w:r>
        <w:rPr>
          <w:rFonts w:ascii="David" w:hAnsi="David" w:cs="David" w:hint="cs"/>
          <w:sz w:val="24"/>
          <w:szCs w:val="24"/>
        </w:rPr>
        <w:t>MLP</w:t>
      </w:r>
      <w:r>
        <w:rPr>
          <w:rFonts w:ascii="David" w:hAnsi="David" w:cs="David"/>
          <w:sz w:val="24"/>
          <w:szCs w:val="24"/>
        </w:rPr>
        <w:t>/</w:t>
      </w:r>
    </w:p>
    <w:p w14:paraId="6B1897E1" w14:textId="298780CF" w:rsidR="005817FC" w:rsidRDefault="005817FC" w:rsidP="003F339F">
      <w:pPr>
        <w:pStyle w:val="a4"/>
        <w:numPr>
          <w:ilvl w:val="0"/>
          <w:numId w:val="4"/>
        </w:numPr>
        <w:bidi/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שימוש ב-</w:t>
      </w:r>
      <w:proofErr w:type="spellStart"/>
      <w:r>
        <w:rPr>
          <w:rFonts w:ascii="David" w:hAnsi="David" w:cs="David"/>
          <w:sz w:val="24"/>
          <w:szCs w:val="24"/>
        </w:rPr>
        <w:t>GloVe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בתור </w:t>
      </w:r>
      <w:r>
        <w:rPr>
          <w:rFonts w:ascii="David" w:hAnsi="David" w:cs="David"/>
          <w:sz w:val="24"/>
          <w:szCs w:val="24"/>
        </w:rPr>
        <w:t>pre-trained embeddings</w:t>
      </w:r>
      <w:r>
        <w:rPr>
          <w:rFonts w:ascii="David" w:hAnsi="David" w:cs="David" w:hint="cs"/>
          <w:sz w:val="24"/>
          <w:szCs w:val="24"/>
          <w:rtl/>
        </w:rPr>
        <w:t xml:space="preserve"> אך לא הקפאנו אותם, אלא אימנו אותם.</w:t>
      </w:r>
    </w:p>
    <w:p w14:paraId="0A0901E4" w14:textId="5DB6051D" w:rsidR="000E6276" w:rsidRDefault="005817FC" w:rsidP="003F339F">
      <w:pPr>
        <w:pStyle w:val="a4"/>
        <w:numPr>
          <w:ilvl w:val="0"/>
          <w:numId w:val="4"/>
        </w:numPr>
        <w:bidi/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שימוש ב-4 שכבות </w:t>
      </w:r>
      <w:r>
        <w:rPr>
          <w:rFonts w:ascii="David" w:hAnsi="David" w:cs="David"/>
          <w:sz w:val="24"/>
          <w:szCs w:val="24"/>
        </w:rPr>
        <w:t>Bi-LSTM</w:t>
      </w:r>
      <w:r>
        <w:rPr>
          <w:rFonts w:ascii="David" w:hAnsi="David" w:cs="David" w:hint="cs"/>
          <w:sz w:val="24"/>
          <w:szCs w:val="24"/>
          <w:rtl/>
        </w:rPr>
        <w:t>.</w:t>
      </w:r>
    </w:p>
    <w:p w14:paraId="1FCC57D8" w14:textId="04567FB1" w:rsidR="000E6276" w:rsidRPr="000E6276" w:rsidRDefault="000E6276" w:rsidP="000E6276">
      <w:pPr>
        <w:pStyle w:val="a4"/>
        <w:numPr>
          <w:ilvl w:val="0"/>
          <w:numId w:val="4"/>
        </w:numPr>
        <w:bidi/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שימוש בהיפר-פרמטרים הבאים:</w:t>
      </w:r>
    </w:p>
    <w:tbl>
      <w:tblPr>
        <w:tblStyle w:val="a5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313"/>
        <w:gridCol w:w="2373"/>
      </w:tblGrid>
      <w:tr w:rsidR="000E6276" w14:paraId="62355012" w14:textId="77777777" w:rsidTr="000E6276">
        <w:trPr>
          <w:jc w:val="center"/>
        </w:trPr>
        <w:tc>
          <w:tcPr>
            <w:tcW w:w="1313" w:type="dxa"/>
          </w:tcPr>
          <w:p w14:paraId="4395E0E8" w14:textId="73795A21" w:rsidR="000E6276" w:rsidRDefault="000E6276" w:rsidP="00140B05">
            <w:pPr>
              <w:spacing w:line="360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3</w:t>
            </w:r>
            <w:r>
              <w:rPr>
                <w:rFonts w:ascii="David" w:hAnsi="David" w:cs="David"/>
                <w:sz w:val="24"/>
                <w:szCs w:val="24"/>
              </w:rPr>
              <w:t>00</w:t>
            </w:r>
            <w:r>
              <w:rPr>
                <w:rFonts w:ascii="David" w:hAnsi="David" w:cs="David"/>
                <w:sz w:val="24"/>
                <w:szCs w:val="24"/>
              </w:rPr>
              <w:t xml:space="preserve"> (Glove)</w:t>
            </w:r>
          </w:p>
        </w:tc>
        <w:tc>
          <w:tcPr>
            <w:tcW w:w="2373" w:type="dxa"/>
          </w:tcPr>
          <w:p w14:paraId="67E1F307" w14:textId="77777777" w:rsidR="000E6276" w:rsidRDefault="000E6276" w:rsidP="00140B05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</w:rPr>
              <w:t>Word embedding dim</w:t>
            </w:r>
          </w:p>
        </w:tc>
      </w:tr>
      <w:tr w:rsidR="000E6276" w14:paraId="4376BC65" w14:textId="77777777" w:rsidTr="000E6276">
        <w:trPr>
          <w:jc w:val="center"/>
        </w:trPr>
        <w:tc>
          <w:tcPr>
            <w:tcW w:w="1313" w:type="dxa"/>
          </w:tcPr>
          <w:p w14:paraId="324DBE66" w14:textId="77777777" w:rsidR="000E6276" w:rsidRDefault="000E6276" w:rsidP="00140B05">
            <w:pPr>
              <w:spacing w:line="360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</w:rPr>
              <w:t>25</w:t>
            </w:r>
          </w:p>
        </w:tc>
        <w:tc>
          <w:tcPr>
            <w:tcW w:w="2373" w:type="dxa"/>
          </w:tcPr>
          <w:p w14:paraId="6B8E0C32" w14:textId="77777777" w:rsidR="000E6276" w:rsidRDefault="000E6276" w:rsidP="00140B05">
            <w:pPr>
              <w:spacing w:line="360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</w:rPr>
              <w:t>POS embedding dim</w:t>
            </w:r>
          </w:p>
        </w:tc>
      </w:tr>
      <w:tr w:rsidR="000E6276" w14:paraId="2C9C0839" w14:textId="77777777" w:rsidTr="000E6276">
        <w:trPr>
          <w:jc w:val="center"/>
        </w:trPr>
        <w:tc>
          <w:tcPr>
            <w:tcW w:w="1313" w:type="dxa"/>
          </w:tcPr>
          <w:p w14:paraId="3D264DA0" w14:textId="599E389F" w:rsidR="000E6276" w:rsidRDefault="000E6276" w:rsidP="00140B05">
            <w:pPr>
              <w:spacing w:line="360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</w:rPr>
              <w:t>2</w:t>
            </w:r>
            <w:r>
              <w:rPr>
                <w:rFonts w:ascii="David" w:hAnsi="David" w:cs="David"/>
                <w:sz w:val="24"/>
                <w:szCs w:val="24"/>
              </w:rPr>
              <w:t>00</w:t>
            </w:r>
          </w:p>
        </w:tc>
        <w:tc>
          <w:tcPr>
            <w:tcW w:w="2373" w:type="dxa"/>
          </w:tcPr>
          <w:p w14:paraId="017CD24A" w14:textId="77777777" w:rsidR="000E6276" w:rsidRDefault="000E6276" w:rsidP="00140B05">
            <w:pPr>
              <w:spacing w:line="360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</w:rPr>
              <w:t>MLP hidden dim</w:t>
            </w:r>
          </w:p>
        </w:tc>
      </w:tr>
      <w:tr w:rsidR="000E6276" w14:paraId="2863FCD0" w14:textId="77777777" w:rsidTr="000E6276">
        <w:trPr>
          <w:jc w:val="center"/>
        </w:trPr>
        <w:tc>
          <w:tcPr>
            <w:tcW w:w="1313" w:type="dxa"/>
          </w:tcPr>
          <w:p w14:paraId="78F4340B" w14:textId="5F4644A4" w:rsidR="000E6276" w:rsidRDefault="000E6276" w:rsidP="00140B05">
            <w:pPr>
              <w:spacing w:line="360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</w:rPr>
              <w:t>4</w:t>
            </w:r>
          </w:p>
        </w:tc>
        <w:tc>
          <w:tcPr>
            <w:tcW w:w="2373" w:type="dxa"/>
          </w:tcPr>
          <w:p w14:paraId="4B7D7E52" w14:textId="77777777" w:rsidR="000E6276" w:rsidRDefault="000E6276" w:rsidP="00140B05">
            <w:pPr>
              <w:spacing w:line="360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</w:rPr>
              <w:t>#Bi-LSTM layers</w:t>
            </w:r>
          </w:p>
        </w:tc>
      </w:tr>
      <w:tr w:rsidR="000E6276" w14:paraId="16A9C7A8" w14:textId="77777777" w:rsidTr="000E6276">
        <w:trPr>
          <w:jc w:val="center"/>
        </w:trPr>
        <w:tc>
          <w:tcPr>
            <w:tcW w:w="1313" w:type="dxa"/>
          </w:tcPr>
          <w:p w14:paraId="1EE6760E" w14:textId="3BF390B8" w:rsidR="000E6276" w:rsidRDefault="000E6276" w:rsidP="00140B05">
            <w:pPr>
              <w:spacing w:line="360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</w:rPr>
              <w:t>200</w:t>
            </w:r>
          </w:p>
        </w:tc>
        <w:tc>
          <w:tcPr>
            <w:tcW w:w="2373" w:type="dxa"/>
          </w:tcPr>
          <w:p w14:paraId="0A4BBD4C" w14:textId="77777777" w:rsidR="000E6276" w:rsidRDefault="000E6276" w:rsidP="00140B05">
            <w:pPr>
              <w:spacing w:line="360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</w:rPr>
              <w:t>LSTM hidden dim</w:t>
            </w:r>
          </w:p>
        </w:tc>
      </w:tr>
      <w:tr w:rsidR="000E6276" w14:paraId="0CCCD083" w14:textId="77777777" w:rsidTr="00364F00">
        <w:trPr>
          <w:trHeight w:val="314"/>
          <w:jc w:val="center"/>
        </w:trPr>
        <w:tc>
          <w:tcPr>
            <w:tcW w:w="1313" w:type="dxa"/>
          </w:tcPr>
          <w:p w14:paraId="0A5D309B" w14:textId="77777777" w:rsidR="000E6276" w:rsidRDefault="000E6276" w:rsidP="00140B05">
            <w:pPr>
              <w:spacing w:line="360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</w:rPr>
              <w:t>0.25</w:t>
            </w:r>
          </w:p>
        </w:tc>
        <w:tc>
          <w:tcPr>
            <w:tcW w:w="2373" w:type="dxa"/>
          </w:tcPr>
          <w:p w14:paraId="341E631B" w14:textId="77777777" w:rsidR="000E6276" w:rsidRDefault="000E6276" w:rsidP="00140B05">
            <w:pPr>
              <w:spacing w:line="360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  <m:oMath>
              <m:r>
                <w:rPr>
                  <w:rFonts w:ascii="Cambria Math" w:hAnsi="Cambria Math" w:cs="David"/>
                  <w:sz w:val="24"/>
                  <w:szCs w:val="24"/>
                </w:rPr>
                <m:t>α</m:t>
              </m:r>
            </m:oMath>
            <w:r>
              <w:rPr>
                <w:rFonts w:ascii="David" w:eastAsiaTheme="minorEastAsia" w:hAnsi="David" w:cs="David"/>
                <w:sz w:val="24"/>
                <w:szCs w:val="24"/>
              </w:rPr>
              <w:t xml:space="preserve"> for word dropout</w:t>
            </w:r>
          </w:p>
        </w:tc>
      </w:tr>
    </w:tbl>
    <w:p w14:paraId="0AA78BFD" w14:textId="77777777" w:rsidR="005817FC" w:rsidRDefault="005817FC" w:rsidP="003F339F">
      <w:pPr>
        <w:pStyle w:val="a4"/>
        <w:numPr>
          <w:ilvl w:val="0"/>
          <w:numId w:val="4"/>
        </w:numPr>
        <w:bidi/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שימוש ב-</w:t>
      </w:r>
      <w:r>
        <w:rPr>
          <w:rFonts w:ascii="David" w:hAnsi="David" w:cs="David"/>
          <w:sz w:val="24"/>
          <w:szCs w:val="24"/>
        </w:rPr>
        <w:t>Dropout</w:t>
      </w:r>
      <w:r>
        <w:rPr>
          <w:rFonts w:ascii="David" w:hAnsi="David" w:cs="David" w:hint="cs"/>
          <w:sz w:val="24"/>
          <w:szCs w:val="24"/>
          <w:rtl/>
        </w:rPr>
        <w:t>, הן ב-</w:t>
      </w:r>
      <w:r>
        <w:rPr>
          <w:rFonts w:ascii="David" w:hAnsi="David" w:cs="David"/>
          <w:sz w:val="24"/>
          <w:szCs w:val="24"/>
        </w:rPr>
        <w:t>Bi-LSTM</w:t>
      </w:r>
      <w:r>
        <w:rPr>
          <w:rFonts w:ascii="David" w:hAnsi="David" w:cs="David" w:hint="cs"/>
          <w:sz w:val="24"/>
          <w:szCs w:val="24"/>
          <w:rtl/>
        </w:rPr>
        <w:t xml:space="preserve"> והן ב-</w:t>
      </w:r>
      <w:r>
        <w:rPr>
          <w:rFonts w:ascii="David" w:hAnsi="David" w:cs="David"/>
          <w:sz w:val="24"/>
          <w:szCs w:val="24"/>
        </w:rPr>
        <w:t>MLP</w:t>
      </w:r>
      <w:r>
        <w:rPr>
          <w:rFonts w:ascii="David" w:hAnsi="David" w:cs="David" w:hint="cs"/>
          <w:sz w:val="24"/>
          <w:szCs w:val="24"/>
          <w:rtl/>
        </w:rPr>
        <w:t>.</w:t>
      </w:r>
    </w:p>
    <w:p w14:paraId="21A0AEBD" w14:textId="77777777" w:rsidR="005817FC" w:rsidRPr="00A80524" w:rsidRDefault="005817FC" w:rsidP="003F339F">
      <w:pPr>
        <w:bidi/>
        <w:spacing w:line="360" w:lineRule="auto"/>
        <w:rPr>
          <w:rFonts w:ascii="David" w:hAnsi="David" w:cs="David"/>
          <w:sz w:val="24"/>
          <w:szCs w:val="24"/>
          <w:rtl/>
        </w:rPr>
      </w:pPr>
      <w:r w:rsidRPr="00A80524">
        <w:rPr>
          <w:rFonts w:ascii="David" w:hAnsi="David" w:cs="David" w:hint="cs"/>
          <w:sz w:val="24"/>
          <w:szCs w:val="24"/>
          <w:u w:val="single"/>
          <w:rtl/>
        </w:rPr>
        <w:t>אימון והסקה:</w:t>
      </w:r>
    </w:p>
    <w:p w14:paraId="6F8F85E7" w14:textId="77777777" w:rsidR="005817FC" w:rsidRDefault="005817FC" w:rsidP="003F339F">
      <w:pPr>
        <w:bidi/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באופן דומה למודל הבסיסי.</w:t>
      </w:r>
    </w:p>
    <w:p w14:paraId="7B43A767" w14:textId="77777777" w:rsidR="005817FC" w:rsidRPr="00A80524" w:rsidRDefault="005817FC" w:rsidP="003F339F">
      <w:pPr>
        <w:bidi/>
        <w:spacing w:line="360" w:lineRule="auto"/>
        <w:rPr>
          <w:rFonts w:ascii="David" w:hAnsi="David" w:cs="David"/>
          <w:sz w:val="24"/>
          <w:szCs w:val="24"/>
          <w:rtl/>
        </w:rPr>
      </w:pPr>
      <w:r w:rsidRPr="00A80524">
        <w:rPr>
          <w:rFonts w:ascii="David" w:hAnsi="David" w:cs="David" w:hint="cs"/>
          <w:sz w:val="24"/>
          <w:szCs w:val="24"/>
          <w:u w:val="single"/>
          <w:rtl/>
        </w:rPr>
        <w:t>מבחן:</w:t>
      </w:r>
    </w:p>
    <w:p w14:paraId="13F341C0" w14:textId="5BFF5BB6" w:rsidR="005817FC" w:rsidRDefault="005817FC" w:rsidP="003F339F">
      <w:pPr>
        <w:bidi/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מצ"ב גרף המתאר את ה-</w:t>
      </w:r>
      <w:r>
        <w:rPr>
          <w:rFonts w:ascii="David" w:hAnsi="David" w:cs="David"/>
          <w:sz w:val="24"/>
          <w:szCs w:val="24"/>
        </w:rPr>
        <w:t>loss</w:t>
      </w:r>
      <w:r>
        <w:rPr>
          <w:rFonts w:ascii="David" w:hAnsi="David" w:cs="David" w:hint="cs"/>
          <w:sz w:val="24"/>
          <w:szCs w:val="24"/>
          <w:rtl/>
        </w:rPr>
        <w:t xml:space="preserve"> וה-</w:t>
      </w:r>
      <w:r>
        <w:rPr>
          <w:rFonts w:ascii="David" w:hAnsi="David" w:cs="David"/>
          <w:sz w:val="24"/>
          <w:szCs w:val="24"/>
        </w:rPr>
        <w:t>UAS</w:t>
      </w:r>
      <w:r>
        <w:rPr>
          <w:rFonts w:ascii="David" w:hAnsi="David" w:cs="David" w:hint="cs"/>
          <w:sz w:val="24"/>
          <w:szCs w:val="24"/>
          <w:rtl/>
        </w:rPr>
        <w:t>:</w:t>
      </w:r>
    </w:p>
    <w:p w14:paraId="6E6E4356" w14:textId="7EC21546" w:rsidR="00D86AB1" w:rsidRDefault="00D86AB1" w:rsidP="00D86AB1">
      <w:pPr>
        <w:bidi/>
        <w:spacing w:line="360" w:lineRule="auto"/>
        <w:jc w:val="center"/>
        <w:rPr>
          <w:rFonts w:ascii="David" w:hAnsi="David" w:cs="David"/>
          <w:sz w:val="24"/>
          <w:szCs w:val="24"/>
          <w:rtl/>
        </w:rPr>
      </w:pPr>
      <w:r w:rsidRPr="00D86AB1">
        <w:rPr>
          <w:rFonts w:ascii="David" w:hAnsi="David" w:cs="David"/>
          <w:sz w:val="24"/>
          <w:szCs w:val="24"/>
          <w:rtl/>
        </w:rPr>
        <w:drawing>
          <wp:inline distT="0" distB="0" distL="0" distR="0" wp14:anchorId="76B72D3D" wp14:editId="5AF37B34">
            <wp:extent cx="2279003" cy="1670538"/>
            <wp:effectExtent l="0" t="0" r="7620" b="635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6309" cy="1690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9D75F" w14:textId="35024DFA" w:rsidR="004E4982" w:rsidRPr="004E4982" w:rsidRDefault="00D86AB1" w:rsidP="00364F00">
      <w:pPr>
        <w:bidi/>
        <w:spacing w:line="360" w:lineRule="auto"/>
        <w:rPr>
          <w:rFonts w:ascii="David" w:hAnsi="David" w:cs="David"/>
          <w:sz w:val="24"/>
          <w:szCs w:val="24"/>
        </w:rPr>
      </w:pPr>
      <w:r w:rsidRPr="00D2169C">
        <w:rPr>
          <w:rFonts w:ascii="David" w:hAnsi="David" w:cs="David" w:hint="cs"/>
          <w:sz w:val="24"/>
          <w:szCs w:val="24"/>
          <w:rtl/>
        </w:rPr>
        <w:t>ה-</w:t>
      </w:r>
      <w:r w:rsidRPr="00D2169C">
        <w:rPr>
          <w:rFonts w:ascii="David" w:hAnsi="David" w:cs="David"/>
          <w:sz w:val="24"/>
          <w:szCs w:val="24"/>
        </w:rPr>
        <w:t>UAS</w:t>
      </w:r>
      <w:r w:rsidRPr="00D2169C"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 w:hint="cs"/>
          <w:sz w:val="24"/>
          <w:szCs w:val="24"/>
          <w:rtl/>
        </w:rPr>
        <w:t>של</w:t>
      </w:r>
      <w:r w:rsidRPr="00D2169C">
        <w:rPr>
          <w:rFonts w:ascii="David" w:hAnsi="David" w:cs="David" w:hint="cs"/>
          <w:sz w:val="24"/>
          <w:szCs w:val="24"/>
          <w:rtl/>
        </w:rPr>
        <w:t xml:space="preserve"> המודל הבסיסי </w:t>
      </w:r>
      <w:r>
        <w:rPr>
          <w:rFonts w:ascii="David" w:hAnsi="David" w:cs="David" w:hint="cs"/>
          <w:sz w:val="24"/>
          <w:szCs w:val="24"/>
          <w:rtl/>
        </w:rPr>
        <w:t xml:space="preserve">על קבוצת המבחן </w:t>
      </w:r>
      <w:r w:rsidRPr="00D2169C">
        <w:rPr>
          <w:rFonts w:ascii="David" w:hAnsi="David" w:cs="David" w:hint="cs"/>
          <w:sz w:val="24"/>
          <w:szCs w:val="24"/>
          <w:rtl/>
        </w:rPr>
        <w:t xml:space="preserve">הינו </w:t>
      </w:r>
      <w:r w:rsidRPr="00D2169C">
        <w:rPr>
          <w:rFonts w:ascii="David" w:hAnsi="David" w:cs="David"/>
          <w:sz w:val="24"/>
          <w:szCs w:val="24"/>
        </w:rPr>
        <w:t>89.</w:t>
      </w:r>
      <w:r>
        <w:rPr>
          <w:rFonts w:ascii="David" w:hAnsi="David" w:cs="David"/>
          <w:sz w:val="24"/>
          <w:szCs w:val="24"/>
        </w:rPr>
        <w:t>5</w:t>
      </w:r>
      <w:r w:rsidRPr="00D2169C">
        <w:rPr>
          <w:rFonts w:ascii="David" w:hAnsi="David" w:cs="David"/>
          <w:sz w:val="24"/>
          <w:szCs w:val="24"/>
        </w:rPr>
        <w:t>%</w:t>
      </w:r>
      <w:r>
        <w:rPr>
          <w:rFonts w:ascii="David" w:hAnsi="David" w:cs="David" w:hint="cs"/>
          <w:sz w:val="24"/>
          <w:szCs w:val="24"/>
          <w:rtl/>
        </w:rPr>
        <w:t>.</w:t>
      </w:r>
      <w:r w:rsidR="004436D8" w:rsidRPr="005817FC">
        <w:rPr>
          <w:rFonts w:ascii="David" w:hAnsi="David" w:cs="David"/>
          <w:sz w:val="24"/>
          <w:szCs w:val="24"/>
          <w:rtl/>
        </w:rPr>
        <w:br/>
      </w:r>
      <w:r w:rsidR="00A80524">
        <w:rPr>
          <w:rFonts w:ascii="David" w:hAnsi="David" w:cs="David" w:hint="cs"/>
          <w:b/>
          <w:bCs/>
          <w:sz w:val="24"/>
          <w:szCs w:val="24"/>
          <w:u w:val="single"/>
          <w:rtl/>
        </w:rPr>
        <w:t>תחרות:</w:t>
      </w:r>
      <w:r w:rsidR="00364F00">
        <w:rPr>
          <w:rFonts w:ascii="David" w:hAnsi="David" w:cs="David" w:hint="cs"/>
          <w:sz w:val="24"/>
          <w:szCs w:val="24"/>
          <w:rtl/>
        </w:rPr>
        <w:t xml:space="preserve"> לא ביצענו שינויים נוספים במודלים עבור יצירת קבצי התחרות המתויגים.</w:t>
      </w:r>
      <w:r w:rsidR="003F339F" w:rsidRPr="003F339F">
        <w:rPr>
          <w:rFonts w:ascii="David" w:hAnsi="David" w:cs="David"/>
          <w:color w:val="FF0000"/>
          <w:sz w:val="24"/>
          <w:szCs w:val="24"/>
          <w:rtl/>
        </w:rPr>
        <w:br/>
      </w:r>
    </w:p>
    <w:sectPr w:rsidR="004E4982" w:rsidRPr="004E4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013D19"/>
    <w:multiLevelType w:val="hybridMultilevel"/>
    <w:tmpl w:val="3B26B1D0"/>
    <w:lvl w:ilvl="0" w:tplc="364EDC7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071157"/>
    <w:multiLevelType w:val="hybridMultilevel"/>
    <w:tmpl w:val="EA72BB7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646DAC"/>
    <w:multiLevelType w:val="hybridMultilevel"/>
    <w:tmpl w:val="0AE0959A"/>
    <w:lvl w:ilvl="0" w:tplc="CDAA99D8">
      <w:start w:val="1"/>
      <w:numFmt w:val="decimal"/>
      <w:lvlText w:val="%1."/>
      <w:lvlJc w:val="left"/>
      <w:pPr>
        <w:ind w:left="720" w:hanging="360"/>
      </w:pPr>
      <w:rPr>
        <w:rFonts w:ascii="David" w:eastAsiaTheme="minorHAnsi" w:hAnsi="David" w:cs="David"/>
        <w:lang w:bidi="he-I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E3111C"/>
    <w:multiLevelType w:val="hybridMultilevel"/>
    <w:tmpl w:val="DFF430FA"/>
    <w:lvl w:ilvl="0" w:tplc="2E0E50E6">
      <w:start w:val="1"/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7C1"/>
    <w:rsid w:val="000A7825"/>
    <w:rsid w:val="000B0917"/>
    <w:rsid w:val="000C39A3"/>
    <w:rsid w:val="000E6276"/>
    <w:rsid w:val="001B4DFF"/>
    <w:rsid w:val="002606B7"/>
    <w:rsid w:val="002608D2"/>
    <w:rsid w:val="00364F00"/>
    <w:rsid w:val="003E7831"/>
    <w:rsid w:val="003F339F"/>
    <w:rsid w:val="004436D8"/>
    <w:rsid w:val="00494C65"/>
    <w:rsid w:val="004E456D"/>
    <w:rsid w:val="004E4982"/>
    <w:rsid w:val="00566B62"/>
    <w:rsid w:val="005817FC"/>
    <w:rsid w:val="005837E0"/>
    <w:rsid w:val="00621DE6"/>
    <w:rsid w:val="0064021B"/>
    <w:rsid w:val="00680BB5"/>
    <w:rsid w:val="008166B8"/>
    <w:rsid w:val="009A5879"/>
    <w:rsid w:val="00A00519"/>
    <w:rsid w:val="00A11E6B"/>
    <w:rsid w:val="00A80524"/>
    <w:rsid w:val="00B33286"/>
    <w:rsid w:val="00B51ECE"/>
    <w:rsid w:val="00B91A8C"/>
    <w:rsid w:val="00B94934"/>
    <w:rsid w:val="00BF635A"/>
    <w:rsid w:val="00C930D3"/>
    <w:rsid w:val="00CB58BD"/>
    <w:rsid w:val="00CC0028"/>
    <w:rsid w:val="00D2169C"/>
    <w:rsid w:val="00D86AB1"/>
    <w:rsid w:val="00DA5493"/>
    <w:rsid w:val="00E20F16"/>
    <w:rsid w:val="00E24489"/>
    <w:rsid w:val="00E407C1"/>
    <w:rsid w:val="00E469D2"/>
    <w:rsid w:val="00E7048C"/>
    <w:rsid w:val="00EE1A2E"/>
    <w:rsid w:val="00F1118B"/>
    <w:rsid w:val="00F70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7C9EB"/>
  <w15:chartTrackingRefBased/>
  <w15:docId w15:val="{0E6A53EE-52B0-48D0-8231-BDBA221B6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930D3"/>
    <w:rPr>
      <w:color w:val="808080"/>
    </w:rPr>
  </w:style>
  <w:style w:type="paragraph" w:styleId="a4">
    <w:name w:val="List Paragraph"/>
    <w:basedOn w:val="a"/>
    <w:uiPriority w:val="34"/>
    <w:qFormat/>
    <w:rsid w:val="00DA5493"/>
    <w:pPr>
      <w:ind w:left="720"/>
      <w:contextualSpacing/>
    </w:pPr>
  </w:style>
  <w:style w:type="table" w:styleId="a5">
    <w:name w:val="Table Grid"/>
    <w:basedOn w:val="a1"/>
    <w:uiPriority w:val="39"/>
    <w:rsid w:val="009A58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536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598</Words>
  <Characters>3412</Characters>
  <Application>Microsoft Office Word</Application>
  <DocSecurity>0</DocSecurity>
  <Lines>28</Lines>
  <Paragraphs>8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belder</dc:creator>
  <cp:keywords/>
  <dc:description/>
  <cp:lastModifiedBy>roy</cp:lastModifiedBy>
  <cp:revision>2</cp:revision>
  <dcterms:created xsi:type="dcterms:W3CDTF">2020-06-27T20:15:00Z</dcterms:created>
  <dcterms:modified xsi:type="dcterms:W3CDTF">2020-06-27T20:15:00Z</dcterms:modified>
</cp:coreProperties>
</file>