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6AE1E0E9" w:rsidR="00B8669E" w:rsidRPr="0039712A" w:rsidRDefault="00394A45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17.3.25</w:t>
      </w:r>
    </w:p>
    <w:p w14:paraId="170F8DDB" w14:textId="530BAE2D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394A45">
        <w:rPr>
          <w:rFonts w:ascii="Arial" w:hAnsi="Arial" w:cs="Arial" w:hint="cs"/>
          <w:sz w:val="26"/>
          <w:szCs w:val="26"/>
          <w:rtl/>
        </w:rPr>
        <w:t>אורית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394A45">
        <w:rPr>
          <w:rFonts w:ascii="Arial" w:hAnsi="Arial" w:cs="Arial" w:hint="cs"/>
          <w:sz w:val="26"/>
          <w:szCs w:val="26"/>
          <w:rtl/>
        </w:rPr>
        <w:t>תכנית היל'ה רשת חינוך עתיד</w:t>
      </w:r>
      <w:r w:rsidR="00FA0FC3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4C06B25F" w:rsidR="00743D05" w:rsidRPr="007F0BF1" w:rsidRDefault="0039712A" w:rsidP="0092241B">
      <w:pPr>
        <w:rPr>
          <w:rFonts w:ascii="Arial" w:hAnsi="Arial" w:cs="Arial"/>
          <w:sz w:val="26"/>
          <w:szCs w:val="26"/>
          <w:u w:val="single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 w:rsidRPr="007F0BF1">
        <w:rPr>
          <w:rFonts w:ascii="Arial" w:hAnsi="Arial" w:cs="Arial" w:hint="cs"/>
          <w:sz w:val="26"/>
          <w:szCs w:val="26"/>
          <w:u w:val="single"/>
          <w:rtl/>
        </w:rPr>
        <w:t>אירוח עבור</w:t>
      </w:r>
      <w:r w:rsidR="0005577B" w:rsidRPr="007F0BF1">
        <w:rPr>
          <w:rFonts w:ascii="Arial" w:hAnsi="Arial" w:cs="Arial" w:hint="cs"/>
          <w:sz w:val="26"/>
          <w:szCs w:val="26"/>
          <w:u w:val="single"/>
          <w:rtl/>
        </w:rPr>
        <w:t xml:space="preserve"> עד</w:t>
      </w:r>
      <w:r w:rsidR="00390F0F" w:rsidRPr="007F0BF1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394A45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>25</w:t>
      </w:r>
      <w:r w:rsidR="00390F0F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90F0F" w:rsidRPr="007F0BF1">
        <w:rPr>
          <w:rFonts w:ascii="Arial" w:hAnsi="Arial" w:cs="Arial" w:hint="cs"/>
          <w:sz w:val="26"/>
          <w:szCs w:val="26"/>
          <w:u w:val="single"/>
          <w:rtl/>
        </w:rPr>
        <w:t>משתתפים בתאריך</w:t>
      </w:r>
      <w:r w:rsidR="00FA0FC3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>(אמצע שבוע</w:t>
      </w:r>
      <w:r w:rsidR="005D5DB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חודש אפריל</w:t>
      </w:r>
      <w:r w:rsidR="00FA0FC3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>)</w:t>
      </w:r>
      <w:r w:rsidR="0092241B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90F0F" w:rsidRPr="007F0BF1">
        <w:rPr>
          <w:rFonts w:ascii="Arial" w:hAnsi="Arial" w:cs="Arial" w:hint="cs"/>
          <w:sz w:val="26"/>
          <w:szCs w:val="26"/>
          <w:u w:val="single"/>
          <w:rtl/>
        </w:rPr>
        <w:t xml:space="preserve">החל מהשעה </w:t>
      </w:r>
      <w:r w:rsidR="00394A45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12:00 </w:t>
      </w:r>
      <w:r w:rsidR="00394A45" w:rsidRPr="007F0BF1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394A45" w:rsidRPr="007F0BF1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16:00.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775F2075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</w:t>
      </w:r>
      <w:r w:rsidR="00355D9E">
        <w:rPr>
          <w:rFonts w:ascii="Arial" w:hAnsi="Arial" w:cs="Arial" w:hint="cs"/>
          <w:sz w:val="26"/>
          <w:szCs w:val="26"/>
          <w:rtl/>
        </w:rPr>
        <w:t xml:space="preserve">מרכז המבקרים הממוזג כולל פינת קפה. </w:t>
      </w:r>
      <w:r w:rsidR="00366B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</w:t>
      </w:r>
      <w:r w:rsidR="00355D9E">
        <w:rPr>
          <w:rFonts w:ascii="Arial" w:hAnsi="Arial" w:cs="Arial" w:hint="cs"/>
          <w:sz w:val="26"/>
          <w:szCs w:val="26"/>
          <w:rtl/>
        </w:rPr>
        <w:t>ב</w:t>
      </w:r>
      <w:r w:rsidR="00C11945" w:rsidRPr="00C11945">
        <w:rPr>
          <w:rFonts w:ascii="Arial" w:hAnsi="Arial" w:cs="Arial" w:hint="cs"/>
          <w:sz w:val="26"/>
          <w:szCs w:val="26"/>
          <w:rtl/>
        </w:rPr>
        <w:t>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</w:p>
    <w:p w14:paraId="7F99333D" w14:textId="1A3DA85C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94A45">
        <w:rPr>
          <w:rFonts w:ascii="Arial" w:hAnsi="Arial" w:cs="Arial" w:hint="cs"/>
          <w:b/>
          <w:bCs/>
          <w:sz w:val="26"/>
          <w:szCs w:val="26"/>
          <w:u w:val="single"/>
          <w:rtl/>
        </w:rPr>
        <w:t>2,300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5A772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56CD9D63" w14:textId="2F6CCE1D" w:rsidR="001D3330" w:rsidRDefault="001D3330" w:rsidP="001D3330">
      <w:pPr>
        <w:pStyle w:val="aa"/>
        <w:bidi/>
        <w:rPr>
          <w:rFonts w:ascii="Arial" w:hAnsi="Arial" w:cs="Arial"/>
          <w:sz w:val="26"/>
          <w:szCs w:val="26"/>
        </w:rPr>
      </w:pPr>
    </w:p>
    <w:p w14:paraId="4397FAE9" w14:textId="11706392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בופה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פוקצ'ות,</w:t>
      </w:r>
      <w:r w:rsidR="000F5684">
        <w:rPr>
          <w:rFonts w:ascii="Arial" w:hAnsi="Arial" w:cs="Arial" w:hint="cs"/>
          <w:sz w:val="26"/>
          <w:szCs w:val="26"/>
          <w:rtl/>
        </w:rPr>
        <w:t xml:space="preserve"> פוקצ'ות פיצה,</w:t>
      </w:r>
      <w:r>
        <w:rPr>
          <w:rFonts w:ascii="Arial" w:hAnsi="Arial" w:cs="Arial" w:hint="cs"/>
          <w:sz w:val="26"/>
          <w:szCs w:val="26"/>
          <w:rtl/>
        </w:rPr>
        <w:t xml:space="preserve"> עוגות לקינוח.</w:t>
      </w:r>
    </w:p>
    <w:p w14:paraId="6CD24742" w14:textId="60742C21" w:rsidR="00675DC1" w:rsidRDefault="00675DC1" w:rsidP="005A772E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  <w:r w:rsidR="00FF1983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396F36A5" w14:textId="1931DAB9" w:rsidR="003C713A" w:rsidRDefault="00675DC1" w:rsidP="003C713A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9B62FB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393EA1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9B62FB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9B62F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00CCF8F7" w14:textId="77777777" w:rsidR="003C713A" w:rsidRPr="003C713A" w:rsidRDefault="003C713A" w:rsidP="003C713A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</w:p>
    <w:p w14:paraId="369F7D67" w14:textId="28545193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  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BB6746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4E6AECAF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>
        <w:rPr>
          <w:rFonts w:ascii="Arial" w:hAnsi="Arial" w:cs="Arial" w:hint="cs"/>
          <w:sz w:val="26"/>
          <w:szCs w:val="26"/>
          <w:rtl/>
        </w:rPr>
        <w:t>ביום האירוח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73C0382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407C7C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9D81137" w14:textId="1FCDD72D" w:rsidR="002174D8" w:rsidRPr="00BF3AEA" w:rsidRDefault="002174D8" w:rsidP="00F968D9">
      <w:pPr>
        <w:rPr>
          <w:sz w:val="28"/>
          <w:szCs w:val="28"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E7296" w14:textId="77777777" w:rsidR="005261F4" w:rsidRDefault="005261F4" w:rsidP="0022799C">
      <w:pPr>
        <w:spacing w:after="0" w:line="240" w:lineRule="auto"/>
      </w:pPr>
      <w:r>
        <w:separator/>
      </w:r>
    </w:p>
  </w:endnote>
  <w:endnote w:type="continuationSeparator" w:id="0">
    <w:p w14:paraId="288C4C13" w14:textId="77777777" w:rsidR="005261F4" w:rsidRDefault="005261F4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0EB6C" w14:textId="77777777" w:rsidR="005261F4" w:rsidRDefault="005261F4" w:rsidP="0022799C">
      <w:pPr>
        <w:spacing w:after="0" w:line="240" w:lineRule="auto"/>
      </w:pPr>
      <w:r>
        <w:separator/>
      </w:r>
    </w:p>
  </w:footnote>
  <w:footnote w:type="continuationSeparator" w:id="0">
    <w:p w14:paraId="4BBBF72C" w14:textId="77777777" w:rsidR="005261F4" w:rsidRDefault="005261F4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9181C"/>
    <w:rsid w:val="000A23EF"/>
    <w:rsid w:val="000C242E"/>
    <w:rsid w:val="000C358C"/>
    <w:rsid w:val="000F4AFA"/>
    <w:rsid w:val="000F5684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02A3"/>
    <w:rsid w:val="001D333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67257"/>
    <w:rsid w:val="002802B5"/>
    <w:rsid w:val="00282C79"/>
    <w:rsid w:val="00283196"/>
    <w:rsid w:val="00283460"/>
    <w:rsid w:val="002A0F1D"/>
    <w:rsid w:val="002A576C"/>
    <w:rsid w:val="003065FE"/>
    <w:rsid w:val="003106AD"/>
    <w:rsid w:val="0032672C"/>
    <w:rsid w:val="00330FBE"/>
    <w:rsid w:val="00337AF1"/>
    <w:rsid w:val="003510F0"/>
    <w:rsid w:val="00355D9E"/>
    <w:rsid w:val="00366BA4"/>
    <w:rsid w:val="0037119B"/>
    <w:rsid w:val="00390F0F"/>
    <w:rsid w:val="00393EA1"/>
    <w:rsid w:val="00393EEE"/>
    <w:rsid w:val="00394A45"/>
    <w:rsid w:val="00395C6C"/>
    <w:rsid w:val="0039712A"/>
    <w:rsid w:val="00397A59"/>
    <w:rsid w:val="003A36C8"/>
    <w:rsid w:val="003B128E"/>
    <w:rsid w:val="003B1F0C"/>
    <w:rsid w:val="003B2C1D"/>
    <w:rsid w:val="003C713A"/>
    <w:rsid w:val="003F12B8"/>
    <w:rsid w:val="004048D9"/>
    <w:rsid w:val="00405201"/>
    <w:rsid w:val="00407C7C"/>
    <w:rsid w:val="004147BE"/>
    <w:rsid w:val="00422E86"/>
    <w:rsid w:val="00425AE0"/>
    <w:rsid w:val="00433772"/>
    <w:rsid w:val="0043558A"/>
    <w:rsid w:val="00442CA7"/>
    <w:rsid w:val="00446C8A"/>
    <w:rsid w:val="00453059"/>
    <w:rsid w:val="00474559"/>
    <w:rsid w:val="004A28B8"/>
    <w:rsid w:val="004A79D0"/>
    <w:rsid w:val="004B0B24"/>
    <w:rsid w:val="004C1E1E"/>
    <w:rsid w:val="004C39F4"/>
    <w:rsid w:val="004E4810"/>
    <w:rsid w:val="004E6A8A"/>
    <w:rsid w:val="004F1005"/>
    <w:rsid w:val="004F408E"/>
    <w:rsid w:val="00510129"/>
    <w:rsid w:val="005261F4"/>
    <w:rsid w:val="005309B6"/>
    <w:rsid w:val="00542C25"/>
    <w:rsid w:val="0058753C"/>
    <w:rsid w:val="00592588"/>
    <w:rsid w:val="00593362"/>
    <w:rsid w:val="00594D11"/>
    <w:rsid w:val="005A772E"/>
    <w:rsid w:val="005B6FD2"/>
    <w:rsid w:val="005C7E5E"/>
    <w:rsid w:val="005D2524"/>
    <w:rsid w:val="005D3FC6"/>
    <w:rsid w:val="005D5DB9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279F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E35A5"/>
    <w:rsid w:val="007F0BF1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650FB"/>
    <w:rsid w:val="009779DB"/>
    <w:rsid w:val="00981ED6"/>
    <w:rsid w:val="009A21B3"/>
    <w:rsid w:val="009B62FB"/>
    <w:rsid w:val="009B6F44"/>
    <w:rsid w:val="009F08F6"/>
    <w:rsid w:val="00A000D1"/>
    <w:rsid w:val="00A007F0"/>
    <w:rsid w:val="00A138A0"/>
    <w:rsid w:val="00A15059"/>
    <w:rsid w:val="00A32B11"/>
    <w:rsid w:val="00A40EEA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AC13D9"/>
    <w:rsid w:val="00B44A82"/>
    <w:rsid w:val="00B452D1"/>
    <w:rsid w:val="00B72DAB"/>
    <w:rsid w:val="00B84B1E"/>
    <w:rsid w:val="00B8669E"/>
    <w:rsid w:val="00B866F7"/>
    <w:rsid w:val="00B878A3"/>
    <w:rsid w:val="00BA16C9"/>
    <w:rsid w:val="00BA7D3C"/>
    <w:rsid w:val="00BB0F9C"/>
    <w:rsid w:val="00BB2965"/>
    <w:rsid w:val="00BB6746"/>
    <w:rsid w:val="00BD214E"/>
    <w:rsid w:val="00BE597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A5F2D"/>
    <w:rsid w:val="00CB3DED"/>
    <w:rsid w:val="00CD1645"/>
    <w:rsid w:val="00CD29E9"/>
    <w:rsid w:val="00CE4355"/>
    <w:rsid w:val="00CE59BC"/>
    <w:rsid w:val="00CE5B68"/>
    <w:rsid w:val="00CF20E3"/>
    <w:rsid w:val="00D0740E"/>
    <w:rsid w:val="00D61D53"/>
    <w:rsid w:val="00D8570A"/>
    <w:rsid w:val="00D90FB7"/>
    <w:rsid w:val="00D937B4"/>
    <w:rsid w:val="00D94102"/>
    <w:rsid w:val="00DB7B25"/>
    <w:rsid w:val="00DC75F3"/>
    <w:rsid w:val="00DD4544"/>
    <w:rsid w:val="00DE2708"/>
    <w:rsid w:val="00DF512F"/>
    <w:rsid w:val="00E10BB8"/>
    <w:rsid w:val="00E21F8D"/>
    <w:rsid w:val="00E23C42"/>
    <w:rsid w:val="00E26C31"/>
    <w:rsid w:val="00E52B24"/>
    <w:rsid w:val="00E6384B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968D9"/>
    <w:rsid w:val="00FA0FC3"/>
    <w:rsid w:val="00FA2A53"/>
    <w:rsid w:val="00FA5A52"/>
    <w:rsid w:val="00FB5C0E"/>
    <w:rsid w:val="00FE43D0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270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2024-06-27T09:58:00Z</cp:lastPrinted>
  <dcterms:created xsi:type="dcterms:W3CDTF">2025-03-17T13:32:00Z</dcterms:created>
  <dcterms:modified xsi:type="dcterms:W3CDTF">2025-03-17T13:39:00Z</dcterms:modified>
</cp:coreProperties>
</file>