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1AED357D" w:rsidR="00C57D12" w:rsidRPr="009632DD" w:rsidRDefault="008A364D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26.8.25</w:t>
      </w:r>
    </w:p>
    <w:p w14:paraId="7915913D" w14:textId="435E1181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8A364D">
        <w:rPr>
          <w:rFonts w:cs="Arial" w:hint="cs"/>
          <w:b/>
          <w:bCs/>
          <w:sz w:val="26"/>
          <w:szCs w:val="26"/>
          <w:rtl/>
        </w:rPr>
        <w:t>מוריה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8A364D">
        <w:rPr>
          <w:rFonts w:cs="Arial" w:hint="cs"/>
          <w:b/>
          <w:bCs/>
          <w:sz w:val="26"/>
          <w:szCs w:val="26"/>
          <w:rtl/>
        </w:rPr>
        <w:t>הכוכב מגופים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7218F830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8A364D">
        <w:rPr>
          <w:rFonts w:cs="Arial" w:hint="cs"/>
          <w:b/>
          <w:bCs/>
          <w:sz w:val="26"/>
          <w:szCs w:val="26"/>
          <w:rtl/>
        </w:rPr>
        <w:t>8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8A364D">
        <w:rPr>
          <w:rFonts w:hint="cs"/>
          <w:b/>
          <w:bCs/>
          <w:sz w:val="26"/>
          <w:szCs w:val="26"/>
          <w:rtl/>
        </w:rPr>
        <w:t>21.9.25</w:t>
      </w:r>
      <w:r>
        <w:rPr>
          <w:rFonts w:hint="cs"/>
          <w:sz w:val="26"/>
          <w:szCs w:val="26"/>
          <w:rtl/>
        </w:rPr>
        <w:t xml:space="preserve"> החל מהשעה </w:t>
      </w:r>
      <w:r w:rsidR="008F749C">
        <w:rPr>
          <w:rFonts w:hint="cs"/>
          <w:b/>
          <w:bCs/>
          <w:sz w:val="26"/>
          <w:szCs w:val="26"/>
          <w:rtl/>
        </w:rPr>
        <w:t>8:</w:t>
      </w:r>
      <w:r w:rsidR="008A364D">
        <w:rPr>
          <w:rFonts w:hint="cs"/>
          <w:b/>
          <w:bCs/>
          <w:sz w:val="26"/>
          <w:szCs w:val="26"/>
          <w:rtl/>
        </w:rPr>
        <w:t>0</w:t>
      </w:r>
      <w:r w:rsidR="008F749C">
        <w:rPr>
          <w:rFonts w:hint="cs"/>
          <w:b/>
          <w:bCs/>
          <w:sz w:val="26"/>
          <w:szCs w:val="26"/>
          <w:rtl/>
        </w:rPr>
        <w:t>0</w:t>
      </w:r>
      <w:r w:rsidRPr="009632DD">
        <w:rPr>
          <w:rFonts w:hint="cs"/>
          <w:b/>
          <w:bCs/>
          <w:sz w:val="26"/>
          <w:szCs w:val="26"/>
          <w:rtl/>
        </w:rPr>
        <w:t xml:space="preserve"> - 1</w:t>
      </w:r>
      <w:r w:rsidR="008A364D">
        <w:rPr>
          <w:rFonts w:hint="cs"/>
          <w:b/>
          <w:bCs/>
          <w:sz w:val="26"/>
          <w:szCs w:val="26"/>
          <w:rtl/>
        </w:rPr>
        <w:t>6</w:t>
      </w:r>
      <w:r w:rsidRPr="009632DD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21D96174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 ועוגיות לבוקר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2D88F56D" w14:textId="6FE4677E" w:rsidR="00CF526A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EB771E">
        <w:rPr>
          <w:rFonts w:ascii="Arial" w:hAnsi="Arial" w:cs="Arial" w:hint="cs"/>
          <w:b/>
          <w:bCs/>
          <w:sz w:val="26"/>
          <w:szCs w:val="26"/>
          <w:u w:val="single"/>
          <w:rtl/>
        </w:rPr>
        <w:t>7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         </w:t>
      </w:r>
    </w:p>
    <w:p w14:paraId="37EC58F9" w14:textId="6785790D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373C78">
        <w:rPr>
          <w:rFonts w:ascii="Arial" w:hAnsi="Arial" w:cs="Arial" w:hint="cs"/>
          <w:sz w:val="26"/>
          <w:szCs w:val="26"/>
          <w:rtl/>
        </w:rPr>
        <w:t xml:space="preserve"> או פסטה (לבחירה)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373C78">
        <w:rPr>
          <w:rFonts w:ascii="Arial" w:hAnsi="Arial" w:cs="Arial" w:hint="cs"/>
          <w:sz w:val="26"/>
          <w:szCs w:val="26"/>
          <w:rtl/>
        </w:rPr>
        <w:t xml:space="preserve">2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373C78">
        <w:rPr>
          <w:rFonts w:ascii="Arial" w:hAnsi="Arial" w:cs="Arial" w:hint="cs"/>
          <w:sz w:val="26"/>
          <w:szCs w:val="26"/>
          <w:rtl/>
        </w:rPr>
        <w:t>פוקצ'ות פיצה, לחם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373C78">
        <w:rPr>
          <w:rFonts w:ascii="Arial" w:hAnsi="Arial" w:cs="Arial" w:hint="cs"/>
          <w:sz w:val="26"/>
          <w:szCs w:val="26"/>
          <w:rtl/>
        </w:rPr>
        <w:t xml:space="preserve">2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373C78">
        <w:rPr>
          <w:rFonts w:ascii="Arial" w:hAnsi="Arial" w:cs="Arial" w:hint="cs"/>
          <w:sz w:val="26"/>
          <w:szCs w:val="26"/>
          <w:rtl/>
        </w:rPr>
        <w:t xml:space="preserve">2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שתיה קלה. </w:t>
      </w:r>
      <w:r w:rsidR="00373C78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</w:t>
      </w:r>
      <w:r w:rsidR="000F52A3" w:rsidRPr="006970B3">
        <w:rPr>
          <w:rFonts w:ascii="Arial" w:hAnsi="Arial" w:cs="Arial" w:hint="cs"/>
          <w:sz w:val="26"/>
          <w:szCs w:val="26"/>
          <w:rtl/>
        </w:rPr>
        <w:t>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1,</w:t>
      </w:r>
      <w:r w:rsidR="00660535">
        <w:rPr>
          <w:rFonts w:hint="cs"/>
          <w:b/>
          <w:bCs/>
          <w:sz w:val="26"/>
          <w:szCs w:val="26"/>
          <w:u w:val="single"/>
          <w:rtl/>
        </w:rPr>
        <w:t>85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>0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289EE55A" w14:textId="77777777" w:rsidR="00C9080A" w:rsidRDefault="00C9080A" w:rsidP="00C57D12">
      <w:pPr>
        <w:rPr>
          <w:b/>
          <w:bCs/>
          <w:sz w:val="24"/>
          <w:szCs w:val="24"/>
          <w:rtl/>
        </w:rPr>
      </w:pPr>
    </w:p>
    <w:p w14:paraId="105D6105" w14:textId="1E43C30F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E3C4CC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75BF3" w14:textId="77777777" w:rsidR="00FC7F91" w:rsidRDefault="00FC7F91" w:rsidP="0022799C">
      <w:pPr>
        <w:spacing w:after="0" w:line="240" w:lineRule="auto"/>
      </w:pPr>
      <w:r>
        <w:separator/>
      </w:r>
    </w:p>
  </w:endnote>
  <w:endnote w:type="continuationSeparator" w:id="0">
    <w:p w14:paraId="13251950" w14:textId="77777777" w:rsidR="00FC7F91" w:rsidRDefault="00FC7F91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B0032" w14:textId="77777777" w:rsidR="00FC7F91" w:rsidRDefault="00FC7F91" w:rsidP="0022799C">
      <w:pPr>
        <w:spacing w:after="0" w:line="240" w:lineRule="auto"/>
      </w:pPr>
      <w:r>
        <w:separator/>
      </w:r>
    </w:p>
  </w:footnote>
  <w:footnote w:type="continuationSeparator" w:id="0">
    <w:p w14:paraId="389D58A5" w14:textId="77777777" w:rsidR="00FC7F91" w:rsidRDefault="00FC7F91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0F31C2"/>
    <w:rsid w:val="000F52A3"/>
    <w:rsid w:val="001139DC"/>
    <w:rsid w:val="00115491"/>
    <w:rsid w:val="00122CE3"/>
    <w:rsid w:val="00123ADB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0B3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71F6F"/>
    <w:rsid w:val="00373C78"/>
    <w:rsid w:val="0037464A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D254C"/>
    <w:rsid w:val="005E5272"/>
    <w:rsid w:val="005F4930"/>
    <w:rsid w:val="005F6C7E"/>
    <w:rsid w:val="00602C5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1948"/>
    <w:rsid w:val="008023B6"/>
    <w:rsid w:val="00802912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364D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F072A"/>
    <w:rsid w:val="008F0C3B"/>
    <w:rsid w:val="008F6DDE"/>
    <w:rsid w:val="008F749C"/>
    <w:rsid w:val="009045D4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00BF"/>
    <w:rsid w:val="009B6F44"/>
    <w:rsid w:val="009C0FE5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933AF"/>
    <w:rsid w:val="00BA16C9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80A"/>
    <w:rsid w:val="00C90C2A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52B24"/>
    <w:rsid w:val="00E62ADC"/>
    <w:rsid w:val="00E66D51"/>
    <w:rsid w:val="00E758EE"/>
    <w:rsid w:val="00E77918"/>
    <w:rsid w:val="00E86057"/>
    <w:rsid w:val="00E87EB8"/>
    <w:rsid w:val="00E901C4"/>
    <w:rsid w:val="00E91641"/>
    <w:rsid w:val="00E930DE"/>
    <w:rsid w:val="00E96356"/>
    <w:rsid w:val="00EA3A15"/>
    <w:rsid w:val="00EA4944"/>
    <w:rsid w:val="00EB3CFB"/>
    <w:rsid w:val="00EB771E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70C6"/>
    <w:rsid w:val="00F668EB"/>
    <w:rsid w:val="00F67574"/>
    <w:rsid w:val="00F7615D"/>
    <w:rsid w:val="00F848AF"/>
    <w:rsid w:val="00F87F61"/>
    <w:rsid w:val="00FA00F0"/>
    <w:rsid w:val="00FA5255"/>
    <w:rsid w:val="00FB42F3"/>
    <w:rsid w:val="00FC7F91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96</TotalTime>
  <Pages>1</Pages>
  <Words>311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2025-01-15T14:02:00Z</cp:lastPrinted>
  <dcterms:created xsi:type="dcterms:W3CDTF">2025-08-26T08:36:00Z</dcterms:created>
  <dcterms:modified xsi:type="dcterms:W3CDTF">2025-08-26T10:13:00Z</dcterms:modified>
</cp:coreProperties>
</file>