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6DD7B" w14:textId="5F4D8523" w:rsidR="00A73024" w:rsidRPr="006B00D6" w:rsidRDefault="00517C5E">
      <w:pPr>
        <w:rPr>
          <w:b/>
          <w:bCs/>
          <w:sz w:val="24"/>
          <w:szCs w:val="24"/>
          <w:u w:val="single"/>
          <w:rtl/>
        </w:rPr>
      </w:pPr>
      <w:r w:rsidRPr="006B00D6">
        <w:rPr>
          <w:rFonts w:hint="cs"/>
          <w:b/>
          <w:bCs/>
          <w:u w:val="single"/>
          <w:rtl/>
        </w:rPr>
        <w:t xml:space="preserve">תרגיל </w:t>
      </w:r>
      <w:proofErr w:type="spellStart"/>
      <w:r w:rsidRPr="006B00D6">
        <w:rPr>
          <w:b/>
          <w:bCs/>
          <w:sz w:val="24"/>
          <w:szCs w:val="24"/>
          <w:u w:val="single"/>
        </w:rPr>
        <w:t>arp</w:t>
      </w:r>
      <w:proofErr w:type="spellEnd"/>
      <w:r w:rsidRPr="006B00D6">
        <w:rPr>
          <w:b/>
          <w:bCs/>
          <w:sz w:val="24"/>
          <w:szCs w:val="24"/>
          <w:u w:val="single"/>
        </w:rPr>
        <w:t xml:space="preserve"> spoof detectio</w:t>
      </w:r>
      <w:bookmarkStart w:id="0" w:name="_GoBack"/>
      <w:bookmarkEnd w:id="0"/>
      <w:r w:rsidRPr="006B00D6">
        <w:rPr>
          <w:b/>
          <w:bCs/>
          <w:sz w:val="24"/>
          <w:szCs w:val="24"/>
          <w:u w:val="single"/>
        </w:rPr>
        <w:t>n</w:t>
      </w:r>
      <w:r w:rsidRPr="006B00D6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4016B0" w:rsidRPr="006B00D6">
        <w:rPr>
          <w:rFonts w:hint="cs"/>
          <w:b/>
          <w:bCs/>
          <w:u w:val="single"/>
          <w:rtl/>
        </w:rPr>
        <w:t>(+</w:t>
      </w:r>
      <w:r w:rsidR="006B00D6" w:rsidRPr="006B00D6">
        <w:rPr>
          <w:rFonts w:hint="cs"/>
          <w:b/>
          <w:bCs/>
          <w:u w:val="single"/>
          <w:rtl/>
        </w:rPr>
        <w:t>האופציה לבונוס)</w:t>
      </w:r>
    </w:p>
    <w:p w14:paraId="2AEB840A" w14:textId="77777777" w:rsidR="00517C5E" w:rsidRDefault="00517C5E">
      <w:pPr>
        <w:rPr>
          <w:rtl/>
        </w:rPr>
      </w:pPr>
      <w:r>
        <w:rPr>
          <w:rFonts w:hint="cs"/>
          <w:rtl/>
        </w:rPr>
        <w:t>בחרנו שלוש שיטות יעילות לזיהוי ההתקפה, ושילבנו בשביל הבונוס הגנה.</w:t>
      </w:r>
    </w:p>
    <w:p w14:paraId="28352AA2" w14:textId="77777777" w:rsidR="00517C5E" w:rsidRDefault="00517C5E">
      <w:pPr>
        <w:rPr>
          <w:rtl/>
        </w:rPr>
      </w:pPr>
      <w:r>
        <w:rPr>
          <w:rFonts w:hint="cs"/>
          <w:rtl/>
        </w:rPr>
        <w:t xml:space="preserve">כאשר על פי שיטה מסוימת זוהתה התקפה, דגל ייחודי מורם, כאשר יש </w:t>
      </w:r>
      <w:r>
        <w:t>thread</w:t>
      </w:r>
      <w:r>
        <w:rPr>
          <w:rFonts w:hint="cs"/>
          <w:rtl/>
        </w:rPr>
        <w:t xml:space="preserve"> שרץ הבודק אם הורמו 2 דגלים.</w:t>
      </w:r>
    </w:p>
    <w:p w14:paraId="1AB148C5" w14:textId="77777777" w:rsidR="00517C5E" w:rsidRDefault="00517C5E">
      <w:pPr>
        <w:rPr>
          <w:rtl/>
        </w:rPr>
      </w:pPr>
      <w:r w:rsidRPr="00092B5A">
        <w:rPr>
          <w:rFonts w:hint="cs"/>
          <w:u w:val="single"/>
          <w:rtl/>
        </w:rPr>
        <w:t>שיטה 1-</w:t>
      </w:r>
      <w:r>
        <w:rPr>
          <w:rFonts w:hint="cs"/>
          <w:rtl/>
        </w:rPr>
        <w:t xml:space="preserve"> אנו מסניפים תעבורת </w:t>
      </w:r>
      <w:r>
        <w:rPr>
          <w:rFonts w:hint="cs"/>
        </w:rPr>
        <w:t>ARP</w:t>
      </w:r>
      <w:r>
        <w:rPr>
          <w:rFonts w:hint="cs"/>
          <w:rtl/>
        </w:rPr>
        <w:t xml:space="preserve"> וכאשר נתפסת הודעת </w:t>
      </w:r>
      <w:r>
        <w:t>is at</w:t>
      </w:r>
      <w:r>
        <w:rPr>
          <w:rFonts w:hint="cs"/>
          <w:rtl/>
        </w:rPr>
        <w:t xml:space="preserve"> בצורה פשוטה נרכיב הודעת </w:t>
      </w:r>
      <w:r>
        <w:t>who has</w:t>
      </w:r>
      <w:r>
        <w:rPr>
          <w:rFonts w:hint="cs"/>
          <w:rtl/>
        </w:rPr>
        <w:t xml:space="preserve"> מתאימה לשם אימות (אנו מחליטים לא לסמוך על ה</w:t>
      </w:r>
      <w:r>
        <w:t>is at</w:t>
      </w:r>
      <w:r>
        <w:rPr>
          <w:rFonts w:hint="cs"/>
          <w:rtl/>
        </w:rPr>
        <w:t xml:space="preserve"> המתקבלים). התשובה שמגיעה עבור מה ששלחנו עוברת השוואה אל מול ה</w:t>
      </w:r>
      <w:r>
        <w:t>is at</w:t>
      </w:r>
      <w:r>
        <w:rPr>
          <w:rFonts w:hint="cs"/>
          <w:rtl/>
        </w:rPr>
        <w:t xml:space="preserve"> החשוד ואם היא זהה לו אזי לא יורם דגל, אחרת יורם הדגל. שיטה זו כמובן גורמת לתשובות </w:t>
      </w:r>
      <w:proofErr w:type="spellStart"/>
      <w:r>
        <w:rPr>
          <w:rFonts w:hint="cs"/>
          <w:rtl/>
        </w:rPr>
        <w:t>הארפ</w:t>
      </w:r>
      <w:proofErr w:type="spellEnd"/>
      <w:r>
        <w:rPr>
          <w:rFonts w:hint="cs"/>
          <w:rtl/>
        </w:rPr>
        <w:t xml:space="preserve"> המגיעות אלינו לעדכן את הטבלה במידע אמין וכך "על הדרך" אנו כבר דואגים להגנה בכך שההתקפה עוברת שיבוש.</w:t>
      </w:r>
    </w:p>
    <w:p w14:paraId="1E415EB9" w14:textId="77777777" w:rsidR="00517C5E" w:rsidRDefault="00517C5E" w:rsidP="00517C5E">
      <w:pPr>
        <w:rPr>
          <w:rtl/>
        </w:rPr>
      </w:pPr>
      <w:r w:rsidRPr="00092B5A">
        <w:rPr>
          <w:rFonts w:hint="cs"/>
          <w:u w:val="single"/>
          <w:rtl/>
        </w:rPr>
        <w:t>שיטה 2-</w:t>
      </w:r>
      <w:r>
        <w:rPr>
          <w:rFonts w:hint="cs"/>
          <w:rtl/>
        </w:rPr>
        <w:t xml:space="preserve"> שיטה זו מורכבת משני תרחישים: באם הקוד מורץ על לינוקס, בעזרת שימוש ב</w:t>
      </w:r>
      <w:proofErr w:type="spellStart"/>
      <w:r>
        <w:t>arp_table</w:t>
      </w:r>
      <w:proofErr w:type="spellEnd"/>
      <w:r>
        <w:rPr>
          <w:rFonts w:hint="cs"/>
          <w:rtl/>
        </w:rPr>
        <w:t xml:space="preserve"> אנו בודקים האם יש בטבלת ה</w:t>
      </w:r>
      <w:proofErr w:type="spellStart"/>
      <w:r>
        <w:t>arp</w:t>
      </w:r>
      <w:proofErr w:type="spellEnd"/>
      <w:r>
        <w:rPr>
          <w:rFonts w:hint="cs"/>
          <w:rtl/>
        </w:rPr>
        <w:t xml:space="preserve"> 2 שורות עם אותו </w:t>
      </w:r>
      <w:proofErr w:type="spellStart"/>
      <w:r>
        <w:rPr>
          <w:rFonts w:hint="cs"/>
          <w:rtl/>
        </w:rPr>
        <w:t>מאק</w:t>
      </w:r>
      <w:proofErr w:type="spellEnd"/>
      <w:r>
        <w:rPr>
          <w:rFonts w:hint="cs"/>
          <w:rtl/>
        </w:rPr>
        <w:t xml:space="preserve"> אך </w:t>
      </w:r>
      <w:proofErr w:type="spellStart"/>
      <w:r>
        <w:t>ip</w:t>
      </w:r>
      <w:proofErr w:type="spellEnd"/>
      <w:r>
        <w:rPr>
          <w:rFonts w:hint="cs"/>
          <w:rtl/>
        </w:rPr>
        <w:t xml:space="preserve"> שונה. במקרה כזה יורם דגל.</w:t>
      </w:r>
      <w:r>
        <w:rPr>
          <w:rtl/>
        </w:rPr>
        <w:br/>
      </w:r>
      <w:r>
        <w:rPr>
          <w:rFonts w:hint="cs"/>
          <w:rtl/>
        </w:rPr>
        <w:t xml:space="preserve">באם הקוד אינו מורץ על לינוקס, נסניף </w:t>
      </w:r>
      <w:proofErr w:type="spellStart"/>
      <w:r>
        <w:rPr>
          <w:rFonts w:hint="cs"/>
          <w:rtl/>
        </w:rPr>
        <w:t>פקטות</w:t>
      </w:r>
      <w:proofErr w:type="spellEnd"/>
      <w:r>
        <w:rPr>
          <w:rFonts w:hint="cs"/>
          <w:rtl/>
        </w:rPr>
        <w:t xml:space="preserve"> </w:t>
      </w:r>
      <w:r>
        <w:t>is at</w:t>
      </w:r>
      <w:r>
        <w:rPr>
          <w:rFonts w:hint="cs"/>
          <w:rtl/>
        </w:rPr>
        <w:t xml:space="preserve"> ונאחסן אותן במאגר משלנו (לאחר בדיקה אם </w:t>
      </w:r>
      <w:proofErr w:type="spellStart"/>
      <w:r>
        <w:rPr>
          <w:rFonts w:hint="cs"/>
          <w:rtl/>
        </w:rPr>
        <w:t>פקטה</w:t>
      </w:r>
      <w:proofErr w:type="spellEnd"/>
      <w:r>
        <w:rPr>
          <w:rFonts w:hint="cs"/>
          <w:rtl/>
        </w:rPr>
        <w:t xml:space="preserve"> כבר קיימת במאגר או לא). בתרחיש הזה האחסון יהיה ב</w:t>
      </w:r>
      <w:r>
        <w:t>dictionary</w:t>
      </w:r>
      <w:r>
        <w:rPr>
          <w:rFonts w:hint="cs"/>
          <w:rtl/>
        </w:rPr>
        <w:t xml:space="preserve"> בו המפתח הוא דווקא ה</w:t>
      </w:r>
      <w:proofErr w:type="spellStart"/>
      <w:r>
        <w:t>ip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והמאק</w:t>
      </w:r>
      <w:proofErr w:type="spellEnd"/>
      <w:r>
        <w:rPr>
          <w:rFonts w:hint="cs"/>
          <w:rtl/>
        </w:rPr>
        <w:t xml:space="preserve"> הוא הערך.</w:t>
      </w:r>
      <w:r>
        <w:rPr>
          <w:rtl/>
        </w:rPr>
        <w:br/>
      </w:r>
      <w:r>
        <w:rPr>
          <w:rFonts w:hint="cs"/>
          <w:rtl/>
        </w:rPr>
        <w:t xml:space="preserve">זאת מפני שהמאגר שלנו נבנה רק באמצעות </w:t>
      </w:r>
      <w:r>
        <w:t>is at</w:t>
      </w:r>
      <w:r>
        <w:rPr>
          <w:rFonts w:hint="cs"/>
          <w:rtl/>
        </w:rPr>
        <w:t xml:space="preserve"> וכדאי שנחפש קודם אחר </w:t>
      </w:r>
      <w:proofErr w:type="spellStart"/>
      <w:r w:rsidR="00092B5A">
        <w:t>ip</w:t>
      </w:r>
      <w:proofErr w:type="spellEnd"/>
      <w:r w:rsidR="00092B5A">
        <w:rPr>
          <w:rFonts w:hint="cs"/>
          <w:rtl/>
        </w:rPr>
        <w:t xml:space="preserve"> במאגר השווה לזה </w:t>
      </w:r>
      <w:proofErr w:type="spellStart"/>
      <w:r w:rsidR="00092B5A">
        <w:rPr>
          <w:rFonts w:hint="cs"/>
          <w:rtl/>
        </w:rPr>
        <w:t>בפקטה</w:t>
      </w:r>
      <w:proofErr w:type="spellEnd"/>
      <w:r w:rsidR="00092B5A">
        <w:rPr>
          <w:rFonts w:hint="cs"/>
          <w:rtl/>
        </w:rPr>
        <w:t xml:space="preserve"> שקיבלנו ואם </w:t>
      </w:r>
      <w:proofErr w:type="spellStart"/>
      <w:r w:rsidR="00092B5A">
        <w:rPr>
          <w:rFonts w:hint="cs"/>
          <w:rtl/>
        </w:rPr>
        <w:t>המאק</w:t>
      </w:r>
      <w:proofErr w:type="spellEnd"/>
      <w:r w:rsidR="00092B5A">
        <w:rPr>
          <w:rFonts w:hint="cs"/>
          <w:rtl/>
        </w:rPr>
        <w:t xml:space="preserve"> שונה אז סימן שקיבלנו "המידע" על שני </w:t>
      </w:r>
      <w:proofErr w:type="spellStart"/>
      <w:r w:rsidR="00092B5A">
        <w:rPr>
          <w:rFonts w:hint="cs"/>
          <w:rtl/>
        </w:rPr>
        <w:t>צירפוי</w:t>
      </w:r>
      <w:proofErr w:type="spellEnd"/>
      <w:r w:rsidR="00092B5A">
        <w:rPr>
          <w:rFonts w:hint="cs"/>
          <w:rtl/>
        </w:rPr>
        <w:t xml:space="preserve"> </w:t>
      </w:r>
      <w:proofErr w:type="spellStart"/>
      <w:r w:rsidR="00092B5A">
        <w:rPr>
          <w:rFonts w:hint="cs"/>
          <w:rtl/>
        </w:rPr>
        <w:t>מאק</w:t>
      </w:r>
      <w:proofErr w:type="spellEnd"/>
      <w:r w:rsidR="00092B5A">
        <w:rPr>
          <w:rFonts w:hint="cs"/>
          <w:rtl/>
        </w:rPr>
        <w:t xml:space="preserve"> </w:t>
      </w:r>
      <w:proofErr w:type="spellStart"/>
      <w:r w:rsidR="00092B5A">
        <w:rPr>
          <w:rFonts w:hint="cs"/>
          <w:rtl/>
        </w:rPr>
        <w:t>ואייפי</w:t>
      </w:r>
      <w:proofErr w:type="spellEnd"/>
      <w:r w:rsidR="00092B5A">
        <w:rPr>
          <w:rFonts w:hint="cs"/>
          <w:rtl/>
        </w:rPr>
        <w:t xml:space="preserve"> שונים מה שגורם לנו להרים דגל.</w:t>
      </w:r>
    </w:p>
    <w:p w14:paraId="4CDB98AD" w14:textId="77777777" w:rsidR="00092B5A" w:rsidRDefault="00092B5A" w:rsidP="00092B5A">
      <w:pPr>
        <w:rPr>
          <w:rtl/>
        </w:rPr>
      </w:pPr>
      <w:r w:rsidRPr="00092B5A">
        <w:rPr>
          <w:rFonts w:hint="cs"/>
          <w:u w:val="single"/>
          <w:rtl/>
        </w:rPr>
        <w:t>שיטה 3-</w:t>
      </w:r>
      <w:r>
        <w:rPr>
          <w:rFonts w:hint="cs"/>
          <w:rtl/>
        </w:rPr>
        <w:t xml:space="preserve"> בשיטה זו עבור </w:t>
      </w:r>
      <w:r>
        <w:t>is at</w:t>
      </w:r>
      <w:r>
        <w:rPr>
          <w:rFonts w:hint="cs"/>
          <w:rtl/>
        </w:rPr>
        <w:t xml:space="preserve"> שמתקבל נשלח הודעת "פינג" לצירוף ה</w:t>
      </w:r>
      <w:proofErr w:type="spellStart"/>
      <w:r>
        <w:rPr>
          <w:rFonts w:hint="cs"/>
          <w:rtl/>
        </w:rPr>
        <w:t>מאק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והאייפי</w:t>
      </w:r>
      <w:proofErr w:type="spellEnd"/>
      <w:r>
        <w:rPr>
          <w:rFonts w:hint="cs"/>
          <w:rtl/>
        </w:rPr>
        <w:t xml:space="preserve"> המוצהר ב</w:t>
      </w:r>
      <w:r>
        <w:t>is at</w:t>
      </w:r>
      <w:r>
        <w:rPr>
          <w:rFonts w:hint="cs"/>
          <w:rtl/>
        </w:rPr>
        <w:t xml:space="preserve"> .</w:t>
      </w:r>
      <w:r>
        <w:rPr>
          <w:rtl/>
        </w:rPr>
        <w:br/>
      </w:r>
      <w:r>
        <w:rPr>
          <w:rFonts w:hint="cs"/>
          <w:rtl/>
        </w:rPr>
        <w:t>אם תתקבל תשובה, סימן שהצירוף נכון ומחשב שכזה באמת קיים כך שניתן להניח שבהודעה זו לא מנסים לרמות אותנו. אם לא נקבל תשובה חזרה, זה מחשיד מאוד ולכן יורם דגל.</w:t>
      </w:r>
    </w:p>
    <w:p w14:paraId="1F7D0AE7" w14:textId="77777777" w:rsidR="00377841" w:rsidRPr="00377841" w:rsidRDefault="00092B5A" w:rsidP="00377841">
      <w:pPr>
        <w:rPr>
          <w:b/>
          <w:bCs/>
          <w:rtl/>
        </w:rPr>
      </w:pPr>
      <w:r w:rsidRPr="00092B5A">
        <w:rPr>
          <w:rFonts w:hint="cs"/>
          <w:u w:val="single"/>
          <w:rtl/>
        </w:rPr>
        <w:t>הסבר (וגם הסבר לבונוס):</w:t>
      </w:r>
      <w:r>
        <w:rPr>
          <w:rFonts w:hint="cs"/>
          <w:rtl/>
        </w:rPr>
        <w:t xml:space="preserve"> כאשר הורמו לפחות 2 דגלים, נפסיק את ריצת שיטות הזיהוי ונעבור </w:t>
      </w:r>
      <w:proofErr w:type="spellStart"/>
      <w:r>
        <w:rPr>
          <w:rFonts w:hint="cs"/>
          <w:rtl/>
        </w:rPr>
        <w:t>לתחזוק</w:t>
      </w:r>
      <w:proofErr w:type="spellEnd"/>
      <w:r>
        <w:rPr>
          <w:rFonts w:hint="cs"/>
          <w:rtl/>
        </w:rPr>
        <w:t xml:space="preserve"> הגנה. ההגנה דומה מאוד ומתבססת על שיטת הזיהוי מספר 1. </w:t>
      </w:r>
      <w:proofErr w:type="spellStart"/>
      <w:r>
        <w:rPr>
          <w:rFonts w:hint="cs"/>
          <w:rtl/>
        </w:rPr>
        <w:t>פקטות</w:t>
      </w:r>
      <w:proofErr w:type="spellEnd"/>
      <w:r>
        <w:rPr>
          <w:rFonts w:hint="cs"/>
          <w:rtl/>
        </w:rPr>
        <w:t xml:space="preserve"> </w:t>
      </w:r>
      <w:r>
        <w:t>is at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מוסנפות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ופקטות</w:t>
      </w:r>
      <w:proofErr w:type="spellEnd"/>
      <w:r>
        <w:rPr>
          <w:rFonts w:hint="cs"/>
          <w:rtl/>
        </w:rPr>
        <w:t xml:space="preserve"> </w:t>
      </w:r>
      <w:r>
        <w:t>who has</w:t>
      </w:r>
      <w:r>
        <w:rPr>
          <w:rFonts w:hint="cs"/>
          <w:rtl/>
        </w:rPr>
        <w:t xml:space="preserve"> נשלחות </w:t>
      </w:r>
      <w:proofErr w:type="spellStart"/>
      <w:r>
        <w:rPr>
          <w:rFonts w:hint="cs"/>
          <w:rtl/>
        </w:rPr>
        <w:t>למאק</w:t>
      </w:r>
      <w:proofErr w:type="spellEnd"/>
      <w:r>
        <w:rPr>
          <w:rFonts w:hint="cs"/>
          <w:rtl/>
        </w:rPr>
        <w:t xml:space="preserve"> המקור המוזכר בהן. וכך, המחשב בעל </w:t>
      </w:r>
      <w:proofErr w:type="spellStart"/>
      <w:r>
        <w:rPr>
          <w:rFonts w:hint="cs"/>
          <w:rtl/>
        </w:rPr>
        <w:t>המאק</w:t>
      </w:r>
      <w:proofErr w:type="spellEnd"/>
      <w:r>
        <w:rPr>
          <w:rFonts w:hint="cs"/>
          <w:rtl/>
        </w:rPr>
        <w:t xml:space="preserve"> המדובר יחזיר לנו תשובה שהיא תהיה לגיטימית כמובן (מפני </w:t>
      </w:r>
      <w:proofErr w:type="spellStart"/>
      <w:r>
        <w:rPr>
          <w:rFonts w:hint="cs"/>
          <w:rtl/>
        </w:rPr>
        <w:t>שפקטות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ארפ</w:t>
      </w:r>
      <w:proofErr w:type="spellEnd"/>
      <w:r>
        <w:rPr>
          <w:rFonts w:hint="cs"/>
          <w:rtl/>
        </w:rPr>
        <w:t xml:space="preserve"> מועברות בשכבה 2 על פי </w:t>
      </w:r>
      <w:proofErr w:type="spellStart"/>
      <w:r>
        <w:rPr>
          <w:rFonts w:hint="cs"/>
          <w:rtl/>
        </w:rPr>
        <w:t>מאק</w:t>
      </w:r>
      <w:proofErr w:type="spellEnd"/>
      <w:r>
        <w:rPr>
          <w:rFonts w:hint="cs"/>
          <w:rtl/>
        </w:rPr>
        <w:t xml:space="preserve">, והמידע בחלק </w:t>
      </w:r>
      <w:proofErr w:type="spellStart"/>
      <w:r>
        <w:rPr>
          <w:rFonts w:hint="cs"/>
          <w:rtl/>
        </w:rPr>
        <w:t>הארפ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הפקטה</w:t>
      </w:r>
      <w:proofErr w:type="spellEnd"/>
      <w:r>
        <w:rPr>
          <w:rFonts w:hint="cs"/>
          <w:rtl/>
        </w:rPr>
        <w:t xml:space="preserve"> ממולא על פי האינפורמציה שסופקה בחלק </w:t>
      </w:r>
      <w:proofErr w:type="spellStart"/>
      <w:r>
        <w:rPr>
          <w:rFonts w:hint="cs"/>
          <w:rtl/>
        </w:rPr>
        <w:t>הארפ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פקטת</w:t>
      </w:r>
      <w:proofErr w:type="spellEnd"/>
      <w:r>
        <w:rPr>
          <w:rFonts w:hint="cs"/>
          <w:rtl/>
        </w:rPr>
        <w:t xml:space="preserve"> ה</w:t>
      </w:r>
      <w:r>
        <w:t>who has</w:t>
      </w:r>
      <w:r>
        <w:rPr>
          <w:rFonts w:hint="cs"/>
          <w:rtl/>
        </w:rPr>
        <w:t>) ותעדכן את הטבלה שלנו במידע נכון, מה שיילחם בעדכונים הכוזבים של התוקף ויהרוס את יעילות ההתקפה.</w:t>
      </w:r>
      <w:r w:rsidR="00377841">
        <w:rPr>
          <w:rtl/>
        </w:rPr>
        <w:br/>
      </w:r>
      <w:r w:rsidR="00377841" w:rsidRPr="00377841">
        <w:rPr>
          <w:rFonts w:hint="cs"/>
          <w:b/>
          <w:bCs/>
          <w:rtl/>
        </w:rPr>
        <w:t>שיטות הז</w:t>
      </w:r>
      <w:r w:rsidR="00377841">
        <w:rPr>
          <w:rFonts w:hint="cs"/>
          <w:b/>
          <w:bCs/>
          <w:rtl/>
        </w:rPr>
        <w:t>י</w:t>
      </w:r>
      <w:r w:rsidR="00377841" w:rsidRPr="00377841">
        <w:rPr>
          <w:rFonts w:hint="cs"/>
          <w:b/>
          <w:bCs/>
          <w:rtl/>
        </w:rPr>
        <w:t>הוי שלנו ואופן פעולת הקוד הינם מהירים ויעילים ונבדקו על ידינו כנגד כלי ה</w:t>
      </w:r>
      <w:r w:rsidR="00377841" w:rsidRPr="00377841">
        <w:rPr>
          <w:b/>
          <w:bCs/>
        </w:rPr>
        <w:t>spoof</w:t>
      </w:r>
      <w:r w:rsidR="00377841" w:rsidRPr="00377841">
        <w:rPr>
          <w:rFonts w:hint="cs"/>
          <w:b/>
          <w:bCs/>
          <w:rtl/>
        </w:rPr>
        <w:t xml:space="preserve"> שבנינו בתרגיל הקודם</w:t>
      </w:r>
      <w:r w:rsidR="00377841">
        <w:rPr>
          <w:rFonts w:hint="cs"/>
          <w:b/>
          <w:bCs/>
          <w:rtl/>
        </w:rPr>
        <w:t>, כמו כן חלק ההגנה שעשינו בתור בונוס באמת משבש את ההתקפה</w:t>
      </w:r>
      <w:r w:rsidR="00377841" w:rsidRPr="00377841">
        <w:rPr>
          <w:rFonts w:hint="cs"/>
          <w:b/>
          <w:bCs/>
          <w:rtl/>
        </w:rPr>
        <w:t>.</w:t>
      </w:r>
    </w:p>
    <w:p w14:paraId="1B180288" w14:textId="77777777" w:rsidR="00092B5A" w:rsidRPr="00517C5E" w:rsidRDefault="00377841" w:rsidP="00092B5A">
      <w:pPr>
        <w:rPr>
          <w:rFonts w:hint="cs"/>
          <w:rtl/>
        </w:rPr>
      </w:pPr>
      <w:r>
        <w:rPr>
          <w:rFonts w:hint="cs"/>
          <w:rtl/>
        </w:rPr>
        <w:t xml:space="preserve">תשובה לשאלה האם ייתכן </w:t>
      </w:r>
      <w:r>
        <w:t xml:space="preserve">false positive </w:t>
      </w:r>
      <w:r>
        <w:rPr>
          <w:rFonts w:hint="cs"/>
          <w:rtl/>
        </w:rPr>
        <w:t xml:space="preserve"> בקוד שלנו: לאחר שחקרנו את פעולתנו ומקרי קצה שונים החלטנו לענות על שאלה זו כך: כעיקרון בקוד שלנו לא ייקרה </w:t>
      </w:r>
      <w:r>
        <w:t>false positive</w:t>
      </w:r>
      <w:r>
        <w:rPr>
          <w:rFonts w:hint="cs"/>
          <w:rtl/>
        </w:rPr>
        <w:t xml:space="preserve"> שכן שיטה 1 ושיטה 3 עובדות על קבלת תשובות ממקורות לגיטימיים ועובדות בצורה מהירה מאוד כך שלא סביר בעליל </w:t>
      </w:r>
      <w:proofErr w:type="spellStart"/>
      <w:r>
        <w:rPr>
          <w:rFonts w:hint="cs"/>
          <w:rtl/>
        </w:rPr>
        <w:t>שייתקבלו</w:t>
      </w:r>
      <w:proofErr w:type="spellEnd"/>
      <w:r>
        <w:rPr>
          <w:rFonts w:hint="cs"/>
          <w:rtl/>
        </w:rPr>
        <w:t xml:space="preserve"> תשובות מכתובות </w:t>
      </w:r>
      <w:proofErr w:type="spellStart"/>
      <w:r>
        <w:rPr>
          <w:rFonts w:hint="cs"/>
          <w:rtl/>
        </w:rPr>
        <w:t>אייפי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שצומדו</w:t>
      </w:r>
      <w:proofErr w:type="spellEnd"/>
      <w:r>
        <w:rPr>
          <w:rFonts w:hint="cs"/>
          <w:rtl/>
        </w:rPr>
        <w:t xml:space="preserve"> בזמן כה קצר </w:t>
      </w:r>
      <w:proofErr w:type="spellStart"/>
      <w:r>
        <w:rPr>
          <w:rFonts w:hint="cs"/>
          <w:rtl/>
        </w:rPr>
        <w:t>למאק</w:t>
      </w:r>
      <w:proofErr w:type="spellEnd"/>
      <w:r>
        <w:rPr>
          <w:rFonts w:hint="cs"/>
          <w:rtl/>
        </w:rPr>
        <w:t xml:space="preserve"> שונה. רק שיטה 2 עלולה להטעות במקרים מסוימים וספציפיים ובמיוחד כאשר התרחיש הוא מערכת לינוקס כאשר למחשב מסוים יש שתי כתובות </w:t>
      </w:r>
      <w:proofErr w:type="spellStart"/>
      <w:r>
        <w:rPr>
          <w:rFonts w:hint="cs"/>
          <w:rtl/>
        </w:rPr>
        <w:t>אייפי</w:t>
      </w:r>
      <w:proofErr w:type="spellEnd"/>
      <w:r>
        <w:rPr>
          <w:rFonts w:hint="cs"/>
          <w:rtl/>
        </w:rPr>
        <w:t xml:space="preserve">, אך הקוד שלנו כמובן לא מסתפק בדגל מורם יחיד ולכן גם לא יהיה </w:t>
      </w:r>
      <w:r>
        <w:t>false positive</w:t>
      </w:r>
      <w:r>
        <w:rPr>
          <w:rFonts w:hint="cs"/>
          <w:rtl/>
        </w:rPr>
        <w:t>.</w:t>
      </w:r>
    </w:p>
    <w:p w14:paraId="0325E13E" w14:textId="77777777" w:rsidR="00517C5E" w:rsidRDefault="00517C5E">
      <w:pPr>
        <w:rPr>
          <w:rFonts w:hint="cs"/>
          <w:rtl/>
        </w:rPr>
      </w:pPr>
    </w:p>
    <w:sectPr w:rsidR="00517C5E" w:rsidSect="001C2F4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5E"/>
    <w:rsid w:val="00092B5A"/>
    <w:rsid w:val="001C2F47"/>
    <w:rsid w:val="00377841"/>
    <w:rsid w:val="004016B0"/>
    <w:rsid w:val="00517C5E"/>
    <w:rsid w:val="006B00D6"/>
    <w:rsid w:val="007146F7"/>
    <w:rsid w:val="00776B8C"/>
    <w:rsid w:val="0085311C"/>
    <w:rsid w:val="00CD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6C87"/>
  <w15:chartTrackingRefBased/>
  <w15:docId w15:val="{5E629F0F-FC30-4FB5-B67F-CE2D0D2D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428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 newfield</dc:creator>
  <cp:keywords/>
  <dc:description/>
  <cp:lastModifiedBy>zuf newfield</cp:lastModifiedBy>
  <cp:revision>2</cp:revision>
  <dcterms:created xsi:type="dcterms:W3CDTF">2020-11-17T12:58:00Z</dcterms:created>
  <dcterms:modified xsi:type="dcterms:W3CDTF">2020-11-17T12:58:00Z</dcterms:modified>
</cp:coreProperties>
</file>