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B8363" w14:textId="62F4F32F" w:rsidR="0081532E" w:rsidRDefault="0081532E" w:rsidP="007941A2">
      <w:pPr>
        <w:rPr>
          <w:rtl/>
        </w:rPr>
      </w:pPr>
      <w:r w:rsidRPr="00774A7B">
        <w:rPr>
          <w:noProof/>
        </w:rPr>
        <w:drawing>
          <wp:anchor distT="0" distB="0" distL="114300" distR="114300" simplePos="0" relativeHeight="251719680" behindDoc="1" locked="0" layoutInCell="1" allowOverlap="1" wp14:anchorId="3F5D4E80" wp14:editId="796E1DB9">
            <wp:simplePos x="0" y="0"/>
            <wp:positionH relativeFrom="column">
              <wp:posOffset>1207770</wp:posOffset>
            </wp:positionH>
            <wp:positionV relativeFrom="paragraph">
              <wp:posOffset>0</wp:posOffset>
            </wp:positionV>
            <wp:extent cx="3047365" cy="1012190"/>
            <wp:effectExtent l="0" t="0" r="635" b="0"/>
            <wp:wrapTight wrapText="bothSides">
              <wp:wrapPolygon edited="0">
                <wp:start x="0" y="0"/>
                <wp:lineTo x="0" y="21139"/>
                <wp:lineTo x="21469" y="21139"/>
                <wp:lineTo x="21469" y="0"/>
                <wp:lineTo x="0" y="0"/>
              </wp:wrapPolygon>
            </wp:wrapTight>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7365" cy="101219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0" w:name="_15e5tl8xo015" w:colFirst="0" w:colLast="0"/>
      <w:bookmarkEnd w:id="0"/>
    </w:p>
    <w:p w14:paraId="0CFC2BFC" w14:textId="72B73C72" w:rsidR="0081532E" w:rsidRDefault="0081532E" w:rsidP="007941A2">
      <w:pPr>
        <w:rPr>
          <w:rtl/>
        </w:rPr>
      </w:pPr>
    </w:p>
    <w:p w14:paraId="20A4FC77" w14:textId="05140184" w:rsidR="0081532E" w:rsidRDefault="0081532E" w:rsidP="007941A2">
      <w:pPr>
        <w:rPr>
          <w:rFonts w:hint="cs"/>
          <w:rtl/>
        </w:rPr>
      </w:pPr>
    </w:p>
    <w:p w14:paraId="188B6EDA" w14:textId="0A85F9BF" w:rsidR="0081532E" w:rsidRPr="003F5BAF" w:rsidRDefault="0081532E" w:rsidP="007941A2">
      <w:pPr>
        <w:bidi/>
        <w:spacing w:after="240" w:line="360" w:lineRule="auto"/>
        <w:ind w:left="3537" w:right="142"/>
        <w:jc w:val="left"/>
        <w:rPr>
          <w:rFonts w:hint="cs"/>
          <w:b/>
          <w:bCs/>
          <w:sz w:val="48"/>
          <w:szCs w:val="48"/>
          <w:rtl/>
        </w:rPr>
      </w:pPr>
      <w:r w:rsidRPr="003F5BAF">
        <w:rPr>
          <w:rFonts w:hint="cs"/>
          <w:b/>
          <w:bCs/>
          <w:sz w:val="48"/>
          <w:szCs w:val="48"/>
          <w:rtl/>
        </w:rPr>
        <w:t>דקדוקית</w:t>
      </w:r>
    </w:p>
    <w:p w14:paraId="38285C3D" w14:textId="1EA17FDE" w:rsidR="0081532E" w:rsidRPr="00B7484D" w:rsidRDefault="003F5BAF" w:rsidP="0081532E">
      <w:pPr>
        <w:bidi/>
        <w:spacing w:before="240" w:after="240" w:line="360" w:lineRule="auto"/>
        <w:jc w:val="center"/>
        <w:rPr>
          <w:sz w:val="32"/>
          <w:szCs w:val="32"/>
          <w:rtl/>
          <w:lang w:val="en"/>
        </w:rPr>
      </w:pPr>
      <w:r w:rsidRPr="00B7484D">
        <w:rPr>
          <w:b/>
          <w:bCs/>
          <w:noProof/>
          <w:sz w:val="32"/>
          <w:szCs w:val="32"/>
        </w:rPr>
        <w:drawing>
          <wp:anchor distT="0" distB="0" distL="114300" distR="114300" simplePos="0" relativeHeight="251735040" behindDoc="1" locked="0" layoutInCell="1" allowOverlap="1" wp14:anchorId="7058C4B0" wp14:editId="544656DE">
            <wp:simplePos x="0" y="0"/>
            <wp:positionH relativeFrom="column">
              <wp:posOffset>1880235</wp:posOffset>
            </wp:positionH>
            <wp:positionV relativeFrom="paragraph">
              <wp:posOffset>338455</wp:posOffset>
            </wp:positionV>
            <wp:extent cx="1710690" cy="4067810"/>
            <wp:effectExtent l="57150" t="57150" r="99060" b="104140"/>
            <wp:wrapTight wrapText="bothSides">
              <wp:wrapPolygon edited="0">
                <wp:start x="-722" y="-303"/>
                <wp:lineTo x="-481" y="22052"/>
                <wp:lineTo x="22610" y="22052"/>
                <wp:lineTo x="22610" y="-303"/>
                <wp:lineTo x="-722" y="-303"/>
              </wp:wrapPolygon>
            </wp:wrapTight>
            <wp:docPr id="10" name="תמונה 10"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תמונה 10" descr="תמונה שמכילה טקסט&#10;&#10;התיאור נוצר באופן אוטומטי"/>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0690" cy="4067810"/>
                    </a:xfrm>
                    <a:prstGeom prst="rect">
                      <a:avLst/>
                    </a:prstGeom>
                    <a:noFill/>
                    <a:ln w="12700">
                      <a:solidFill>
                        <a:schemeClr val="tx1"/>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81532E" w:rsidRPr="00B7484D">
        <w:rPr>
          <w:rFonts w:hint="cs"/>
          <w:sz w:val="32"/>
          <w:szCs w:val="32"/>
          <w:rtl/>
        </w:rPr>
        <w:t xml:space="preserve">סדנת עיבוד שפה טבעית בעברית | </w:t>
      </w:r>
      <w:r w:rsidR="0081532E" w:rsidRPr="00B7484D">
        <w:rPr>
          <w:rFonts w:eastAsia="David Libre"/>
          <w:sz w:val="32"/>
          <w:szCs w:val="32"/>
          <w:rtl/>
        </w:rPr>
        <w:t>67680</w:t>
      </w:r>
      <w:r w:rsidR="0081532E" w:rsidRPr="00B7484D">
        <w:rPr>
          <w:rFonts w:eastAsia="David Libre" w:hint="cs"/>
          <w:sz w:val="32"/>
          <w:szCs w:val="32"/>
          <w:rtl/>
        </w:rPr>
        <w:t xml:space="preserve"> </w:t>
      </w:r>
      <w:r w:rsidR="0081532E" w:rsidRPr="00B7484D">
        <w:rPr>
          <w:rFonts w:hint="cs"/>
          <w:sz w:val="32"/>
          <w:szCs w:val="32"/>
          <w:rtl/>
        </w:rPr>
        <w:t xml:space="preserve">| </w:t>
      </w:r>
      <w:r w:rsidR="0081532E" w:rsidRPr="00B7484D">
        <w:rPr>
          <w:rFonts w:hint="cs"/>
          <w:sz w:val="32"/>
          <w:szCs w:val="32"/>
          <w:rtl/>
        </w:rPr>
        <w:t>פרוייקט מסכם</w:t>
      </w:r>
    </w:p>
    <w:p w14:paraId="7F676F17" w14:textId="6C694C50" w:rsidR="0081532E" w:rsidRPr="00393CB3" w:rsidRDefault="0081532E" w:rsidP="0081532E">
      <w:pPr>
        <w:spacing w:before="240" w:after="240" w:line="360" w:lineRule="auto"/>
        <w:jc w:val="center"/>
        <w:rPr>
          <w:b/>
          <w:bCs/>
          <w:rtl/>
        </w:rPr>
      </w:pPr>
    </w:p>
    <w:p w14:paraId="3E1DCAE1" w14:textId="5F429E1C" w:rsidR="0081532E" w:rsidRPr="00393CB3" w:rsidRDefault="0081532E" w:rsidP="0081532E">
      <w:pPr>
        <w:spacing w:before="240" w:after="240" w:line="360" w:lineRule="auto"/>
        <w:jc w:val="center"/>
        <w:rPr>
          <w:b/>
          <w:bCs/>
          <w:rtl/>
        </w:rPr>
      </w:pPr>
    </w:p>
    <w:p w14:paraId="17FCE797" w14:textId="2644EF41" w:rsidR="0081532E" w:rsidRDefault="0081532E" w:rsidP="003F5BAF">
      <w:pPr>
        <w:bidi/>
        <w:spacing w:before="240" w:after="240" w:line="360" w:lineRule="auto"/>
        <w:jc w:val="center"/>
        <w:rPr>
          <w:b/>
          <w:bCs/>
          <w:rtl/>
        </w:rPr>
      </w:pPr>
    </w:p>
    <w:p w14:paraId="329FC69A" w14:textId="77777777" w:rsidR="003F5BAF" w:rsidRDefault="003F5BAF" w:rsidP="003F5BAF">
      <w:pPr>
        <w:bidi/>
        <w:spacing w:before="240" w:after="240" w:line="360" w:lineRule="auto"/>
        <w:jc w:val="center"/>
        <w:rPr>
          <w:b/>
          <w:bCs/>
          <w:rtl/>
        </w:rPr>
      </w:pPr>
    </w:p>
    <w:p w14:paraId="3AF26099" w14:textId="77777777" w:rsidR="003F5BAF" w:rsidRDefault="003F5BAF" w:rsidP="003F5BAF">
      <w:pPr>
        <w:bidi/>
        <w:spacing w:before="240" w:after="240" w:line="360" w:lineRule="auto"/>
        <w:jc w:val="center"/>
        <w:rPr>
          <w:b/>
          <w:bCs/>
          <w:rtl/>
        </w:rPr>
      </w:pPr>
    </w:p>
    <w:p w14:paraId="1E555D1C" w14:textId="77777777" w:rsidR="003F5BAF" w:rsidRDefault="003F5BAF" w:rsidP="003F5BAF">
      <w:pPr>
        <w:bidi/>
        <w:spacing w:before="240" w:after="240" w:line="360" w:lineRule="auto"/>
        <w:jc w:val="center"/>
        <w:rPr>
          <w:b/>
          <w:bCs/>
          <w:rtl/>
        </w:rPr>
      </w:pPr>
    </w:p>
    <w:p w14:paraId="2D8E159D" w14:textId="77777777" w:rsidR="003F5BAF" w:rsidRDefault="003F5BAF" w:rsidP="003F5BAF">
      <w:pPr>
        <w:bidi/>
        <w:spacing w:before="240" w:after="240" w:line="360" w:lineRule="auto"/>
        <w:jc w:val="center"/>
        <w:rPr>
          <w:b/>
          <w:bCs/>
          <w:rtl/>
        </w:rPr>
      </w:pPr>
    </w:p>
    <w:p w14:paraId="312DD1A3" w14:textId="77777777" w:rsidR="003F5BAF" w:rsidRDefault="003F5BAF" w:rsidP="003F5BAF">
      <w:pPr>
        <w:bidi/>
        <w:spacing w:before="240" w:after="240" w:line="360" w:lineRule="auto"/>
        <w:jc w:val="center"/>
        <w:rPr>
          <w:b/>
          <w:bCs/>
          <w:rtl/>
        </w:rPr>
      </w:pPr>
    </w:p>
    <w:p w14:paraId="5D19A966" w14:textId="77777777" w:rsidR="003F5BAF" w:rsidRDefault="003F5BAF" w:rsidP="003F5BAF">
      <w:pPr>
        <w:bidi/>
        <w:spacing w:before="240" w:after="240" w:line="360" w:lineRule="auto"/>
        <w:jc w:val="center"/>
        <w:rPr>
          <w:b/>
          <w:bCs/>
          <w:rtl/>
        </w:rPr>
      </w:pPr>
    </w:p>
    <w:p w14:paraId="1EADE193" w14:textId="77777777" w:rsidR="0081532E" w:rsidRDefault="0081532E" w:rsidP="003F5BAF">
      <w:pPr>
        <w:spacing w:before="240" w:after="240" w:line="360" w:lineRule="auto"/>
        <w:jc w:val="right"/>
        <w:rPr>
          <w:b/>
          <w:bCs/>
        </w:rPr>
      </w:pPr>
    </w:p>
    <w:p w14:paraId="75B7DDCF" w14:textId="77777777" w:rsidR="00C67993" w:rsidRPr="00393CB3" w:rsidRDefault="00C67993" w:rsidP="003F5BAF">
      <w:pPr>
        <w:spacing w:before="240" w:after="240" w:line="360" w:lineRule="auto"/>
        <w:jc w:val="right"/>
        <w:rPr>
          <w:b/>
          <w:bCs/>
          <w:rtl/>
        </w:rPr>
      </w:pPr>
    </w:p>
    <w:p w14:paraId="0FB37D0D" w14:textId="16B7E5F7" w:rsidR="0081532E" w:rsidRDefault="0081532E" w:rsidP="003F5BAF">
      <w:pPr>
        <w:spacing w:before="240" w:after="240" w:line="276" w:lineRule="auto"/>
        <w:jc w:val="right"/>
        <w:rPr>
          <w:sz w:val="28"/>
          <w:szCs w:val="28"/>
          <w:rtl/>
        </w:rPr>
      </w:pPr>
      <w:r w:rsidRPr="00A10EA0">
        <w:rPr>
          <w:b/>
          <w:bCs/>
          <w:sz w:val="28"/>
          <w:szCs w:val="28"/>
          <w:rtl/>
        </w:rPr>
        <w:t>מגיש</w:t>
      </w:r>
      <w:r w:rsidR="00B35943">
        <w:rPr>
          <w:rFonts w:hint="cs"/>
          <w:b/>
          <w:bCs/>
          <w:sz w:val="28"/>
          <w:szCs w:val="28"/>
          <w:rtl/>
        </w:rPr>
        <w:t>ים</w:t>
      </w:r>
      <w:r w:rsidRPr="00A10EA0">
        <w:rPr>
          <w:b/>
          <w:bCs/>
          <w:sz w:val="28"/>
          <w:szCs w:val="28"/>
          <w:rtl/>
        </w:rPr>
        <w:t>:</w:t>
      </w:r>
      <w:r w:rsidRPr="00A10EA0">
        <w:rPr>
          <w:rFonts w:hint="cs"/>
          <w:b/>
          <w:bCs/>
          <w:sz w:val="28"/>
          <w:szCs w:val="28"/>
          <w:rtl/>
        </w:rPr>
        <w:t xml:space="preserve"> </w:t>
      </w:r>
      <w:r w:rsidR="00B35943">
        <w:rPr>
          <w:rFonts w:hint="cs"/>
          <w:sz w:val="28"/>
          <w:szCs w:val="28"/>
          <w:rtl/>
        </w:rPr>
        <w:t xml:space="preserve">רואי </w:t>
      </w:r>
      <w:proofErr w:type="spellStart"/>
      <w:r w:rsidR="00B35943">
        <w:rPr>
          <w:rFonts w:hint="cs"/>
          <w:sz w:val="28"/>
          <w:szCs w:val="28"/>
          <w:rtl/>
        </w:rPr>
        <w:t>קריינר</w:t>
      </w:r>
      <w:proofErr w:type="spellEnd"/>
      <w:r w:rsidR="00B35943">
        <w:rPr>
          <w:rFonts w:hint="cs"/>
          <w:sz w:val="28"/>
          <w:szCs w:val="28"/>
          <w:rtl/>
        </w:rPr>
        <w:t xml:space="preserve"> </w:t>
      </w:r>
      <w:r w:rsidR="00F42922">
        <w:rPr>
          <w:rFonts w:hint="cs"/>
          <w:sz w:val="28"/>
          <w:szCs w:val="28"/>
          <w:rtl/>
        </w:rPr>
        <w:t xml:space="preserve">| </w:t>
      </w:r>
      <w:r w:rsidR="00B35943">
        <w:rPr>
          <w:rFonts w:hint="cs"/>
          <w:sz w:val="28"/>
          <w:szCs w:val="28"/>
          <w:rtl/>
        </w:rPr>
        <w:t xml:space="preserve">נועם </w:t>
      </w:r>
      <w:proofErr w:type="spellStart"/>
      <w:r w:rsidR="00B35943">
        <w:rPr>
          <w:rFonts w:hint="cs"/>
          <w:sz w:val="28"/>
          <w:szCs w:val="28"/>
          <w:rtl/>
        </w:rPr>
        <w:t>קסטן</w:t>
      </w:r>
      <w:proofErr w:type="spellEnd"/>
    </w:p>
    <w:p w14:paraId="6306FE5C" w14:textId="0EDDD7CF" w:rsidR="00B35943" w:rsidRPr="00B35943" w:rsidRDefault="00B35943" w:rsidP="003F5BAF">
      <w:pPr>
        <w:bidi/>
        <w:spacing w:before="240" w:after="240" w:line="276" w:lineRule="auto"/>
        <w:jc w:val="left"/>
        <w:rPr>
          <w:rFonts w:hint="cs"/>
          <w:sz w:val="28"/>
          <w:szCs w:val="28"/>
          <w:rtl/>
        </w:rPr>
      </w:pPr>
      <w:r>
        <w:rPr>
          <w:rFonts w:hint="cs"/>
          <w:b/>
          <w:bCs/>
          <w:sz w:val="28"/>
          <w:szCs w:val="28"/>
          <w:rtl/>
        </w:rPr>
        <w:t xml:space="preserve">תעודת זהות: </w:t>
      </w:r>
      <w:r w:rsidR="00E55DDD" w:rsidRPr="00E55DDD">
        <w:rPr>
          <w:sz w:val="28"/>
          <w:szCs w:val="28"/>
        </w:rPr>
        <w:t>205731664</w:t>
      </w:r>
      <w:r w:rsidR="00F42922">
        <w:rPr>
          <w:rFonts w:hint="cs"/>
          <w:sz w:val="28"/>
          <w:szCs w:val="28"/>
          <w:rtl/>
        </w:rPr>
        <w:t xml:space="preserve"> | 208289751</w:t>
      </w:r>
    </w:p>
    <w:p w14:paraId="185AF923" w14:textId="4AACF655" w:rsidR="0081532E" w:rsidRPr="003F5BAF" w:rsidRDefault="0081532E" w:rsidP="003F5BAF">
      <w:pPr>
        <w:spacing w:before="240" w:after="240" w:line="276" w:lineRule="auto"/>
        <w:jc w:val="right"/>
        <w:rPr>
          <w:sz w:val="28"/>
          <w:szCs w:val="28"/>
        </w:rPr>
      </w:pPr>
      <w:r w:rsidRPr="00A10EA0">
        <w:rPr>
          <w:rFonts w:hint="cs"/>
          <w:b/>
          <w:bCs/>
          <w:sz w:val="28"/>
          <w:szCs w:val="28"/>
          <w:rtl/>
        </w:rPr>
        <w:t xml:space="preserve">שם המרצה: </w:t>
      </w:r>
      <w:r w:rsidR="00B35943">
        <w:rPr>
          <w:rFonts w:hint="cs"/>
          <w:sz w:val="28"/>
          <w:szCs w:val="28"/>
          <w:rtl/>
        </w:rPr>
        <w:t xml:space="preserve">מר יובל </w:t>
      </w:r>
      <w:proofErr w:type="spellStart"/>
      <w:r w:rsidR="00B35943">
        <w:rPr>
          <w:rFonts w:hint="cs"/>
          <w:sz w:val="28"/>
          <w:szCs w:val="28"/>
          <w:rtl/>
        </w:rPr>
        <w:t>פיינשטיין</w:t>
      </w:r>
      <w:proofErr w:type="spellEnd"/>
    </w:p>
    <w:p w14:paraId="0CEFCDED" w14:textId="77777777" w:rsidR="00B35943" w:rsidRPr="00A10EA0" w:rsidRDefault="00B35943" w:rsidP="003F5BAF">
      <w:pPr>
        <w:spacing w:before="240" w:after="240" w:line="360" w:lineRule="auto"/>
        <w:rPr>
          <w:b/>
          <w:bCs/>
          <w:sz w:val="28"/>
          <w:szCs w:val="28"/>
          <w:rtl/>
        </w:rPr>
      </w:pPr>
    </w:p>
    <w:p w14:paraId="4CD5F85B" w14:textId="04D690B7" w:rsidR="0081532E" w:rsidRPr="00A10EA0" w:rsidRDefault="00B35943" w:rsidP="0081532E">
      <w:pPr>
        <w:spacing w:before="240" w:after="240" w:line="360" w:lineRule="auto"/>
        <w:jc w:val="center"/>
        <w:rPr>
          <w:sz w:val="28"/>
          <w:szCs w:val="28"/>
        </w:rPr>
      </w:pPr>
      <w:r>
        <w:rPr>
          <w:rFonts w:hint="cs"/>
          <w:sz w:val="28"/>
          <w:szCs w:val="28"/>
          <w:rtl/>
        </w:rPr>
        <w:t>ספטמבר</w:t>
      </w:r>
      <w:r w:rsidR="0081532E" w:rsidRPr="00A10EA0">
        <w:rPr>
          <w:rFonts w:hint="cs"/>
          <w:sz w:val="28"/>
          <w:szCs w:val="28"/>
          <w:rtl/>
        </w:rPr>
        <w:t xml:space="preserve"> 2022</w:t>
      </w:r>
    </w:p>
    <w:bookmarkStart w:id="1" w:name="_6fn61mh6uerv" w:colFirst="0" w:colLast="0" w:displacedByCustomXml="next"/>
    <w:bookmarkEnd w:id="1" w:displacedByCustomXml="next"/>
    <w:sdt>
      <w:sdtPr>
        <w:rPr>
          <w:rtl/>
          <w:lang w:val="he-IL"/>
        </w:rPr>
        <w:id w:val="-1263063315"/>
        <w:docPartObj>
          <w:docPartGallery w:val="Table of Contents"/>
          <w:docPartUnique/>
        </w:docPartObj>
      </w:sdtPr>
      <w:sdtEndPr>
        <w:rPr>
          <w:rFonts w:ascii="David" w:eastAsia="David" w:hAnsi="David" w:cs="David"/>
          <w:b/>
          <w:bCs/>
          <w:color w:val="auto"/>
          <w:sz w:val="24"/>
          <w:szCs w:val="24"/>
          <w:lang w:bidi="he-IL"/>
        </w:rPr>
      </w:sdtEndPr>
      <w:sdtContent>
        <w:p w14:paraId="72B2BE0D" w14:textId="430AEFFB" w:rsidR="0070547B" w:rsidRPr="00155B17" w:rsidRDefault="0070547B" w:rsidP="00155B17">
          <w:pPr>
            <w:pStyle w:val="af4"/>
            <w:numPr>
              <w:ilvl w:val="0"/>
              <w:numId w:val="0"/>
            </w:numPr>
            <w:ind w:left="276"/>
            <w:jc w:val="center"/>
            <w:rPr>
              <w:rFonts w:ascii="David" w:hAnsi="David" w:cs="David" w:hint="cs"/>
              <w:b/>
              <w:bCs/>
              <w:color w:val="auto"/>
              <w:u w:val="single"/>
              <w:rtl/>
              <w:lang w:bidi="he-IL"/>
            </w:rPr>
          </w:pPr>
          <w:proofErr w:type="spellStart"/>
          <w:r w:rsidRPr="00155B17">
            <w:rPr>
              <w:rFonts w:ascii="David" w:hAnsi="David" w:cs="David"/>
              <w:b/>
              <w:bCs/>
              <w:color w:val="auto"/>
              <w:u w:val="single"/>
              <w:rtl/>
            </w:rPr>
            <w:t>תוכן</w:t>
          </w:r>
          <w:proofErr w:type="spellEnd"/>
          <w:r w:rsidRPr="00155B17">
            <w:rPr>
              <w:rFonts w:ascii="David" w:hAnsi="David" w:cs="David"/>
              <w:b/>
              <w:bCs/>
              <w:color w:val="auto"/>
              <w:u w:val="single"/>
              <w:rtl/>
            </w:rPr>
            <w:t xml:space="preserve"> עניינים</w:t>
          </w:r>
        </w:p>
        <w:p w14:paraId="5E0F7823" w14:textId="18D39120" w:rsidR="0070547B" w:rsidRDefault="0070547B" w:rsidP="0070547B">
          <w:pPr>
            <w:pStyle w:val="TOC1"/>
            <w:tabs>
              <w:tab w:val="clear" w:pos="1540"/>
              <w:tab w:val="left" w:pos="418"/>
            </w:tabs>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115306405" w:history="1">
            <w:r w:rsidRPr="006836DB">
              <w:rPr>
                <w:rStyle w:val="Hyperlink"/>
                <w:rtl/>
              </w:rPr>
              <w:t>1.</w:t>
            </w:r>
            <w:r>
              <w:rPr>
                <w:rFonts w:asciiTheme="minorHAnsi" w:eastAsiaTheme="minorEastAsia" w:hAnsiTheme="minorHAnsi" w:cstheme="minorBidi"/>
                <w:sz w:val="22"/>
                <w:szCs w:val="22"/>
              </w:rPr>
              <w:tab/>
            </w:r>
            <w:r w:rsidRPr="006836DB">
              <w:rPr>
                <w:rStyle w:val="Hyperlink"/>
                <w:rtl/>
              </w:rPr>
              <w:t>הגדרת הבעיה</w:t>
            </w:r>
            <w:r>
              <w:rPr>
                <w:webHidden/>
              </w:rPr>
              <w:tab/>
            </w:r>
            <w:r>
              <w:rPr>
                <w:webHidden/>
              </w:rPr>
              <w:fldChar w:fldCharType="begin"/>
            </w:r>
            <w:r>
              <w:rPr>
                <w:webHidden/>
              </w:rPr>
              <w:instrText xml:space="preserve"> PAGEREF _Toc115306405 \h </w:instrText>
            </w:r>
            <w:r>
              <w:rPr>
                <w:webHidden/>
              </w:rPr>
            </w:r>
            <w:r>
              <w:rPr>
                <w:webHidden/>
              </w:rPr>
              <w:fldChar w:fldCharType="separate"/>
            </w:r>
            <w:r w:rsidR="00DD2878">
              <w:rPr>
                <w:webHidden/>
                <w:rtl/>
              </w:rPr>
              <w:t>3</w:t>
            </w:r>
            <w:r>
              <w:rPr>
                <w:webHidden/>
              </w:rPr>
              <w:fldChar w:fldCharType="end"/>
            </w:r>
          </w:hyperlink>
        </w:p>
        <w:p w14:paraId="1280ADB6" w14:textId="3B900A35" w:rsidR="0070547B" w:rsidRDefault="0070547B" w:rsidP="0070547B">
          <w:pPr>
            <w:pStyle w:val="TOC1"/>
            <w:tabs>
              <w:tab w:val="clear" w:pos="1540"/>
              <w:tab w:val="left" w:pos="418"/>
            </w:tabs>
            <w:rPr>
              <w:rFonts w:asciiTheme="minorHAnsi" w:eastAsiaTheme="minorEastAsia" w:hAnsiTheme="minorHAnsi" w:cstheme="minorBidi"/>
              <w:sz w:val="22"/>
              <w:szCs w:val="22"/>
            </w:rPr>
          </w:pPr>
          <w:hyperlink w:anchor="_Toc115306406" w:history="1">
            <w:r w:rsidRPr="006836DB">
              <w:rPr>
                <w:rStyle w:val="Hyperlink"/>
                <w:rtl/>
              </w:rPr>
              <w:t>2.</w:t>
            </w:r>
            <w:r>
              <w:rPr>
                <w:rFonts w:asciiTheme="minorHAnsi" w:eastAsiaTheme="minorEastAsia" w:hAnsiTheme="minorHAnsi" w:cstheme="minorBidi"/>
                <w:sz w:val="22"/>
                <w:szCs w:val="22"/>
              </w:rPr>
              <w:tab/>
            </w:r>
            <w:r w:rsidRPr="006836DB">
              <w:rPr>
                <w:rStyle w:val="Hyperlink"/>
                <w:rtl/>
              </w:rPr>
              <w:t>איתור וניקוי נתונים מתאימים</w:t>
            </w:r>
            <w:r>
              <w:rPr>
                <w:webHidden/>
              </w:rPr>
              <w:tab/>
            </w:r>
            <w:r>
              <w:rPr>
                <w:webHidden/>
              </w:rPr>
              <w:fldChar w:fldCharType="begin"/>
            </w:r>
            <w:r>
              <w:rPr>
                <w:webHidden/>
              </w:rPr>
              <w:instrText xml:space="preserve"> PAGEREF _Toc115306406 \h </w:instrText>
            </w:r>
            <w:r>
              <w:rPr>
                <w:webHidden/>
              </w:rPr>
            </w:r>
            <w:r>
              <w:rPr>
                <w:webHidden/>
              </w:rPr>
              <w:fldChar w:fldCharType="separate"/>
            </w:r>
            <w:r w:rsidR="00DD2878">
              <w:rPr>
                <w:webHidden/>
                <w:rtl/>
              </w:rPr>
              <w:t>4</w:t>
            </w:r>
            <w:r>
              <w:rPr>
                <w:webHidden/>
              </w:rPr>
              <w:fldChar w:fldCharType="end"/>
            </w:r>
          </w:hyperlink>
        </w:p>
        <w:p w14:paraId="6D94CE2B" w14:textId="1A25B8CA" w:rsidR="0070547B" w:rsidRDefault="0070547B" w:rsidP="004E378A">
          <w:pPr>
            <w:pStyle w:val="TOC2"/>
            <w:tabs>
              <w:tab w:val="left" w:pos="418"/>
            </w:tabs>
            <w:ind w:left="418"/>
            <w:rPr>
              <w:rFonts w:asciiTheme="minorHAnsi" w:eastAsiaTheme="minorEastAsia" w:hAnsiTheme="minorHAnsi" w:cstheme="minorBidi"/>
              <w:noProof/>
              <w:sz w:val="22"/>
              <w:szCs w:val="22"/>
            </w:rPr>
          </w:pPr>
          <w:hyperlink w:anchor="_Toc115306407" w:history="1">
            <w:r w:rsidRPr="006836DB">
              <w:rPr>
                <w:rStyle w:val="Hyperlink"/>
                <w:noProof/>
                <w:rtl/>
              </w:rPr>
              <w:t>הערה מקדימה</w:t>
            </w:r>
            <w:r>
              <w:rPr>
                <w:noProof/>
                <w:webHidden/>
              </w:rPr>
              <w:tab/>
            </w:r>
            <w:r>
              <w:rPr>
                <w:noProof/>
                <w:webHidden/>
              </w:rPr>
              <w:fldChar w:fldCharType="begin"/>
            </w:r>
            <w:r>
              <w:rPr>
                <w:noProof/>
                <w:webHidden/>
              </w:rPr>
              <w:instrText xml:space="preserve"> PAGEREF _Toc115306407 \h </w:instrText>
            </w:r>
            <w:r>
              <w:rPr>
                <w:noProof/>
                <w:webHidden/>
              </w:rPr>
            </w:r>
            <w:r>
              <w:rPr>
                <w:noProof/>
                <w:webHidden/>
              </w:rPr>
              <w:fldChar w:fldCharType="separate"/>
            </w:r>
            <w:r w:rsidR="00DD2878">
              <w:rPr>
                <w:noProof/>
                <w:webHidden/>
                <w:rtl/>
              </w:rPr>
              <w:t>4</w:t>
            </w:r>
            <w:r>
              <w:rPr>
                <w:noProof/>
                <w:webHidden/>
              </w:rPr>
              <w:fldChar w:fldCharType="end"/>
            </w:r>
          </w:hyperlink>
        </w:p>
        <w:p w14:paraId="00B64A86" w14:textId="0417CDB3" w:rsidR="0070547B" w:rsidRDefault="0070547B" w:rsidP="004E378A">
          <w:pPr>
            <w:pStyle w:val="TOC2"/>
            <w:tabs>
              <w:tab w:val="left" w:pos="418"/>
            </w:tabs>
            <w:ind w:left="418"/>
            <w:rPr>
              <w:rFonts w:asciiTheme="minorHAnsi" w:eastAsiaTheme="minorEastAsia" w:hAnsiTheme="minorHAnsi" w:cstheme="minorBidi"/>
              <w:noProof/>
              <w:sz w:val="22"/>
              <w:szCs w:val="22"/>
            </w:rPr>
          </w:pPr>
          <w:hyperlink w:anchor="_Toc115306408" w:history="1">
            <w:r w:rsidRPr="006836DB">
              <w:rPr>
                <w:rStyle w:val="Hyperlink"/>
                <w:noProof/>
                <w:rtl/>
              </w:rPr>
              <w:t>מערכת ה"דקדוקית"</w:t>
            </w:r>
            <w:r>
              <w:rPr>
                <w:noProof/>
                <w:webHidden/>
              </w:rPr>
              <w:tab/>
            </w:r>
            <w:r>
              <w:rPr>
                <w:noProof/>
                <w:webHidden/>
              </w:rPr>
              <w:fldChar w:fldCharType="begin"/>
            </w:r>
            <w:r>
              <w:rPr>
                <w:noProof/>
                <w:webHidden/>
              </w:rPr>
              <w:instrText xml:space="preserve"> PAGEREF _Toc115306408 \h </w:instrText>
            </w:r>
            <w:r>
              <w:rPr>
                <w:noProof/>
                <w:webHidden/>
              </w:rPr>
            </w:r>
            <w:r>
              <w:rPr>
                <w:noProof/>
                <w:webHidden/>
              </w:rPr>
              <w:fldChar w:fldCharType="separate"/>
            </w:r>
            <w:r w:rsidR="00DD2878">
              <w:rPr>
                <w:noProof/>
                <w:webHidden/>
                <w:rtl/>
              </w:rPr>
              <w:t>4</w:t>
            </w:r>
            <w:r>
              <w:rPr>
                <w:noProof/>
                <w:webHidden/>
              </w:rPr>
              <w:fldChar w:fldCharType="end"/>
            </w:r>
          </w:hyperlink>
        </w:p>
        <w:p w14:paraId="6C55B6BE" w14:textId="1304028E" w:rsidR="0070547B" w:rsidRDefault="0070547B" w:rsidP="004E378A">
          <w:pPr>
            <w:pStyle w:val="TOC2"/>
            <w:tabs>
              <w:tab w:val="left" w:pos="418"/>
            </w:tabs>
            <w:ind w:left="418"/>
            <w:rPr>
              <w:rFonts w:asciiTheme="minorHAnsi" w:eastAsiaTheme="minorEastAsia" w:hAnsiTheme="minorHAnsi" w:cstheme="minorBidi"/>
              <w:noProof/>
              <w:sz w:val="22"/>
              <w:szCs w:val="22"/>
            </w:rPr>
          </w:pPr>
          <w:hyperlink w:anchor="_Toc115306409" w:history="1">
            <w:r w:rsidRPr="006836DB">
              <w:rPr>
                <w:rStyle w:val="Hyperlink"/>
                <w:noProof/>
                <w:rtl/>
              </w:rPr>
              <w:t>איתור וניקוי נתונים מתאימים</w:t>
            </w:r>
            <w:r>
              <w:rPr>
                <w:noProof/>
                <w:webHidden/>
              </w:rPr>
              <w:tab/>
            </w:r>
            <w:r>
              <w:rPr>
                <w:noProof/>
                <w:webHidden/>
              </w:rPr>
              <w:fldChar w:fldCharType="begin"/>
            </w:r>
            <w:r>
              <w:rPr>
                <w:noProof/>
                <w:webHidden/>
              </w:rPr>
              <w:instrText xml:space="preserve"> PAGEREF _Toc115306409 \h </w:instrText>
            </w:r>
            <w:r>
              <w:rPr>
                <w:noProof/>
                <w:webHidden/>
              </w:rPr>
            </w:r>
            <w:r>
              <w:rPr>
                <w:noProof/>
                <w:webHidden/>
              </w:rPr>
              <w:fldChar w:fldCharType="separate"/>
            </w:r>
            <w:r w:rsidR="00DD2878">
              <w:rPr>
                <w:noProof/>
                <w:webHidden/>
                <w:rtl/>
              </w:rPr>
              <w:t>4</w:t>
            </w:r>
            <w:r>
              <w:rPr>
                <w:noProof/>
                <w:webHidden/>
              </w:rPr>
              <w:fldChar w:fldCharType="end"/>
            </w:r>
          </w:hyperlink>
        </w:p>
        <w:p w14:paraId="2F507C7B" w14:textId="645CEC11" w:rsidR="0070547B" w:rsidRDefault="0070547B" w:rsidP="0070547B">
          <w:pPr>
            <w:pStyle w:val="TOC1"/>
            <w:tabs>
              <w:tab w:val="clear" w:pos="1540"/>
              <w:tab w:val="left" w:pos="418"/>
            </w:tabs>
            <w:rPr>
              <w:rFonts w:asciiTheme="minorHAnsi" w:eastAsiaTheme="minorEastAsia" w:hAnsiTheme="minorHAnsi" w:cstheme="minorBidi"/>
              <w:sz w:val="22"/>
              <w:szCs w:val="22"/>
            </w:rPr>
          </w:pPr>
          <w:hyperlink w:anchor="_Toc115306410" w:history="1">
            <w:r w:rsidRPr="006836DB">
              <w:rPr>
                <w:rStyle w:val="Hyperlink"/>
              </w:rPr>
              <w:t>3</w:t>
            </w:r>
            <w:r>
              <w:rPr>
                <w:rFonts w:asciiTheme="minorHAnsi" w:eastAsiaTheme="minorEastAsia" w:hAnsiTheme="minorHAnsi" w:cstheme="minorBidi" w:hint="cs"/>
                <w:sz w:val="22"/>
                <w:szCs w:val="22"/>
                <w:rtl/>
              </w:rPr>
              <w:t>.</w:t>
            </w:r>
            <w:r>
              <w:rPr>
                <w:rFonts w:asciiTheme="minorHAnsi" w:eastAsiaTheme="minorEastAsia" w:hAnsiTheme="minorHAnsi" w:cstheme="minorBidi"/>
                <w:sz w:val="22"/>
                <w:szCs w:val="22"/>
              </w:rPr>
              <w:tab/>
            </w:r>
            <w:r w:rsidRPr="006836DB">
              <w:rPr>
                <w:rStyle w:val="Hyperlink"/>
                <w:rtl/>
              </w:rPr>
              <w:t>מיפוי ראשוני/סקירת ספרות</w:t>
            </w:r>
            <w:r>
              <w:rPr>
                <w:webHidden/>
              </w:rPr>
              <w:tab/>
            </w:r>
            <w:r>
              <w:rPr>
                <w:webHidden/>
              </w:rPr>
              <w:fldChar w:fldCharType="begin"/>
            </w:r>
            <w:r>
              <w:rPr>
                <w:webHidden/>
              </w:rPr>
              <w:instrText xml:space="preserve"> PAGEREF _Toc115306410 \h </w:instrText>
            </w:r>
            <w:r>
              <w:rPr>
                <w:webHidden/>
              </w:rPr>
            </w:r>
            <w:r>
              <w:rPr>
                <w:webHidden/>
              </w:rPr>
              <w:fldChar w:fldCharType="separate"/>
            </w:r>
            <w:r w:rsidR="00DD2878">
              <w:rPr>
                <w:webHidden/>
                <w:rtl/>
              </w:rPr>
              <w:t>5</w:t>
            </w:r>
            <w:r>
              <w:rPr>
                <w:webHidden/>
              </w:rPr>
              <w:fldChar w:fldCharType="end"/>
            </w:r>
          </w:hyperlink>
        </w:p>
        <w:p w14:paraId="3DC43773" w14:textId="37DD5861" w:rsidR="0070547B" w:rsidRDefault="0070547B" w:rsidP="0070547B">
          <w:pPr>
            <w:pStyle w:val="TOC1"/>
            <w:tabs>
              <w:tab w:val="clear" w:pos="1540"/>
              <w:tab w:val="left" w:pos="418"/>
            </w:tabs>
            <w:rPr>
              <w:rFonts w:asciiTheme="minorHAnsi" w:eastAsiaTheme="minorEastAsia" w:hAnsiTheme="minorHAnsi" w:cstheme="minorBidi"/>
              <w:sz w:val="22"/>
              <w:szCs w:val="22"/>
            </w:rPr>
          </w:pPr>
          <w:hyperlink w:anchor="_Toc115306411" w:history="1">
            <w:r w:rsidRPr="006836DB">
              <w:rPr>
                <w:rStyle w:val="Hyperlink"/>
                <w:rtl/>
              </w:rPr>
              <w:t>4.</w:t>
            </w:r>
            <w:r>
              <w:rPr>
                <w:rFonts w:asciiTheme="minorHAnsi" w:eastAsiaTheme="minorEastAsia" w:hAnsiTheme="minorHAnsi" w:cstheme="minorBidi"/>
                <w:sz w:val="22"/>
                <w:szCs w:val="22"/>
              </w:rPr>
              <w:tab/>
            </w:r>
            <w:r w:rsidRPr="006836DB">
              <w:rPr>
                <w:rStyle w:val="Hyperlink"/>
                <w:rtl/>
              </w:rPr>
              <w:t>המערכת המוצעת : "דקדוקית"</w:t>
            </w:r>
            <w:r>
              <w:rPr>
                <w:webHidden/>
              </w:rPr>
              <w:tab/>
            </w:r>
            <w:r>
              <w:rPr>
                <w:webHidden/>
              </w:rPr>
              <w:fldChar w:fldCharType="begin"/>
            </w:r>
            <w:r>
              <w:rPr>
                <w:webHidden/>
              </w:rPr>
              <w:instrText xml:space="preserve"> PAGEREF _Toc115306411 \h </w:instrText>
            </w:r>
            <w:r>
              <w:rPr>
                <w:webHidden/>
              </w:rPr>
            </w:r>
            <w:r>
              <w:rPr>
                <w:webHidden/>
              </w:rPr>
              <w:fldChar w:fldCharType="separate"/>
            </w:r>
            <w:r w:rsidR="00DD2878">
              <w:rPr>
                <w:webHidden/>
                <w:rtl/>
              </w:rPr>
              <w:t>7</w:t>
            </w:r>
            <w:r>
              <w:rPr>
                <w:webHidden/>
              </w:rPr>
              <w:fldChar w:fldCharType="end"/>
            </w:r>
          </w:hyperlink>
        </w:p>
        <w:p w14:paraId="2B901C88" w14:textId="726E6BD5" w:rsidR="0070547B" w:rsidRDefault="0070547B" w:rsidP="004E378A">
          <w:pPr>
            <w:pStyle w:val="TOC2"/>
            <w:tabs>
              <w:tab w:val="left" w:pos="418"/>
            </w:tabs>
            <w:ind w:left="418"/>
            <w:rPr>
              <w:rFonts w:asciiTheme="minorHAnsi" w:eastAsiaTheme="minorEastAsia" w:hAnsiTheme="minorHAnsi" w:cstheme="minorBidi"/>
              <w:noProof/>
              <w:sz w:val="22"/>
              <w:szCs w:val="22"/>
            </w:rPr>
          </w:pPr>
          <w:hyperlink w:anchor="_Toc115306412" w:history="1">
            <w:r w:rsidRPr="006836DB">
              <w:rPr>
                <w:rStyle w:val="Hyperlink"/>
                <w:noProof/>
                <w:rtl/>
              </w:rPr>
              <w:t>רכיבי המערכת</w:t>
            </w:r>
            <w:r>
              <w:rPr>
                <w:noProof/>
                <w:webHidden/>
              </w:rPr>
              <w:tab/>
            </w:r>
            <w:r>
              <w:rPr>
                <w:noProof/>
                <w:webHidden/>
              </w:rPr>
              <w:fldChar w:fldCharType="begin"/>
            </w:r>
            <w:r>
              <w:rPr>
                <w:noProof/>
                <w:webHidden/>
              </w:rPr>
              <w:instrText xml:space="preserve"> PAGEREF _Toc115306412 \h </w:instrText>
            </w:r>
            <w:r>
              <w:rPr>
                <w:noProof/>
                <w:webHidden/>
              </w:rPr>
            </w:r>
            <w:r>
              <w:rPr>
                <w:noProof/>
                <w:webHidden/>
              </w:rPr>
              <w:fldChar w:fldCharType="separate"/>
            </w:r>
            <w:r w:rsidR="00DD2878">
              <w:rPr>
                <w:noProof/>
                <w:webHidden/>
                <w:rtl/>
              </w:rPr>
              <w:t>7</w:t>
            </w:r>
            <w:r>
              <w:rPr>
                <w:noProof/>
                <w:webHidden/>
              </w:rPr>
              <w:fldChar w:fldCharType="end"/>
            </w:r>
          </w:hyperlink>
        </w:p>
        <w:p w14:paraId="52A35A82" w14:textId="5749D069" w:rsidR="0070547B" w:rsidRDefault="0070547B" w:rsidP="004E378A">
          <w:pPr>
            <w:pStyle w:val="TOC2"/>
            <w:tabs>
              <w:tab w:val="left" w:pos="418"/>
            </w:tabs>
            <w:ind w:left="418"/>
            <w:rPr>
              <w:rFonts w:asciiTheme="minorHAnsi" w:eastAsiaTheme="minorEastAsia" w:hAnsiTheme="minorHAnsi" w:cstheme="minorBidi"/>
              <w:noProof/>
              <w:sz w:val="22"/>
              <w:szCs w:val="22"/>
            </w:rPr>
          </w:pPr>
          <w:hyperlink w:anchor="_Toc115306413" w:history="1">
            <w:r w:rsidRPr="006836DB">
              <w:rPr>
                <w:rStyle w:val="Hyperlink"/>
                <w:noProof/>
                <w:rtl/>
              </w:rPr>
              <w:t>בחירת מודל</w:t>
            </w:r>
            <w:r>
              <w:rPr>
                <w:noProof/>
                <w:webHidden/>
              </w:rPr>
              <w:tab/>
            </w:r>
            <w:r>
              <w:rPr>
                <w:noProof/>
                <w:webHidden/>
              </w:rPr>
              <w:fldChar w:fldCharType="begin"/>
            </w:r>
            <w:r>
              <w:rPr>
                <w:noProof/>
                <w:webHidden/>
              </w:rPr>
              <w:instrText xml:space="preserve"> PAGEREF _Toc115306413 \h </w:instrText>
            </w:r>
            <w:r>
              <w:rPr>
                <w:noProof/>
                <w:webHidden/>
              </w:rPr>
            </w:r>
            <w:r>
              <w:rPr>
                <w:noProof/>
                <w:webHidden/>
              </w:rPr>
              <w:fldChar w:fldCharType="separate"/>
            </w:r>
            <w:r w:rsidR="00DD2878">
              <w:rPr>
                <w:noProof/>
                <w:webHidden/>
                <w:rtl/>
              </w:rPr>
              <w:t>8</w:t>
            </w:r>
            <w:r>
              <w:rPr>
                <w:noProof/>
                <w:webHidden/>
              </w:rPr>
              <w:fldChar w:fldCharType="end"/>
            </w:r>
          </w:hyperlink>
        </w:p>
        <w:p w14:paraId="5FD4038B" w14:textId="6BB55504" w:rsidR="0070547B" w:rsidRDefault="0070547B" w:rsidP="004E378A">
          <w:pPr>
            <w:pStyle w:val="TOC2"/>
            <w:tabs>
              <w:tab w:val="left" w:pos="418"/>
            </w:tabs>
            <w:ind w:left="418"/>
            <w:rPr>
              <w:rFonts w:asciiTheme="minorHAnsi" w:eastAsiaTheme="minorEastAsia" w:hAnsiTheme="minorHAnsi" w:cstheme="minorBidi"/>
              <w:noProof/>
              <w:sz w:val="22"/>
              <w:szCs w:val="22"/>
            </w:rPr>
          </w:pPr>
          <w:hyperlink w:anchor="_Toc115306414" w:history="1">
            <w:r w:rsidRPr="006836DB">
              <w:rPr>
                <w:rStyle w:val="Hyperlink"/>
                <w:noProof/>
                <w:rtl/>
              </w:rPr>
              <w:t>המודל במערכת</w:t>
            </w:r>
            <w:r>
              <w:rPr>
                <w:noProof/>
                <w:webHidden/>
              </w:rPr>
              <w:tab/>
            </w:r>
            <w:r>
              <w:rPr>
                <w:noProof/>
                <w:webHidden/>
              </w:rPr>
              <w:fldChar w:fldCharType="begin"/>
            </w:r>
            <w:r>
              <w:rPr>
                <w:noProof/>
                <w:webHidden/>
              </w:rPr>
              <w:instrText xml:space="preserve"> PAGEREF _Toc115306414 \h </w:instrText>
            </w:r>
            <w:r>
              <w:rPr>
                <w:noProof/>
                <w:webHidden/>
              </w:rPr>
            </w:r>
            <w:r>
              <w:rPr>
                <w:noProof/>
                <w:webHidden/>
              </w:rPr>
              <w:fldChar w:fldCharType="separate"/>
            </w:r>
            <w:r w:rsidR="00DD2878">
              <w:rPr>
                <w:noProof/>
                <w:webHidden/>
                <w:rtl/>
              </w:rPr>
              <w:t>9</w:t>
            </w:r>
            <w:r>
              <w:rPr>
                <w:noProof/>
                <w:webHidden/>
              </w:rPr>
              <w:fldChar w:fldCharType="end"/>
            </w:r>
          </w:hyperlink>
        </w:p>
        <w:p w14:paraId="6398CEED" w14:textId="4E3584A4" w:rsidR="0070547B" w:rsidRDefault="0070547B" w:rsidP="004E378A">
          <w:pPr>
            <w:pStyle w:val="TOC2"/>
            <w:tabs>
              <w:tab w:val="left" w:pos="418"/>
            </w:tabs>
            <w:ind w:left="418"/>
            <w:rPr>
              <w:rFonts w:asciiTheme="minorHAnsi" w:eastAsiaTheme="minorEastAsia" w:hAnsiTheme="minorHAnsi" w:cstheme="minorBidi"/>
              <w:noProof/>
              <w:sz w:val="22"/>
              <w:szCs w:val="22"/>
            </w:rPr>
          </w:pPr>
          <w:hyperlink w:anchor="_Toc115306415" w:history="1">
            <w:r w:rsidRPr="006836DB">
              <w:rPr>
                <w:rStyle w:val="Hyperlink"/>
                <w:noProof/>
                <w:highlight w:val="cyan"/>
                <w:rtl/>
              </w:rPr>
              <w:t>טכנולוגיות</w:t>
            </w:r>
            <w:r w:rsidRPr="006836DB">
              <w:rPr>
                <w:rStyle w:val="Hyperlink"/>
                <w:noProof/>
                <w:rtl/>
              </w:rPr>
              <w:t xml:space="preserve"> שהשתמשנו בהם לבניית המודל</w:t>
            </w:r>
            <w:r>
              <w:rPr>
                <w:noProof/>
                <w:webHidden/>
              </w:rPr>
              <w:tab/>
            </w:r>
            <w:r>
              <w:rPr>
                <w:noProof/>
                <w:webHidden/>
              </w:rPr>
              <w:fldChar w:fldCharType="begin"/>
            </w:r>
            <w:r>
              <w:rPr>
                <w:noProof/>
                <w:webHidden/>
              </w:rPr>
              <w:instrText xml:space="preserve"> PAGEREF _Toc115306415 \h </w:instrText>
            </w:r>
            <w:r>
              <w:rPr>
                <w:noProof/>
                <w:webHidden/>
              </w:rPr>
            </w:r>
            <w:r>
              <w:rPr>
                <w:noProof/>
                <w:webHidden/>
              </w:rPr>
              <w:fldChar w:fldCharType="separate"/>
            </w:r>
            <w:r w:rsidR="00DD2878">
              <w:rPr>
                <w:noProof/>
                <w:webHidden/>
                <w:rtl/>
              </w:rPr>
              <w:t>10</w:t>
            </w:r>
            <w:r>
              <w:rPr>
                <w:noProof/>
                <w:webHidden/>
              </w:rPr>
              <w:fldChar w:fldCharType="end"/>
            </w:r>
          </w:hyperlink>
        </w:p>
        <w:p w14:paraId="7847355B" w14:textId="6B22C5A3" w:rsidR="0070547B" w:rsidRDefault="0070547B" w:rsidP="0070547B">
          <w:pPr>
            <w:pStyle w:val="TOC1"/>
            <w:tabs>
              <w:tab w:val="clear" w:pos="1540"/>
              <w:tab w:val="left" w:pos="418"/>
            </w:tabs>
            <w:rPr>
              <w:rFonts w:asciiTheme="minorHAnsi" w:eastAsiaTheme="minorEastAsia" w:hAnsiTheme="minorHAnsi" w:cstheme="minorBidi"/>
              <w:sz w:val="22"/>
              <w:szCs w:val="22"/>
            </w:rPr>
          </w:pPr>
          <w:hyperlink w:anchor="_Toc115306416" w:history="1">
            <w:r w:rsidRPr="006836DB">
              <w:rPr>
                <w:rStyle w:val="Hyperlink"/>
                <w:highlight w:val="cyan"/>
                <w:rtl/>
              </w:rPr>
              <w:t>5.</w:t>
            </w:r>
            <w:r>
              <w:rPr>
                <w:rFonts w:asciiTheme="minorHAnsi" w:eastAsiaTheme="minorEastAsia" w:hAnsiTheme="minorHAnsi" w:cstheme="minorBidi"/>
                <w:sz w:val="22"/>
                <w:szCs w:val="22"/>
              </w:rPr>
              <w:tab/>
            </w:r>
            <w:r w:rsidRPr="006836DB">
              <w:rPr>
                <w:rStyle w:val="Hyperlink"/>
                <w:highlight w:val="cyan"/>
                <w:rtl/>
              </w:rPr>
              <w:t>הערכה?</w:t>
            </w:r>
            <w:r>
              <w:rPr>
                <w:webHidden/>
              </w:rPr>
              <w:tab/>
            </w:r>
            <w:r>
              <w:rPr>
                <w:webHidden/>
              </w:rPr>
              <w:fldChar w:fldCharType="begin"/>
            </w:r>
            <w:r>
              <w:rPr>
                <w:webHidden/>
              </w:rPr>
              <w:instrText xml:space="preserve"> PAGEREF _Toc115306416 \h </w:instrText>
            </w:r>
            <w:r>
              <w:rPr>
                <w:webHidden/>
              </w:rPr>
            </w:r>
            <w:r>
              <w:rPr>
                <w:webHidden/>
              </w:rPr>
              <w:fldChar w:fldCharType="separate"/>
            </w:r>
            <w:r w:rsidR="00DD2878">
              <w:rPr>
                <w:webHidden/>
                <w:rtl/>
              </w:rPr>
              <w:t>10</w:t>
            </w:r>
            <w:r>
              <w:rPr>
                <w:webHidden/>
              </w:rPr>
              <w:fldChar w:fldCharType="end"/>
            </w:r>
          </w:hyperlink>
        </w:p>
        <w:p w14:paraId="5ED6ED67" w14:textId="48E67489" w:rsidR="0070547B" w:rsidRDefault="0070547B" w:rsidP="0070547B">
          <w:pPr>
            <w:pStyle w:val="TOC1"/>
            <w:tabs>
              <w:tab w:val="clear" w:pos="1540"/>
              <w:tab w:val="left" w:pos="418"/>
            </w:tabs>
            <w:rPr>
              <w:rFonts w:asciiTheme="minorHAnsi" w:eastAsiaTheme="minorEastAsia" w:hAnsiTheme="minorHAnsi" w:cstheme="minorBidi"/>
              <w:sz w:val="22"/>
              <w:szCs w:val="22"/>
            </w:rPr>
          </w:pPr>
          <w:hyperlink w:anchor="_Toc115306417" w:history="1">
            <w:r w:rsidRPr="006836DB">
              <w:rPr>
                <w:rStyle w:val="Hyperlink"/>
                <w:rtl/>
              </w:rPr>
              <w:t>6.</w:t>
            </w:r>
            <w:r>
              <w:rPr>
                <w:rFonts w:asciiTheme="minorHAnsi" w:eastAsiaTheme="minorEastAsia" w:hAnsiTheme="minorHAnsi" w:cstheme="minorBidi"/>
                <w:sz w:val="22"/>
                <w:szCs w:val="22"/>
              </w:rPr>
              <w:tab/>
            </w:r>
            <w:r w:rsidRPr="006836DB">
              <w:rPr>
                <w:rStyle w:val="Hyperlink"/>
                <w:rtl/>
              </w:rPr>
              <w:t>תוצאות</w:t>
            </w:r>
            <w:r>
              <w:rPr>
                <w:webHidden/>
              </w:rPr>
              <w:tab/>
            </w:r>
            <w:r>
              <w:rPr>
                <w:webHidden/>
              </w:rPr>
              <w:fldChar w:fldCharType="begin"/>
            </w:r>
            <w:r>
              <w:rPr>
                <w:webHidden/>
              </w:rPr>
              <w:instrText xml:space="preserve"> PAGEREF _Toc115306417 \h </w:instrText>
            </w:r>
            <w:r>
              <w:rPr>
                <w:webHidden/>
              </w:rPr>
            </w:r>
            <w:r>
              <w:rPr>
                <w:webHidden/>
              </w:rPr>
              <w:fldChar w:fldCharType="separate"/>
            </w:r>
            <w:r w:rsidR="00DD2878">
              <w:rPr>
                <w:webHidden/>
                <w:rtl/>
              </w:rPr>
              <w:t>10</w:t>
            </w:r>
            <w:r>
              <w:rPr>
                <w:webHidden/>
              </w:rPr>
              <w:fldChar w:fldCharType="end"/>
            </w:r>
          </w:hyperlink>
        </w:p>
        <w:p w14:paraId="765E604E" w14:textId="5598F65B" w:rsidR="0070547B" w:rsidRDefault="0070547B" w:rsidP="0070547B">
          <w:pPr>
            <w:pStyle w:val="TOC1"/>
            <w:tabs>
              <w:tab w:val="clear" w:pos="1540"/>
              <w:tab w:val="left" w:pos="418"/>
            </w:tabs>
            <w:rPr>
              <w:rFonts w:asciiTheme="minorHAnsi" w:eastAsiaTheme="minorEastAsia" w:hAnsiTheme="minorHAnsi" w:cstheme="minorBidi"/>
              <w:sz w:val="22"/>
              <w:szCs w:val="22"/>
            </w:rPr>
          </w:pPr>
          <w:hyperlink w:anchor="_Toc115306418" w:history="1">
            <w:r w:rsidRPr="006836DB">
              <w:rPr>
                <w:rStyle w:val="Hyperlink"/>
              </w:rPr>
              <w:t>7</w:t>
            </w:r>
            <w:r>
              <w:rPr>
                <w:rFonts w:asciiTheme="minorHAnsi" w:eastAsiaTheme="minorEastAsia" w:hAnsiTheme="minorHAnsi" w:cstheme="minorBidi" w:hint="cs"/>
                <w:sz w:val="22"/>
                <w:szCs w:val="22"/>
                <w:rtl/>
              </w:rPr>
              <w:t>.</w:t>
            </w:r>
            <w:r>
              <w:rPr>
                <w:rFonts w:asciiTheme="minorHAnsi" w:eastAsiaTheme="minorEastAsia" w:hAnsiTheme="minorHAnsi" w:cstheme="minorBidi"/>
                <w:sz w:val="22"/>
                <w:szCs w:val="22"/>
              </w:rPr>
              <w:tab/>
            </w:r>
            <w:r w:rsidRPr="006836DB">
              <w:rPr>
                <w:rStyle w:val="Hyperlink"/>
                <w:rtl/>
              </w:rPr>
              <w:t>איטרציה</w:t>
            </w:r>
            <w:r>
              <w:rPr>
                <w:webHidden/>
              </w:rPr>
              <w:tab/>
            </w:r>
            <w:r>
              <w:rPr>
                <w:webHidden/>
              </w:rPr>
              <w:fldChar w:fldCharType="begin"/>
            </w:r>
            <w:r>
              <w:rPr>
                <w:webHidden/>
              </w:rPr>
              <w:instrText xml:space="preserve"> PAGEREF _Toc115306418 \h </w:instrText>
            </w:r>
            <w:r>
              <w:rPr>
                <w:webHidden/>
              </w:rPr>
            </w:r>
            <w:r>
              <w:rPr>
                <w:webHidden/>
              </w:rPr>
              <w:fldChar w:fldCharType="separate"/>
            </w:r>
            <w:r w:rsidR="00DD2878">
              <w:rPr>
                <w:webHidden/>
                <w:rtl/>
              </w:rPr>
              <w:t>10</w:t>
            </w:r>
            <w:r>
              <w:rPr>
                <w:webHidden/>
              </w:rPr>
              <w:fldChar w:fldCharType="end"/>
            </w:r>
          </w:hyperlink>
        </w:p>
        <w:p w14:paraId="1DA19303" w14:textId="0DA8A9D8" w:rsidR="0070547B" w:rsidRDefault="0070547B" w:rsidP="0070547B">
          <w:pPr>
            <w:pStyle w:val="TOC1"/>
            <w:tabs>
              <w:tab w:val="clear" w:pos="1540"/>
              <w:tab w:val="left" w:pos="418"/>
            </w:tabs>
            <w:rPr>
              <w:rFonts w:asciiTheme="minorHAnsi" w:eastAsiaTheme="minorEastAsia" w:hAnsiTheme="minorHAnsi" w:cstheme="minorBidi"/>
              <w:sz w:val="22"/>
              <w:szCs w:val="22"/>
            </w:rPr>
          </w:pPr>
          <w:hyperlink w:anchor="_Toc115306419" w:history="1">
            <w:r w:rsidRPr="006836DB">
              <w:rPr>
                <w:rStyle w:val="Hyperlink"/>
              </w:rPr>
              <w:t>8</w:t>
            </w:r>
            <w:r>
              <w:rPr>
                <w:rFonts w:asciiTheme="minorHAnsi" w:eastAsiaTheme="minorEastAsia" w:hAnsiTheme="minorHAnsi" w:cstheme="minorBidi" w:hint="cs"/>
                <w:sz w:val="22"/>
                <w:szCs w:val="22"/>
                <w:rtl/>
              </w:rPr>
              <w:t>.</w:t>
            </w:r>
            <w:r>
              <w:rPr>
                <w:rFonts w:asciiTheme="minorHAnsi" w:eastAsiaTheme="minorEastAsia" w:hAnsiTheme="minorHAnsi" w:cstheme="minorBidi"/>
                <w:sz w:val="22"/>
                <w:szCs w:val="22"/>
              </w:rPr>
              <w:tab/>
            </w:r>
            <w:r w:rsidRPr="006836DB">
              <w:rPr>
                <w:rStyle w:val="Hyperlink"/>
                <w:rtl/>
              </w:rPr>
              <w:t>מסקנות</w:t>
            </w:r>
            <w:r>
              <w:rPr>
                <w:webHidden/>
              </w:rPr>
              <w:tab/>
            </w:r>
            <w:r>
              <w:rPr>
                <w:webHidden/>
              </w:rPr>
              <w:fldChar w:fldCharType="begin"/>
            </w:r>
            <w:r>
              <w:rPr>
                <w:webHidden/>
              </w:rPr>
              <w:instrText xml:space="preserve"> PAGEREF _Toc115306419 \h </w:instrText>
            </w:r>
            <w:r>
              <w:rPr>
                <w:webHidden/>
              </w:rPr>
            </w:r>
            <w:r>
              <w:rPr>
                <w:webHidden/>
              </w:rPr>
              <w:fldChar w:fldCharType="separate"/>
            </w:r>
            <w:r w:rsidR="00DD2878">
              <w:rPr>
                <w:webHidden/>
                <w:rtl/>
              </w:rPr>
              <w:t>10</w:t>
            </w:r>
            <w:r>
              <w:rPr>
                <w:webHidden/>
              </w:rPr>
              <w:fldChar w:fldCharType="end"/>
            </w:r>
          </w:hyperlink>
        </w:p>
        <w:p w14:paraId="5A91AB89" w14:textId="0102CB2F" w:rsidR="0070547B" w:rsidRDefault="0070547B" w:rsidP="0070547B">
          <w:pPr>
            <w:pStyle w:val="TOC1"/>
            <w:tabs>
              <w:tab w:val="clear" w:pos="1540"/>
              <w:tab w:val="left" w:pos="418"/>
            </w:tabs>
            <w:rPr>
              <w:rFonts w:asciiTheme="minorHAnsi" w:eastAsiaTheme="minorEastAsia" w:hAnsiTheme="minorHAnsi" w:cstheme="minorBidi"/>
              <w:sz w:val="22"/>
              <w:szCs w:val="22"/>
            </w:rPr>
          </w:pPr>
          <w:hyperlink w:anchor="_Toc115306420" w:history="1">
            <w:r w:rsidRPr="006836DB">
              <w:rPr>
                <w:rStyle w:val="Hyperlink"/>
              </w:rPr>
              <w:t>9</w:t>
            </w:r>
            <w:r>
              <w:rPr>
                <w:rFonts w:asciiTheme="minorHAnsi" w:eastAsiaTheme="minorEastAsia" w:hAnsiTheme="minorHAnsi" w:cstheme="minorBidi" w:hint="cs"/>
                <w:sz w:val="22"/>
                <w:szCs w:val="22"/>
                <w:rtl/>
              </w:rPr>
              <w:t>.</w:t>
            </w:r>
            <w:r>
              <w:rPr>
                <w:rFonts w:asciiTheme="minorHAnsi" w:eastAsiaTheme="minorEastAsia" w:hAnsiTheme="minorHAnsi" w:cstheme="minorBidi"/>
                <w:sz w:val="22"/>
                <w:szCs w:val="22"/>
              </w:rPr>
              <w:tab/>
            </w:r>
            <w:r w:rsidRPr="006836DB">
              <w:rPr>
                <w:rStyle w:val="Hyperlink"/>
                <w:rtl/>
              </w:rPr>
              <w:t>רעיונות לעתיד</w:t>
            </w:r>
            <w:r>
              <w:rPr>
                <w:webHidden/>
              </w:rPr>
              <w:tab/>
            </w:r>
            <w:r>
              <w:rPr>
                <w:webHidden/>
              </w:rPr>
              <w:fldChar w:fldCharType="begin"/>
            </w:r>
            <w:r>
              <w:rPr>
                <w:webHidden/>
              </w:rPr>
              <w:instrText xml:space="preserve"> PAGEREF _Toc115306420 \h </w:instrText>
            </w:r>
            <w:r>
              <w:rPr>
                <w:webHidden/>
              </w:rPr>
            </w:r>
            <w:r>
              <w:rPr>
                <w:webHidden/>
              </w:rPr>
              <w:fldChar w:fldCharType="separate"/>
            </w:r>
            <w:r w:rsidR="00DD2878">
              <w:rPr>
                <w:webHidden/>
                <w:rtl/>
              </w:rPr>
              <w:t>11</w:t>
            </w:r>
            <w:r>
              <w:rPr>
                <w:webHidden/>
              </w:rPr>
              <w:fldChar w:fldCharType="end"/>
            </w:r>
          </w:hyperlink>
        </w:p>
        <w:p w14:paraId="216E919F" w14:textId="2F9AFB82" w:rsidR="0070547B" w:rsidRDefault="0070547B" w:rsidP="0070547B">
          <w:pPr>
            <w:pStyle w:val="TOC1"/>
            <w:tabs>
              <w:tab w:val="clear" w:pos="1540"/>
              <w:tab w:val="left" w:pos="418"/>
            </w:tabs>
            <w:rPr>
              <w:rFonts w:asciiTheme="minorHAnsi" w:eastAsiaTheme="minorEastAsia" w:hAnsiTheme="minorHAnsi" w:cstheme="minorBidi"/>
              <w:sz w:val="22"/>
              <w:szCs w:val="22"/>
            </w:rPr>
          </w:pPr>
          <w:hyperlink w:anchor="_Toc115306421" w:history="1">
            <w:r w:rsidRPr="006836DB">
              <w:rPr>
                <w:rStyle w:val="Hyperlink"/>
              </w:rPr>
              <w:t>10</w:t>
            </w:r>
            <w:r>
              <w:rPr>
                <w:rFonts w:asciiTheme="minorHAnsi" w:eastAsiaTheme="minorEastAsia" w:hAnsiTheme="minorHAnsi" w:cstheme="minorBidi" w:hint="cs"/>
                <w:sz w:val="22"/>
                <w:szCs w:val="22"/>
                <w:rtl/>
              </w:rPr>
              <w:t>.</w:t>
            </w:r>
            <w:r>
              <w:rPr>
                <w:rFonts w:asciiTheme="minorHAnsi" w:eastAsiaTheme="minorEastAsia" w:hAnsiTheme="minorHAnsi" w:cstheme="minorBidi"/>
                <w:sz w:val="22"/>
                <w:szCs w:val="22"/>
              </w:rPr>
              <w:tab/>
            </w:r>
            <w:r w:rsidRPr="006836DB">
              <w:rPr>
                <w:rStyle w:val="Hyperlink"/>
                <w:rtl/>
              </w:rPr>
              <w:t>שימושים ושיתופי פעולה אפשריים</w:t>
            </w:r>
            <w:r>
              <w:rPr>
                <w:webHidden/>
              </w:rPr>
              <w:tab/>
            </w:r>
            <w:r>
              <w:rPr>
                <w:webHidden/>
              </w:rPr>
              <w:fldChar w:fldCharType="begin"/>
            </w:r>
            <w:r>
              <w:rPr>
                <w:webHidden/>
              </w:rPr>
              <w:instrText xml:space="preserve"> PAGEREF _Toc115306421 \h </w:instrText>
            </w:r>
            <w:r>
              <w:rPr>
                <w:webHidden/>
              </w:rPr>
            </w:r>
            <w:r>
              <w:rPr>
                <w:webHidden/>
              </w:rPr>
              <w:fldChar w:fldCharType="separate"/>
            </w:r>
            <w:r w:rsidR="00DD2878">
              <w:rPr>
                <w:webHidden/>
                <w:rtl/>
              </w:rPr>
              <w:t>11</w:t>
            </w:r>
            <w:r>
              <w:rPr>
                <w:webHidden/>
              </w:rPr>
              <w:fldChar w:fldCharType="end"/>
            </w:r>
          </w:hyperlink>
        </w:p>
        <w:p w14:paraId="4E31EB36" w14:textId="7463DD90" w:rsidR="0070547B" w:rsidRDefault="0070547B" w:rsidP="0070547B">
          <w:pPr>
            <w:bidi/>
          </w:pPr>
          <w:r>
            <w:rPr>
              <w:b/>
              <w:bCs/>
              <w:lang w:val="he-IL"/>
            </w:rPr>
            <w:fldChar w:fldCharType="end"/>
          </w:r>
        </w:p>
      </w:sdtContent>
    </w:sdt>
    <w:p w14:paraId="437E2A6F" w14:textId="77777777" w:rsidR="0070547B" w:rsidRDefault="0070547B" w:rsidP="0070547B"/>
    <w:p w14:paraId="0A5B8102" w14:textId="58800CF6" w:rsidR="00156DF1" w:rsidRPr="007941A2" w:rsidRDefault="00556111" w:rsidP="00155B17">
      <w:pPr>
        <w:pStyle w:val="1"/>
        <w:rPr>
          <w:rtl/>
        </w:rPr>
      </w:pPr>
      <w:bookmarkStart w:id="2" w:name="_Toc115306405"/>
      <w:r w:rsidRPr="007941A2">
        <w:rPr>
          <w:rFonts w:hint="cs"/>
          <w:rtl/>
        </w:rPr>
        <w:t>הגדרת הבעיה</w:t>
      </w:r>
      <w:bookmarkEnd w:id="2"/>
    </w:p>
    <w:p w14:paraId="2A546A93" w14:textId="2FCA2210" w:rsidR="0081532E" w:rsidRDefault="0081532E" w:rsidP="007941A2">
      <w:pPr>
        <w:bidi/>
        <w:spacing w:line="360" w:lineRule="auto"/>
        <w:rPr>
          <w:rFonts w:eastAsia="David Libre"/>
          <w:rtl/>
        </w:rPr>
      </w:pPr>
      <w:bookmarkStart w:id="3" w:name="_b1gjq0w3wzry" w:colFirst="0" w:colLast="0"/>
      <w:bookmarkEnd w:id="3"/>
      <w:r w:rsidRPr="00774A7B">
        <w:rPr>
          <w:noProof/>
        </w:rPr>
        <w:drawing>
          <wp:anchor distT="114300" distB="114300" distL="114300" distR="114300" simplePos="0" relativeHeight="251596800" behindDoc="0" locked="0" layoutInCell="1" hidden="0" allowOverlap="1" wp14:anchorId="530FE2C8" wp14:editId="237BFF3B">
            <wp:simplePos x="0" y="0"/>
            <wp:positionH relativeFrom="column">
              <wp:posOffset>-981074</wp:posOffset>
            </wp:positionH>
            <wp:positionV relativeFrom="paragraph">
              <wp:posOffset>600075</wp:posOffset>
            </wp:positionV>
            <wp:extent cx="3231258" cy="5569903"/>
            <wp:effectExtent l="0" t="0" r="0" b="0"/>
            <wp:wrapSquare wrapText="bothSides" distT="114300" distB="114300" distL="114300" distR="114300"/>
            <wp:docPr id="6"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0"/>
                    <a:srcRect l="27960" r="27838"/>
                    <a:stretch>
                      <a:fillRect/>
                    </a:stretch>
                  </pic:blipFill>
                  <pic:spPr>
                    <a:xfrm>
                      <a:off x="0" y="0"/>
                      <a:ext cx="3231258" cy="5569903"/>
                    </a:xfrm>
                    <a:prstGeom prst="rect">
                      <a:avLst/>
                    </a:prstGeom>
                    <a:ln/>
                  </pic:spPr>
                </pic:pic>
              </a:graphicData>
            </a:graphic>
          </wp:anchor>
        </w:drawing>
      </w:r>
      <w:bookmarkStart w:id="4" w:name="_hd5vbr4way7y" w:colFirst="0" w:colLast="0"/>
      <w:bookmarkEnd w:id="4"/>
      <w:r w:rsidRPr="00774A7B">
        <w:rPr>
          <w:rFonts w:eastAsia="David Libre"/>
          <w:rtl/>
        </w:rPr>
        <w:t xml:space="preserve">עברית הנה שפה </w:t>
      </w:r>
      <w:r w:rsidR="0043048B">
        <w:rPr>
          <w:rFonts w:eastAsia="David Libre" w:hint="cs"/>
          <w:rtl/>
        </w:rPr>
        <w:t>"</w:t>
      </w:r>
      <w:r w:rsidRPr="00774A7B">
        <w:rPr>
          <w:rFonts w:eastAsia="David Libre"/>
          <w:rtl/>
        </w:rPr>
        <w:t>מחויבת מגדר</w:t>
      </w:r>
      <w:r w:rsidR="0043048B">
        <w:rPr>
          <w:rFonts w:eastAsia="David Libre" w:hint="cs"/>
          <w:rtl/>
        </w:rPr>
        <w:t>"</w:t>
      </w:r>
      <w:r w:rsidRPr="00774A7B">
        <w:rPr>
          <w:rFonts w:eastAsia="David Libre"/>
          <w:rtl/>
        </w:rPr>
        <w:t xml:space="preserve">, </w:t>
      </w:r>
      <w:r w:rsidR="0043048B">
        <w:rPr>
          <w:rFonts w:eastAsia="David Libre" w:hint="cs"/>
          <w:rtl/>
        </w:rPr>
        <w:t xml:space="preserve">בשפות מסוג זה </w:t>
      </w:r>
      <w:r w:rsidRPr="00774A7B">
        <w:rPr>
          <w:rFonts w:eastAsia="David Libre"/>
          <w:rtl/>
        </w:rPr>
        <w:t>כל התייחסות לאדם או קבוצה מחייבת בחירה מגדרית בין נקבה לזכר, בפרט הכלל מאפיין מספרים בשפה העברית.</w:t>
      </w:r>
    </w:p>
    <w:p w14:paraId="6DA7316C" w14:textId="2D09A317" w:rsidR="0043048B" w:rsidRPr="00774A7B" w:rsidRDefault="0043048B" w:rsidP="0043048B">
      <w:pPr>
        <w:bidi/>
        <w:spacing w:line="360" w:lineRule="auto"/>
        <w:rPr>
          <w:rFonts w:eastAsia="David Libre"/>
        </w:rPr>
      </w:pPr>
      <w:r>
        <w:rPr>
          <w:rFonts w:eastAsia="David Libre" w:hint="cs"/>
          <w:rtl/>
        </w:rPr>
        <w:t xml:space="preserve">מחקרים מראים כי </w:t>
      </w:r>
      <w:r w:rsidR="002C48D6">
        <w:rPr>
          <w:rFonts w:eastAsia="David Libre" w:hint="cs"/>
          <w:rtl/>
        </w:rPr>
        <w:t>הטיה שגויה</w:t>
      </w:r>
      <w:r>
        <w:rPr>
          <w:rFonts w:eastAsia="David Libre" w:hint="cs"/>
          <w:rtl/>
        </w:rPr>
        <w:t xml:space="preserve"> ש</w:t>
      </w:r>
      <w:r w:rsidR="002C48D6">
        <w:rPr>
          <w:rFonts w:eastAsia="David Libre" w:hint="cs"/>
          <w:rtl/>
        </w:rPr>
        <w:t>ל ש</w:t>
      </w:r>
      <w:r>
        <w:rPr>
          <w:rFonts w:eastAsia="David Libre" w:hint="cs"/>
          <w:rtl/>
        </w:rPr>
        <w:t>ם המספר ה</w:t>
      </w:r>
      <w:r w:rsidR="002C48D6">
        <w:rPr>
          <w:rFonts w:eastAsia="David Libre" w:hint="cs"/>
          <w:rtl/>
        </w:rPr>
        <w:t xml:space="preserve">יא </w:t>
      </w:r>
      <w:r w:rsidR="00CA6348">
        <w:rPr>
          <w:rFonts w:eastAsia="David Libre" w:hint="cs"/>
          <w:rtl/>
        </w:rPr>
        <w:t xml:space="preserve">אחת </w:t>
      </w:r>
      <w:r w:rsidR="002C48D6">
        <w:rPr>
          <w:rFonts w:eastAsia="David Libre" w:hint="cs"/>
          <w:rtl/>
        </w:rPr>
        <w:t>מה</w:t>
      </w:r>
      <w:r w:rsidR="00CA6348">
        <w:rPr>
          <w:rFonts w:eastAsia="David Libre" w:hint="cs"/>
          <w:rtl/>
        </w:rPr>
        <w:t xml:space="preserve">שגיאות </w:t>
      </w:r>
      <w:r>
        <w:rPr>
          <w:rFonts w:eastAsia="David Libre" w:hint="cs"/>
          <w:rtl/>
        </w:rPr>
        <w:t xml:space="preserve">הנפוצות ביותר מבין </w:t>
      </w:r>
      <w:r w:rsidR="00CA6348">
        <w:rPr>
          <w:rFonts w:eastAsia="David Libre" w:hint="cs"/>
          <w:rtl/>
        </w:rPr>
        <w:t>שגיאות הדקדוק השגורות</w:t>
      </w:r>
      <w:r>
        <w:rPr>
          <w:rFonts w:eastAsia="David Libre" w:hint="cs"/>
          <w:rtl/>
        </w:rPr>
        <w:t xml:space="preserve"> בשפה העברית. טעויות אלו נפוצות בעיקר בקרב קבוצות האוכלוסייה הבאות: </w:t>
      </w:r>
    </w:p>
    <w:p w14:paraId="43758F76" w14:textId="77777777" w:rsidR="0081532E" w:rsidRPr="00774A7B" w:rsidRDefault="0081532E" w:rsidP="0081532E">
      <w:pPr>
        <w:numPr>
          <w:ilvl w:val="0"/>
          <w:numId w:val="15"/>
        </w:numPr>
        <w:bidi/>
        <w:spacing w:after="0" w:line="360" w:lineRule="auto"/>
        <w:jc w:val="left"/>
        <w:rPr>
          <w:rFonts w:eastAsia="David Libre"/>
        </w:rPr>
      </w:pPr>
      <w:r w:rsidRPr="00774A7B">
        <w:rPr>
          <w:rFonts w:eastAsia="David Libre"/>
          <w:rtl/>
        </w:rPr>
        <w:t>ילדים</w:t>
      </w:r>
    </w:p>
    <w:p w14:paraId="100D7D82" w14:textId="77777777" w:rsidR="0081532E" w:rsidRPr="00774A7B" w:rsidRDefault="0081532E" w:rsidP="0081532E">
      <w:pPr>
        <w:numPr>
          <w:ilvl w:val="0"/>
          <w:numId w:val="15"/>
        </w:numPr>
        <w:bidi/>
        <w:spacing w:after="0" w:line="360" w:lineRule="auto"/>
        <w:jc w:val="left"/>
        <w:rPr>
          <w:rFonts w:eastAsia="David Libre"/>
        </w:rPr>
      </w:pPr>
      <w:r w:rsidRPr="00774A7B">
        <w:rPr>
          <w:rFonts w:eastAsia="David Libre"/>
          <w:rtl/>
        </w:rPr>
        <w:t>עולים חדשים</w:t>
      </w:r>
    </w:p>
    <w:p w14:paraId="70949D52" w14:textId="77777777" w:rsidR="0081532E" w:rsidRPr="00774A7B" w:rsidRDefault="0081532E" w:rsidP="0081532E">
      <w:pPr>
        <w:numPr>
          <w:ilvl w:val="0"/>
          <w:numId w:val="15"/>
        </w:numPr>
        <w:bidi/>
        <w:spacing w:after="0" w:line="360" w:lineRule="auto"/>
        <w:jc w:val="left"/>
        <w:rPr>
          <w:rFonts w:eastAsia="David Libre"/>
        </w:rPr>
      </w:pPr>
      <w:r w:rsidRPr="00774A7B">
        <w:rPr>
          <w:rFonts w:eastAsia="David Libre"/>
          <w:rtl/>
        </w:rPr>
        <w:t>אנשים עם דיסלקציה</w:t>
      </w:r>
    </w:p>
    <w:p w14:paraId="10643C5E" w14:textId="77777777" w:rsidR="0081532E" w:rsidRPr="00774A7B" w:rsidRDefault="0081532E" w:rsidP="0081532E">
      <w:pPr>
        <w:bidi/>
        <w:spacing w:line="360" w:lineRule="auto"/>
        <w:rPr>
          <w:rFonts w:eastAsia="David Libre"/>
        </w:rPr>
      </w:pPr>
    </w:p>
    <w:p w14:paraId="706C9313" w14:textId="0AE9D9B4" w:rsidR="0081532E" w:rsidRPr="00774A7B" w:rsidRDefault="0081532E" w:rsidP="0081532E">
      <w:pPr>
        <w:bidi/>
        <w:spacing w:line="360" w:lineRule="auto"/>
        <w:rPr>
          <w:rFonts w:eastAsia="David Libre"/>
        </w:rPr>
      </w:pPr>
      <w:r w:rsidRPr="00774A7B">
        <w:rPr>
          <w:rFonts w:eastAsia="David Libre"/>
          <w:rtl/>
        </w:rPr>
        <w:t xml:space="preserve">בשנים האחרונות ישנם </w:t>
      </w:r>
      <w:r w:rsidR="005A0D85">
        <w:rPr>
          <w:rFonts w:eastAsia="David Libre" w:hint="cs"/>
          <w:rtl/>
        </w:rPr>
        <w:t xml:space="preserve">מספר </w:t>
      </w:r>
      <w:r w:rsidRPr="00774A7B">
        <w:rPr>
          <w:rFonts w:eastAsia="David Libre"/>
          <w:rtl/>
        </w:rPr>
        <w:t xml:space="preserve">גורמים שמובילים </w:t>
      </w:r>
      <w:r w:rsidR="0043048B">
        <w:rPr>
          <w:rFonts w:eastAsia="David Libre" w:hint="cs"/>
          <w:rtl/>
        </w:rPr>
        <w:t>לעלייה ניכרת בכ</w:t>
      </w:r>
      <w:r w:rsidR="00A46322">
        <w:rPr>
          <w:rFonts w:eastAsia="David Libre" w:hint="cs"/>
          <w:rtl/>
        </w:rPr>
        <w:t>מות השגיאות</w:t>
      </w:r>
      <w:r w:rsidR="00CA6348">
        <w:rPr>
          <w:rFonts w:eastAsia="David Libre" w:hint="cs"/>
          <w:rtl/>
        </w:rPr>
        <w:t xml:space="preserve"> של הטיית שם המספר.</w:t>
      </w:r>
      <w:r w:rsidRPr="00774A7B">
        <w:rPr>
          <w:rFonts w:eastAsia="David Libre"/>
          <w:rtl/>
        </w:rPr>
        <w:t xml:space="preserve"> </w:t>
      </w:r>
      <w:r w:rsidR="00CA6348">
        <w:rPr>
          <w:rFonts w:eastAsia="David Libre" w:hint="cs"/>
          <w:rtl/>
        </w:rPr>
        <w:t>ביני</w:t>
      </w:r>
      <w:r w:rsidRPr="00774A7B">
        <w:rPr>
          <w:rFonts w:eastAsia="David Libre"/>
          <w:rtl/>
        </w:rPr>
        <w:t>הם:</w:t>
      </w:r>
    </w:p>
    <w:p w14:paraId="67771292" w14:textId="74AE99D6" w:rsidR="00E665DB" w:rsidRDefault="00E665DB" w:rsidP="0081532E">
      <w:pPr>
        <w:numPr>
          <w:ilvl w:val="0"/>
          <w:numId w:val="16"/>
        </w:numPr>
        <w:bidi/>
        <w:spacing w:after="0" w:line="360" w:lineRule="auto"/>
        <w:jc w:val="left"/>
        <w:rPr>
          <w:rFonts w:eastAsia="David Libre"/>
        </w:rPr>
      </w:pPr>
      <w:r>
        <w:rPr>
          <w:rFonts w:eastAsia="David Libre" w:hint="cs"/>
          <w:rtl/>
        </w:rPr>
        <w:t xml:space="preserve">שימוש הולך וגובר </w:t>
      </w:r>
      <w:r w:rsidR="009B6CF8">
        <w:rPr>
          <w:rFonts w:eastAsia="David Libre" w:hint="cs"/>
          <w:rtl/>
        </w:rPr>
        <w:t>בכינויי</w:t>
      </w:r>
      <w:r>
        <w:rPr>
          <w:rFonts w:eastAsia="David Libre" w:hint="cs"/>
          <w:rtl/>
        </w:rPr>
        <w:t xml:space="preserve"> "סלנג"</w:t>
      </w:r>
    </w:p>
    <w:p w14:paraId="10533132" w14:textId="38F0E010" w:rsidR="0081532E" w:rsidRPr="00774A7B" w:rsidRDefault="009B6CF8" w:rsidP="00E665DB">
      <w:pPr>
        <w:numPr>
          <w:ilvl w:val="0"/>
          <w:numId w:val="16"/>
        </w:numPr>
        <w:bidi/>
        <w:spacing w:after="0" w:line="360" w:lineRule="auto"/>
        <w:jc w:val="left"/>
        <w:rPr>
          <w:rFonts w:eastAsia="David Libre"/>
        </w:rPr>
      </w:pPr>
      <w:r>
        <w:rPr>
          <w:rFonts w:eastAsia="David Libre" w:hint="cs"/>
          <w:rtl/>
        </w:rPr>
        <w:t>כתיבה ופרסום</w:t>
      </w:r>
      <w:r w:rsidR="00E665DB">
        <w:rPr>
          <w:rFonts w:eastAsia="David Libre" w:hint="cs"/>
          <w:rtl/>
        </w:rPr>
        <w:t xml:space="preserve"> ב</w:t>
      </w:r>
      <w:r w:rsidR="0081532E" w:rsidRPr="00774A7B">
        <w:rPr>
          <w:rFonts w:eastAsia="David Libre"/>
          <w:rtl/>
        </w:rPr>
        <w:t xml:space="preserve">רשתות </w:t>
      </w:r>
      <w:r w:rsidR="00E665DB">
        <w:rPr>
          <w:rFonts w:eastAsia="David Libre" w:hint="cs"/>
          <w:rtl/>
        </w:rPr>
        <w:t>ה</w:t>
      </w:r>
      <w:r w:rsidR="0081532E" w:rsidRPr="00774A7B">
        <w:rPr>
          <w:rFonts w:eastAsia="David Libre"/>
          <w:rtl/>
        </w:rPr>
        <w:t>חברתיות</w:t>
      </w:r>
    </w:p>
    <w:p w14:paraId="62931737" w14:textId="1EDC3B37" w:rsidR="0081532E" w:rsidRPr="00774A7B" w:rsidRDefault="0081532E" w:rsidP="0081532E">
      <w:pPr>
        <w:numPr>
          <w:ilvl w:val="0"/>
          <w:numId w:val="16"/>
        </w:numPr>
        <w:bidi/>
        <w:spacing w:after="0" w:line="360" w:lineRule="auto"/>
        <w:jc w:val="left"/>
        <w:rPr>
          <w:rFonts w:eastAsia="David Libre"/>
        </w:rPr>
      </w:pPr>
      <w:r w:rsidRPr="00774A7B">
        <w:rPr>
          <w:rFonts w:eastAsia="David Libre"/>
          <w:rtl/>
        </w:rPr>
        <w:t xml:space="preserve">חוסר </w:t>
      </w:r>
      <w:r w:rsidR="009B6CF8">
        <w:rPr>
          <w:rFonts w:eastAsia="David Libre" w:hint="cs"/>
          <w:rtl/>
        </w:rPr>
        <w:t>בקיאות בשפה העברית</w:t>
      </w:r>
    </w:p>
    <w:p w14:paraId="3BD13BC7" w14:textId="74C0B53B" w:rsidR="0081532E" w:rsidRPr="00774A7B" w:rsidRDefault="0081532E" w:rsidP="0081532E">
      <w:pPr>
        <w:numPr>
          <w:ilvl w:val="0"/>
          <w:numId w:val="16"/>
        </w:numPr>
        <w:bidi/>
        <w:spacing w:after="0" w:line="360" w:lineRule="auto"/>
        <w:jc w:val="left"/>
        <w:rPr>
          <w:rFonts w:eastAsia="David Libre"/>
        </w:rPr>
      </w:pPr>
      <w:r w:rsidRPr="00774A7B">
        <w:rPr>
          <w:rFonts w:eastAsia="David Libre"/>
          <w:rtl/>
        </w:rPr>
        <w:t>שירים חדשים</w:t>
      </w:r>
      <w:r w:rsidR="009B6CF8">
        <w:rPr>
          <w:rFonts w:eastAsia="David Libre" w:hint="cs"/>
          <w:rtl/>
        </w:rPr>
        <w:t xml:space="preserve"> הכוללים שגיאות</w:t>
      </w:r>
      <w:r w:rsidR="00156DF1">
        <w:rPr>
          <w:rFonts w:eastAsia="David Libre" w:hint="cs"/>
          <w:rtl/>
        </w:rPr>
        <w:t xml:space="preserve"> באופן מכוון, כחלק מתופעה תרבותית רחבה.</w:t>
      </w:r>
    </w:p>
    <w:p w14:paraId="46F5C199" w14:textId="77777777" w:rsidR="00156DF1" w:rsidRDefault="00156DF1" w:rsidP="0081532E">
      <w:pPr>
        <w:bidi/>
        <w:spacing w:line="360" w:lineRule="auto"/>
        <w:rPr>
          <w:rFonts w:eastAsia="David Libre"/>
          <w:rtl/>
        </w:rPr>
      </w:pPr>
    </w:p>
    <w:p w14:paraId="383E96B3" w14:textId="573ED96D" w:rsidR="00156DF1" w:rsidRDefault="002F4644" w:rsidP="00155B17">
      <w:pPr>
        <w:pStyle w:val="2"/>
        <w:rPr>
          <w:rtl/>
        </w:rPr>
      </w:pPr>
      <w:r>
        <w:rPr>
          <w:rFonts w:hint="cs"/>
          <w:rtl/>
        </w:rPr>
        <w:t>[</w:t>
      </w:r>
      <w:r w:rsidRPr="00761B21">
        <w:rPr>
          <w:rFonts w:hint="cs"/>
          <w:highlight w:val="cyan"/>
          <w:rtl/>
        </w:rPr>
        <w:t>להוסיף:</w:t>
      </w:r>
      <w:r w:rsidR="00761B21" w:rsidRPr="00761B21">
        <w:rPr>
          <w:rFonts w:hint="cs"/>
          <w:highlight w:val="cyan"/>
          <w:rtl/>
        </w:rPr>
        <w:t xml:space="preserve"> </w:t>
      </w:r>
      <w:r w:rsidR="00761B21" w:rsidRPr="00761B21">
        <w:rPr>
          <w:highlight w:val="cyan"/>
          <w:rtl/>
        </w:rPr>
        <w:t>מה שאלת המחקר ואיך היא קשורה ל</w:t>
      </w:r>
      <w:r w:rsidR="00761B21" w:rsidRPr="00761B21">
        <w:rPr>
          <w:highlight w:val="cyan"/>
        </w:rPr>
        <w:t xml:space="preserve">-NLP </w:t>
      </w:r>
      <w:r w:rsidR="00761B21" w:rsidRPr="00761B21">
        <w:rPr>
          <w:highlight w:val="cyan"/>
          <w:rtl/>
        </w:rPr>
        <w:t>עברי</w:t>
      </w:r>
      <w:r w:rsidR="00761B21" w:rsidRPr="00761B21">
        <w:rPr>
          <w:highlight w:val="cyan"/>
        </w:rPr>
        <w:t>?</w:t>
      </w:r>
      <w:r w:rsidR="00761B21">
        <w:rPr>
          <w:rFonts w:hint="cs"/>
          <w:rtl/>
        </w:rPr>
        <w:t>]</w:t>
      </w:r>
    </w:p>
    <w:p w14:paraId="21C5520F" w14:textId="77777777" w:rsidR="00156DF1" w:rsidRDefault="00156DF1" w:rsidP="00156DF1">
      <w:pPr>
        <w:bidi/>
        <w:spacing w:line="360" w:lineRule="auto"/>
        <w:rPr>
          <w:rFonts w:eastAsia="David Libre"/>
          <w:rtl/>
        </w:rPr>
      </w:pPr>
    </w:p>
    <w:p w14:paraId="091B2997" w14:textId="77777777" w:rsidR="00156DF1" w:rsidRDefault="00156DF1" w:rsidP="00156DF1">
      <w:pPr>
        <w:bidi/>
        <w:spacing w:line="360" w:lineRule="auto"/>
        <w:rPr>
          <w:rFonts w:eastAsia="David Libre"/>
          <w:rtl/>
        </w:rPr>
      </w:pPr>
    </w:p>
    <w:p w14:paraId="7F6CAA25" w14:textId="77777777" w:rsidR="00156DF1" w:rsidRDefault="00156DF1" w:rsidP="00156DF1">
      <w:pPr>
        <w:bidi/>
        <w:spacing w:line="360" w:lineRule="auto"/>
        <w:rPr>
          <w:rFonts w:eastAsia="David Libre"/>
          <w:rtl/>
        </w:rPr>
      </w:pPr>
    </w:p>
    <w:p w14:paraId="51823138" w14:textId="77777777" w:rsidR="007941A2" w:rsidRDefault="007941A2" w:rsidP="007941A2">
      <w:pPr>
        <w:bidi/>
        <w:spacing w:line="360" w:lineRule="auto"/>
        <w:rPr>
          <w:rFonts w:eastAsia="David Libre"/>
          <w:rtl/>
        </w:rPr>
      </w:pPr>
    </w:p>
    <w:p w14:paraId="469B4DC7" w14:textId="77777777" w:rsidR="007941A2" w:rsidRDefault="007941A2" w:rsidP="007941A2">
      <w:pPr>
        <w:bidi/>
        <w:spacing w:line="360" w:lineRule="auto"/>
        <w:rPr>
          <w:rFonts w:eastAsia="David Libre"/>
          <w:rtl/>
        </w:rPr>
      </w:pPr>
    </w:p>
    <w:p w14:paraId="5C1C016A" w14:textId="77777777" w:rsidR="007941A2" w:rsidRDefault="007941A2" w:rsidP="007941A2">
      <w:pPr>
        <w:bidi/>
        <w:spacing w:line="360" w:lineRule="auto"/>
        <w:rPr>
          <w:rFonts w:eastAsia="David Libre"/>
          <w:rtl/>
        </w:rPr>
      </w:pPr>
    </w:p>
    <w:p w14:paraId="7A4E0D69" w14:textId="77777777" w:rsidR="007941A2" w:rsidRDefault="007941A2" w:rsidP="007941A2">
      <w:pPr>
        <w:bidi/>
        <w:spacing w:line="360" w:lineRule="auto"/>
        <w:rPr>
          <w:rFonts w:eastAsia="David Libre"/>
          <w:rtl/>
        </w:rPr>
      </w:pPr>
    </w:p>
    <w:p w14:paraId="7647FF6D" w14:textId="77777777" w:rsidR="007941A2" w:rsidRDefault="007941A2" w:rsidP="007941A2">
      <w:pPr>
        <w:bidi/>
        <w:spacing w:line="360" w:lineRule="auto"/>
        <w:rPr>
          <w:rFonts w:eastAsia="David Libre"/>
          <w:rtl/>
        </w:rPr>
      </w:pPr>
    </w:p>
    <w:p w14:paraId="145E77B1" w14:textId="77777777" w:rsidR="007941A2" w:rsidRDefault="007941A2" w:rsidP="007941A2">
      <w:pPr>
        <w:bidi/>
        <w:spacing w:line="360" w:lineRule="auto"/>
        <w:rPr>
          <w:rFonts w:eastAsia="David Libre"/>
          <w:rtl/>
        </w:rPr>
      </w:pPr>
    </w:p>
    <w:p w14:paraId="4FE9A7D6" w14:textId="4C99F0BB" w:rsidR="007941A2" w:rsidRDefault="00761B21" w:rsidP="00155B17">
      <w:pPr>
        <w:pStyle w:val="1"/>
        <w:rPr>
          <w:rtl/>
        </w:rPr>
      </w:pPr>
      <w:bookmarkStart w:id="5" w:name="_Toc115306406"/>
      <w:r>
        <w:rPr>
          <w:rFonts w:hint="cs"/>
          <w:rtl/>
        </w:rPr>
        <w:t>איתור וניקוי נתונים מתאימים</w:t>
      </w:r>
      <w:bookmarkEnd w:id="5"/>
    </w:p>
    <w:p w14:paraId="1D77AFAB" w14:textId="77777777" w:rsidR="007941A2" w:rsidRPr="00774A7B" w:rsidRDefault="007941A2" w:rsidP="00155B17">
      <w:pPr>
        <w:pStyle w:val="2"/>
      </w:pPr>
      <w:bookmarkStart w:id="6" w:name="_Toc115306407"/>
      <w:r>
        <w:rPr>
          <w:rFonts w:hint="cs"/>
          <w:rtl/>
        </w:rPr>
        <w:t>הערה מקדימה</w:t>
      </w:r>
      <w:bookmarkEnd w:id="6"/>
    </w:p>
    <w:p w14:paraId="338C03B9" w14:textId="139AF656" w:rsidR="007941A2" w:rsidRDefault="007941A2" w:rsidP="007941A2">
      <w:pPr>
        <w:bidi/>
        <w:spacing w:line="360" w:lineRule="auto"/>
        <w:rPr>
          <w:rFonts w:eastAsia="David Libre"/>
          <w:rtl/>
        </w:rPr>
      </w:pPr>
      <w:r w:rsidRPr="00774A7B">
        <w:rPr>
          <w:rFonts w:eastAsia="David Libre"/>
          <w:rtl/>
        </w:rPr>
        <w:t xml:space="preserve">המערכת שבנינו מכילה צד שרת, צד לקוח </w:t>
      </w:r>
      <w:proofErr w:type="spellStart"/>
      <w:r w:rsidRPr="00774A7B">
        <w:rPr>
          <w:rFonts w:eastAsia="David Libre"/>
          <w:rtl/>
        </w:rPr>
        <w:t>וקונט</w:t>
      </w:r>
      <w:r>
        <w:rPr>
          <w:rFonts w:eastAsia="David Libre" w:hint="cs"/>
          <w:rtl/>
        </w:rPr>
        <w:t>ר</w:t>
      </w:r>
      <w:r w:rsidRPr="00774A7B">
        <w:rPr>
          <w:rFonts w:eastAsia="David Libre"/>
          <w:rtl/>
        </w:rPr>
        <w:t>ולרים</w:t>
      </w:r>
      <w:proofErr w:type="spellEnd"/>
      <w:r w:rsidRPr="00774A7B">
        <w:rPr>
          <w:rFonts w:eastAsia="David Libre"/>
          <w:rtl/>
        </w:rPr>
        <w:t xml:space="preserve"> של </w:t>
      </w:r>
      <w:r w:rsidRPr="00774A7B">
        <w:rPr>
          <w:rFonts w:eastAsia="David Libre"/>
        </w:rPr>
        <w:t>ML</w:t>
      </w:r>
      <w:r w:rsidRPr="00774A7B">
        <w:rPr>
          <w:rFonts w:eastAsia="David Libre"/>
          <w:rtl/>
        </w:rPr>
        <w:t xml:space="preserve"> ו </w:t>
      </w:r>
      <w:r w:rsidRPr="00774A7B">
        <w:rPr>
          <w:rFonts w:eastAsia="David Libre"/>
        </w:rPr>
        <w:t>REST API</w:t>
      </w:r>
      <w:r w:rsidRPr="00774A7B">
        <w:rPr>
          <w:rFonts w:eastAsia="David Libre"/>
          <w:rtl/>
        </w:rPr>
        <w:t>. לכן נשמח שהבודקים יריצו ידנית את המערכת כפי שמצוין ב</w:t>
      </w:r>
      <w:r>
        <w:rPr>
          <w:rFonts w:eastAsia="David Libre"/>
        </w:rPr>
        <w:t>README</w:t>
      </w:r>
      <w:r>
        <w:rPr>
          <w:rFonts w:eastAsia="David Libre" w:hint="cs"/>
          <w:rtl/>
        </w:rPr>
        <w:t>.</w:t>
      </w:r>
      <w:r>
        <w:rPr>
          <w:rStyle w:val="a7"/>
          <w:rFonts w:eastAsia="David Libre"/>
          <w:rtl/>
        </w:rPr>
        <w:footnoteReference w:id="1"/>
      </w:r>
      <w:r>
        <w:rPr>
          <w:rFonts w:eastAsia="David Libre" w:hint="cs"/>
          <w:rtl/>
        </w:rPr>
        <w:t>לחילופין, נציע ל</w:t>
      </w:r>
      <w:r w:rsidRPr="00774A7B">
        <w:rPr>
          <w:rFonts w:eastAsia="David Libre"/>
          <w:rtl/>
        </w:rPr>
        <w:t>צפו</w:t>
      </w:r>
      <w:r>
        <w:rPr>
          <w:rFonts w:eastAsia="David Libre" w:hint="cs"/>
          <w:rtl/>
        </w:rPr>
        <w:t>ת</w:t>
      </w:r>
      <w:r w:rsidRPr="00774A7B">
        <w:rPr>
          <w:rFonts w:eastAsia="David Libre"/>
          <w:rtl/>
        </w:rPr>
        <w:t xml:space="preserve"> בסרטון </w:t>
      </w:r>
      <w:r>
        <w:rPr>
          <w:rFonts w:eastAsia="David Libre" w:hint="cs"/>
          <w:rtl/>
        </w:rPr>
        <w:t>ה</w:t>
      </w:r>
      <w:r w:rsidRPr="00774A7B">
        <w:rPr>
          <w:rFonts w:eastAsia="David Libre"/>
          <w:rtl/>
        </w:rPr>
        <w:t>דמו</w:t>
      </w:r>
      <w:r>
        <w:rPr>
          <w:rFonts w:eastAsia="David Libre" w:hint="cs"/>
          <w:rtl/>
        </w:rPr>
        <w:t xml:space="preserve"> </w:t>
      </w:r>
      <w:r w:rsidRPr="00774A7B">
        <w:rPr>
          <w:rFonts w:eastAsia="David Libre"/>
          <w:rtl/>
        </w:rPr>
        <w:t>של המערכת</w:t>
      </w:r>
      <w:r>
        <w:rPr>
          <w:rFonts w:eastAsia="David Libre" w:hint="cs"/>
          <w:rtl/>
        </w:rPr>
        <w:t>.</w:t>
      </w:r>
      <w:r>
        <w:rPr>
          <w:rStyle w:val="a7"/>
          <w:rFonts w:eastAsia="David Libre"/>
          <w:rtl/>
        </w:rPr>
        <w:footnoteReference w:id="2"/>
      </w:r>
    </w:p>
    <w:p w14:paraId="4912C9A2" w14:textId="4B4606CF" w:rsidR="007941A2" w:rsidRDefault="0070547B" w:rsidP="00155B17">
      <w:pPr>
        <w:pStyle w:val="2"/>
        <w:rPr>
          <w:rtl/>
        </w:rPr>
      </w:pPr>
      <w:bookmarkStart w:id="7" w:name="_Toc115306408"/>
      <w:r>
        <w:rPr>
          <w:rFonts w:hint="cs"/>
          <w:rtl/>
        </w:rPr>
        <w:t>מערכת ה"</w:t>
      </w:r>
      <w:r w:rsidR="007941A2">
        <w:rPr>
          <w:rFonts w:hint="cs"/>
          <w:rtl/>
        </w:rPr>
        <w:t>דקדוקית</w:t>
      </w:r>
      <w:r>
        <w:rPr>
          <w:rFonts w:hint="cs"/>
          <w:rtl/>
        </w:rPr>
        <w:t>"</w:t>
      </w:r>
      <w:bookmarkEnd w:id="7"/>
    </w:p>
    <w:p w14:paraId="435E1F9F" w14:textId="07259D5E" w:rsidR="0081532E" w:rsidRPr="00774A7B" w:rsidRDefault="0081532E" w:rsidP="007941A2">
      <w:pPr>
        <w:bidi/>
        <w:spacing w:line="360" w:lineRule="auto"/>
        <w:rPr>
          <w:rFonts w:eastAsia="David Libre"/>
        </w:rPr>
      </w:pPr>
      <w:r w:rsidRPr="00774A7B">
        <w:rPr>
          <w:rFonts w:eastAsia="David Libre"/>
          <w:rtl/>
        </w:rPr>
        <w:t xml:space="preserve">הפרויקט שלנו </w:t>
      </w:r>
      <w:r w:rsidR="00156DF1">
        <w:rPr>
          <w:rFonts w:eastAsia="David Libre" w:hint="cs"/>
          <w:rtl/>
        </w:rPr>
        <w:t>מציע</w:t>
      </w:r>
      <w:r w:rsidRPr="00774A7B">
        <w:rPr>
          <w:rFonts w:eastAsia="David Libre"/>
          <w:rtl/>
        </w:rPr>
        <w:t xml:space="preserve"> כלי אשר נועד לפתור את </w:t>
      </w:r>
      <w:r w:rsidR="00156DF1">
        <w:rPr>
          <w:rFonts w:eastAsia="David Libre" w:hint="cs"/>
          <w:rtl/>
        </w:rPr>
        <w:t>ה</w:t>
      </w:r>
      <w:r w:rsidRPr="00774A7B">
        <w:rPr>
          <w:rFonts w:eastAsia="David Libre"/>
          <w:rtl/>
        </w:rPr>
        <w:t xml:space="preserve">בעיה </w:t>
      </w:r>
      <w:r w:rsidR="00156DF1">
        <w:rPr>
          <w:rFonts w:eastAsia="David Libre" w:hint="cs"/>
          <w:rtl/>
        </w:rPr>
        <w:t>המתוארת לעיל</w:t>
      </w:r>
      <w:r w:rsidRPr="00774A7B">
        <w:rPr>
          <w:rFonts w:eastAsia="David Libre"/>
          <w:rtl/>
        </w:rPr>
        <w:t>,</w:t>
      </w:r>
      <w:r w:rsidR="00156DF1">
        <w:rPr>
          <w:rFonts w:eastAsia="David Libre" w:hint="cs"/>
          <w:rtl/>
        </w:rPr>
        <w:t xml:space="preserve"> תוך מטרה להפחית באופן ניכר את כמות השגיאות בשפה העברית ולשמור על שפה תקינה ובהירה.</w:t>
      </w:r>
      <w:r w:rsidRPr="00774A7B">
        <w:rPr>
          <w:rFonts w:eastAsia="David Libre"/>
          <w:rtl/>
        </w:rPr>
        <w:t xml:space="preserve"> </w:t>
      </w:r>
      <w:r w:rsidR="00156DF1">
        <w:rPr>
          <w:rFonts w:eastAsia="David Libre" w:hint="cs"/>
          <w:rtl/>
        </w:rPr>
        <w:t xml:space="preserve">על מנת לענות על צורך זה, </w:t>
      </w:r>
      <w:r w:rsidRPr="00774A7B">
        <w:rPr>
          <w:rFonts w:eastAsia="David Libre"/>
          <w:rtl/>
        </w:rPr>
        <w:t>יצרנו מערכת אשר מאפשרת תיקון שגיאות מגדריות בשם המספר:</w:t>
      </w:r>
    </w:p>
    <w:p w14:paraId="0CEFDC26" w14:textId="61BD5134" w:rsidR="0081532E" w:rsidRPr="00774A7B" w:rsidRDefault="0081532E" w:rsidP="0081532E">
      <w:pPr>
        <w:numPr>
          <w:ilvl w:val="0"/>
          <w:numId w:val="12"/>
        </w:numPr>
        <w:bidi/>
        <w:spacing w:after="0" w:line="360" w:lineRule="auto"/>
        <w:jc w:val="left"/>
        <w:rPr>
          <w:rFonts w:eastAsia="David Libre"/>
        </w:rPr>
      </w:pPr>
      <w:r w:rsidRPr="00C84147">
        <w:rPr>
          <w:rFonts w:eastAsia="David Libre"/>
          <w:b/>
          <w:bCs/>
          <w:rtl/>
        </w:rPr>
        <w:t>מערכת</w:t>
      </w:r>
      <w:r w:rsidR="00C84147">
        <w:rPr>
          <w:rFonts w:eastAsia="David Libre" w:hint="cs"/>
          <w:rtl/>
        </w:rPr>
        <w:t>:</w:t>
      </w:r>
      <w:r w:rsidRPr="00774A7B">
        <w:rPr>
          <w:rFonts w:eastAsia="David Libre"/>
          <w:rtl/>
        </w:rPr>
        <w:t xml:space="preserve"> צמצום שגיאות הטיה מגדרית של מספרים המופיעים במשפטים בתצורה מילולית</w:t>
      </w:r>
      <w:r w:rsidR="00C84147">
        <w:rPr>
          <w:rFonts w:eastAsia="David Libre" w:hint="cs"/>
          <w:rtl/>
        </w:rPr>
        <w:t>.</w:t>
      </w:r>
    </w:p>
    <w:p w14:paraId="68DD58EC" w14:textId="676D28A6" w:rsidR="0081532E" w:rsidRPr="00774A7B" w:rsidRDefault="0081532E" w:rsidP="0081532E">
      <w:pPr>
        <w:numPr>
          <w:ilvl w:val="0"/>
          <w:numId w:val="12"/>
        </w:numPr>
        <w:bidi/>
        <w:spacing w:after="0" w:line="360" w:lineRule="auto"/>
        <w:jc w:val="left"/>
        <w:rPr>
          <w:rFonts w:eastAsia="David Libre"/>
        </w:rPr>
      </w:pPr>
      <w:r w:rsidRPr="00C84147">
        <w:rPr>
          <w:rFonts w:eastAsia="David Libre"/>
          <w:b/>
          <w:bCs/>
          <w:rtl/>
        </w:rPr>
        <w:t>תוסף</w:t>
      </w:r>
      <w:r w:rsidR="00C84147">
        <w:rPr>
          <w:rFonts w:eastAsia="David Libre" w:hint="cs"/>
          <w:rtl/>
        </w:rPr>
        <w:t>:</w:t>
      </w:r>
      <w:r w:rsidRPr="00774A7B">
        <w:rPr>
          <w:rFonts w:eastAsia="David Libre"/>
          <w:rtl/>
        </w:rPr>
        <w:t xml:space="preserve"> המרת משפטים עם מספרים בתצורה מספרית לצורתם המילולית על ידי קלסיפיקציה מגדרית</w:t>
      </w:r>
      <w:r w:rsidR="00C84147">
        <w:rPr>
          <w:rFonts w:eastAsia="David Libre" w:hint="cs"/>
          <w:rtl/>
        </w:rPr>
        <w:t>.</w:t>
      </w:r>
    </w:p>
    <w:p w14:paraId="0D61B742" w14:textId="1830B5AC" w:rsidR="0081532E" w:rsidRDefault="0081532E" w:rsidP="00761B21">
      <w:pPr>
        <w:numPr>
          <w:ilvl w:val="0"/>
          <w:numId w:val="12"/>
        </w:numPr>
        <w:bidi/>
        <w:spacing w:after="0" w:line="360" w:lineRule="auto"/>
        <w:jc w:val="left"/>
        <w:rPr>
          <w:rFonts w:eastAsia="David Libre"/>
        </w:rPr>
      </w:pPr>
      <w:r w:rsidRPr="00C84147">
        <w:rPr>
          <w:rFonts w:eastAsia="David Libre"/>
          <w:b/>
          <w:bCs/>
          <w:rtl/>
        </w:rPr>
        <w:t xml:space="preserve">רכיב תוכנה ב </w:t>
      </w:r>
      <w:r w:rsidRPr="00C84147">
        <w:rPr>
          <w:rFonts w:eastAsia="David Libre"/>
          <w:b/>
          <w:bCs/>
        </w:rPr>
        <w:t>REST API</w:t>
      </w:r>
      <w:r w:rsidR="00C84147">
        <w:rPr>
          <w:rFonts w:eastAsia="David Libre" w:hint="cs"/>
          <w:rtl/>
        </w:rPr>
        <w:t xml:space="preserve">: </w:t>
      </w:r>
      <w:r w:rsidRPr="00774A7B">
        <w:rPr>
          <w:rFonts w:eastAsia="David Libre"/>
          <w:rtl/>
        </w:rPr>
        <w:t>המרת מספר מצורה מילולית למגדרית</w:t>
      </w:r>
      <w:r w:rsidR="00C84147">
        <w:rPr>
          <w:rFonts w:eastAsia="David Libre" w:hint="cs"/>
          <w:rtl/>
        </w:rPr>
        <w:t>.</w:t>
      </w:r>
    </w:p>
    <w:p w14:paraId="2D00C10A" w14:textId="77777777" w:rsidR="00761B21" w:rsidRPr="00761B21" w:rsidRDefault="00761B21" w:rsidP="00761B21">
      <w:pPr>
        <w:bidi/>
        <w:spacing w:after="0" w:line="360" w:lineRule="auto"/>
        <w:ind w:left="720"/>
        <w:jc w:val="left"/>
        <w:rPr>
          <w:rFonts w:eastAsia="David Libre"/>
        </w:rPr>
      </w:pPr>
    </w:p>
    <w:p w14:paraId="78C006AF" w14:textId="6AD0E61B" w:rsidR="0081532E" w:rsidRPr="00774A7B" w:rsidRDefault="0081532E" w:rsidP="00155B17">
      <w:pPr>
        <w:pStyle w:val="2"/>
      </w:pPr>
      <w:bookmarkStart w:id="8" w:name="_2q8qfrr9rb9l" w:colFirst="0" w:colLast="0"/>
      <w:bookmarkStart w:id="9" w:name="_Toc115306409"/>
      <w:bookmarkEnd w:id="8"/>
      <w:r w:rsidRPr="00774A7B">
        <w:rPr>
          <w:rtl/>
        </w:rPr>
        <w:t>איתור וניקוי נתונים</w:t>
      </w:r>
      <w:r w:rsidR="00761B21">
        <w:rPr>
          <w:rFonts w:hint="cs"/>
          <w:rtl/>
        </w:rPr>
        <w:t xml:space="preserve"> מתאימים</w:t>
      </w:r>
      <w:bookmarkEnd w:id="9"/>
    </w:p>
    <w:p w14:paraId="61CF1DE5" w14:textId="352D3833" w:rsidR="00761B21" w:rsidRDefault="0081532E" w:rsidP="0081532E">
      <w:pPr>
        <w:bidi/>
        <w:spacing w:line="360" w:lineRule="auto"/>
        <w:rPr>
          <w:rFonts w:eastAsia="David Libre"/>
          <w:rtl/>
        </w:rPr>
      </w:pPr>
      <w:r w:rsidRPr="00774A7B">
        <w:rPr>
          <w:rFonts w:eastAsia="David Libre"/>
          <w:rtl/>
        </w:rPr>
        <w:t xml:space="preserve">ראשית נדגיש כי </w:t>
      </w:r>
      <w:r w:rsidR="00761B21" w:rsidRPr="00774A7B">
        <w:rPr>
          <w:rFonts w:eastAsia="David Libre" w:hint="cs"/>
          <w:rtl/>
        </w:rPr>
        <w:t>בפרויקט</w:t>
      </w:r>
      <w:r w:rsidRPr="00774A7B">
        <w:rPr>
          <w:rFonts w:eastAsia="David Libre"/>
          <w:rtl/>
        </w:rPr>
        <w:t xml:space="preserve"> </w:t>
      </w:r>
      <w:r w:rsidR="00761B21">
        <w:rPr>
          <w:rFonts w:eastAsia="David Libre" w:hint="cs"/>
          <w:rtl/>
        </w:rPr>
        <w:t xml:space="preserve">המוצע </w:t>
      </w:r>
      <w:r w:rsidRPr="00774A7B">
        <w:rPr>
          <w:rFonts w:eastAsia="David Libre"/>
          <w:rtl/>
        </w:rPr>
        <w:t xml:space="preserve">קיימות </w:t>
      </w:r>
      <w:r w:rsidR="00761B21">
        <w:rPr>
          <w:rFonts w:eastAsia="David Libre" w:hint="cs"/>
          <w:rtl/>
        </w:rPr>
        <w:t>שתי</w:t>
      </w:r>
      <w:r w:rsidRPr="00774A7B">
        <w:rPr>
          <w:rFonts w:eastAsia="David Libre"/>
          <w:rtl/>
        </w:rPr>
        <w:t xml:space="preserve"> אופציות: </w:t>
      </w:r>
    </w:p>
    <w:p w14:paraId="274D44B2" w14:textId="47CE09F5" w:rsidR="00761B21" w:rsidRPr="00761B21" w:rsidRDefault="0081532E" w:rsidP="00761B21">
      <w:pPr>
        <w:pStyle w:val="af3"/>
        <w:numPr>
          <w:ilvl w:val="0"/>
          <w:numId w:val="20"/>
        </w:numPr>
        <w:bidi/>
        <w:rPr>
          <w:rFonts w:eastAsia="David Libre" w:cs="David"/>
        </w:rPr>
      </w:pPr>
      <w:r w:rsidRPr="00761B21">
        <w:rPr>
          <w:rFonts w:eastAsia="David Libre" w:cs="David"/>
          <w:rtl/>
        </w:rPr>
        <w:t>תיקון משפט הכולל טעות בשם המספר</w:t>
      </w:r>
      <w:r w:rsidR="00761B21">
        <w:rPr>
          <w:rFonts w:eastAsia="David Libre" w:cs="David" w:hint="cs"/>
          <w:rtl/>
        </w:rPr>
        <w:t>.</w:t>
      </w:r>
    </w:p>
    <w:p w14:paraId="79CD721D" w14:textId="5A511D5B" w:rsidR="0081532E" w:rsidRPr="00761B21" w:rsidRDefault="0081532E" w:rsidP="00761B21">
      <w:pPr>
        <w:pStyle w:val="af3"/>
        <w:numPr>
          <w:ilvl w:val="0"/>
          <w:numId w:val="20"/>
        </w:numPr>
        <w:bidi/>
        <w:rPr>
          <w:rFonts w:eastAsia="David Libre" w:cs="David"/>
        </w:rPr>
      </w:pPr>
      <w:r w:rsidRPr="00761B21">
        <w:rPr>
          <w:rFonts w:eastAsia="David Libre" w:cs="David"/>
          <w:rtl/>
        </w:rPr>
        <w:t>מציאת טעות בשם המספר במשפט על ידי מודל למידת מכונה.</w:t>
      </w:r>
    </w:p>
    <w:p w14:paraId="599FBD31" w14:textId="73F71985" w:rsidR="0081532E" w:rsidRPr="00774A7B" w:rsidRDefault="0081532E" w:rsidP="0081532E">
      <w:pPr>
        <w:bidi/>
        <w:spacing w:line="360" w:lineRule="auto"/>
        <w:rPr>
          <w:rFonts w:eastAsia="David Libre"/>
        </w:rPr>
      </w:pPr>
      <w:r w:rsidRPr="00774A7B">
        <w:rPr>
          <w:rFonts w:eastAsia="David Libre"/>
          <w:rtl/>
        </w:rPr>
        <w:t xml:space="preserve">עבור אופציה </w:t>
      </w:r>
      <w:r w:rsidR="00761B21">
        <w:rPr>
          <w:rFonts w:eastAsia="David Libre" w:hint="cs"/>
          <w:b/>
          <w:bCs/>
          <w:rtl/>
        </w:rPr>
        <w:t>א</w:t>
      </w:r>
      <w:r w:rsidRPr="00774A7B">
        <w:rPr>
          <w:rFonts w:eastAsia="David Libre"/>
          <w:rtl/>
        </w:rPr>
        <w:t>, בנינו מודל אשר משלב שימוש ב</w:t>
      </w:r>
      <w:r w:rsidR="00C67993">
        <w:rPr>
          <w:rFonts w:eastAsia="David Libre"/>
        </w:rPr>
        <w:t xml:space="preserve"> </w:t>
      </w:r>
      <w:r w:rsidR="00C67993" w:rsidRPr="00C67993">
        <w:rPr>
          <w:rFonts w:eastAsia="David Libre" w:hint="cs"/>
        </w:rPr>
        <w:t>YA</w:t>
      </w:r>
      <w:r w:rsidR="00C67993" w:rsidRPr="00C67993">
        <w:rPr>
          <w:rFonts w:eastAsia="David Libre"/>
        </w:rPr>
        <w:t>P</w:t>
      </w:r>
      <w:r w:rsidR="00C67993">
        <w:rPr>
          <w:rFonts w:eastAsia="David Libre"/>
        </w:rPr>
        <w:t>-</w:t>
      </w:r>
      <w:r w:rsidRPr="00C67993">
        <w:rPr>
          <w:rFonts w:eastAsia="David Libre"/>
          <w:rtl/>
        </w:rPr>
        <w:t>על</w:t>
      </w:r>
      <w:r w:rsidRPr="00774A7B">
        <w:rPr>
          <w:rFonts w:eastAsia="David Libre"/>
          <w:rtl/>
        </w:rPr>
        <w:t xml:space="preserve"> מנת לפרק את המשפט לחלקיו השונים (יורחב בסעיפים הבאים) ו</w:t>
      </w:r>
      <w:r w:rsidR="00761B21">
        <w:rPr>
          <w:rFonts w:eastAsia="David Libre" w:hint="cs"/>
          <w:rtl/>
        </w:rPr>
        <w:t xml:space="preserve">לאפשר שימוש תקין </w:t>
      </w:r>
      <w:r w:rsidRPr="00774A7B">
        <w:rPr>
          <w:rFonts w:eastAsia="David Libre"/>
          <w:rtl/>
        </w:rPr>
        <w:t>בחוקי השפה העברית.</w:t>
      </w:r>
    </w:p>
    <w:p w14:paraId="6029E7FA" w14:textId="4A5575A8" w:rsidR="0081532E" w:rsidRPr="00774A7B" w:rsidRDefault="0081532E" w:rsidP="0081532E">
      <w:pPr>
        <w:bidi/>
        <w:spacing w:line="360" w:lineRule="auto"/>
        <w:rPr>
          <w:rFonts w:eastAsia="David Libre"/>
        </w:rPr>
      </w:pPr>
      <w:r w:rsidRPr="00774A7B">
        <w:rPr>
          <w:rFonts w:eastAsia="David Libre"/>
          <w:rtl/>
        </w:rPr>
        <w:t xml:space="preserve">עבור אופציה </w:t>
      </w:r>
      <w:r w:rsidR="00761B21">
        <w:rPr>
          <w:rFonts w:eastAsia="David Libre" w:hint="cs"/>
          <w:b/>
          <w:bCs/>
          <w:rtl/>
        </w:rPr>
        <w:t>ב</w:t>
      </w:r>
      <w:r w:rsidRPr="00774A7B">
        <w:rPr>
          <w:rFonts w:eastAsia="David Libre"/>
          <w:rtl/>
        </w:rPr>
        <w:t>, הקורפוס האידיאלי בו היינו מעוניינים הוא כזה שמכיל את רשימה של משפטים שבהם ישנם שם עצם יחיד ושם מספר יחיד שנכתבו בשפה העברית ללא ניקוד, בנוסף היינו מעוניינים בתווית האם שם המספר במשפט הינו תקין.</w:t>
      </w:r>
    </w:p>
    <w:p w14:paraId="3E6DEC2E" w14:textId="5A2527FB" w:rsidR="0081532E" w:rsidRPr="00774A7B" w:rsidRDefault="0081532E" w:rsidP="00CF38B5">
      <w:pPr>
        <w:bidi/>
        <w:spacing w:line="360" w:lineRule="auto"/>
        <w:rPr>
          <w:rFonts w:eastAsia="David Libre"/>
        </w:rPr>
      </w:pPr>
      <w:r w:rsidRPr="00774A7B">
        <w:rPr>
          <w:rFonts w:eastAsia="David Libre"/>
          <w:rtl/>
        </w:rPr>
        <w:t xml:space="preserve">לאחר ניסיון לאיתור הנתונים על מנת לבצע </w:t>
      </w:r>
      <w:r w:rsidRPr="00774A7B">
        <w:rPr>
          <w:rFonts w:eastAsia="David Libre"/>
        </w:rPr>
        <w:t>SCRAPING</w:t>
      </w:r>
      <w:r w:rsidRPr="00774A7B">
        <w:rPr>
          <w:rFonts w:eastAsia="David Libre"/>
          <w:rtl/>
        </w:rPr>
        <w:t xml:space="preserve"> מאתרים </w:t>
      </w:r>
      <w:r w:rsidR="00761B21" w:rsidRPr="00774A7B">
        <w:rPr>
          <w:rFonts w:eastAsia="David Libre" w:hint="cs"/>
          <w:rtl/>
        </w:rPr>
        <w:t>רלוונטיים</w:t>
      </w:r>
      <w:r w:rsidRPr="00774A7B">
        <w:rPr>
          <w:rFonts w:eastAsia="David Libre"/>
          <w:rtl/>
        </w:rPr>
        <w:t xml:space="preserve"> באינטרנט, הבנו ש</w:t>
      </w:r>
      <w:r w:rsidR="00761B21">
        <w:rPr>
          <w:rFonts w:eastAsia="David Libre" w:hint="cs"/>
          <w:rtl/>
        </w:rPr>
        <w:t xml:space="preserve">כיום </w:t>
      </w:r>
      <w:r w:rsidRPr="00774A7B">
        <w:rPr>
          <w:rFonts w:eastAsia="David Libre"/>
          <w:rtl/>
        </w:rPr>
        <w:t>לא קיימים בעברית אתרים אשר מכילים תצורה כזאת של נתונים</w:t>
      </w:r>
      <w:r w:rsidR="00761B21">
        <w:rPr>
          <w:rFonts w:eastAsia="David Libre" w:hint="cs"/>
          <w:rtl/>
        </w:rPr>
        <w:t>.</w:t>
      </w:r>
      <w:r w:rsidRPr="00774A7B">
        <w:rPr>
          <w:rFonts w:eastAsia="David Libre"/>
          <w:rtl/>
        </w:rPr>
        <w:t xml:space="preserve"> מ</w:t>
      </w:r>
      <w:r w:rsidR="00761B21">
        <w:rPr>
          <w:rFonts w:eastAsia="David Libre" w:hint="cs"/>
          <w:rtl/>
        </w:rPr>
        <w:t xml:space="preserve">לבד זאת, גם אם היו בנמצא </w:t>
      </w:r>
      <w:r w:rsidRPr="00774A7B">
        <w:rPr>
          <w:rFonts w:eastAsia="David Libre"/>
          <w:rtl/>
        </w:rPr>
        <w:t xml:space="preserve">אתרים </w:t>
      </w:r>
      <w:r w:rsidR="00761B21">
        <w:rPr>
          <w:rFonts w:eastAsia="David Libre" w:hint="cs"/>
          <w:rtl/>
        </w:rPr>
        <w:t>המכילים</w:t>
      </w:r>
      <w:r w:rsidRPr="00774A7B">
        <w:rPr>
          <w:rFonts w:eastAsia="David Libre"/>
          <w:rtl/>
        </w:rPr>
        <w:t xml:space="preserve"> רשימה ארוכה של משפטים הכוללים שמות </w:t>
      </w:r>
      <w:r w:rsidR="00761B21">
        <w:rPr>
          <w:rFonts w:eastAsia="David Libre" w:hint="cs"/>
          <w:rtl/>
        </w:rPr>
        <w:t xml:space="preserve">של </w:t>
      </w:r>
      <w:r w:rsidRPr="00774A7B">
        <w:rPr>
          <w:rFonts w:eastAsia="David Libre"/>
          <w:rtl/>
        </w:rPr>
        <w:t>מספרים, נצטרך לתייג את תקינות המשפטים מבחינת שם המספר באופן ידני. מאגר תיאורטי שכזה היה דורש עבודה רבה בכל הנוגע ליצירת פורמט אחוד</w:t>
      </w:r>
      <w:r w:rsidR="00CF38B5">
        <w:rPr>
          <w:rFonts w:eastAsia="David Libre" w:hint="cs"/>
          <w:rtl/>
        </w:rPr>
        <w:t xml:space="preserve"> </w:t>
      </w:r>
      <w:r w:rsidRPr="00774A7B">
        <w:rPr>
          <w:rFonts w:eastAsia="David Libre"/>
          <w:rtl/>
        </w:rPr>
        <w:t xml:space="preserve">ונקי, ברמה שתאפשר את הזנת המאגר למודל </w:t>
      </w:r>
      <w:r w:rsidRPr="00774A7B">
        <w:rPr>
          <w:rFonts w:eastAsia="David Libre"/>
        </w:rPr>
        <w:t>NLP</w:t>
      </w:r>
      <w:r w:rsidRPr="00774A7B">
        <w:rPr>
          <w:rFonts w:eastAsia="David Libre"/>
          <w:rtl/>
        </w:rPr>
        <w:t xml:space="preserve"> .</w:t>
      </w:r>
    </w:p>
    <w:p w14:paraId="1A0A64E6" w14:textId="51636131" w:rsidR="0081532E" w:rsidRPr="00774A7B" w:rsidRDefault="0081532E" w:rsidP="0081532E">
      <w:pPr>
        <w:bidi/>
        <w:spacing w:line="360" w:lineRule="auto"/>
        <w:rPr>
          <w:rFonts w:eastAsia="David Libre"/>
        </w:rPr>
      </w:pPr>
      <w:r w:rsidRPr="00774A7B">
        <w:rPr>
          <w:rFonts w:eastAsia="David Libre"/>
          <w:rtl/>
        </w:rPr>
        <w:t xml:space="preserve">לכן החלטנו </w:t>
      </w:r>
      <w:proofErr w:type="spellStart"/>
      <w:r w:rsidRPr="00774A7B">
        <w:rPr>
          <w:rFonts w:eastAsia="David Libre"/>
          <w:b/>
          <w:rtl/>
        </w:rPr>
        <w:t>לג'נרט</w:t>
      </w:r>
      <w:proofErr w:type="spellEnd"/>
      <w:r w:rsidRPr="00774A7B">
        <w:rPr>
          <w:rFonts w:eastAsia="David Libre"/>
          <w:b/>
          <w:rtl/>
        </w:rPr>
        <w:t xml:space="preserve"> (לייצר) באופן מלאכותי את מאגר הנתונים</w:t>
      </w:r>
      <w:r w:rsidRPr="00774A7B">
        <w:rPr>
          <w:rFonts w:eastAsia="David Libre"/>
          <w:rtl/>
        </w:rPr>
        <w:t xml:space="preserve">, </w:t>
      </w:r>
      <w:r w:rsidR="00CF38B5">
        <w:rPr>
          <w:rFonts w:eastAsia="David Libre" w:hint="cs"/>
          <w:rtl/>
        </w:rPr>
        <w:t>שאבנו את ההשראה לרעיון זה משתי</w:t>
      </w:r>
      <w:r w:rsidRPr="00774A7B">
        <w:rPr>
          <w:rFonts w:eastAsia="David Libre"/>
          <w:rtl/>
        </w:rPr>
        <w:t xml:space="preserve"> חברות ישראליות העוסקות בתחום של ייצור נתונים באופן סינטטי למודלים של למידת מכונה (חברת </w:t>
      </w:r>
      <w:proofErr w:type="spellStart"/>
      <w:r w:rsidR="00CF38B5">
        <w:rPr>
          <w:rFonts w:eastAsia="David Libre"/>
        </w:rPr>
        <w:t>D</w:t>
      </w:r>
      <w:r w:rsidRPr="00774A7B">
        <w:rPr>
          <w:rFonts w:eastAsia="David Libre"/>
        </w:rPr>
        <w:t>atagen</w:t>
      </w:r>
      <w:proofErr w:type="spellEnd"/>
      <w:r w:rsidRPr="00774A7B">
        <w:rPr>
          <w:rFonts w:eastAsia="David Libre"/>
          <w:vertAlign w:val="superscript"/>
        </w:rPr>
        <w:footnoteReference w:id="3"/>
      </w:r>
      <w:r w:rsidRPr="00774A7B">
        <w:rPr>
          <w:rFonts w:eastAsia="David Libre"/>
          <w:rtl/>
        </w:rPr>
        <w:t xml:space="preserve"> וחברת </w:t>
      </w:r>
      <w:proofErr w:type="spellStart"/>
      <w:r w:rsidR="00CF38B5">
        <w:rPr>
          <w:rFonts w:eastAsia="David Libre" w:hint="cs"/>
        </w:rPr>
        <w:t>E</w:t>
      </w:r>
      <w:r w:rsidRPr="00774A7B">
        <w:rPr>
          <w:rFonts w:eastAsia="David Libre"/>
        </w:rPr>
        <w:t>xplorium</w:t>
      </w:r>
      <w:proofErr w:type="spellEnd"/>
      <w:r w:rsidRPr="00774A7B">
        <w:rPr>
          <w:rFonts w:eastAsia="David Libre"/>
          <w:vertAlign w:val="superscript"/>
        </w:rPr>
        <w:footnoteReference w:id="4"/>
      </w:r>
      <w:r w:rsidRPr="00774A7B">
        <w:rPr>
          <w:rFonts w:eastAsia="David Libre"/>
          <w:rtl/>
        </w:rPr>
        <w:t>). בנוסף נפגשנו עם חבר לספסל הלימודים אשר עובד ב</w:t>
      </w:r>
      <w:r w:rsidR="00153D77">
        <w:rPr>
          <w:rFonts w:eastAsia="David Libre" w:hint="cs"/>
          <w:rtl/>
        </w:rPr>
        <w:t xml:space="preserve">חברת </w:t>
      </w:r>
      <w:r w:rsidR="00153D77">
        <w:rPr>
          <w:rFonts w:eastAsia="David Libre"/>
        </w:rPr>
        <w:t xml:space="preserve">Mobileye </w:t>
      </w:r>
      <w:r w:rsidRPr="00774A7B">
        <w:rPr>
          <w:rFonts w:eastAsia="David Libre"/>
          <w:rtl/>
        </w:rPr>
        <w:t xml:space="preserve">ולוקח חלק </w:t>
      </w:r>
      <w:proofErr w:type="spellStart"/>
      <w:r w:rsidRPr="00774A7B">
        <w:rPr>
          <w:rFonts w:eastAsia="David Libre"/>
          <w:rtl/>
        </w:rPr>
        <w:t>בפרוייקט</w:t>
      </w:r>
      <w:proofErr w:type="spellEnd"/>
      <w:r w:rsidRPr="00774A7B">
        <w:rPr>
          <w:rFonts w:eastAsia="David Libre"/>
          <w:rtl/>
        </w:rPr>
        <w:t xml:space="preserve"> של יצירת נתונים סינטטיים (</w:t>
      </w:r>
      <w:proofErr w:type="spellStart"/>
      <w:r w:rsidRPr="00774A7B">
        <w:rPr>
          <w:rFonts w:eastAsia="David Libre"/>
          <w:rtl/>
        </w:rPr>
        <w:t>ופיקטביים</w:t>
      </w:r>
      <w:proofErr w:type="spellEnd"/>
      <w:r w:rsidRPr="00774A7B">
        <w:rPr>
          <w:rFonts w:eastAsia="David Libre"/>
          <w:rtl/>
        </w:rPr>
        <w:t xml:space="preserve">) של תמונות רחוב עבור מודלי למידת המכונה </w:t>
      </w:r>
      <w:r w:rsidR="00153D77">
        <w:rPr>
          <w:rFonts w:eastAsia="David Libre" w:hint="cs"/>
          <w:rtl/>
        </w:rPr>
        <w:t>שהחברה משתמשת בהם</w:t>
      </w:r>
      <w:r w:rsidRPr="00774A7B">
        <w:rPr>
          <w:rFonts w:eastAsia="David Libre"/>
          <w:rtl/>
        </w:rPr>
        <w:t>.</w:t>
      </w:r>
    </w:p>
    <w:p w14:paraId="1BCD8A46" w14:textId="77777777" w:rsidR="0081532E" w:rsidRPr="00774A7B" w:rsidRDefault="0081532E" w:rsidP="0081532E">
      <w:pPr>
        <w:bidi/>
        <w:spacing w:line="360" w:lineRule="auto"/>
        <w:rPr>
          <w:rFonts w:eastAsia="David Libre"/>
        </w:rPr>
      </w:pPr>
      <w:r w:rsidRPr="00774A7B">
        <w:rPr>
          <w:rFonts w:eastAsia="David Libre"/>
          <w:rtl/>
        </w:rPr>
        <w:t>מאגר הנתונים שהחלטנו לייצר באמצעות המודל בקוד "</w:t>
      </w:r>
      <w:proofErr w:type="spellStart"/>
      <w:r w:rsidRPr="00774A7B">
        <w:rPr>
          <w:rFonts w:eastAsia="David Libre"/>
        </w:rPr>
        <w:t>data_generator</w:t>
      </w:r>
      <w:proofErr w:type="spellEnd"/>
      <w:r w:rsidRPr="00774A7B">
        <w:rPr>
          <w:rFonts w:eastAsia="David Libre"/>
          <w:rtl/>
        </w:rPr>
        <w:t>" הינו מאגר הכולל רשימה של שם המספר ושמות עצם שונים.</w:t>
      </w:r>
    </w:p>
    <w:p w14:paraId="373E542E" w14:textId="40D7EA24" w:rsidR="0081532E" w:rsidRPr="00774A7B" w:rsidRDefault="00B65CDC" w:rsidP="00B65CDC">
      <w:pPr>
        <w:bidi/>
        <w:spacing w:line="360" w:lineRule="auto"/>
        <w:rPr>
          <w:rFonts w:eastAsia="David Libre"/>
        </w:rPr>
      </w:pPr>
      <w:r>
        <w:rPr>
          <w:rFonts w:eastAsia="David Libre" w:hint="cs"/>
          <w:rtl/>
        </w:rPr>
        <w:t xml:space="preserve">למעשה </w:t>
      </w:r>
      <w:r w:rsidR="0081532E" w:rsidRPr="00774A7B">
        <w:rPr>
          <w:rFonts w:eastAsia="David Libre"/>
          <w:rtl/>
        </w:rPr>
        <w:t xml:space="preserve">מודל </w:t>
      </w:r>
      <w:proofErr w:type="spellStart"/>
      <w:r w:rsidR="0081532E" w:rsidRPr="00774A7B">
        <w:rPr>
          <w:rFonts w:eastAsia="David Libre"/>
          <w:rtl/>
        </w:rPr>
        <w:t>ג'ינרוט</w:t>
      </w:r>
      <w:proofErr w:type="spellEnd"/>
      <w:r w:rsidR="0081532E" w:rsidRPr="00774A7B">
        <w:rPr>
          <w:rFonts w:eastAsia="David Libre"/>
          <w:rtl/>
        </w:rPr>
        <w:t xml:space="preserve"> הנתונים מצליב מספר אקראי עם שם עצם מתוך סל רחב של שמות עצם אפשריים אשר מצאנו במאגרים של ויקיפד</w:t>
      </w:r>
      <w:r>
        <w:rPr>
          <w:rFonts w:eastAsia="David Libre" w:hint="cs"/>
          <w:rtl/>
        </w:rPr>
        <w:t>י</w:t>
      </w:r>
      <w:r w:rsidR="0081532E" w:rsidRPr="00774A7B">
        <w:rPr>
          <w:rFonts w:eastAsia="David Libre"/>
          <w:rtl/>
        </w:rPr>
        <w:t xml:space="preserve">ה </w:t>
      </w:r>
      <w:r>
        <w:rPr>
          <w:rFonts w:eastAsia="David Libre" w:hint="cs"/>
          <w:rtl/>
        </w:rPr>
        <w:t>ו</w:t>
      </w:r>
      <w:r w:rsidR="0081532E" w:rsidRPr="00774A7B">
        <w:rPr>
          <w:rFonts w:eastAsia="David Libre"/>
          <w:rtl/>
        </w:rPr>
        <w:t xml:space="preserve">לאחר מכן המספר מתורגם לשם המספר בעברית בתצורות </w:t>
      </w:r>
      <w:r>
        <w:rPr>
          <w:rFonts w:eastAsia="David Libre" w:hint="cs"/>
          <w:rtl/>
        </w:rPr>
        <w:t xml:space="preserve">מגדריות </w:t>
      </w:r>
      <w:r w:rsidR="0081532E" w:rsidRPr="00774A7B">
        <w:rPr>
          <w:rFonts w:eastAsia="David Libre"/>
          <w:rtl/>
        </w:rPr>
        <w:t xml:space="preserve">שונות </w:t>
      </w:r>
      <w:r>
        <w:rPr>
          <w:rFonts w:eastAsia="David Libre"/>
          <w:rtl/>
        </w:rPr>
        <w:t>–</w:t>
      </w:r>
      <w:r>
        <w:rPr>
          <w:rFonts w:eastAsia="David Libre" w:hint="cs"/>
          <w:rtl/>
        </w:rPr>
        <w:t xml:space="preserve"> </w:t>
      </w:r>
      <w:r w:rsidR="0081532E" w:rsidRPr="00774A7B">
        <w:rPr>
          <w:rFonts w:eastAsia="David Libre"/>
          <w:rtl/>
        </w:rPr>
        <w:t>זכר ונקבה</w:t>
      </w:r>
      <w:r>
        <w:rPr>
          <w:rFonts w:eastAsia="David Libre" w:hint="cs"/>
          <w:rtl/>
        </w:rPr>
        <w:t>.</w:t>
      </w:r>
      <w:r w:rsidR="0081532E" w:rsidRPr="00774A7B">
        <w:rPr>
          <w:rFonts w:eastAsia="David Libre"/>
          <w:rtl/>
        </w:rPr>
        <w:t xml:space="preserve"> נוסף</w:t>
      </w:r>
      <w:r>
        <w:rPr>
          <w:rFonts w:eastAsia="David Libre" w:hint="cs"/>
          <w:rtl/>
        </w:rPr>
        <w:t xml:space="preserve"> על כך,</w:t>
      </w:r>
      <w:r w:rsidR="0081532E" w:rsidRPr="00774A7B">
        <w:rPr>
          <w:rFonts w:eastAsia="David Libre"/>
          <w:rtl/>
        </w:rPr>
        <w:t xml:space="preserve"> אנחנו מייצרים את המשפט התקין האמיתי עם שם המספר באמצעות המודל שבנינו לתיקון שגיאות בשם המספר (זוהי אופציה נוספת באפליקציה</w:t>
      </w:r>
      <w:r>
        <w:rPr>
          <w:rFonts w:eastAsia="David Libre" w:hint="cs"/>
          <w:rtl/>
        </w:rPr>
        <w:t xml:space="preserve"> שיצרנו</w:t>
      </w:r>
      <w:r w:rsidR="0081532E" w:rsidRPr="00774A7B">
        <w:rPr>
          <w:rFonts w:eastAsia="David Libre"/>
          <w:rtl/>
        </w:rPr>
        <w:t xml:space="preserve"> לתיקון שגיאות), ולבסוף אנחנו משווים את המשפט התקני הכולל את שם המספר למשפטים אשר </w:t>
      </w:r>
      <w:proofErr w:type="spellStart"/>
      <w:r w:rsidR="0081532E" w:rsidRPr="00774A7B">
        <w:rPr>
          <w:rFonts w:eastAsia="David Libre"/>
          <w:rtl/>
        </w:rPr>
        <w:t>ג'ינרטנו</w:t>
      </w:r>
      <w:proofErr w:type="spellEnd"/>
      <w:r w:rsidR="0081532E" w:rsidRPr="00774A7B">
        <w:rPr>
          <w:rFonts w:eastAsia="David Libre"/>
          <w:rtl/>
        </w:rPr>
        <w:t xml:space="preserve"> בתצורות שונות של זכר ונקבה ונותנים תווית של אמת ושקר בהתאם לתקינות המספר.</w:t>
      </w:r>
    </w:p>
    <w:p w14:paraId="6D303DC1" w14:textId="0DB1E485" w:rsidR="0081532E" w:rsidRPr="00774A7B" w:rsidRDefault="0081532E" w:rsidP="0081532E">
      <w:pPr>
        <w:bidi/>
        <w:spacing w:line="360" w:lineRule="auto"/>
      </w:pPr>
      <w:r w:rsidRPr="00774A7B">
        <w:rPr>
          <w:rFonts w:eastAsia="David Libre"/>
          <w:rtl/>
        </w:rPr>
        <w:t>כעת הגענו למצב בו אנחנו מחזיקים מאגר נתונים גדול יחסית עבורנו הכולל כ</w:t>
      </w:r>
      <w:r w:rsidR="00B65CDC">
        <w:rPr>
          <w:rFonts w:eastAsia="David Libre" w:hint="cs"/>
          <w:rtl/>
        </w:rPr>
        <w:t>-</w:t>
      </w:r>
      <w:r w:rsidRPr="00774A7B">
        <w:rPr>
          <w:rFonts w:eastAsia="David Libre"/>
          <w:rtl/>
        </w:rPr>
        <w:t>10</w:t>
      </w:r>
      <w:r w:rsidR="00B65CDC">
        <w:rPr>
          <w:rFonts w:eastAsia="David Libre" w:hint="cs"/>
          <w:rtl/>
        </w:rPr>
        <w:t>,</w:t>
      </w:r>
      <w:r w:rsidRPr="00774A7B">
        <w:rPr>
          <w:rFonts w:eastAsia="David Libre"/>
          <w:rtl/>
        </w:rPr>
        <w:t>000 רשומות של משפטים עם שם המספר שעליהם ניתן לבצע חיזוי.</w:t>
      </w:r>
    </w:p>
    <w:p w14:paraId="4F456331" w14:textId="77777777" w:rsidR="0081532E" w:rsidRPr="00774A7B" w:rsidRDefault="0081532E" w:rsidP="00155B17">
      <w:pPr>
        <w:pStyle w:val="1"/>
      </w:pPr>
      <w:bookmarkStart w:id="10" w:name="_1uodds4vgw88" w:colFirst="0" w:colLast="0"/>
      <w:bookmarkStart w:id="11" w:name="_Toc115306410"/>
      <w:bookmarkEnd w:id="10"/>
      <w:r w:rsidRPr="00774A7B">
        <w:rPr>
          <w:rtl/>
        </w:rPr>
        <w:t>מיפוי ראשוני/סקירת ספרות</w:t>
      </w:r>
      <w:bookmarkEnd w:id="11"/>
    </w:p>
    <w:p w14:paraId="33FB3AD9" w14:textId="796C4201" w:rsidR="0081532E" w:rsidRPr="00774A7B" w:rsidRDefault="0081532E" w:rsidP="0081532E">
      <w:pPr>
        <w:bidi/>
        <w:spacing w:line="360" w:lineRule="auto"/>
        <w:rPr>
          <w:rFonts w:eastAsia="David Libre"/>
        </w:rPr>
      </w:pPr>
      <w:r w:rsidRPr="00774A7B">
        <w:rPr>
          <w:rFonts w:eastAsia="David Libre"/>
          <w:rtl/>
        </w:rPr>
        <w:t>כפי שתיארנו</w:t>
      </w:r>
      <w:r w:rsidR="002255A5">
        <w:rPr>
          <w:rFonts w:eastAsia="David Libre" w:hint="cs"/>
          <w:rtl/>
        </w:rPr>
        <w:t>,</w:t>
      </w:r>
      <w:r w:rsidRPr="00774A7B">
        <w:rPr>
          <w:rFonts w:eastAsia="David Libre"/>
          <w:rtl/>
        </w:rPr>
        <w:t xml:space="preserve"> </w:t>
      </w:r>
      <w:r w:rsidR="00414835">
        <w:rPr>
          <w:rFonts w:eastAsia="David Libre" w:hint="cs"/>
          <w:rtl/>
        </w:rPr>
        <w:t>הפרויקט מציע שתי חלופות</w:t>
      </w:r>
      <w:r w:rsidRPr="00774A7B">
        <w:rPr>
          <w:rFonts w:eastAsia="David Libre"/>
          <w:rtl/>
        </w:rPr>
        <w:t xml:space="preserve"> לתיקון שגיאות בשם המספר בעברית וזיהוי שגיאה בשם במשפט הכולל את שם המספר.</w:t>
      </w:r>
    </w:p>
    <w:p w14:paraId="480D6DD3" w14:textId="49565EA4" w:rsidR="0081532E" w:rsidRPr="00774A7B" w:rsidRDefault="0081532E" w:rsidP="0081532E">
      <w:pPr>
        <w:bidi/>
        <w:spacing w:line="360" w:lineRule="auto"/>
        <w:rPr>
          <w:rFonts w:eastAsia="David Libre"/>
        </w:rPr>
      </w:pPr>
      <w:r w:rsidRPr="00774A7B">
        <w:rPr>
          <w:rFonts w:eastAsia="David Libre"/>
          <w:rtl/>
        </w:rPr>
        <w:t xml:space="preserve">עבור תיקון שגיאות בשם המספר בעברית ראשית </w:t>
      </w:r>
      <w:r w:rsidR="00414835">
        <w:rPr>
          <w:rFonts w:eastAsia="David Libre" w:hint="cs"/>
          <w:rtl/>
        </w:rPr>
        <w:t xml:space="preserve">ניגשנו לבחון את </w:t>
      </w:r>
      <w:r w:rsidRPr="00774A7B">
        <w:rPr>
          <w:rFonts w:eastAsia="David Libre"/>
          <w:rtl/>
        </w:rPr>
        <w:t xml:space="preserve">כללי שם המספר בשפה העברית: </w:t>
      </w:r>
    </w:p>
    <w:p w14:paraId="62714813" w14:textId="54C7688D" w:rsidR="0081532E" w:rsidRPr="00774A7B" w:rsidRDefault="00CE1D8B" w:rsidP="006E7F35">
      <w:pPr>
        <w:bidi/>
        <w:spacing w:line="360" w:lineRule="auto"/>
        <w:rPr>
          <w:rFonts w:eastAsia="David Libre"/>
          <w:highlight w:val="white"/>
        </w:rPr>
      </w:pPr>
      <w:r w:rsidRPr="00CE1D8B">
        <w:rPr>
          <w:rFonts w:eastAsia="David Libre"/>
          <w:rtl/>
        </w:rPr>
        <w:t>הידע הנדרש בשפה העברית בהקשר של מערכת שם המספר דורש הבנה של המאפיינים הייחודיים לעברית אשר שונה באופן ניכר ממערכות וכללי דקדוק בשפות אחרות</w:t>
      </w:r>
      <w:r w:rsidR="0081532E" w:rsidRPr="00774A7B">
        <w:rPr>
          <w:rFonts w:eastAsia="David Libre"/>
          <w:highlight w:val="white"/>
          <w:rtl/>
        </w:rPr>
        <w:t xml:space="preserve">. </w:t>
      </w:r>
      <w:r w:rsidR="004F021C">
        <w:rPr>
          <w:rFonts w:eastAsia="David Libre" w:hint="cs"/>
          <w:highlight w:val="white"/>
          <w:rtl/>
        </w:rPr>
        <w:t xml:space="preserve">כך למשל, </w:t>
      </w:r>
      <w:r w:rsidR="0081532E" w:rsidRPr="00774A7B">
        <w:rPr>
          <w:rFonts w:eastAsia="David Libre"/>
          <w:highlight w:val="white"/>
          <w:rtl/>
        </w:rPr>
        <w:t xml:space="preserve">אחת החידות הקשורות בשם המספר היא ההיפוך בצורת הזכר והנקבה מן הרגיל בעברית. בדרך כלל הסיומת </w:t>
      </w:r>
      <w:r w:rsidR="004F021C">
        <w:rPr>
          <w:rFonts w:eastAsia="David Libre" w:hint="cs"/>
          <w:highlight w:val="white"/>
          <w:rtl/>
        </w:rPr>
        <w:t>"</w:t>
      </w:r>
      <w:r w:rsidR="0081532E" w:rsidRPr="00774A7B">
        <w:rPr>
          <w:rFonts w:eastAsia="David Libre"/>
          <w:highlight w:val="white"/>
          <w:rtl/>
        </w:rPr>
        <w:t>-ה</w:t>
      </w:r>
      <w:r w:rsidR="004F021C">
        <w:rPr>
          <w:rFonts w:eastAsia="David Libre" w:hint="cs"/>
          <w:highlight w:val="white"/>
          <w:rtl/>
        </w:rPr>
        <w:t>"</w:t>
      </w:r>
      <w:r w:rsidR="0081532E" w:rsidRPr="00774A7B">
        <w:rPr>
          <w:rFonts w:eastAsia="David Libre"/>
          <w:highlight w:val="white"/>
          <w:rtl/>
        </w:rPr>
        <w:t xml:space="preserve"> מציינת נקבה, כגון ילד-ילדה, טוב-טובה, הלך-הלכה, ואילו בשם המספר סיומת </w:t>
      </w:r>
      <w:r w:rsidR="004F021C">
        <w:rPr>
          <w:rFonts w:eastAsia="David Libre" w:hint="cs"/>
          <w:highlight w:val="white"/>
          <w:rtl/>
        </w:rPr>
        <w:t>"</w:t>
      </w:r>
      <w:r w:rsidR="0081532E" w:rsidRPr="00774A7B">
        <w:rPr>
          <w:rFonts w:eastAsia="David Libre"/>
          <w:highlight w:val="white"/>
          <w:rtl/>
        </w:rPr>
        <w:t>-ה</w:t>
      </w:r>
      <w:r w:rsidR="004F021C">
        <w:rPr>
          <w:rFonts w:eastAsia="David Libre" w:hint="cs"/>
          <w:highlight w:val="white"/>
          <w:rtl/>
        </w:rPr>
        <w:t>"</w:t>
      </w:r>
      <w:r w:rsidR="0081532E" w:rsidRPr="00774A7B">
        <w:rPr>
          <w:rFonts w:eastAsia="David Libre"/>
          <w:highlight w:val="white"/>
          <w:rtl/>
        </w:rPr>
        <w:t xml:space="preserve"> </w:t>
      </w:r>
      <w:r w:rsidR="006E7F35">
        <w:rPr>
          <w:rFonts w:eastAsia="David Libre" w:hint="cs"/>
          <w:highlight w:val="white"/>
          <w:rtl/>
        </w:rPr>
        <w:t>מתייחסת דווקא לזכר</w:t>
      </w:r>
      <w:r w:rsidR="0081532E" w:rsidRPr="00774A7B">
        <w:rPr>
          <w:rFonts w:eastAsia="David Libre"/>
          <w:highlight w:val="white"/>
          <w:rtl/>
        </w:rPr>
        <w:t>: שבע (נקבה) – שבעה.</w:t>
      </w:r>
    </w:p>
    <w:p w14:paraId="2EE6E741" w14:textId="0EA2A02B" w:rsidR="0081532E" w:rsidRPr="00774A7B" w:rsidRDefault="0081532E" w:rsidP="0081532E">
      <w:pPr>
        <w:bidi/>
        <w:spacing w:line="360" w:lineRule="auto"/>
        <w:rPr>
          <w:rFonts w:eastAsia="David Libre"/>
          <w:highlight w:val="white"/>
        </w:rPr>
      </w:pPr>
      <w:r w:rsidRPr="00774A7B">
        <w:rPr>
          <w:rFonts w:eastAsia="David Libre"/>
          <w:highlight w:val="white"/>
          <w:rtl/>
        </w:rPr>
        <w:t>ההתנהגות</w:t>
      </w:r>
      <w:r w:rsidRPr="00774A7B">
        <w:rPr>
          <w:rFonts w:eastAsia="David Libre"/>
          <w:highlight w:val="white"/>
        </w:rPr>
        <w:t xml:space="preserve"> </w:t>
      </w:r>
      <w:r w:rsidRPr="00774A7B">
        <w:rPr>
          <w:rFonts w:eastAsia="David Libre"/>
          <w:highlight w:val="white"/>
          <w:rtl/>
        </w:rPr>
        <w:t>הלא צפויה הזאת משותפת לכל השפות השמיות וניתנו לכך הסברים שונים על ידי בלשנים וחוקרים. לפי אחד ההסברים, ב</w:t>
      </w:r>
      <w:r w:rsidR="00CE1D8B">
        <w:rPr>
          <w:rFonts w:eastAsia="David Libre" w:hint="cs"/>
          <w:highlight w:val="white"/>
          <w:rtl/>
        </w:rPr>
        <w:t xml:space="preserve">מילים שמציינות את </w:t>
      </w:r>
      <w:r w:rsidRPr="00774A7B">
        <w:rPr>
          <w:rFonts w:eastAsia="David Libre"/>
          <w:highlight w:val="white"/>
          <w:rtl/>
        </w:rPr>
        <w:t>ש</w:t>
      </w:r>
      <w:r w:rsidR="00CE1D8B">
        <w:rPr>
          <w:rFonts w:eastAsia="David Libre" w:hint="cs"/>
          <w:highlight w:val="white"/>
          <w:rtl/>
        </w:rPr>
        <w:t>ם</w:t>
      </w:r>
      <w:r w:rsidRPr="00774A7B">
        <w:rPr>
          <w:rFonts w:eastAsia="David Libre"/>
          <w:highlight w:val="white"/>
          <w:rtl/>
        </w:rPr>
        <w:t xml:space="preserve"> המספר – שה</w:t>
      </w:r>
      <w:r w:rsidR="00CE1D8B">
        <w:rPr>
          <w:rFonts w:eastAsia="David Libre" w:hint="cs"/>
          <w:highlight w:val="white"/>
          <w:rtl/>
        </w:rPr>
        <w:t xml:space="preserve">ן </w:t>
      </w:r>
      <w:r w:rsidRPr="00774A7B">
        <w:rPr>
          <w:rFonts w:eastAsia="David Libre"/>
          <w:highlight w:val="white"/>
          <w:rtl/>
        </w:rPr>
        <w:t>מילים בסיסיות בכל לשון – משתקף קו לשוני הקודם להתקבעות סיומות המין הדקדוקי.</w:t>
      </w:r>
    </w:p>
    <w:p w14:paraId="6B428718" w14:textId="77777777" w:rsidR="0081532E" w:rsidRPr="00774A7B" w:rsidRDefault="0081532E" w:rsidP="0081532E">
      <w:pPr>
        <w:bidi/>
        <w:spacing w:line="360" w:lineRule="auto"/>
        <w:rPr>
          <w:rFonts w:eastAsia="David Libre"/>
          <w:highlight w:val="white"/>
        </w:rPr>
      </w:pPr>
    </w:p>
    <w:p w14:paraId="17A1685C" w14:textId="52E44739" w:rsidR="0081532E" w:rsidRPr="00005674" w:rsidRDefault="00CE1D8B" w:rsidP="00005674">
      <w:pPr>
        <w:bidi/>
        <w:spacing w:line="360" w:lineRule="auto"/>
        <w:rPr>
          <w:rFonts w:eastAsia="David Libre"/>
          <w:highlight w:val="white"/>
        </w:rPr>
      </w:pPr>
      <w:r>
        <w:rPr>
          <w:rFonts w:eastAsia="David Libre" w:hint="cs"/>
          <w:highlight w:val="white"/>
          <w:rtl/>
        </w:rPr>
        <w:t xml:space="preserve">כמו כן, </w:t>
      </w:r>
      <w:r w:rsidR="0081532E" w:rsidRPr="00774A7B">
        <w:rPr>
          <w:rFonts w:eastAsia="David Libre"/>
          <w:highlight w:val="white"/>
          <w:rtl/>
        </w:rPr>
        <w:t>מערכת שם המספר מורכבת ברובה משלשות של מספרים, אשר מרכיבים יחד מספר שלם</w:t>
      </w:r>
      <w:r>
        <w:rPr>
          <w:rFonts w:eastAsia="David Libre" w:hint="cs"/>
          <w:highlight w:val="white"/>
          <w:rtl/>
        </w:rPr>
        <w:t xml:space="preserve">. </w:t>
      </w:r>
      <w:r w:rsidR="0081532E" w:rsidRPr="00774A7B">
        <w:rPr>
          <w:rFonts w:eastAsia="David Libre"/>
          <w:highlight w:val="white"/>
          <w:rtl/>
        </w:rPr>
        <w:t xml:space="preserve">למשל: </w:t>
      </w:r>
      <w:r>
        <w:rPr>
          <w:rFonts w:eastAsia="David Libre" w:hint="cs"/>
          <w:highlight w:val="white"/>
          <w:rtl/>
        </w:rPr>
        <w:t>"</w:t>
      </w:r>
      <w:r w:rsidR="0081532E" w:rsidRPr="00774A7B">
        <w:rPr>
          <w:rFonts w:eastAsia="David Libre"/>
          <w:highlight w:val="white"/>
          <w:rtl/>
        </w:rPr>
        <w:t xml:space="preserve">שבע מאות עשרים ושלושה אלף ארבע מאות שישים </w:t>
      </w:r>
      <w:proofErr w:type="spellStart"/>
      <w:r w:rsidR="0081532E" w:rsidRPr="00774A7B">
        <w:rPr>
          <w:rFonts w:eastAsia="David Libre"/>
          <w:highlight w:val="white"/>
          <w:rtl/>
        </w:rPr>
        <w:t>וחמש</w:t>
      </w:r>
      <w:r>
        <w:rPr>
          <w:rFonts w:eastAsia="David Libre" w:hint="cs"/>
          <w:highlight w:val="white"/>
          <w:rtl/>
        </w:rPr>
        <w:t>"</w:t>
      </w:r>
      <w:r w:rsidR="0081532E" w:rsidRPr="00774A7B">
        <w:rPr>
          <w:rFonts w:eastAsia="David Libre"/>
          <w:highlight w:val="white"/>
          <w:rtl/>
        </w:rPr>
        <w:t>.כללים</w:t>
      </w:r>
      <w:proofErr w:type="spellEnd"/>
      <w:r w:rsidR="0081532E" w:rsidRPr="00774A7B">
        <w:rPr>
          <w:rFonts w:eastAsia="David Libre"/>
          <w:highlight w:val="white"/>
          <w:rtl/>
        </w:rPr>
        <w:t xml:space="preserve"> נוספים ורבים חלים לגבי שם המספר וניתן למצוא את מרביתם בקישור המצורף.</w:t>
      </w:r>
      <w:r w:rsidR="0081532E" w:rsidRPr="00774A7B">
        <w:rPr>
          <w:rFonts w:eastAsia="David Libre"/>
          <w:highlight w:val="white"/>
          <w:vertAlign w:val="superscript"/>
        </w:rPr>
        <w:footnoteReference w:id="5"/>
      </w:r>
    </w:p>
    <w:p w14:paraId="32657578" w14:textId="648F1828" w:rsidR="0081532E" w:rsidRPr="00774A7B" w:rsidRDefault="002F1B7C" w:rsidP="00A17B29">
      <w:pPr>
        <w:bidi/>
        <w:spacing w:line="360" w:lineRule="auto"/>
        <w:rPr>
          <w:rFonts w:eastAsia="David Libre"/>
        </w:rPr>
      </w:pPr>
      <w:r>
        <w:rPr>
          <w:rFonts w:eastAsia="David Libre" w:hint="cs"/>
          <w:rtl/>
        </w:rPr>
        <w:t xml:space="preserve">נראה כי מלבד הקושי שמתעורר בשפה העברית, הבעיה שזיהינו מהווה </w:t>
      </w:r>
      <w:r w:rsidR="00A17B29">
        <w:rPr>
          <w:rFonts w:eastAsia="David Libre" w:hint="cs"/>
          <w:rtl/>
        </w:rPr>
        <w:t xml:space="preserve">קושי גם בשפות רבות אחרות. </w:t>
      </w:r>
      <w:r w:rsidR="00005674">
        <w:rPr>
          <w:rFonts w:eastAsia="David Libre" w:hint="cs"/>
          <w:rtl/>
        </w:rPr>
        <w:t xml:space="preserve">המפה המצורפת מלמדת כי באירופה למשל, רק </w:t>
      </w:r>
      <w:r w:rsidR="00A17B29">
        <w:rPr>
          <w:rFonts w:eastAsia="David Libre" w:hint="cs"/>
          <w:rtl/>
        </w:rPr>
        <w:t>ב-</w:t>
      </w:r>
      <w:r>
        <w:rPr>
          <w:rFonts w:eastAsia="David Libre" w:hint="cs"/>
          <w:rtl/>
        </w:rPr>
        <w:t>30% מהשפות המדוברות אין מערכת מגדר</w:t>
      </w:r>
      <w:r w:rsidR="00A17B29">
        <w:rPr>
          <w:rFonts w:eastAsia="David Libre" w:hint="cs"/>
          <w:rtl/>
        </w:rPr>
        <w:t>ית מובנית</w:t>
      </w:r>
      <w:r>
        <w:rPr>
          <w:rFonts w:eastAsia="David Libre" w:hint="cs"/>
          <w:rtl/>
        </w:rPr>
        <w:t>.</w:t>
      </w:r>
      <w:r w:rsidR="0081532E" w:rsidRPr="00774A7B">
        <w:rPr>
          <w:rFonts w:eastAsia="David Libre"/>
          <w:vertAlign w:val="superscript"/>
        </w:rPr>
        <w:footnoteReference w:id="6"/>
      </w:r>
      <w:r w:rsidR="00A17B29">
        <w:rPr>
          <w:rFonts w:eastAsia="David Libre" w:hint="cs"/>
          <w:rtl/>
        </w:rPr>
        <w:t xml:space="preserve"> </w:t>
      </w:r>
      <w:r w:rsidR="0081532E" w:rsidRPr="00774A7B">
        <w:rPr>
          <w:rFonts w:eastAsia="David Libre"/>
          <w:rtl/>
        </w:rPr>
        <w:t xml:space="preserve">עם זאת, מערכת מגדר עבור שם המספר </w:t>
      </w:r>
      <w:r w:rsidR="00B129DE">
        <w:rPr>
          <w:rFonts w:eastAsia="David Libre" w:hint="cs"/>
          <w:rtl/>
        </w:rPr>
        <w:t>הינה</w:t>
      </w:r>
      <w:r w:rsidR="0081532E" w:rsidRPr="00774A7B">
        <w:rPr>
          <w:rFonts w:eastAsia="David Libre"/>
          <w:rtl/>
        </w:rPr>
        <w:t xml:space="preserve"> מערכת מאוד ייחודית </w:t>
      </w:r>
      <w:r w:rsidR="00B129DE">
        <w:rPr>
          <w:rFonts w:eastAsia="David Libre" w:hint="cs"/>
          <w:rtl/>
        </w:rPr>
        <w:t>לשפה העברית</w:t>
      </w:r>
      <w:r w:rsidR="0081532E" w:rsidRPr="00774A7B">
        <w:rPr>
          <w:rFonts w:eastAsia="David Libre"/>
          <w:rtl/>
        </w:rPr>
        <w:t>.</w:t>
      </w:r>
    </w:p>
    <w:p w14:paraId="795844E5" w14:textId="3385468C" w:rsidR="0081532E" w:rsidRPr="00774A7B" w:rsidRDefault="00005674" w:rsidP="0081532E">
      <w:pPr>
        <w:bidi/>
        <w:spacing w:line="360" w:lineRule="auto"/>
        <w:rPr>
          <w:rFonts w:eastAsia="David Libre"/>
        </w:rPr>
      </w:pPr>
      <w:r w:rsidRPr="00774A7B">
        <w:rPr>
          <w:noProof/>
        </w:rPr>
        <w:drawing>
          <wp:anchor distT="114300" distB="114300" distL="114300" distR="114300" simplePos="0" relativeHeight="251613184" behindDoc="0" locked="0" layoutInCell="1" hidden="0" allowOverlap="1" wp14:anchorId="66FB357A" wp14:editId="04822554">
            <wp:simplePos x="0" y="0"/>
            <wp:positionH relativeFrom="column">
              <wp:posOffset>1448932</wp:posOffset>
            </wp:positionH>
            <wp:positionV relativeFrom="paragraph">
              <wp:posOffset>6985</wp:posOffset>
            </wp:positionV>
            <wp:extent cx="2549525" cy="4206240"/>
            <wp:effectExtent l="0" t="0" r="3175" b="3810"/>
            <wp:wrapSquare wrapText="bothSides" distT="114300" distB="114300" distL="114300" distR="1143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549525" cy="4206240"/>
                    </a:xfrm>
                    <a:prstGeom prst="rect">
                      <a:avLst/>
                    </a:prstGeom>
                    <a:ln/>
                  </pic:spPr>
                </pic:pic>
              </a:graphicData>
            </a:graphic>
            <wp14:sizeRelH relativeFrom="margin">
              <wp14:pctWidth>0</wp14:pctWidth>
            </wp14:sizeRelH>
            <wp14:sizeRelV relativeFrom="margin">
              <wp14:pctHeight>0</wp14:pctHeight>
            </wp14:sizeRelV>
          </wp:anchor>
        </w:drawing>
      </w:r>
    </w:p>
    <w:p w14:paraId="4A581042" w14:textId="1B6C0823" w:rsidR="0081532E" w:rsidRPr="00774A7B" w:rsidRDefault="0081532E" w:rsidP="0081532E">
      <w:pPr>
        <w:bidi/>
        <w:spacing w:line="360" w:lineRule="auto"/>
        <w:rPr>
          <w:rFonts w:eastAsia="David Libre" w:hint="cs"/>
        </w:rPr>
      </w:pPr>
    </w:p>
    <w:p w14:paraId="2F74929D" w14:textId="77777777" w:rsidR="0081532E" w:rsidRPr="00774A7B" w:rsidRDefault="0081532E" w:rsidP="0081532E">
      <w:pPr>
        <w:bidi/>
        <w:spacing w:line="360" w:lineRule="auto"/>
        <w:rPr>
          <w:rFonts w:eastAsia="David Libre"/>
        </w:rPr>
      </w:pPr>
      <w:r w:rsidRPr="00774A7B">
        <w:br w:type="page"/>
      </w:r>
    </w:p>
    <w:p w14:paraId="26295453" w14:textId="7166FE48" w:rsidR="0081532E" w:rsidRPr="00774A7B" w:rsidRDefault="0081532E" w:rsidP="0081532E">
      <w:pPr>
        <w:bidi/>
        <w:spacing w:line="360" w:lineRule="auto"/>
        <w:rPr>
          <w:rFonts w:eastAsia="David Libre"/>
        </w:rPr>
      </w:pPr>
      <w:r w:rsidRPr="00774A7B">
        <w:rPr>
          <w:rFonts w:eastAsia="David Libre"/>
          <w:rtl/>
        </w:rPr>
        <w:t xml:space="preserve">עבור זיהוי שגיאות בשם המספר במשפט בעברית, לא מצאנו גישות מקובלות בספרות, ולכן התייעצנו עם מכרים אשר עובדים בתחומים שונים של למידת מכונה, אשר </w:t>
      </w:r>
      <w:r w:rsidR="00B129DE">
        <w:rPr>
          <w:rFonts w:eastAsia="David Libre" w:hint="cs"/>
          <w:rtl/>
        </w:rPr>
        <w:t>בעצתם</w:t>
      </w:r>
      <w:r w:rsidRPr="00774A7B">
        <w:rPr>
          <w:rFonts w:eastAsia="David Libre"/>
          <w:rtl/>
        </w:rPr>
        <w:t xml:space="preserve"> החלטנו לייצר כמויות עצומות של נתונים </w:t>
      </w:r>
      <w:r w:rsidR="00B129DE" w:rsidRPr="00774A7B">
        <w:rPr>
          <w:rFonts w:eastAsia="David Libre" w:hint="cs"/>
          <w:rtl/>
        </w:rPr>
        <w:t>מלאכותיים</w:t>
      </w:r>
      <w:r w:rsidR="00B129DE">
        <w:rPr>
          <w:rFonts w:eastAsia="David Libre" w:hint="cs"/>
          <w:rtl/>
        </w:rPr>
        <w:t>, שיהוו מענה איכותי לבעיה שהצגנו</w:t>
      </w:r>
      <w:r w:rsidRPr="00774A7B">
        <w:rPr>
          <w:rFonts w:eastAsia="David Libre"/>
          <w:rtl/>
        </w:rPr>
        <w:t>.</w:t>
      </w:r>
    </w:p>
    <w:p w14:paraId="6187B202" w14:textId="367448B0" w:rsidR="00316714" w:rsidRPr="00316714" w:rsidRDefault="00C91D01" w:rsidP="00155B17">
      <w:pPr>
        <w:pStyle w:val="1"/>
        <w:rPr>
          <w:rtl/>
        </w:rPr>
      </w:pPr>
      <w:bookmarkStart w:id="12" w:name="_8r77gfydszik" w:colFirst="0" w:colLast="0"/>
      <w:bookmarkStart w:id="13" w:name="_Toc115306411"/>
      <w:bookmarkEnd w:id="12"/>
      <w:r>
        <w:rPr>
          <w:rFonts w:hint="cs"/>
          <w:rtl/>
        </w:rPr>
        <w:t xml:space="preserve">המערכת המוצעת </w:t>
      </w:r>
      <w:r w:rsidR="00826CD2">
        <w:rPr>
          <w:rFonts w:hint="cs"/>
          <w:rtl/>
        </w:rPr>
        <w:t xml:space="preserve">: </w:t>
      </w:r>
      <w:r>
        <w:rPr>
          <w:rFonts w:hint="cs"/>
          <w:rtl/>
        </w:rPr>
        <w:t>"דקדוקית"</w:t>
      </w:r>
      <w:bookmarkEnd w:id="13"/>
    </w:p>
    <w:p w14:paraId="549655A9" w14:textId="75F028DF" w:rsidR="0081532E" w:rsidRPr="00774A7B" w:rsidRDefault="0081532E" w:rsidP="0081532E">
      <w:pPr>
        <w:bidi/>
        <w:spacing w:line="360" w:lineRule="auto"/>
        <w:rPr>
          <w:rFonts w:eastAsia="David Libre" w:hint="cs"/>
          <w:rtl/>
        </w:rPr>
      </w:pPr>
      <w:r w:rsidRPr="00774A7B">
        <w:rPr>
          <w:rFonts w:eastAsia="David Libre"/>
          <w:rtl/>
        </w:rPr>
        <w:t xml:space="preserve">המערכת מורכבת מ-4 </w:t>
      </w:r>
      <w:r w:rsidRPr="00774A7B">
        <w:rPr>
          <w:rFonts w:eastAsia="David Libre"/>
        </w:rPr>
        <w:t>micro-services</w:t>
      </w:r>
      <w:r w:rsidRPr="00774A7B">
        <w:rPr>
          <w:rFonts w:eastAsia="David Libre"/>
          <w:rtl/>
        </w:rPr>
        <w:t xml:space="preserve"> שמריצים צד שרת וצד לקוח של המערכת כדי לאפשר ממשק ידידותי למשתמש. הרכיבים מדברים אחד עם השני על ידי פרוטוקולי תקשורת של בקשו</w:t>
      </w:r>
      <w:r w:rsidR="00316714">
        <w:rPr>
          <w:rFonts w:eastAsia="David Libre" w:hint="cs"/>
          <w:rtl/>
        </w:rPr>
        <w:t>ת</w:t>
      </w:r>
      <w:r w:rsidRPr="00774A7B">
        <w:rPr>
          <w:rFonts w:eastAsia="David Libre"/>
        </w:rPr>
        <w:t>HTTP</w:t>
      </w:r>
      <w:r w:rsidR="00316714" w:rsidRPr="00316714">
        <w:rPr>
          <w:rFonts w:eastAsia="David Libre"/>
          <w:vertAlign w:val="superscript"/>
        </w:rPr>
        <w:t xml:space="preserve"> </w:t>
      </w:r>
      <w:r w:rsidR="00B00BB4">
        <w:rPr>
          <w:rFonts w:eastAsia="David Libre" w:hint="cs"/>
          <w:rtl/>
        </w:rPr>
        <w:t>.</w:t>
      </w:r>
      <w:r w:rsidR="00B00BB4" w:rsidRPr="00B00BB4">
        <w:rPr>
          <w:rFonts w:eastAsia="David Libre"/>
          <w:vertAlign w:val="superscript"/>
        </w:rPr>
        <w:t xml:space="preserve"> </w:t>
      </w:r>
      <w:r w:rsidR="00B00BB4" w:rsidRPr="00774A7B">
        <w:rPr>
          <w:rFonts w:eastAsia="David Libre"/>
          <w:vertAlign w:val="superscript"/>
        </w:rPr>
        <w:footnoteReference w:id="7"/>
      </w:r>
    </w:p>
    <w:p w14:paraId="266104F2" w14:textId="2083623B" w:rsidR="0081532E" w:rsidRPr="00774A7B" w:rsidRDefault="00B00BB4" w:rsidP="0081532E">
      <w:pPr>
        <w:bidi/>
        <w:spacing w:line="360" w:lineRule="auto"/>
        <w:rPr>
          <w:rFonts w:eastAsia="David Libre"/>
        </w:rPr>
      </w:pPr>
      <w:r w:rsidRPr="00774A7B">
        <w:rPr>
          <w:noProof/>
        </w:rPr>
        <w:drawing>
          <wp:anchor distT="114300" distB="114300" distL="114300" distR="114300" simplePos="0" relativeHeight="251628544" behindDoc="0" locked="0" layoutInCell="1" hidden="0" allowOverlap="1" wp14:anchorId="718F64C5" wp14:editId="1C0A067C">
            <wp:simplePos x="0" y="0"/>
            <wp:positionH relativeFrom="column">
              <wp:posOffset>1724025</wp:posOffset>
            </wp:positionH>
            <wp:positionV relativeFrom="paragraph">
              <wp:posOffset>90832</wp:posOffset>
            </wp:positionV>
            <wp:extent cx="2162175" cy="2486025"/>
            <wp:effectExtent l="57150" t="57150" r="104775" b="104775"/>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162175" cy="2486025"/>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p>
    <w:p w14:paraId="73077581" w14:textId="0067931D" w:rsidR="0081532E" w:rsidRPr="00774A7B" w:rsidRDefault="0081532E" w:rsidP="0081532E">
      <w:pPr>
        <w:bidi/>
        <w:spacing w:line="360" w:lineRule="auto"/>
        <w:rPr>
          <w:rFonts w:eastAsia="David Libre"/>
        </w:rPr>
      </w:pPr>
    </w:p>
    <w:p w14:paraId="0033BB8C" w14:textId="77777777" w:rsidR="0081532E" w:rsidRPr="00774A7B" w:rsidRDefault="0081532E" w:rsidP="0081532E">
      <w:pPr>
        <w:bidi/>
        <w:spacing w:line="360" w:lineRule="auto"/>
        <w:rPr>
          <w:rFonts w:eastAsia="David Libre"/>
        </w:rPr>
      </w:pPr>
    </w:p>
    <w:p w14:paraId="5BAE89B4" w14:textId="77777777" w:rsidR="0081532E" w:rsidRPr="00774A7B" w:rsidRDefault="0081532E" w:rsidP="0081532E">
      <w:pPr>
        <w:bidi/>
        <w:spacing w:line="360" w:lineRule="auto"/>
        <w:rPr>
          <w:rFonts w:eastAsia="David Libre"/>
        </w:rPr>
      </w:pPr>
    </w:p>
    <w:p w14:paraId="51E59FCC" w14:textId="77777777" w:rsidR="0081532E" w:rsidRPr="00774A7B" w:rsidRDefault="0081532E" w:rsidP="0081532E">
      <w:pPr>
        <w:bidi/>
        <w:spacing w:line="360" w:lineRule="auto"/>
        <w:rPr>
          <w:rFonts w:eastAsia="David Libre"/>
        </w:rPr>
      </w:pPr>
    </w:p>
    <w:p w14:paraId="7130426D" w14:textId="77777777" w:rsidR="0081532E" w:rsidRPr="00774A7B" w:rsidRDefault="0081532E" w:rsidP="0081532E">
      <w:pPr>
        <w:bidi/>
        <w:spacing w:line="360" w:lineRule="auto"/>
        <w:rPr>
          <w:rFonts w:eastAsia="David Libre"/>
        </w:rPr>
      </w:pPr>
    </w:p>
    <w:p w14:paraId="63715053" w14:textId="77777777" w:rsidR="0081532E" w:rsidRPr="00774A7B" w:rsidRDefault="0081532E" w:rsidP="0081532E">
      <w:pPr>
        <w:bidi/>
        <w:spacing w:line="360" w:lineRule="auto"/>
        <w:rPr>
          <w:rFonts w:eastAsia="David Libre"/>
        </w:rPr>
      </w:pPr>
    </w:p>
    <w:p w14:paraId="0D235C64" w14:textId="77777777" w:rsidR="0081532E" w:rsidRPr="00774A7B" w:rsidRDefault="0081532E" w:rsidP="0081532E">
      <w:pPr>
        <w:bidi/>
        <w:spacing w:line="360" w:lineRule="auto"/>
        <w:rPr>
          <w:rFonts w:eastAsia="David Libre"/>
        </w:rPr>
      </w:pPr>
    </w:p>
    <w:p w14:paraId="430C1CF3" w14:textId="03BCA757" w:rsidR="0081532E" w:rsidRPr="00774A7B" w:rsidRDefault="0081532E" w:rsidP="0081532E">
      <w:pPr>
        <w:bidi/>
        <w:spacing w:line="360" w:lineRule="auto"/>
        <w:rPr>
          <w:rFonts w:eastAsia="David Libre"/>
        </w:rPr>
      </w:pPr>
      <w:bookmarkStart w:id="14" w:name="_Toc115306412"/>
      <w:r w:rsidRPr="00826CD2">
        <w:rPr>
          <w:rStyle w:val="20"/>
          <w:rtl/>
        </w:rPr>
        <w:t>רכיבי</w:t>
      </w:r>
      <w:r w:rsidR="00826CD2">
        <w:rPr>
          <w:rStyle w:val="20"/>
          <w:rFonts w:hint="cs"/>
          <w:rtl/>
        </w:rPr>
        <w:t xml:space="preserve"> המערכת</w:t>
      </w:r>
      <w:bookmarkEnd w:id="14"/>
      <w:r w:rsidRPr="00774A7B">
        <w:rPr>
          <w:rFonts w:eastAsia="David Libre"/>
          <w:rtl/>
        </w:rPr>
        <w:t>:</w:t>
      </w:r>
    </w:p>
    <w:p w14:paraId="42BF7F08" w14:textId="764DB994" w:rsidR="0081532E" w:rsidRPr="00774A7B" w:rsidRDefault="0081532E" w:rsidP="00914496">
      <w:pPr>
        <w:numPr>
          <w:ilvl w:val="0"/>
          <w:numId w:val="14"/>
        </w:numPr>
        <w:bidi/>
        <w:spacing w:after="0" w:line="360" w:lineRule="auto"/>
        <w:rPr>
          <w:rFonts w:eastAsia="David Libre"/>
        </w:rPr>
      </w:pPr>
      <w:r w:rsidRPr="00914496">
        <w:rPr>
          <w:rFonts w:eastAsia="David Libre"/>
          <w:b/>
          <w:bCs/>
          <w:rtl/>
        </w:rPr>
        <w:t>צד לקוח (</w:t>
      </w:r>
      <w:r w:rsidRPr="00914496">
        <w:rPr>
          <w:rFonts w:eastAsia="David Libre"/>
          <w:b/>
          <w:bCs/>
        </w:rPr>
        <w:t xml:space="preserve">Client </w:t>
      </w:r>
      <w:proofErr w:type="spellStart"/>
      <w:r w:rsidRPr="00914496">
        <w:rPr>
          <w:rFonts w:eastAsia="David Libre"/>
          <w:b/>
          <w:bCs/>
        </w:rPr>
        <w:t>Sevice</w:t>
      </w:r>
      <w:proofErr w:type="spellEnd"/>
      <w:r w:rsidRPr="00914496">
        <w:rPr>
          <w:rFonts w:eastAsia="David Libre"/>
          <w:b/>
          <w:bCs/>
          <w:rtl/>
        </w:rPr>
        <w:t>)</w:t>
      </w:r>
      <w:r w:rsidR="00914496">
        <w:rPr>
          <w:rFonts w:eastAsia="David Libre" w:hint="cs"/>
          <w:b/>
          <w:bCs/>
          <w:rtl/>
        </w:rPr>
        <w:t xml:space="preserve">: </w:t>
      </w:r>
      <w:r w:rsidRPr="00774A7B">
        <w:rPr>
          <w:rFonts w:eastAsia="David Libre"/>
          <w:rtl/>
        </w:rPr>
        <w:t xml:space="preserve">נכתב ב </w:t>
      </w:r>
      <w:r w:rsidRPr="00774A7B">
        <w:rPr>
          <w:rFonts w:eastAsia="David Libre"/>
        </w:rPr>
        <w:t>REACT.js</w:t>
      </w:r>
      <w:r w:rsidRPr="00774A7B">
        <w:rPr>
          <w:rFonts w:eastAsia="David Libre"/>
          <w:rtl/>
        </w:rPr>
        <w:t xml:space="preserve">  ומאפשר בצורה נוחה בדיקה והמרה של משפטים (המכילים מספרים בצורה מילולית ומספרית) למשפט הבנוי עם הטיה מגדרית נכונה.</w:t>
      </w:r>
    </w:p>
    <w:p w14:paraId="47791DD6" w14:textId="5D31D6C4" w:rsidR="0081532E" w:rsidRPr="00774A7B" w:rsidRDefault="0081532E" w:rsidP="00914496">
      <w:pPr>
        <w:numPr>
          <w:ilvl w:val="0"/>
          <w:numId w:val="14"/>
        </w:numPr>
        <w:bidi/>
        <w:spacing w:after="0" w:line="360" w:lineRule="auto"/>
        <w:rPr>
          <w:rFonts w:eastAsia="David Libre"/>
        </w:rPr>
      </w:pPr>
      <w:r w:rsidRPr="00914496">
        <w:rPr>
          <w:rFonts w:eastAsia="David Libre"/>
          <w:b/>
          <w:bCs/>
          <w:rtl/>
        </w:rPr>
        <w:t>צד שרת (</w:t>
      </w:r>
      <w:r w:rsidRPr="00914496">
        <w:rPr>
          <w:rFonts w:eastAsia="David Libre"/>
          <w:b/>
          <w:bCs/>
        </w:rPr>
        <w:t>Server</w:t>
      </w:r>
      <w:r w:rsidRPr="00914496">
        <w:rPr>
          <w:rFonts w:eastAsia="David Libre"/>
          <w:b/>
          <w:bCs/>
          <w:rtl/>
        </w:rPr>
        <w:t>)</w:t>
      </w:r>
      <w:r w:rsidR="00914496">
        <w:rPr>
          <w:rFonts w:eastAsia="David Libre" w:hint="cs"/>
          <w:b/>
          <w:bCs/>
          <w:rtl/>
        </w:rPr>
        <w:t>:</w:t>
      </w:r>
      <w:r w:rsidRPr="00774A7B">
        <w:rPr>
          <w:rFonts w:eastAsia="David Libre"/>
          <w:rtl/>
        </w:rPr>
        <w:t xml:space="preserve"> נכתב ב </w:t>
      </w:r>
      <w:r w:rsidRPr="00774A7B">
        <w:rPr>
          <w:rFonts w:eastAsia="David Libre"/>
        </w:rPr>
        <w:t>Node.js</w:t>
      </w:r>
      <w:r w:rsidRPr="00774A7B">
        <w:rPr>
          <w:rFonts w:eastAsia="David Libre"/>
          <w:rtl/>
        </w:rPr>
        <w:t xml:space="preserve"> כ-</w:t>
      </w:r>
      <w:r w:rsidRPr="00774A7B">
        <w:rPr>
          <w:rFonts w:eastAsia="David Libre"/>
        </w:rPr>
        <w:t>REST API</w:t>
      </w:r>
      <w:r w:rsidRPr="00774A7B">
        <w:rPr>
          <w:rFonts w:eastAsia="David Libre"/>
          <w:rtl/>
        </w:rPr>
        <w:t xml:space="preserve"> - מכיל </w:t>
      </w:r>
      <w:proofErr w:type="spellStart"/>
      <w:r w:rsidRPr="00774A7B">
        <w:rPr>
          <w:rFonts w:eastAsia="David Libre"/>
          <w:rtl/>
        </w:rPr>
        <w:t>ראוטר</w:t>
      </w:r>
      <w:proofErr w:type="spellEnd"/>
      <w:r w:rsidRPr="00774A7B">
        <w:rPr>
          <w:rFonts w:eastAsia="David Libre"/>
          <w:rtl/>
        </w:rPr>
        <w:t xml:space="preserve"> לניתוב הפניות של הלקוח. ניתן להרחבה ואינטגרציה עם מכשירים אחרים בקלות.</w:t>
      </w:r>
    </w:p>
    <w:p w14:paraId="0C7A82F9" w14:textId="7ED21EA6" w:rsidR="0081532E" w:rsidRPr="00774A7B" w:rsidRDefault="0081532E" w:rsidP="00914496">
      <w:pPr>
        <w:numPr>
          <w:ilvl w:val="0"/>
          <w:numId w:val="14"/>
        </w:numPr>
        <w:bidi/>
        <w:spacing w:after="0" w:line="360" w:lineRule="auto"/>
        <w:rPr>
          <w:rFonts w:eastAsia="David Libre"/>
        </w:rPr>
      </w:pPr>
      <w:proofErr w:type="spellStart"/>
      <w:r w:rsidRPr="00914496">
        <w:rPr>
          <w:rFonts w:eastAsia="David Libre"/>
          <w:b/>
          <w:bCs/>
          <w:rtl/>
        </w:rPr>
        <w:t>קונטרולר</w:t>
      </w:r>
      <w:proofErr w:type="spellEnd"/>
      <w:r w:rsidRPr="00914496">
        <w:rPr>
          <w:rFonts w:eastAsia="David Libre"/>
          <w:b/>
          <w:bCs/>
          <w:rtl/>
        </w:rPr>
        <w:t xml:space="preserve"> (</w:t>
      </w:r>
      <w:r w:rsidRPr="00914496">
        <w:rPr>
          <w:rFonts w:eastAsia="David Libre"/>
          <w:b/>
          <w:bCs/>
        </w:rPr>
        <w:t>ML</w:t>
      </w:r>
      <w:r w:rsidRPr="00914496">
        <w:rPr>
          <w:rFonts w:eastAsia="David Libre"/>
          <w:b/>
          <w:bCs/>
          <w:rtl/>
        </w:rPr>
        <w:t>)</w:t>
      </w:r>
      <w:r w:rsidR="00914496" w:rsidRPr="00914496">
        <w:rPr>
          <w:rFonts w:eastAsia="David Libre" w:hint="cs"/>
          <w:b/>
          <w:bCs/>
          <w:rtl/>
        </w:rPr>
        <w:t>:</w:t>
      </w:r>
      <w:r w:rsidR="00914496">
        <w:rPr>
          <w:rFonts w:eastAsia="David Libre" w:hint="cs"/>
          <w:rtl/>
        </w:rPr>
        <w:t xml:space="preserve"> </w:t>
      </w:r>
      <w:r w:rsidRPr="00774A7B">
        <w:rPr>
          <w:rFonts w:eastAsia="David Libre"/>
          <w:rtl/>
        </w:rPr>
        <w:t>נכתב ב</w:t>
      </w:r>
      <w:r w:rsidR="00914496">
        <w:rPr>
          <w:rFonts w:eastAsia="David Libre" w:hint="cs"/>
          <w:rtl/>
        </w:rPr>
        <w:t>-</w:t>
      </w:r>
      <w:r w:rsidRPr="00774A7B">
        <w:rPr>
          <w:rFonts w:eastAsia="David Libre"/>
        </w:rPr>
        <w:t>Python3 ,pandas ,</w:t>
      </w:r>
      <w:proofErr w:type="spellStart"/>
      <w:r w:rsidRPr="00774A7B">
        <w:rPr>
          <w:rFonts w:eastAsia="David Libre"/>
        </w:rPr>
        <w:t>numpy</w:t>
      </w:r>
      <w:proofErr w:type="spellEnd"/>
      <w:r w:rsidRPr="00774A7B">
        <w:rPr>
          <w:rFonts w:eastAsia="David Libre"/>
          <w:rtl/>
        </w:rPr>
        <w:t xml:space="preserve">  ומטרתו לנקות את המשפט, לפרק אותו ולבצע קלסיפיקציה.</w:t>
      </w:r>
    </w:p>
    <w:p w14:paraId="52FF30F8" w14:textId="7039E8C5" w:rsidR="0081532E" w:rsidRDefault="0081532E" w:rsidP="00914496">
      <w:pPr>
        <w:numPr>
          <w:ilvl w:val="0"/>
          <w:numId w:val="14"/>
        </w:numPr>
        <w:bidi/>
        <w:spacing w:after="0" w:line="360" w:lineRule="auto"/>
        <w:rPr>
          <w:rFonts w:eastAsia="David Libre"/>
        </w:rPr>
      </w:pPr>
      <w:proofErr w:type="spellStart"/>
      <w:r w:rsidRPr="00914496">
        <w:rPr>
          <w:rFonts w:eastAsia="David Libre"/>
          <w:b/>
          <w:bCs/>
          <w:rtl/>
        </w:rPr>
        <w:t>קונטרולר</w:t>
      </w:r>
      <w:proofErr w:type="spellEnd"/>
      <w:r w:rsidRPr="00914496">
        <w:rPr>
          <w:rFonts w:eastAsia="David Libre"/>
          <w:b/>
          <w:bCs/>
          <w:rtl/>
        </w:rPr>
        <w:t xml:space="preserve"> (</w:t>
      </w:r>
      <w:r w:rsidRPr="00914496">
        <w:rPr>
          <w:rFonts w:eastAsia="David Libre"/>
          <w:b/>
          <w:bCs/>
        </w:rPr>
        <w:t>Converter</w:t>
      </w:r>
      <w:r w:rsidRPr="00914496">
        <w:rPr>
          <w:rFonts w:eastAsia="David Libre"/>
          <w:b/>
          <w:bCs/>
          <w:rtl/>
        </w:rPr>
        <w:t>)</w:t>
      </w:r>
      <w:r w:rsidR="00914496" w:rsidRPr="00914496">
        <w:rPr>
          <w:rFonts w:eastAsia="David Libre" w:hint="cs"/>
          <w:b/>
          <w:bCs/>
          <w:rtl/>
        </w:rPr>
        <w:t>:</w:t>
      </w:r>
      <w:r w:rsidR="00914496">
        <w:rPr>
          <w:rFonts w:eastAsia="David Libre" w:hint="cs"/>
          <w:rtl/>
        </w:rPr>
        <w:t xml:space="preserve"> </w:t>
      </w:r>
      <w:r w:rsidRPr="00774A7B">
        <w:rPr>
          <w:rFonts w:eastAsia="David Libre"/>
          <w:rtl/>
        </w:rPr>
        <w:t>נכתב ב</w:t>
      </w:r>
      <w:r w:rsidRPr="00774A7B">
        <w:rPr>
          <w:rFonts w:eastAsia="David Libre"/>
        </w:rPr>
        <w:t>Python</w:t>
      </w:r>
      <w:r w:rsidRPr="00774A7B">
        <w:rPr>
          <w:rFonts w:eastAsia="David Libre"/>
          <w:rtl/>
        </w:rPr>
        <w:t>3 כרכיב עצמאי שניתן להוסיפו ל</w:t>
      </w:r>
      <w:r w:rsidRPr="00774A7B">
        <w:rPr>
          <w:rFonts w:eastAsia="David Libre"/>
        </w:rPr>
        <w:t>YAP</w:t>
      </w:r>
      <w:r w:rsidRPr="00774A7B">
        <w:rPr>
          <w:rFonts w:eastAsia="David Libre"/>
          <w:rtl/>
        </w:rPr>
        <w:t xml:space="preserve"> או לכל מערכת אחרת בקלות. הרכיב ממיר מספרים מצורתם המילולית לצורתם המספרית וכן בכיוון השני.</w:t>
      </w:r>
    </w:p>
    <w:p w14:paraId="6F1F08D4" w14:textId="77777777" w:rsidR="00942D6A" w:rsidRDefault="00942D6A" w:rsidP="00942D6A">
      <w:pPr>
        <w:bidi/>
        <w:spacing w:after="0" w:line="360" w:lineRule="auto"/>
        <w:ind w:left="720"/>
        <w:rPr>
          <w:rFonts w:eastAsia="David Libre"/>
          <w:rtl/>
        </w:rPr>
      </w:pPr>
    </w:p>
    <w:p w14:paraId="6C273B76" w14:textId="67AE3FC0" w:rsidR="00C91D01" w:rsidRDefault="00C91D01" w:rsidP="00C91D01">
      <w:pPr>
        <w:bidi/>
        <w:spacing w:after="0" w:line="360" w:lineRule="auto"/>
        <w:ind w:left="720"/>
        <w:rPr>
          <w:rFonts w:eastAsia="David Libre"/>
          <w:rtl/>
        </w:rPr>
      </w:pPr>
    </w:p>
    <w:p w14:paraId="15FB72A1" w14:textId="77777777" w:rsidR="00826CD2" w:rsidRPr="00774A7B" w:rsidRDefault="00826CD2" w:rsidP="00826CD2">
      <w:pPr>
        <w:bidi/>
        <w:spacing w:after="0" w:line="360" w:lineRule="auto"/>
        <w:ind w:left="720"/>
        <w:rPr>
          <w:rFonts w:eastAsia="David Libre" w:hint="cs"/>
        </w:rPr>
      </w:pPr>
    </w:p>
    <w:p w14:paraId="230681DF" w14:textId="77777777" w:rsidR="0081532E" w:rsidRPr="00774A7B" w:rsidRDefault="0081532E" w:rsidP="00155B17">
      <w:pPr>
        <w:pStyle w:val="2"/>
      </w:pPr>
      <w:bookmarkStart w:id="15" w:name="_9urdotndvn4x" w:colFirst="0" w:colLast="0"/>
      <w:bookmarkStart w:id="16" w:name="_Toc115306413"/>
      <w:bookmarkEnd w:id="15"/>
      <w:r w:rsidRPr="00774A7B">
        <w:rPr>
          <w:rtl/>
        </w:rPr>
        <w:t>בחירת מודל</w:t>
      </w:r>
      <w:bookmarkEnd w:id="16"/>
    </w:p>
    <w:p w14:paraId="4BB11171" w14:textId="77777777" w:rsidR="0081532E" w:rsidRPr="00774A7B" w:rsidRDefault="0081532E" w:rsidP="0081532E">
      <w:pPr>
        <w:bidi/>
        <w:spacing w:line="360" w:lineRule="auto"/>
        <w:rPr>
          <w:b/>
        </w:rPr>
      </w:pPr>
      <w:r w:rsidRPr="00774A7B">
        <w:rPr>
          <w:b/>
          <w:rtl/>
        </w:rPr>
        <w:t xml:space="preserve">שלב א' נסיון - </w:t>
      </w:r>
    </w:p>
    <w:p w14:paraId="62F6F630" w14:textId="053F0390" w:rsidR="0081532E" w:rsidRPr="00774A7B" w:rsidRDefault="0081532E" w:rsidP="0081532E">
      <w:pPr>
        <w:bidi/>
        <w:spacing w:line="360" w:lineRule="auto"/>
      </w:pPr>
      <w:r w:rsidRPr="00774A7B">
        <w:rPr>
          <w:rtl/>
        </w:rPr>
        <w:t>ראשית ניסינו לבנות מודלים של קלסיפיקציה כפי שלמדנו בשיעור ולאמ</w:t>
      </w:r>
      <w:r w:rsidR="00942D6A">
        <w:rPr>
          <w:rFonts w:hint="cs"/>
          <w:rtl/>
        </w:rPr>
        <w:t>ן אות</w:t>
      </w:r>
      <w:r w:rsidRPr="00774A7B">
        <w:rPr>
          <w:rtl/>
        </w:rPr>
        <w:t xml:space="preserve">ם על </w:t>
      </w:r>
      <w:r w:rsidR="00156E6B">
        <w:rPr>
          <w:rFonts w:hint="cs"/>
          <w:rtl/>
        </w:rPr>
        <w:t xml:space="preserve">בסיס </w:t>
      </w:r>
      <w:r w:rsidRPr="00774A7B">
        <w:rPr>
          <w:rtl/>
        </w:rPr>
        <w:t>המידע שיצרנו באופן מלאכותי.</w:t>
      </w:r>
    </w:p>
    <w:p w14:paraId="374F7CFC" w14:textId="6AE878C5" w:rsidR="0081532E" w:rsidRPr="00774A7B" w:rsidRDefault="00156E6B" w:rsidP="0081532E">
      <w:pPr>
        <w:bidi/>
        <w:spacing w:line="360" w:lineRule="auto"/>
      </w:pPr>
      <w:r w:rsidRPr="00774A7B">
        <w:rPr>
          <w:rtl/>
        </w:rPr>
        <w:t xml:space="preserve">לאורך הפרויקט </w:t>
      </w:r>
      <w:r w:rsidR="0081532E" w:rsidRPr="00774A7B">
        <w:rPr>
          <w:rtl/>
        </w:rPr>
        <w:t xml:space="preserve">עבדנו עם </w:t>
      </w:r>
      <w:r>
        <w:rPr>
          <w:rFonts w:hint="cs"/>
          <w:rtl/>
        </w:rPr>
        <w:t>שלושה</w:t>
      </w:r>
      <w:r w:rsidR="0081532E" w:rsidRPr="00774A7B">
        <w:rPr>
          <w:rtl/>
        </w:rPr>
        <w:t xml:space="preserve"> מודלים</w:t>
      </w:r>
      <w:r>
        <w:rPr>
          <w:rFonts w:hint="cs"/>
          <w:rtl/>
        </w:rPr>
        <w:t>:</w:t>
      </w:r>
      <w:r w:rsidR="0081532E" w:rsidRPr="00774A7B">
        <w:rPr>
          <w:rtl/>
        </w:rPr>
        <w:t xml:space="preserve"> יער אקראי, לוגיסטי וקלסיפייר אקראי (הטלת מטבע).</w:t>
      </w:r>
    </w:p>
    <w:p w14:paraId="7F7A9873" w14:textId="77777777" w:rsidR="0081532E" w:rsidRPr="00774A7B" w:rsidRDefault="0081532E" w:rsidP="0081532E">
      <w:pPr>
        <w:bidi/>
        <w:spacing w:line="360" w:lineRule="auto"/>
      </w:pPr>
      <w:proofErr w:type="spellStart"/>
      <w:r w:rsidRPr="00774A7B">
        <w:rPr>
          <w:rtl/>
        </w:rPr>
        <w:t>באיטרציה</w:t>
      </w:r>
      <w:proofErr w:type="spellEnd"/>
      <w:r w:rsidRPr="00774A7B">
        <w:rPr>
          <w:rtl/>
        </w:rPr>
        <w:t xml:space="preserve"> ראשונה הדאטה סט שלנו היה מורכב מ-300 מילים בלבד (</w:t>
      </w:r>
      <w:r w:rsidRPr="00774A7B">
        <w:t>sanity check</w:t>
      </w:r>
      <w:r w:rsidRPr="00774A7B">
        <w:rPr>
          <w:rtl/>
        </w:rPr>
        <w:t>) כדי להבין האם המודלים אכן מאפשרים להניב תוצאות רלוונטיות.</w:t>
      </w:r>
    </w:p>
    <w:p w14:paraId="1D3769DE" w14:textId="0FF186FE" w:rsidR="0081532E" w:rsidRPr="00774A7B" w:rsidRDefault="0081532E" w:rsidP="0081532E">
      <w:pPr>
        <w:bidi/>
        <w:spacing w:line="360" w:lineRule="auto"/>
      </w:pPr>
      <w:r w:rsidRPr="00774A7B">
        <w:rPr>
          <w:rtl/>
        </w:rPr>
        <w:t xml:space="preserve">התוצאות של </w:t>
      </w:r>
      <w:proofErr w:type="spellStart"/>
      <w:r w:rsidRPr="00774A7B">
        <w:rPr>
          <w:rtl/>
        </w:rPr>
        <w:t>האיטרציה</w:t>
      </w:r>
      <w:proofErr w:type="spellEnd"/>
      <w:r w:rsidRPr="00774A7B">
        <w:rPr>
          <w:rtl/>
        </w:rPr>
        <w:t xml:space="preserve"> הן:</w:t>
      </w:r>
    </w:p>
    <w:p w14:paraId="71E52750" w14:textId="29B1A8E6" w:rsidR="0081532E" w:rsidRPr="00774A7B" w:rsidRDefault="00FF1DED" w:rsidP="00FF1DED">
      <w:pPr>
        <w:tabs>
          <w:tab w:val="left" w:pos="6655"/>
        </w:tabs>
        <w:bidi/>
        <w:spacing w:line="360" w:lineRule="auto"/>
        <w:ind w:left="560"/>
      </w:pPr>
      <w:r w:rsidRPr="00FF1DED">
        <w:rPr>
          <w:b/>
          <w:bCs/>
          <w:noProof/>
        </w:rPr>
        <w:drawing>
          <wp:anchor distT="114300" distB="114300" distL="114300" distR="114300" simplePos="0" relativeHeight="251680768" behindDoc="0" locked="0" layoutInCell="1" hidden="0" allowOverlap="1" wp14:anchorId="532B0D7D" wp14:editId="7B6075A5">
            <wp:simplePos x="0" y="0"/>
            <wp:positionH relativeFrom="column">
              <wp:posOffset>3739289</wp:posOffset>
            </wp:positionH>
            <wp:positionV relativeFrom="paragraph">
              <wp:posOffset>280525</wp:posOffset>
            </wp:positionV>
            <wp:extent cx="2345690" cy="1889760"/>
            <wp:effectExtent l="0" t="0" r="0" b="0"/>
            <wp:wrapSquare wrapText="bothSides" distT="114300" distB="114300" distL="114300" distR="11430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2345690" cy="1889760"/>
                    </a:xfrm>
                    <a:prstGeom prst="rect">
                      <a:avLst/>
                    </a:prstGeom>
                    <a:ln/>
                  </pic:spPr>
                </pic:pic>
              </a:graphicData>
            </a:graphic>
          </wp:anchor>
        </w:drawing>
      </w:r>
      <w:r w:rsidRPr="00FF1DED">
        <w:rPr>
          <w:b/>
          <w:bCs/>
          <w:noProof/>
        </w:rPr>
        <w:drawing>
          <wp:anchor distT="114300" distB="114300" distL="114300" distR="114300" simplePos="0" relativeHeight="251653120" behindDoc="0" locked="0" layoutInCell="1" hidden="0" allowOverlap="1" wp14:anchorId="69F28143" wp14:editId="2C9C5FCE">
            <wp:simplePos x="0" y="0"/>
            <wp:positionH relativeFrom="column">
              <wp:posOffset>-325120</wp:posOffset>
            </wp:positionH>
            <wp:positionV relativeFrom="paragraph">
              <wp:posOffset>281305</wp:posOffset>
            </wp:positionV>
            <wp:extent cx="2223770" cy="1818640"/>
            <wp:effectExtent l="0" t="0" r="0" b="0"/>
            <wp:wrapSquare wrapText="bothSides" distT="114300" distB="114300" distL="114300" distR="11430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223770" cy="1818640"/>
                    </a:xfrm>
                    <a:prstGeom prst="rect">
                      <a:avLst/>
                    </a:prstGeom>
                    <a:ln/>
                  </pic:spPr>
                </pic:pic>
              </a:graphicData>
            </a:graphic>
          </wp:anchor>
        </w:drawing>
      </w:r>
      <w:r w:rsidR="0081532E" w:rsidRPr="00FF1DED">
        <w:rPr>
          <w:b/>
          <w:bCs/>
          <w:rtl/>
        </w:rPr>
        <w:t>לוגיסט</w:t>
      </w:r>
      <w:r>
        <w:rPr>
          <w:rFonts w:hint="cs"/>
          <w:b/>
          <w:bCs/>
          <w:rtl/>
        </w:rPr>
        <w:t>י</w:t>
      </w:r>
      <w:r>
        <w:rPr>
          <w:b/>
          <w:bCs/>
          <w:rtl/>
        </w:rPr>
        <w:tab/>
      </w:r>
      <w:r>
        <w:rPr>
          <w:b/>
          <w:bCs/>
          <w:rtl/>
        </w:rPr>
        <w:tab/>
      </w:r>
      <w:r w:rsidR="0081532E" w:rsidRPr="00FF1DED">
        <w:rPr>
          <w:b/>
          <w:bCs/>
          <w:rtl/>
        </w:rPr>
        <w:t>יער</w:t>
      </w:r>
      <w:r>
        <w:rPr>
          <w:rFonts w:hint="cs"/>
          <w:b/>
          <w:bCs/>
          <w:rtl/>
        </w:rPr>
        <w:t xml:space="preserve"> </w:t>
      </w:r>
      <w:r w:rsidR="0081532E" w:rsidRPr="00FF1DED">
        <w:rPr>
          <w:b/>
          <w:bCs/>
          <w:rtl/>
        </w:rPr>
        <w:t>אקראי</w:t>
      </w:r>
      <w:r w:rsidR="0081532E" w:rsidRPr="00774A7B">
        <w:rPr>
          <w:rtl/>
        </w:rPr>
        <w:tab/>
      </w:r>
      <w:r w:rsidR="0081532E" w:rsidRPr="00774A7B">
        <w:rPr>
          <w:rtl/>
        </w:rPr>
        <w:tab/>
      </w:r>
      <w:r w:rsidR="0081532E" w:rsidRPr="00774A7B">
        <w:rPr>
          <w:rtl/>
        </w:rPr>
        <w:tab/>
      </w:r>
      <w:r w:rsidR="0081532E" w:rsidRPr="00774A7B">
        <w:rPr>
          <w:rtl/>
        </w:rPr>
        <w:tab/>
      </w:r>
    </w:p>
    <w:p w14:paraId="7F2214B4" w14:textId="2C3FE144" w:rsidR="0081532E" w:rsidRPr="00774A7B" w:rsidRDefault="0081532E" w:rsidP="0081532E">
      <w:pPr>
        <w:bidi/>
        <w:spacing w:line="360" w:lineRule="auto"/>
      </w:pPr>
    </w:p>
    <w:p w14:paraId="59814C47" w14:textId="77777777" w:rsidR="0081532E" w:rsidRPr="00774A7B" w:rsidRDefault="0081532E" w:rsidP="0081532E">
      <w:pPr>
        <w:bidi/>
        <w:spacing w:line="360" w:lineRule="auto"/>
      </w:pPr>
    </w:p>
    <w:p w14:paraId="5058289E" w14:textId="77777777" w:rsidR="0081532E" w:rsidRPr="00774A7B" w:rsidRDefault="0081532E" w:rsidP="0081532E">
      <w:pPr>
        <w:bidi/>
        <w:spacing w:line="360" w:lineRule="auto"/>
      </w:pPr>
    </w:p>
    <w:p w14:paraId="611B13A8" w14:textId="77777777" w:rsidR="0081532E" w:rsidRPr="00774A7B" w:rsidRDefault="0081532E" w:rsidP="0081532E">
      <w:pPr>
        <w:bidi/>
        <w:spacing w:line="360" w:lineRule="auto"/>
      </w:pPr>
    </w:p>
    <w:p w14:paraId="66CE0133" w14:textId="77777777" w:rsidR="0081532E" w:rsidRPr="00774A7B" w:rsidRDefault="0081532E" w:rsidP="0081532E">
      <w:pPr>
        <w:bidi/>
        <w:spacing w:line="360" w:lineRule="auto"/>
      </w:pPr>
    </w:p>
    <w:p w14:paraId="0810F452" w14:textId="2C77174E" w:rsidR="0081532E" w:rsidRPr="00774A7B" w:rsidRDefault="0081532E" w:rsidP="0081532E">
      <w:pPr>
        <w:bidi/>
        <w:spacing w:line="360" w:lineRule="auto"/>
      </w:pPr>
    </w:p>
    <w:p w14:paraId="0D79ABC2" w14:textId="574852BF" w:rsidR="0081532E" w:rsidRPr="00774A7B" w:rsidRDefault="00155B17" w:rsidP="0081532E">
      <w:pPr>
        <w:bidi/>
        <w:spacing w:line="360" w:lineRule="auto"/>
      </w:pPr>
      <w:r w:rsidRPr="00774A7B">
        <w:rPr>
          <w:noProof/>
        </w:rPr>
        <w:drawing>
          <wp:anchor distT="114300" distB="114300" distL="114300" distR="114300" simplePos="0" relativeHeight="251700224" behindDoc="0" locked="0" layoutInCell="1" hidden="0" allowOverlap="1" wp14:anchorId="7107BCE8" wp14:editId="76F369BA">
            <wp:simplePos x="0" y="0"/>
            <wp:positionH relativeFrom="column">
              <wp:posOffset>963588</wp:posOffset>
            </wp:positionH>
            <wp:positionV relativeFrom="paragraph">
              <wp:posOffset>43082</wp:posOffset>
            </wp:positionV>
            <wp:extent cx="3605213" cy="2925471"/>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3605213" cy="2925471"/>
                    </a:xfrm>
                    <a:prstGeom prst="rect">
                      <a:avLst/>
                    </a:prstGeom>
                    <a:ln/>
                  </pic:spPr>
                </pic:pic>
              </a:graphicData>
            </a:graphic>
          </wp:anchor>
        </w:drawing>
      </w:r>
    </w:p>
    <w:p w14:paraId="0FBEED46" w14:textId="26EDCA18" w:rsidR="0081532E" w:rsidRPr="00774A7B" w:rsidRDefault="0081532E" w:rsidP="0081532E">
      <w:pPr>
        <w:bidi/>
        <w:spacing w:line="360" w:lineRule="auto"/>
      </w:pPr>
    </w:p>
    <w:p w14:paraId="2AA147F5" w14:textId="1ACC08A5" w:rsidR="0081532E" w:rsidRPr="00774A7B" w:rsidRDefault="0081532E" w:rsidP="0081532E">
      <w:pPr>
        <w:bidi/>
        <w:spacing w:line="360" w:lineRule="auto"/>
      </w:pPr>
    </w:p>
    <w:p w14:paraId="08525E52" w14:textId="77777777" w:rsidR="0081532E" w:rsidRPr="00774A7B" w:rsidRDefault="0081532E" w:rsidP="0081532E">
      <w:pPr>
        <w:bidi/>
        <w:spacing w:line="360" w:lineRule="auto"/>
      </w:pPr>
    </w:p>
    <w:p w14:paraId="5AF91ADF" w14:textId="77777777" w:rsidR="0081532E" w:rsidRPr="00774A7B" w:rsidRDefault="0081532E" w:rsidP="0081532E">
      <w:pPr>
        <w:bidi/>
        <w:spacing w:line="360" w:lineRule="auto"/>
      </w:pPr>
    </w:p>
    <w:p w14:paraId="2188C7DD" w14:textId="77777777" w:rsidR="0081532E" w:rsidRPr="00774A7B" w:rsidRDefault="0081532E" w:rsidP="0081532E">
      <w:pPr>
        <w:bidi/>
        <w:spacing w:line="360" w:lineRule="auto"/>
      </w:pPr>
      <w:r w:rsidRPr="00774A7B">
        <w:tab/>
      </w:r>
      <w:r w:rsidRPr="00774A7B">
        <w:tab/>
      </w:r>
    </w:p>
    <w:p w14:paraId="17681D83" w14:textId="77777777" w:rsidR="0081532E" w:rsidRPr="00774A7B" w:rsidRDefault="0081532E" w:rsidP="0081532E">
      <w:pPr>
        <w:bidi/>
        <w:spacing w:line="360" w:lineRule="auto"/>
        <w:rPr>
          <w:b/>
        </w:rPr>
      </w:pPr>
    </w:p>
    <w:p w14:paraId="1040F539" w14:textId="77777777" w:rsidR="0081532E" w:rsidRPr="00774A7B" w:rsidRDefault="0081532E" w:rsidP="0081532E">
      <w:pPr>
        <w:bidi/>
        <w:spacing w:line="360" w:lineRule="auto"/>
        <w:rPr>
          <w:b/>
        </w:rPr>
      </w:pPr>
    </w:p>
    <w:p w14:paraId="270C3BE3" w14:textId="0ED4B057" w:rsidR="0081532E" w:rsidRPr="00774A7B" w:rsidRDefault="0081532E" w:rsidP="0081532E">
      <w:pPr>
        <w:bidi/>
        <w:spacing w:line="360" w:lineRule="auto"/>
        <w:rPr>
          <w:b/>
        </w:rPr>
      </w:pPr>
    </w:p>
    <w:p w14:paraId="0D3F24B9" w14:textId="62DD1A56" w:rsidR="0081532E" w:rsidRPr="00774A7B" w:rsidRDefault="0081532E" w:rsidP="0081532E">
      <w:pPr>
        <w:bidi/>
        <w:spacing w:line="360" w:lineRule="auto"/>
        <w:rPr>
          <w:b/>
        </w:rPr>
      </w:pPr>
    </w:p>
    <w:p w14:paraId="4A7089C0" w14:textId="77777777" w:rsidR="0081532E" w:rsidRPr="00774A7B" w:rsidRDefault="0081532E" w:rsidP="0081532E">
      <w:pPr>
        <w:bidi/>
        <w:spacing w:line="360" w:lineRule="auto"/>
      </w:pPr>
      <w:r w:rsidRPr="00774A7B">
        <w:rPr>
          <w:rtl/>
        </w:rPr>
        <w:t xml:space="preserve">לאחר מכן ביצענו </w:t>
      </w:r>
      <w:proofErr w:type="spellStart"/>
      <w:r w:rsidRPr="00774A7B">
        <w:rPr>
          <w:rtl/>
        </w:rPr>
        <w:t>איטרציה</w:t>
      </w:r>
      <w:proofErr w:type="spellEnd"/>
      <w:r w:rsidRPr="00774A7B">
        <w:rPr>
          <w:rtl/>
        </w:rPr>
        <w:t xml:space="preserve"> עם 10,000 והתוצאות היו זהות. </w:t>
      </w:r>
    </w:p>
    <w:p w14:paraId="6403D60B" w14:textId="2ECCA7C5" w:rsidR="0081532E" w:rsidRPr="00774A7B" w:rsidRDefault="0081532E" w:rsidP="007D64D5">
      <w:pPr>
        <w:bidi/>
        <w:spacing w:line="360" w:lineRule="auto"/>
      </w:pPr>
      <w:r w:rsidRPr="00774A7B">
        <w:rPr>
          <w:rtl/>
        </w:rPr>
        <w:t xml:space="preserve">לבסוף בחרנו את מודל </w:t>
      </w:r>
      <w:r w:rsidRPr="00774A7B">
        <w:t>random forest</w:t>
      </w:r>
      <w:r w:rsidRPr="00774A7B">
        <w:rPr>
          <w:rtl/>
        </w:rPr>
        <w:t xml:space="preserve"> ושמרנו את המודל כשהוא מאומן באמצעות </w:t>
      </w:r>
      <w:r w:rsidRPr="00774A7B">
        <w:rPr>
          <w:vertAlign w:val="superscript"/>
        </w:rPr>
        <w:footnoteReference w:id="8"/>
      </w:r>
      <w:r w:rsidRPr="00774A7B">
        <w:t xml:space="preserve"> </w:t>
      </w:r>
      <w:proofErr w:type="spellStart"/>
      <w:r w:rsidRPr="00774A7B">
        <w:rPr>
          <w:b/>
        </w:rPr>
        <w:t>pickel</w:t>
      </w:r>
      <w:proofErr w:type="spellEnd"/>
      <w:r w:rsidRPr="00774A7B">
        <w:rPr>
          <w:b/>
        </w:rPr>
        <w:t xml:space="preserve"> </w:t>
      </w:r>
      <w:r w:rsidRPr="00774A7B">
        <w:rPr>
          <w:rtl/>
        </w:rPr>
        <w:t xml:space="preserve">(ספרייה </w:t>
      </w:r>
      <w:proofErr w:type="spellStart"/>
      <w:r w:rsidRPr="00774A7B">
        <w:rPr>
          <w:rtl/>
        </w:rPr>
        <w:t>בפייתון</w:t>
      </w:r>
      <w:proofErr w:type="spellEnd"/>
      <w:r w:rsidRPr="00774A7B">
        <w:rPr>
          <w:rtl/>
        </w:rPr>
        <w:t xml:space="preserve"> המאפשרת לשמור מודל למידת מכונה). כעת בעת פתיחה מחדש של המערכת נטען מחדש את המודל המאומן בכל פעם (ללא צורך באימון מחדש של המודל).</w:t>
      </w:r>
    </w:p>
    <w:p w14:paraId="02375F8F" w14:textId="09FE3E3A" w:rsidR="0081532E" w:rsidRPr="00774A7B" w:rsidRDefault="00826CD2" w:rsidP="00155B17">
      <w:pPr>
        <w:pStyle w:val="2"/>
        <w:rPr>
          <w:b/>
        </w:rPr>
      </w:pPr>
      <w:bookmarkStart w:id="17" w:name="_Toc115306414"/>
      <w:r>
        <w:rPr>
          <w:rStyle w:val="20"/>
          <w:rFonts w:hint="cs"/>
          <w:rtl/>
        </w:rPr>
        <w:t>ה</w:t>
      </w:r>
      <w:r w:rsidR="0081532E" w:rsidRPr="007D64D5">
        <w:rPr>
          <w:rStyle w:val="20"/>
          <w:rtl/>
        </w:rPr>
        <w:t>מודל במערכת</w:t>
      </w:r>
      <w:bookmarkEnd w:id="17"/>
    </w:p>
    <w:p w14:paraId="21599238" w14:textId="77777777" w:rsidR="0081532E" w:rsidRPr="00774A7B" w:rsidRDefault="0081532E" w:rsidP="0081532E">
      <w:pPr>
        <w:bidi/>
        <w:spacing w:line="360" w:lineRule="auto"/>
        <w:rPr>
          <w:rFonts w:eastAsia="David Libre"/>
        </w:rPr>
      </w:pPr>
      <w:r w:rsidRPr="00774A7B">
        <w:rPr>
          <w:rFonts w:eastAsia="David Libre"/>
          <w:rtl/>
        </w:rPr>
        <w:t>במהלך הפרויקט בנינו מערכת שמתקנת שגיאות בשם המספר אשר נבדקה על ידי מספר גישות.</w:t>
      </w:r>
    </w:p>
    <w:p w14:paraId="044B3AB4" w14:textId="71739260" w:rsidR="0081532E" w:rsidRPr="00774A7B" w:rsidRDefault="0081532E" w:rsidP="007D64D5">
      <w:pPr>
        <w:bidi/>
        <w:spacing w:line="360" w:lineRule="auto"/>
        <w:rPr>
          <w:rFonts w:eastAsia="David Libre"/>
        </w:rPr>
      </w:pPr>
      <w:r w:rsidRPr="00774A7B">
        <w:rPr>
          <w:rFonts w:eastAsia="David Libre"/>
          <w:rtl/>
        </w:rPr>
        <w:t xml:space="preserve">המערכת מקבלת משפט, מנקה אותו, ולאחר מכן מפענחת את הסמנטיקה בו (פירוק על ידי </w:t>
      </w:r>
      <w:r w:rsidRPr="00774A7B">
        <w:rPr>
          <w:rFonts w:eastAsia="David Libre"/>
        </w:rPr>
        <w:t>YAP</w:t>
      </w:r>
      <w:r w:rsidRPr="00774A7B">
        <w:rPr>
          <w:rFonts w:eastAsia="David Libre"/>
          <w:rtl/>
        </w:rPr>
        <w:t xml:space="preserve">) לפי מורפולוגיה של השפה העברית </w:t>
      </w:r>
      <w:r w:rsidR="007D64D5">
        <w:rPr>
          <w:rFonts w:eastAsia="David Libre"/>
          <w:rtl/>
        </w:rPr>
        <w:t>–</w:t>
      </w:r>
      <w:r w:rsidR="007D64D5">
        <w:rPr>
          <w:rFonts w:eastAsia="David Libre" w:hint="cs"/>
          <w:rtl/>
        </w:rPr>
        <w:t xml:space="preserve"> </w:t>
      </w:r>
      <w:r w:rsidRPr="00774A7B">
        <w:rPr>
          <w:rFonts w:eastAsia="David Libre"/>
          <w:rtl/>
        </w:rPr>
        <w:t>מזהה את המספר במשפט (בה</w:t>
      </w:r>
      <w:r w:rsidR="007D64D5">
        <w:rPr>
          <w:rFonts w:eastAsia="David Libre" w:hint="cs"/>
          <w:rtl/>
        </w:rPr>
        <w:t>י</w:t>
      </w:r>
      <w:r w:rsidRPr="00774A7B">
        <w:rPr>
          <w:rFonts w:eastAsia="David Libre"/>
          <w:rtl/>
        </w:rPr>
        <w:t xml:space="preserve">נתן צורה מספרית או מילולית שלו) ומפענחת מהו/מהם ה- </w:t>
      </w:r>
      <w:r w:rsidRPr="00774A7B">
        <w:rPr>
          <w:rFonts w:eastAsia="David Libre"/>
        </w:rPr>
        <w:t>co-reference</w:t>
      </w:r>
      <w:r w:rsidRPr="00774A7B">
        <w:rPr>
          <w:rFonts w:eastAsia="David Libre"/>
          <w:rtl/>
        </w:rPr>
        <w:t xml:space="preserve"> המיוחס</w:t>
      </w:r>
      <w:r w:rsidR="007D64D5">
        <w:rPr>
          <w:rFonts w:eastAsia="David Libre" w:hint="cs"/>
          <w:rtl/>
        </w:rPr>
        <w:t>/ים</w:t>
      </w:r>
      <w:r w:rsidRPr="00774A7B">
        <w:rPr>
          <w:rFonts w:eastAsia="David Libre"/>
          <w:rtl/>
        </w:rPr>
        <w:t xml:space="preserve"> במשפט למספר.</w:t>
      </w:r>
    </w:p>
    <w:p w14:paraId="5517B307" w14:textId="33493F7D" w:rsidR="0081532E" w:rsidRPr="00774A7B" w:rsidRDefault="0081532E" w:rsidP="0081532E">
      <w:pPr>
        <w:bidi/>
        <w:spacing w:line="360" w:lineRule="auto"/>
        <w:rPr>
          <w:rFonts w:eastAsia="David Libre"/>
        </w:rPr>
      </w:pPr>
      <w:r w:rsidRPr="00774A7B">
        <w:rPr>
          <w:rFonts w:eastAsia="David Libre"/>
          <w:rtl/>
        </w:rPr>
        <w:t xml:space="preserve">לאחר שלבים ראשוניים אלו מתבצעת המרה של ה- </w:t>
      </w:r>
      <w:r w:rsidRPr="00774A7B">
        <w:rPr>
          <w:rFonts w:eastAsia="David Libre"/>
        </w:rPr>
        <w:t>co-reference</w:t>
      </w:r>
      <w:r w:rsidRPr="00774A7B">
        <w:rPr>
          <w:rFonts w:eastAsia="David Libre"/>
          <w:rtl/>
        </w:rPr>
        <w:t xml:space="preserve"> לצורת יחיד, </w:t>
      </w:r>
      <w:r w:rsidR="004A65F8">
        <w:rPr>
          <w:rFonts w:eastAsia="David Libre" w:hint="cs"/>
          <w:rtl/>
        </w:rPr>
        <w:t xml:space="preserve">ולאחר מכן </w:t>
      </w:r>
      <w:r w:rsidRPr="00774A7B">
        <w:rPr>
          <w:rFonts w:eastAsia="David Libre"/>
          <w:rtl/>
        </w:rPr>
        <w:t>קלסיפיקציה (זכר</w:t>
      </w:r>
      <w:r w:rsidR="007D64D5">
        <w:rPr>
          <w:rFonts w:eastAsia="David Libre" w:hint="cs"/>
          <w:rtl/>
        </w:rPr>
        <w:t xml:space="preserve"> / </w:t>
      </w:r>
      <w:r w:rsidRPr="00774A7B">
        <w:rPr>
          <w:rFonts w:eastAsia="David Libre"/>
          <w:rtl/>
        </w:rPr>
        <w:t xml:space="preserve">נקבה) של שם העצם. לבסוף מתבצעת המרה של המספר בהתאם לתווית של הדגימה לצורה מילולית על ידי קורפוס שבנינו שממיר מספרים מצורה מספרית למילולית והפוך עם הטיה מגדרית. </w:t>
      </w:r>
    </w:p>
    <w:p w14:paraId="60C07385" w14:textId="233CB54E" w:rsidR="0081532E" w:rsidRPr="00774A7B" w:rsidRDefault="0081532E" w:rsidP="007D64D5">
      <w:pPr>
        <w:bidi/>
        <w:spacing w:line="360" w:lineRule="auto"/>
        <w:rPr>
          <w:rFonts w:eastAsia="David Libre"/>
        </w:rPr>
      </w:pPr>
      <w:r w:rsidRPr="00774A7B">
        <w:rPr>
          <w:rFonts w:eastAsia="David Libre"/>
          <w:rtl/>
        </w:rPr>
        <w:t>המודל פולט את המשפט עם המספר בהטיה מגדרית נכונה.</w:t>
      </w:r>
    </w:p>
    <w:p w14:paraId="521C9DD7" w14:textId="6B043C69" w:rsidR="0081532E" w:rsidRPr="00774A7B" w:rsidRDefault="004A65F8" w:rsidP="0081532E">
      <w:pPr>
        <w:bidi/>
        <w:spacing w:line="360" w:lineRule="auto"/>
        <w:rPr>
          <w:rFonts w:eastAsia="David Libre" w:hint="cs"/>
          <w:rtl/>
        </w:rPr>
      </w:pPr>
      <w:r w:rsidRPr="00774A7B">
        <w:rPr>
          <w:noProof/>
        </w:rPr>
        <w:drawing>
          <wp:anchor distT="114300" distB="114300" distL="114300" distR="114300" simplePos="0" relativeHeight="251714560" behindDoc="0" locked="0" layoutInCell="1" hidden="0" allowOverlap="1" wp14:anchorId="49EC282D" wp14:editId="69BB6D4C">
            <wp:simplePos x="0" y="0"/>
            <wp:positionH relativeFrom="column">
              <wp:posOffset>-215900</wp:posOffset>
            </wp:positionH>
            <wp:positionV relativeFrom="paragraph">
              <wp:posOffset>330835</wp:posOffset>
            </wp:positionV>
            <wp:extent cx="5651500" cy="2743200"/>
            <wp:effectExtent l="76200" t="38100" r="82550" b="114300"/>
            <wp:wrapSquare wrapText="bothSides" distT="114300" distB="114300" distL="114300" distR="11430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6"/>
                    <a:srcRect l="5134" r="-219"/>
                    <a:stretch/>
                  </pic:blipFill>
                  <pic:spPr bwMode="auto">
                    <a:xfrm>
                      <a:off x="0" y="0"/>
                      <a:ext cx="5651500" cy="27432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anchor>
        </w:drawing>
      </w:r>
      <w:r w:rsidR="0081532E" w:rsidRPr="00774A7B">
        <w:rPr>
          <w:rFonts w:eastAsia="David Libre"/>
          <w:rtl/>
        </w:rPr>
        <w:t>תרשים זרימה של המודל מוצג כאן:</w:t>
      </w:r>
    </w:p>
    <w:p w14:paraId="2EE029DB" w14:textId="5F1ED256" w:rsidR="0081532E" w:rsidRPr="00774A7B" w:rsidRDefault="0081532E" w:rsidP="0081532E">
      <w:pPr>
        <w:bidi/>
        <w:spacing w:line="360" w:lineRule="auto"/>
        <w:rPr>
          <w:rFonts w:eastAsia="David Libre"/>
          <w:u w:val="single"/>
        </w:rPr>
      </w:pPr>
    </w:p>
    <w:p w14:paraId="68B28DD9" w14:textId="77777777" w:rsidR="0081532E" w:rsidRPr="00774A7B" w:rsidRDefault="0081532E" w:rsidP="0081532E">
      <w:pPr>
        <w:bidi/>
        <w:spacing w:line="360" w:lineRule="auto"/>
        <w:rPr>
          <w:rFonts w:eastAsia="David Libre"/>
          <w:u w:val="single"/>
        </w:rPr>
      </w:pPr>
    </w:p>
    <w:p w14:paraId="1CEFDA90" w14:textId="420542E2" w:rsidR="00156DF1" w:rsidRDefault="00156DF1" w:rsidP="00155B17">
      <w:pPr>
        <w:pStyle w:val="2"/>
        <w:rPr>
          <w:rtl/>
        </w:rPr>
      </w:pPr>
      <w:bookmarkStart w:id="18" w:name="_xvxam8ky4hpv" w:colFirst="0" w:colLast="0"/>
      <w:bookmarkStart w:id="19" w:name="_Toc115306415"/>
      <w:bookmarkEnd w:id="18"/>
      <w:r w:rsidRPr="00C7246D">
        <w:rPr>
          <w:rFonts w:hint="cs"/>
          <w:highlight w:val="cyan"/>
          <w:rtl/>
        </w:rPr>
        <w:t>טכנולוגיות</w:t>
      </w:r>
      <w:r w:rsidR="00826CD2" w:rsidRPr="00C7246D">
        <w:rPr>
          <w:rFonts w:hint="cs"/>
          <w:highlight w:val="cyan"/>
          <w:rtl/>
        </w:rPr>
        <w:t xml:space="preserve"> שהשתמשנו בהם לבניית המודל</w:t>
      </w:r>
      <w:bookmarkEnd w:id="19"/>
    </w:p>
    <w:p w14:paraId="4FB8DC29" w14:textId="0B1983D0" w:rsidR="00C67993" w:rsidRPr="00C67993" w:rsidRDefault="00C67993" w:rsidP="00C67993">
      <w:pPr>
        <w:pStyle w:val="af3"/>
        <w:numPr>
          <w:ilvl w:val="0"/>
          <w:numId w:val="22"/>
        </w:numPr>
        <w:bidi/>
        <w:rPr>
          <w:highlight w:val="cyan"/>
          <w:rtl/>
        </w:rPr>
      </w:pPr>
      <w:r w:rsidRPr="00C67993">
        <w:rPr>
          <w:rFonts w:hint="cs"/>
          <w:highlight w:val="cyan"/>
        </w:rPr>
        <w:t>XXXX</w:t>
      </w:r>
    </w:p>
    <w:p w14:paraId="49210871" w14:textId="17E62313" w:rsidR="00156DF1" w:rsidRPr="00C67993" w:rsidRDefault="004A65F8" w:rsidP="00155B17">
      <w:pPr>
        <w:pStyle w:val="1"/>
        <w:rPr>
          <w:highlight w:val="cyan"/>
          <w:rtl/>
        </w:rPr>
      </w:pPr>
      <w:bookmarkStart w:id="20" w:name="_Toc115306416"/>
      <w:r w:rsidRPr="00C67993">
        <w:rPr>
          <w:rFonts w:hint="cs"/>
          <w:highlight w:val="cyan"/>
          <w:rtl/>
        </w:rPr>
        <w:t>הערכה</w:t>
      </w:r>
      <w:r w:rsidR="00370A05" w:rsidRPr="00C67993">
        <w:rPr>
          <w:rFonts w:hint="cs"/>
          <w:highlight w:val="cyan"/>
          <w:rtl/>
        </w:rPr>
        <w:t>?</w:t>
      </w:r>
      <w:bookmarkEnd w:id="20"/>
    </w:p>
    <w:p w14:paraId="07CF6961" w14:textId="45629CFA" w:rsidR="00370A05" w:rsidRPr="00370A05" w:rsidRDefault="00370A05" w:rsidP="00155B17">
      <w:pPr>
        <w:pStyle w:val="1"/>
        <w:rPr>
          <w:rtl/>
        </w:rPr>
      </w:pPr>
      <w:bookmarkStart w:id="21" w:name="_Toc115306417"/>
      <w:r>
        <w:rPr>
          <w:rFonts w:hint="cs"/>
          <w:rtl/>
        </w:rPr>
        <w:t>תוצאות</w:t>
      </w:r>
      <w:bookmarkEnd w:id="21"/>
    </w:p>
    <w:p w14:paraId="6098A193" w14:textId="34701B17" w:rsidR="0081532E" w:rsidRDefault="0081532E" w:rsidP="004A65F8">
      <w:pPr>
        <w:bidi/>
        <w:spacing w:line="360" w:lineRule="auto"/>
        <w:rPr>
          <w:rFonts w:eastAsia="David Libre"/>
          <w:rtl/>
        </w:rPr>
      </w:pPr>
      <w:r w:rsidRPr="00774A7B">
        <w:rPr>
          <w:rFonts w:eastAsia="David Libre"/>
          <w:rtl/>
        </w:rPr>
        <w:t>המערכת שיצרנו מזהה משפטים אשר כוללים מספרים הכתובים בעברית ומתקנת אותם בהתאם לחוקי</w:t>
      </w:r>
      <w:r w:rsidR="00BB617D">
        <w:rPr>
          <w:rFonts w:eastAsia="David Libre" w:hint="cs"/>
          <w:rtl/>
        </w:rPr>
        <w:t xml:space="preserve"> הדקדוק של שם המספר</w:t>
      </w:r>
      <w:r w:rsidRPr="00774A7B">
        <w:rPr>
          <w:rFonts w:eastAsia="David Libre"/>
          <w:rtl/>
        </w:rPr>
        <w:t xml:space="preserve"> </w:t>
      </w:r>
      <w:r w:rsidR="00BB617D">
        <w:rPr>
          <w:rFonts w:eastAsia="David Libre" w:hint="cs"/>
          <w:rtl/>
        </w:rPr>
        <w:t>ב</w:t>
      </w:r>
      <w:r w:rsidRPr="00774A7B">
        <w:rPr>
          <w:rFonts w:eastAsia="David Libre"/>
          <w:rtl/>
        </w:rPr>
        <w:t>שפה העברית. עם זאת</w:t>
      </w:r>
      <w:r w:rsidR="00BB617D">
        <w:rPr>
          <w:rFonts w:eastAsia="David Libre" w:hint="cs"/>
          <w:rtl/>
        </w:rPr>
        <w:t>,</w:t>
      </w:r>
      <w:r w:rsidRPr="00774A7B">
        <w:rPr>
          <w:rFonts w:eastAsia="David Libre"/>
          <w:rtl/>
        </w:rPr>
        <w:t xml:space="preserve"> כידוע השפה העברית הינה מורכבת מאוד, ולכן ישנם יוצאים מן הכלל אשר </w:t>
      </w:r>
      <w:r w:rsidR="00126C08">
        <w:rPr>
          <w:rFonts w:eastAsia="David Libre" w:hint="cs"/>
          <w:rtl/>
        </w:rPr>
        <w:t>כעת</w:t>
      </w:r>
      <w:r w:rsidRPr="00774A7B">
        <w:rPr>
          <w:rFonts w:eastAsia="David Libre"/>
          <w:rtl/>
        </w:rPr>
        <w:t xml:space="preserve"> המערכת שלנו לא תומכת בהם.</w:t>
      </w:r>
    </w:p>
    <w:p w14:paraId="252CEB0D" w14:textId="4EF8F24D" w:rsidR="00AF2274" w:rsidRPr="00774A7B" w:rsidRDefault="00AF2274" w:rsidP="00155B17">
      <w:pPr>
        <w:pStyle w:val="1"/>
      </w:pPr>
      <w:bookmarkStart w:id="22" w:name="_Toc115306418"/>
      <w:proofErr w:type="spellStart"/>
      <w:r>
        <w:rPr>
          <w:rFonts w:hint="cs"/>
          <w:rtl/>
        </w:rPr>
        <w:t>איטרציה</w:t>
      </w:r>
      <w:bookmarkEnd w:id="22"/>
      <w:proofErr w:type="spellEnd"/>
    </w:p>
    <w:p w14:paraId="22A928CC" w14:textId="0467890A" w:rsidR="0081532E" w:rsidRDefault="00801AEA" w:rsidP="004A65F8">
      <w:pPr>
        <w:bidi/>
        <w:spacing w:line="360" w:lineRule="auto"/>
        <w:rPr>
          <w:rtl/>
        </w:rPr>
      </w:pPr>
      <w:bookmarkStart w:id="23" w:name="_8zsi4pcjin7m" w:colFirst="0" w:colLast="0"/>
      <w:bookmarkEnd w:id="23"/>
      <w:r w:rsidRPr="00801AEA">
        <w:rPr>
          <w:rtl/>
        </w:rPr>
        <w:t xml:space="preserve">תחילה ניסינו לבצע </w:t>
      </w:r>
      <w:r w:rsidRPr="00801AEA">
        <w:t>SCRAPING</w:t>
      </w:r>
      <w:r w:rsidRPr="00801AEA">
        <w:rPr>
          <w:rtl/>
        </w:rPr>
        <w:t xml:space="preserve"> של משפטים הכוללים את שם המספר ממספר מקורות, אך מעבר לכך </w:t>
      </w:r>
      <w:proofErr w:type="spellStart"/>
      <w:r w:rsidRPr="00801AEA">
        <w:rPr>
          <w:rtl/>
        </w:rPr>
        <w:t>שהתקשנו</w:t>
      </w:r>
      <w:proofErr w:type="spellEnd"/>
      <w:r w:rsidRPr="00801AEA">
        <w:rPr>
          <w:rtl/>
        </w:rPr>
        <w:t xml:space="preserve"> למצוא מאגר נתונים עם </w:t>
      </w:r>
      <w:r>
        <w:rPr>
          <w:rFonts w:hint="cs"/>
          <w:rtl/>
        </w:rPr>
        <w:t>מספר רחב של</w:t>
      </w:r>
      <w:r w:rsidRPr="00801AEA">
        <w:rPr>
          <w:rtl/>
        </w:rPr>
        <w:t xml:space="preserve"> משפטים, הבנו שיהיה אתגר בתיוג המשפטים</w:t>
      </w:r>
      <w:r>
        <w:rPr>
          <w:rFonts w:hint="cs"/>
          <w:rtl/>
        </w:rPr>
        <w:t xml:space="preserve"> </w:t>
      </w:r>
      <w:r w:rsidRPr="00774A7B">
        <w:rPr>
          <w:rtl/>
        </w:rPr>
        <w:t>(האופציה היחידה היית</w:t>
      </w:r>
      <w:r>
        <w:rPr>
          <w:rFonts w:hint="cs"/>
          <w:rtl/>
        </w:rPr>
        <w:t xml:space="preserve">ה </w:t>
      </w:r>
      <w:r w:rsidRPr="00774A7B">
        <w:rPr>
          <w:rtl/>
        </w:rPr>
        <w:t>לבצע באופן ידני)</w:t>
      </w:r>
      <w:r w:rsidRPr="00801AEA">
        <w:rPr>
          <w:rtl/>
        </w:rPr>
        <w:t>.</w:t>
      </w:r>
      <w:r>
        <w:rPr>
          <w:rFonts w:hint="cs"/>
          <w:rtl/>
        </w:rPr>
        <w:t xml:space="preserve"> </w:t>
      </w:r>
      <w:r w:rsidR="0081490A">
        <w:rPr>
          <w:rFonts w:hint="cs"/>
          <w:rtl/>
        </w:rPr>
        <w:t>בשל כך,</w:t>
      </w:r>
      <w:r w:rsidR="0081532E" w:rsidRPr="00774A7B">
        <w:rPr>
          <w:rtl/>
        </w:rPr>
        <w:t xml:space="preserve"> החלטנו להשתמש בטכניקה חדשה ולייצר את הנתונים באופן מלאכותי כמו שפירטנו בסעיפים קודמים, ובנוסף לבצע את תיקון שגיאות במשפט באמצעות חוקי השפה העברית וכך גם לאמן את המודל לביצוע שגיאות וגם לייצר כלי אשר בו ניתן לתקן שגיאות בשם המשפט.</w:t>
      </w:r>
    </w:p>
    <w:p w14:paraId="34D904C6" w14:textId="72781BC4" w:rsidR="0081532E" w:rsidRPr="00774A7B" w:rsidRDefault="003B2CD1" w:rsidP="00155B17">
      <w:pPr>
        <w:pStyle w:val="1"/>
      </w:pPr>
      <w:bookmarkStart w:id="24" w:name="_Toc115306419"/>
      <w:r>
        <w:rPr>
          <w:rFonts w:hint="cs"/>
          <w:rtl/>
        </w:rPr>
        <w:t>מסקנות</w:t>
      </w:r>
      <w:bookmarkStart w:id="25" w:name="_tvhk87ijnhsg" w:colFirst="0" w:colLast="0"/>
      <w:bookmarkEnd w:id="24"/>
      <w:bookmarkEnd w:id="25"/>
    </w:p>
    <w:p w14:paraId="0498F128" w14:textId="570BAF03" w:rsidR="0081532E" w:rsidRPr="00774A7B" w:rsidRDefault="0081532E" w:rsidP="004A65F8">
      <w:pPr>
        <w:bidi/>
        <w:spacing w:line="360" w:lineRule="auto"/>
        <w:rPr>
          <w:rFonts w:eastAsia="David Libre"/>
        </w:rPr>
      </w:pPr>
      <w:r w:rsidRPr="00774A7B">
        <w:rPr>
          <w:rFonts w:eastAsia="David Libre"/>
          <w:rtl/>
        </w:rPr>
        <w:t xml:space="preserve">התוצאות מלמדות אותנו שניתן </w:t>
      </w:r>
      <w:r w:rsidR="00426C70">
        <w:rPr>
          <w:rFonts w:eastAsia="David Libre" w:hint="cs"/>
          <w:rtl/>
        </w:rPr>
        <w:t xml:space="preserve">להשתמש במערכת שלנו כדי </w:t>
      </w:r>
      <w:r w:rsidRPr="00774A7B">
        <w:rPr>
          <w:rFonts w:eastAsia="David Libre"/>
          <w:rtl/>
        </w:rPr>
        <w:t>להרכיב מערכת מלאה לתמיכה בשם המספר העברי.</w:t>
      </w:r>
    </w:p>
    <w:p w14:paraId="7A683B1C" w14:textId="2001AAD6" w:rsidR="0081532E" w:rsidRPr="00774A7B" w:rsidRDefault="0081532E" w:rsidP="004A65F8">
      <w:pPr>
        <w:bidi/>
        <w:spacing w:line="360" w:lineRule="auto"/>
        <w:rPr>
          <w:rFonts w:eastAsia="David Libre"/>
        </w:rPr>
      </w:pPr>
      <w:r w:rsidRPr="00774A7B">
        <w:rPr>
          <w:rFonts w:eastAsia="David Libre"/>
          <w:rtl/>
        </w:rPr>
        <w:t xml:space="preserve">המערכת שלנו מתבססת על </w:t>
      </w:r>
      <w:proofErr w:type="spellStart"/>
      <w:r w:rsidRPr="00774A7B">
        <w:rPr>
          <w:rFonts w:eastAsia="David Libre"/>
          <w:rtl/>
        </w:rPr>
        <w:t>קלס</w:t>
      </w:r>
      <w:r w:rsidR="00426C70">
        <w:rPr>
          <w:rFonts w:eastAsia="David Libre" w:hint="cs"/>
          <w:rtl/>
        </w:rPr>
        <w:t>י</w:t>
      </w:r>
      <w:r w:rsidRPr="00774A7B">
        <w:rPr>
          <w:rFonts w:eastAsia="David Libre"/>
          <w:rtl/>
        </w:rPr>
        <w:t>פקציה</w:t>
      </w:r>
      <w:proofErr w:type="spellEnd"/>
      <w:r w:rsidRPr="00774A7B">
        <w:rPr>
          <w:rFonts w:eastAsia="David Libre"/>
          <w:rtl/>
        </w:rPr>
        <w:t>,</w:t>
      </w:r>
      <w:r w:rsidR="00426C70">
        <w:rPr>
          <w:rFonts w:eastAsia="David Libre" w:hint="cs"/>
          <w:rtl/>
        </w:rPr>
        <w:t xml:space="preserve"> </w:t>
      </w:r>
      <w:r w:rsidRPr="00774A7B">
        <w:rPr>
          <w:rFonts w:eastAsia="David Libre"/>
          <w:rtl/>
        </w:rPr>
        <w:t>מציאת תלויות ו</w:t>
      </w:r>
      <w:r w:rsidRPr="00774A7B">
        <w:rPr>
          <w:rFonts w:eastAsia="David Libre"/>
        </w:rPr>
        <w:t>CO-REFERENCE</w:t>
      </w:r>
      <w:r w:rsidRPr="00774A7B">
        <w:rPr>
          <w:rFonts w:eastAsia="David Libre"/>
          <w:rtl/>
        </w:rPr>
        <w:t xml:space="preserve"> לשם המספר אשר מבוצעת באמצעות </w:t>
      </w:r>
      <w:r w:rsidRPr="00774A7B">
        <w:rPr>
          <w:rFonts w:eastAsia="David Libre"/>
        </w:rPr>
        <w:t>YAP</w:t>
      </w:r>
      <w:r w:rsidRPr="00774A7B">
        <w:rPr>
          <w:rFonts w:eastAsia="David Libre"/>
          <w:rtl/>
        </w:rPr>
        <w:t xml:space="preserve"> ולעיתים לא נכונה, ואנחנו מאמינים כי בהמשך כאשר </w:t>
      </w:r>
      <w:r w:rsidRPr="00774A7B">
        <w:rPr>
          <w:rFonts w:eastAsia="David Libre"/>
        </w:rPr>
        <w:t>YAP</w:t>
      </w:r>
      <w:r w:rsidRPr="00774A7B">
        <w:rPr>
          <w:rFonts w:eastAsia="David Libre"/>
          <w:rtl/>
        </w:rPr>
        <w:t xml:space="preserve"> ימשיך להתפתח.</w:t>
      </w:r>
    </w:p>
    <w:tbl>
      <w:tblPr>
        <w:bidiVisual/>
        <w:tblW w:w="8580" w:type="dxa"/>
        <w:tblInd w:w="115" w:type="dxa"/>
        <w:tblBorders>
          <w:top w:val="nil"/>
          <w:left w:val="nil"/>
          <w:bottom w:val="nil"/>
          <w:right w:val="nil"/>
          <w:insideH w:val="nil"/>
          <w:insideV w:val="nil"/>
        </w:tblBorders>
        <w:tblLayout w:type="fixed"/>
        <w:tblLook w:val="0600" w:firstRow="0" w:lastRow="0" w:firstColumn="0" w:lastColumn="0" w:noHBand="1" w:noVBand="1"/>
      </w:tblPr>
      <w:tblGrid>
        <w:gridCol w:w="8580"/>
      </w:tblGrid>
      <w:tr w:rsidR="0081532E" w:rsidRPr="00774A7B" w14:paraId="02F1D107" w14:textId="77777777" w:rsidTr="00D047B5">
        <w:trPr>
          <w:trHeight w:hRule="exact" w:val="30686"/>
        </w:trPr>
        <w:tc>
          <w:tcPr>
            <w:tcW w:w="8580" w:type="dxa"/>
            <w:tcMar>
              <w:top w:w="100" w:type="dxa"/>
              <w:left w:w="100" w:type="dxa"/>
              <w:bottom w:w="100" w:type="dxa"/>
              <w:right w:w="100" w:type="dxa"/>
            </w:tcMar>
          </w:tcPr>
          <w:p w14:paraId="0BB08820" w14:textId="77777777" w:rsidR="0081532E" w:rsidRPr="00774A7B" w:rsidRDefault="0081532E" w:rsidP="00155B17">
            <w:pPr>
              <w:pStyle w:val="1"/>
            </w:pPr>
            <w:bookmarkStart w:id="26" w:name="_jpde4r6t4flr" w:colFirst="0" w:colLast="0"/>
            <w:bookmarkStart w:id="27" w:name="_Toc115306420"/>
            <w:bookmarkEnd w:id="26"/>
            <w:r w:rsidRPr="00774A7B">
              <w:rPr>
                <w:rtl/>
              </w:rPr>
              <w:t>רעיונות לעתיד</w:t>
            </w:r>
            <w:bookmarkEnd w:id="27"/>
          </w:p>
          <w:p w14:paraId="069B7BD7" w14:textId="60573D81" w:rsidR="0081532E" w:rsidRPr="00774A7B" w:rsidRDefault="0081532E" w:rsidP="00282B44">
            <w:pPr>
              <w:numPr>
                <w:ilvl w:val="0"/>
                <w:numId w:val="13"/>
              </w:numPr>
              <w:bidi/>
              <w:spacing w:after="0" w:line="360" w:lineRule="auto"/>
              <w:rPr>
                <w:rFonts w:eastAsia="David Libre"/>
              </w:rPr>
            </w:pPr>
            <w:r w:rsidRPr="00774A7B">
              <w:rPr>
                <w:rFonts w:eastAsia="David Libre"/>
                <w:b/>
              </w:rPr>
              <w:t>Chrome Extension</w:t>
            </w:r>
            <w:r w:rsidR="00801AEA">
              <w:rPr>
                <w:rFonts w:eastAsia="David Libre" w:hint="cs"/>
                <w:rtl/>
              </w:rPr>
              <w:t xml:space="preserve">: </w:t>
            </w:r>
            <w:r w:rsidRPr="00774A7B">
              <w:rPr>
                <w:rFonts w:eastAsia="David Libre"/>
                <w:rtl/>
              </w:rPr>
              <w:t xml:space="preserve">בניית תוסף לסריקת תוכן בעמוד אינטרנט וזיהוי/ המרה של מספר </w:t>
            </w:r>
            <w:proofErr w:type="spellStart"/>
            <w:r w:rsidRPr="00774A7B">
              <w:rPr>
                <w:rFonts w:eastAsia="David Libre"/>
                <w:rtl/>
              </w:rPr>
              <w:t>לתצורותו</w:t>
            </w:r>
            <w:proofErr w:type="spellEnd"/>
            <w:r w:rsidRPr="00774A7B">
              <w:rPr>
                <w:rFonts w:eastAsia="David Libre"/>
                <w:rtl/>
              </w:rPr>
              <w:t xml:space="preserve"> המילולית הנכונה.</w:t>
            </w:r>
          </w:p>
          <w:p w14:paraId="15EAA1ED" w14:textId="7932795D" w:rsidR="0081532E" w:rsidRPr="00774A7B" w:rsidRDefault="0081532E" w:rsidP="00282B44">
            <w:pPr>
              <w:numPr>
                <w:ilvl w:val="0"/>
                <w:numId w:val="13"/>
              </w:numPr>
              <w:bidi/>
              <w:spacing w:after="0" w:line="360" w:lineRule="auto"/>
              <w:rPr>
                <w:rFonts w:eastAsia="David Libre"/>
              </w:rPr>
            </w:pPr>
            <w:r w:rsidRPr="00774A7B">
              <w:rPr>
                <w:rFonts w:eastAsia="David Libre"/>
                <w:b/>
              </w:rPr>
              <w:t>Edge Cases</w:t>
            </w:r>
            <w:r w:rsidR="00801AEA">
              <w:rPr>
                <w:rFonts w:eastAsia="David Libre" w:hint="cs"/>
                <w:rtl/>
              </w:rPr>
              <w:t xml:space="preserve">: </w:t>
            </w:r>
            <w:r w:rsidRPr="00774A7B">
              <w:rPr>
                <w:rFonts w:eastAsia="David Libre"/>
                <w:rtl/>
              </w:rPr>
              <w:t>תמיכה במקרי קצה כמו היינו 2 ילדים (כיום המערכת לא מצליחה להתמודד עם זה)</w:t>
            </w:r>
          </w:p>
          <w:p w14:paraId="6552CB20" w14:textId="6E54EF90" w:rsidR="0081532E" w:rsidRPr="00774A7B" w:rsidRDefault="00801AEA" w:rsidP="00282B44">
            <w:pPr>
              <w:numPr>
                <w:ilvl w:val="0"/>
                <w:numId w:val="13"/>
              </w:numPr>
              <w:bidi/>
              <w:spacing w:after="0" w:line="360" w:lineRule="auto"/>
              <w:rPr>
                <w:rFonts w:eastAsia="David Libre"/>
              </w:rPr>
            </w:pPr>
            <w:r>
              <w:rPr>
                <w:rFonts w:eastAsia="David Libre"/>
                <w:bCs/>
              </w:rPr>
              <w:t xml:space="preserve"> : </w:t>
            </w:r>
            <w:r w:rsidR="0081532E" w:rsidRPr="00774A7B">
              <w:rPr>
                <w:rFonts w:eastAsia="David Libre"/>
                <w:b/>
              </w:rPr>
              <w:t>Voice Recognition</w:t>
            </w:r>
            <w:r w:rsidR="0081532E" w:rsidRPr="00774A7B">
              <w:rPr>
                <w:rFonts w:eastAsia="David Libre"/>
                <w:rtl/>
              </w:rPr>
              <w:t xml:space="preserve">הוספת אופציה למערכת של תיקון שגיאות בשם המספר בדיבור קולי. ישנו פער אדיר במערכות </w:t>
            </w:r>
            <w:r w:rsidR="0081532E" w:rsidRPr="00774A7B">
              <w:rPr>
                <w:rFonts w:eastAsia="David Libre"/>
              </w:rPr>
              <w:t>speach2text</w:t>
            </w:r>
            <w:r w:rsidR="0081532E" w:rsidRPr="00774A7B">
              <w:rPr>
                <w:rFonts w:eastAsia="David Libre"/>
                <w:rtl/>
              </w:rPr>
              <w:t xml:space="preserve"> בשפה העברית כיום.</w:t>
            </w:r>
          </w:p>
          <w:p w14:paraId="34477626" w14:textId="1FB40832" w:rsidR="0081532E" w:rsidRPr="00774A7B" w:rsidRDefault="0081532E" w:rsidP="00282B44">
            <w:pPr>
              <w:numPr>
                <w:ilvl w:val="0"/>
                <w:numId w:val="13"/>
              </w:numPr>
              <w:bidi/>
              <w:spacing w:after="0" w:line="360" w:lineRule="auto"/>
              <w:rPr>
                <w:rFonts w:eastAsia="David Libre"/>
              </w:rPr>
            </w:pPr>
            <w:r w:rsidRPr="00774A7B">
              <w:rPr>
                <w:rFonts w:eastAsia="David Libre"/>
                <w:b/>
              </w:rPr>
              <w:t>Game</w:t>
            </w:r>
            <w:r w:rsidR="00801AEA">
              <w:rPr>
                <w:rFonts w:eastAsia="David Libre" w:hint="cs"/>
                <w:rtl/>
              </w:rPr>
              <w:t xml:space="preserve">: </w:t>
            </w:r>
            <w:r w:rsidRPr="00774A7B">
              <w:rPr>
                <w:rFonts w:eastAsia="David Libre"/>
                <w:rtl/>
              </w:rPr>
              <w:t>בניית תוכנה לשיפור כתיבה והבנה של בחירת הטיה מגדרית נכונה עבור שם המספר שתפעל בעיקר לעולים חדשים וילדים באמצעות ממשק מתאים</w:t>
            </w:r>
            <w:r w:rsidR="00C67993">
              <w:rPr>
                <w:rFonts w:eastAsia="David Libre" w:hint="cs"/>
                <w:rtl/>
              </w:rPr>
              <w:t>.</w:t>
            </w:r>
          </w:p>
          <w:p w14:paraId="348C5C62" w14:textId="2DE253D6" w:rsidR="0081532E" w:rsidRPr="00774A7B" w:rsidRDefault="00801AEA" w:rsidP="00282B44">
            <w:pPr>
              <w:numPr>
                <w:ilvl w:val="0"/>
                <w:numId w:val="13"/>
              </w:numPr>
              <w:bidi/>
              <w:spacing w:after="0" w:line="360" w:lineRule="auto"/>
              <w:rPr>
                <w:rFonts w:eastAsia="David Libre"/>
              </w:rPr>
            </w:pPr>
            <w:r>
              <w:rPr>
                <w:rFonts w:eastAsia="David Libre"/>
                <w:bCs/>
              </w:rPr>
              <w:t xml:space="preserve">: </w:t>
            </w:r>
            <w:r w:rsidR="0081532E" w:rsidRPr="00774A7B">
              <w:rPr>
                <w:rFonts w:eastAsia="David Libre"/>
                <w:b/>
              </w:rPr>
              <w:t>Online Checks Editor</w:t>
            </w:r>
            <w:r w:rsidR="0081532E" w:rsidRPr="00774A7B">
              <w:rPr>
                <w:rFonts w:eastAsia="David Libre"/>
                <w:rtl/>
              </w:rPr>
              <w:t>ממשק נוח לכתיבת המחאות בצורה מדויקת לפי הטיה מגדרית</w:t>
            </w:r>
          </w:p>
          <w:p w14:paraId="0E7E19C8" w14:textId="3C576BE1" w:rsidR="0081532E" w:rsidRPr="00C67993" w:rsidRDefault="0081532E" w:rsidP="00A106BA">
            <w:pPr>
              <w:numPr>
                <w:ilvl w:val="0"/>
                <w:numId w:val="13"/>
              </w:numPr>
              <w:bidi/>
              <w:spacing w:after="0" w:line="360" w:lineRule="auto"/>
              <w:rPr>
                <w:rFonts w:eastAsia="David Libre" w:hint="cs"/>
              </w:rPr>
            </w:pPr>
            <w:r w:rsidRPr="00C67993">
              <w:rPr>
                <w:rFonts w:eastAsia="David Libre"/>
                <w:b/>
              </w:rPr>
              <w:t xml:space="preserve">YAP </w:t>
            </w:r>
            <w:r w:rsidR="00282B44" w:rsidRPr="00C67993">
              <w:rPr>
                <w:rFonts w:eastAsia="David Libre"/>
                <w:b/>
              </w:rPr>
              <w:t>Integration</w:t>
            </w:r>
            <w:r w:rsidR="00801AEA" w:rsidRPr="00C67993">
              <w:rPr>
                <w:rFonts w:eastAsia="David Libre" w:hint="cs"/>
                <w:rtl/>
              </w:rPr>
              <w:t xml:space="preserve"> </w:t>
            </w:r>
            <w:r w:rsidR="00C67993" w:rsidRPr="00C67993">
              <w:rPr>
                <w:rFonts w:eastAsia="David Libre" w:hint="cs"/>
                <w:rtl/>
              </w:rPr>
              <w:t xml:space="preserve">: </w:t>
            </w:r>
            <w:r w:rsidRPr="00C67993">
              <w:rPr>
                <w:rFonts w:eastAsia="David Libre"/>
                <w:rtl/>
              </w:rPr>
              <w:t>הוספת כלל המערכת ל</w:t>
            </w:r>
            <w:r w:rsidRPr="00C67993">
              <w:rPr>
                <w:rFonts w:eastAsia="David Libre"/>
              </w:rPr>
              <w:t>YAP</w:t>
            </w:r>
            <w:r w:rsidR="00C67993">
              <w:rPr>
                <w:rFonts w:eastAsia="David Libre"/>
                <w:b/>
                <w:bCs/>
              </w:rPr>
              <w:t>-</w:t>
            </w:r>
            <w:r w:rsidR="00C67993">
              <w:rPr>
                <w:rFonts w:eastAsia="David Libre" w:hint="cs"/>
                <w:rtl/>
              </w:rPr>
              <w:t>.</w:t>
            </w:r>
          </w:p>
          <w:p w14:paraId="6F630917" w14:textId="28594771" w:rsidR="0081532E" w:rsidRPr="00282B44" w:rsidRDefault="0081532E" w:rsidP="00155B17">
            <w:pPr>
              <w:pStyle w:val="1"/>
            </w:pPr>
            <w:bookmarkStart w:id="28" w:name="_aphkz6s25rfd" w:colFirst="0" w:colLast="0"/>
            <w:bookmarkStart w:id="29" w:name="_Toc115306421"/>
            <w:bookmarkEnd w:id="28"/>
            <w:r w:rsidRPr="00774A7B">
              <w:rPr>
                <w:rtl/>
              </w:rPr>
              <w:t>שימושים ושיתופי פעולה אפשריים</w:t>
            </w:r>
            <w:bookmarkEnd w:id="29"/>
          </w:p>
          <w:p w14:paraId="4560AC52" w14:textId="77777777" w:rsidR="0081532E" w:rsidRPr="00774A7B" w:rsidRDefault="0081532E" w:rsidP="00282B44">
            <w:pPr>
              <w:bidi/>
              <w:spacing w:line="360" w:lineRule="auto"/>
              <w:rPr>
                <w:rFonts w:eastAsia="David Libre"/>
              </w:rPr>
            </w:pPr>
            <w:r w:rsidRPr="00774A7B">
              <w:rPr>
                <w:rFonts w:eastAsia="David Libre"/>
                <w:rtl/>
              </w:rPr>
              <w:t xml:space="preserve">המערכת שבנינו בנויה ממספר רכיבים נפרדים בצורה </w:t>
            </w:r>
            <w:r w:rsidRPr="00774A7B">
              <w:rPr>
                <w:rFonts w:eastAsia="David Libre"/>
                <w:b/>
                <w:rtl/>
              </w:rPr>
              <w:t>מודולרית</w:t>
            </w:r>
            <w:r w:rsidRPr="00774A7B">
              <w:rPr>
                <w:rFonts w:eastAsia="David Libre"/>
                <w:rtl/>
              </w:rPr>
              <w:t xml:space="preserve"> ולכן ניתן להתייחס לכל אחד מהם בנפרד לטובת שיתופי פעולה אפשריים:</w:t>
            </w:r>
          </w:p>
          <w:p w14:paraId="28BF8E19" w14:textId="77777777" w:rsidR="0081532E" w:rsidRPr="00774A7B" w:rsidRDefault="0081532E" w:rsidP="00282B44">
            <w:pPr>
              <w:numPr>
                <w:ilvl w:val="0"/>
                <w:numId w:val="17"/>
              </w:numPr>
              <w:bidi/>
              <w:spacing w:after="0" w:line="360" w:lineRule="auto"/>
              <w:rPr>
                <w:rFonts w:eastAsia="David Libre"/>
              </w:rPr>
            </w:pPr>
            <w:r w:rsidRPr="00774A7B">
              <w:rPr>
                <w:rFonts w:eastAsia="David Libre"/>
                <w:b/>
                <w:rtl/>
              </w:rPr>
              <w:t xml:space="preserve">אינטגרציה עם </w:t>
            </w:r>
            <w:r w:rsidRPr="00774A7B">
              <w:rPr>
                <w:rFonts w:eastAsia="David Libre"/>
                <w:b/>
              </w:rPr>
              <w:t>YAP -</w:t>
            </w:r>
            <w:r w:rsidRPr="00774A7B">
              <w:rPr>
                <w:rFonts w:eastAsia="David Libre"/>
                <w:rtl/>
              </w:rPr>
              <w:t xml:space="preserve"> ניתן לחבר ל</w:t>
            </w:r>
            <w:r w:rsidRPr="00774A7B">
              <w:rPr>
                <w:rFonts w:eastAsia="David Libre"/>
              </w:rPr>
              <w:t>YAP</w:t>
            </w:r>
            <w:r w:rsidRPr="00774A7B">
              <w:rPr>
                <w:rFonts w:eastAsia="David Libre"/>
                <w:rtl/>
              </w:rPr>
              <w:t xml:space="preserve"> את </w:t>
            </w:r>
            <w:proofErr w:type="spellStart"/>
            <w:r w:rsidRPr="00774A7B">
              <w:rPr>
                <w:rFonts w:eastAsia="David Libre"/>
                <w:rtl/>
              </w:rPr>
              <w:t>הקונטולר</w:t>
            </w:r>
            <w:proofErr w:type="spellEnd"/>
            <w:r w:rsidRPr="00774A7B">
              <w:rPr>
                <w:rFonts w:eastAsia="David Libre"/>
                <w:rtl/>
              </w:rPr>
              <w:t xml:space="preserve"> שממיר מספרים מצורתם המילולית למספרית בשני הכיוונים.</w:t>
            </w:r>
          </w:p>
          <w:p w14:paraId="57BB136C" w14:textId="77777777" w:rsidR="0081532E" w:rsidRPr="00774A7B" w:rsidRDefault="0081532E" w:rsidP="00282B44">
            <w:pPr>
              <w:numPr>
                <w:ilvl w:val="0"/>
                <w:numId w:val="17"/>
              </w:numPr>
              <w:bidi/>
              <w:spacing w:after="0" w:line="360" w:lineRule="auto"/>
              <w:rPr>
                <w:rFonts w:eastAsia="David Libre"/>
                <w:b/>
              </w:rPr>
            </w:pPr>
            <w:r w:rsidRPr="00774A7B">
              <w:rPr>
                <w:rFonts w:eastAsia="David Libre"/>
                <w:b/>
                <w:rtl/>
              </w:rPr>
              <w:t>שיתופי פעולה עם בנקים -</w:t>
            </w:r>
            <w:r w:rsidRPr="00774A7B">
              <w:rPr>
                <w:rFonts w:eastAsia="David Libre"/>
                <w:rtl/>
              </w:rPr>
              <w:t xml:space="preserve"> כאשר כותבים המחאות יש לכתוב בצורה מספרית ומילולית את הסכום. לפיכך ניתן לחבר את </w:t>
            </w:r>
            <w:proofErr w:type="spellStart"/>
            <w:r w:rsidRPr="00774A7B">
              <w:rPr>
                <w:rFonts w:eastAsia="David Libre"/>
                <w:rtl/>
              </w:rPr>
              <w:t>הקונטרולר</w:t>
            </w:r>
            <w:proofErr w:type="spellEnd"/>
            <w:r w:rsidRPr="00774A7B">
              <w:rPr>
                <w:rFonts w:eastAsia="David Libre"/>
                <w:rtl/>
              </w:rPr>
              <w:t xml:space="preserve"> שאחראי אצלנו בתוכנה על </w:t>
            </w:r>
            <w:proofErr w:type="spellStart"/>
            <w:r w:rsidRPr="00774A7B">
              <w:rPr>
                <w:rFonts w:eastAsia="David Libre"/>
                <w:rtl/>
              </w:rPr>
              <w:t>ההמרות</w:t>
            </w:r>
            <w:proofErr w:type="spellEnd"/>
            <w:r w:rsidRPr="00774A7B">
              <w:rPr>
                <w:rFonts w:eastAsia="David Libre"/>
                <w:rtl/>
              </w:rPr>
              <w:t xml:space="preserve"> לממשקים שלהם (אפליקציות/ אתר) כדי להקל על המשתמשים בעת הכתיבה.</w:t>
            </w:r>
          </w:p>
          <w:p w14:paraId="3EE4F4DF" w14:textId="00D26EB5" w:rsidR="0081532E" w:rsidRPr="00774A7B" w:rsidRDefault="0081532E" w:rsidP="00282B44">
            <w:pPr>
              <w:numPr>
                <w:ilvl w:val="0"/>
                <w:numId w:val="17"/>
              </w:numPr>
              <w:bidi/>
              <w:spacing w:after="0" w:line="360" w:lineRule="auto"/>
              <w:rPr>
                <w:rFonts w:eastAsia="David Libre"/>
                <w:b/>
              </w:rPr>
            </w:pPr>
            <w:r w:rsidRPr="00774A7B">
              <w:rPr>
                <w:rFonts w:eastAsia="David Libre"/>
                <w:b/>
                <w:rtl/>
              </w:rPr>
              <w:t xml:space="preserve">מערכת החינוך - </w:t>
            </w:r>
            <w:r w:rsidRPr="00774A7B">
              <w:rPr>
                <w:rFonts w:eastAsia="David Libre"/>
                <w:rtl/>
              </w:rPr>
              <w:t xml:space="preserve"> ניתן להשתמש במערכת שלנו כשכבה ראשונית במשחקים/ מדריכי לימוד של דקדוק השפה העברית</w:t>
            </w:r>
            <w:r w:rsidR="00C67993">
              <w:rPr>
                <w:rFonts w:eastAsia="David Libre" w:hint="cs"/>
                <w:b/>
                <w:rtl/>
              </w:rPr>
              <w:t>.</w:t>
            </w:r>
          </w:p>
          <w:p w14:paraId="7092D24B" w14:textId="77777777" w:rsidR="0081532E" w:rsidRPr="00774A7B" w:rsidRDefault="0081532E" w:rsidP="00282B44">
            <w:pPr>
              <w:bidi/>
              <w:spacing w:line="360" w:lineRule="auto"/>
              <w:rPr>
                <w:rFonts w:eastAsia="David Libre"/>
              </w:rPr>
            </w:pPr>
          </w:p>
          <w:p w14:paraId="4B9A8BCB" w14:textId="77777777" w:rsidR="0081532E" w:rsidRPr="00774A7B" w:rsidRDefault="0081532E" w:rsidP="00D047B5">
            <w:pPr>
              <w:bidi/>
              <w:spacing w:line="360" w:lineRule="auto"/>
              <w:rPr>
                <w:rFonts w:eastAsia="David Libre"/>
              </w:rPr>
            </w:pPr>
          </w:p>
        </w:tc>
      </w:tr>
    </w:tbl>
    <w:p w14:paraId="11ECAAB3" w14:textId="77777777" w:rsidR="0081532E" w:rsidRPr="00774A7B" w:rsidRDefault="0081532E" w:rsidP="00155B17">
      <w:pPr>
        <w:bidi/>
        <w:spacing w:line="360" w:lineRule="auto"/>
        <w:rPr>
          <w:rFonts w:eastAsia="David Libre" w:hint="cs"/>
        </w:rPr>
      </w:pPr>
    </w:p>
    <w:sectPr w:rsidR="0081532E" w:rsidRPr="00774A7B" w:rsidSect="00B35943">
      <w:footerReference w:type="default" r:id="rId17"/>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5BC4B" w14:textId="77777777" w:rsidR="00EB3BAD" w:rsidRDefault="00EB3BAD" w:rsidP="00C47D71">
      <w:pPr>
        <w:spacing w:after="0"/>
      </w:pPr>
      <w:r>
        <w:separator/>
      </w:r>
    </w:p>
  </w:endnote>
  <w:endnote w:type="continuationSeparator" w:id="0">
    <w:p w14:paraId="58E59520" w14:textId="77777777" w:rsidR="00EB3BAD" w:rsidRDefault="00EB3BAD" w:rsidP="00C47D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David Libre">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Arial TUR">
    <w:altName w:val="Arial"/>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3546638"/>
      <w:docPartObj>
        <w:docPartGallery w:val="Page Numbers (Bottom of Page)"/>
        <w:docPartUnique/>
      </w:docPartObj>
    </w:sdtPr>
    <w:sdtEndPr>
      <w:rPr>
        <w:noProof/>
      </w:rPr>
    </w:sdtEndPr>
    <w:sdtContent>
      <w:p w14:paraId="5BE86D78" w14:textId="2734762D" w:rsidR="00E4264D" w:rsidRDefault="00E4264D">
        <w:pPr>
          <w:pStyle w:val="af1"/>
          <w:jc w:val="center"/>
        </w:pPr>
        <w:r>
          <w:fldChar w:fldCharType="begin"/>
        </w:r>
        <w:r>
          <w:instrText xml:space="preserve"> PAGE   \* MERGEFORMAT </w:instrText>
        </w:r>
        <w:r>
          <w:fldChar w:fldCharType="separate"/>
        </w:r>
        <w:r w:rsidR="00F06928">
          <w:rPr>
            <w:noProof/>
          </w:rPr>
          <w:t>1</w:t>
        </w:r>
        <w:r>
          <w:rPr>
            <w:noProof/>
          </w:rPr>
          <w:fldChar w:fldCharType="end"/>
        </w:r>
      </w:p>
    </w:sdtContent>
  </w:sdt>
  <w:p w14:paraId="7EBC795E" w14:textId="77777777" w:rsidR="00E4264D" w:rsidRDefault="00E4264D">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9A4A1" w14:textId="77777777" w:rsidR="00EB3BAD" w:rsidRDefault="00EB3BAD" w:rsidP="00C47D71">
      <w:pPr>
        <w:spacing w:after="0"/>
      </w:pPr>
      <w:r>
        <w:separator/>
      </w:r>
    </w:p>
  </w:footnote>
  <w:footnote w:type="continuationSeparator" w:id="0">
    <w:p w14:paraId="5BAF013C" w14:textId="77777777" w:rsidR="00EB3BAD" w:rsidRDefault="00EB3BAD" w:rsidP="00C47D71">
      <w:pPr>
        <w:spacing w:after="0"/>
      </w:pPr>
      <w:r>
        <w:continuationSeparator/>
      </w:r>
    </w:p>
  </w:footnote>
  <w:footnote w:id="1">
    <w:p w14:paraId="3AE8F219" w14:textId="77777777" w:rsidR="007941A2" w:rsidRDefault="007941A2" w:rsidP="00CE1D8B">
      <w:pPr>
        <w:pStyle w:val="a5"/>
        <w:bidi/>
        <w:rPr>
          <w:rFonts w:hint="cs"/>
          <w:rtl/>
        </w:rPr>
      </w:pPr>
      <w:r>
        <w:rPr>
          <w:rStyle w:val="a7"/>
        </w:rPr>
        <w:footnoteRef/>
      </w:r>
      <w:r>
        <w:t xml:space="preserve"> </w:t>
      </w:r>
      <w:hyperlink r:id="rId1" w:history="1">
        <w:r w:rsidRPr="00A7606F">
          <w:rPr>
            <w:rStyle w:val="Hyperlink"/>
          </w:rPr>
          <w:t>https://github.com/roykreiner-s/Final-Project-NLPH</w:t>
        </w:r>
      </w:hyperlink>
      <w:r>
        <w:rPr>
          <w:rFonts w:hint="cs"/>
          <w:rtl/>
        </w:rPr>
        <w:t xml:space="preserve"> </w:t>
      </w:r>
    </w:p>
  </w:footnote>
  <w:footnote w:id="2">
    <w:p w14:paraId="159C6D0B" w14:textId="77777777" w:rsidR="007941A2" w:rsidRPr="0043048B" w:rsidRDefault="007941A2" w:rsidP="00CE1D8B">
      <w:pPr>
        <w:pStyle w:val="a5"/>
        <w:bidi/>
        <w:jc w:val="left"/>
      </w:pPr>
      <w:r>
        <w:rPr>
          <w:rStyle w:val="a7"/>
        </w:rPr>
        <w:footnoteRef/>
      </w:r>
      <w:r>
        <w:t xml:space="preserve"> </w:t>
      </w:r>
      <w:r>
        <w:rPr>
          <w:rFonts w:hint="cs"/>
          <w:rtl/>
        </w:rPr>
        <w:t xml:space="preserve"> </w:t>
      </w:r>
      <w:r>
        <w:rPr>
          <w:rFonts w:hint="cs"/>
          <w:rtl/>
        </w:rPr>
        <w:t xml:space="preserve">הסרטון זמין לצפייה כאן : </w:t>
      </w:r>
      <w:hyperlink r:id="rId2">
        <w:r w:rsidRPr="0043048B">
          <w:rPr>
            <w:rStyle w:val="Hyperlink"/>
          </w:rPr>
          <w:t>https://github.com/roykreiner-s/Final-Project-NLPH/blob/main/System%20Demo.mov</w:t>
        </w:r>
      </w:hyperlink>
      <w:r w:rsidRPr="0043048B">
        <w:t xml:space="preserve"> </w:t>
      </w:r>
    </w:p>
    <w:p w14:paraId="2D100F2C" w14:textId="77777777" w:rsidR="007941A2" w:rsidRDefault="007941A2" w:rsidP="00CE1D8B">
      <w:pPr>
        <w:pStyle w:val="a5"/>
        <w:bidi/>
        <w:rPr>
          <w:rFonts w:hint="cs"/>
          <w:rtl/>
        </w:rPr>
      </w:pPr>
      <w:r>
        <w:rPr>
          <w:rFonts w:hint="cs"/>
          <w:rtl/>
        </w:rPr>
        <w:t xml:space="preserve"> </w:t>
      </w:r>
    </w:p>
  </w:footnote>
  <w:footnote w:id="3">
    <w:p w14:paraId="48430F81" w14:textId="77777777" w:rsidR="0081532E" w:rsidRDefault="0081532E" w:rsidP="00CE1D8B">
      <w:pPr>
        <w:bidi/>
        <w:rPr>
          <w:sz w:val="20"/>
          <w:szCs w:val="20"/>
        </w:rPr>
      </w:pPr>
      <w:r>
        <w:rPr>
          <w:vertAlign w:val="superscript"/>
        </w:rPr>
        <w:footnoteRef/>
      </w:r>
      <w:r>
        <w:rPr>
          <w:sz w:val="20"/>
          <w:szCs w:val="20"/>
        </w:rPr>
        <w:t xml:space="preserve"> </w:t>
      </w:r>
      <w:hyperlink r:id="rId3">
        <w:r>
          <w:rPr>
            <w:color w:val="1155CC"/>
            <w:sz w:val="20"/>
            <w:szCs w:val="20"/>
            <w:u w:val="single"/>
          </w:rPr>
          <w:t>https://datagen.tech/why-datagen/</w:t>
        </w:r>
      </w:hyperlink>
      <w:r>
        <w:rPr>
          <w:sz w:val="20"/>
          <w:szCs w:val="20"/>
        </w:rPr>
        <w:t xml:space="preserve"> </w:t>
      </w:r>
    </w:p>
  </w:footnote>
  <w:footnote w:id="4">
    <w:p w14:paraId="4FB69B1C" w14:textId="77777777" w:rsidR="0081532E" w:rsidRDefault="0081532E" w:rsidP="00CE1D8B">
      <w:pPr>
        <w:bidi/>
        <w:rPr>
          <w:sz w:val="20"/>
          <w:szCs w:val="20"/>
        </w:rPr>
      </w:pPr>
      <w:r>
        <w:rPr>
          <w:vertAlign w:val="superscript"/>
        </w:rPr>
        <w:footnoteRef/>
      </w:r>
      <w:r>
        <w:rPr>
          <w:sz w:val="20"/>
          <w:szCs w:val="20"/>
        </w:rPr>
        <w:t xml:space="preserve"> </w:t>
      </w:r>
      <w:hyperlink r:id="rId4" w:anchor="our-data">
        <w:r>
          <w:rPr>
            <w:color w:val="1155CC"/>
            <w:sz w:val="20"/>
            <w:szCs w:val="20"/>
            <w:u w:val="single"/>
          </w:rPr>
          <w:t>https://www.explorium.ai</w:t>
        </w:r>
      </w:hyperlink>
      <w:r>
        <w:rPr>
          <w:sz w:val="20"/>
          <w:szCs w:val="20"/>
        </w:rPr>
        <w:t xml:space="preserve"> </w:t>
      </w:r>
    </w:p>
  </w:footnote>
  <w:footnote w:id="5">
    <w:p w14:paraId="2B695372" w14:textId="77777777" w:rsidR="0081532E" w:rsidRDefault="0081532E" w:rsidP="00CE1D8B">
      <w:pPr>
        <w:bidi/>
        <w:rPr>
          <w:sz w:val="16"/>
          <w:szCs w:val="16"/>
        </w:rPr>
      </w:pPr>
      <w:r>
        <w:rPr>
          <w:vertAlign w:val="superscript"/>
        </w:rPr>
        <w:footnoteRef/>
      </w:r>
      <w:r>
        <w:rPr>
          <w:sz w:val="20"/>
          <w:szCs w:val="20"/>
        </w:rPr>
        <w:t xml:space="preserve"> </w:t>
      </w:r>
      <w:hyperlink r:id="rId5">
        <w:r>
          <w:rPr>
            <w:color w:val="1155CC"/>
            <w:sz w:val="20"/>
            <w:szCs w:val="20"/>
            <w:u w:val="single"/>
          </w:rPr>
          <w:t>https://www.safa-ivrit.org/dikduk/numbers.php</w:t>
        </w:r>
      </w:hyperlink>
    </w:p>
  </w:footnote>
  <w:footnote w:id="6">
    <w:p w14:paraId="02B300D4" w14:textId="77777777" w:rsidR="0081532E" w:rsidRDefault="0081532E" w:rsidP="00CE1D8B">
      <w:pPr>
        <w:bidi/>
        <w:rPr>
          <w:sz w:val="20"/>
          <w:szCs w:val="20"/>
        </w:rPr>
      </w:pPr>
      <w:r>
        <w:rPr>
          <w:vertAlign w:val="superscript"/>
        </w:rPr>
        <w:footnoteRef/>
      </w:r>
      <w:r>
        <w:rPr>
          <w:sz w:val="20"/>
          <w:szCs w:val="20"/>
        </w:rPr>
        <w:t xml:space="preserve"> </w:t>
      </w:r>
      <w:hyperlink r:id="rId6">
        <w:r>
          <w:rPr>
            <w:color w:val="1155CC"/>
            <w:sz w:val="20"/>
            <w:szCs w:val="20"/>
            <w:u w:val="single"/>
          </w:rPr>
          <w:t>https://en.wikipedia.org/wiki/Grammatical_gender</w:t>
        </w:r>
      </w:hyperlink>
      <w:r>
        <w:rPr>
          <w:sz w:val="20"/>
          <w:szCs w:val="20"/>
        </w:rPr>
        <w:t xml:space="preserve"> </w:t>
      </w:r>
    </w:p>
  </w:footnote>
  <w:footnote w:id="7">
    <w:p w14:paraId="3BEFB499" w14:textId="77777777" w:rsidR="00B00BB4" w:rsidRDefault="00B00BB4" w:rsidP="00B00BB4">
      <w:pPr>
        <w:bidi/>
        <w:rPr>
          <w:sz w:val="20"/>
          <w:szCs w:val="20"/>
        </w:rPr>
      </w:pPr>
      <w:r>
        <w:rPr>
          <w:vertAlign w:val="superscript"/>
        </w:rPr>
        <w:footnoteRef/>
      </w:r>
      <w:r>
        <w:rPr>
          <w:sz w:val="20"/>
          <w:szCs w:val="20"/>
        </w:rPr>
        <w:t xml:space="preserve"> </w:t>
      </w:r>
      <w:hyperlink r:id="rId7">
        <w:r>
          <w:rPr>
            <w:color w:val="1155CC"/>
            <w:sz w:val="20"/>
            <w:szCs w:val="20"/>
            <w:u w:val="single"/>
          </w:rPr>
          <w:t>https://developer.mozilla.org/en-US/docs/Web/HTTP/Methods</w:t>
        </w:r>
      </w:hyperlink>
      <w:r>
        <w:rPr>
          <w:sz w:val="20"/>
          <w:szCs w:val="20"/>
        </w:rPr>
        <w:t xml:space="preserve"> </w:t>
      </w:r>
    </w:p>
  </w:footnote>
  <w:footnote w:id="8">
    <w:p w14:paraId="58B3B62E" w14:textId="77777777" w:rsidR="0081532E" w:rsidRDefault="0081532E" w:rsidP="00CE1D8B">
      <w:pPr>
        <w:bidi/>
        <w:rPr>
          <w:sz w:val="20"/>
          <w:szCs w:val="20"/>
        </w:rPr>
      </w:pPr>
      <w:r>
        <w:rPr>
          <w:vertAlign w:val="superscript"/>
        </w:rPr>
        <w:footnoteRef/>
      </w:r>
      <w:r>
        <w:rPr>
          <w:sz w:val="20"/>
          <w:szCs w:val="20"/>
        </w:rPr>
        <w:t xml:space="preserve">  </w:t>
      </w:r>
      <w:hyperlink r:id="rId8">
        <w:r>
          <w:rPr>
            <w:color w:val="1155CC"/>
            <w:sz w:val="20"/>
            <w:szCs w:val="20"/>
            <w:u w:val="single"/>
          </w:rPr>
          <w:t>https://docs.python.org/3/library/pickle.html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60D8"/>
    <w:multiLevelType w:val="multilevel"/>
    <w:tmpl w:val="187A4F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CD1F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985DFB"/>
    <w:multiLevelType w:val="multilevel"/>
    <w:tmpl w:val="B1FCA2B4"/>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E97AD1"/>
    <w:multiLevelType w:val="multilevel"/>
    <w:tmpl w:val="F84C1C2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E530C62"/>
    <w:multiLevelType w:val="hybridMultilevel"/>
    <w:tmpl w:val="5FC46C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E244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6725CA"/>
    <w:multiLevelType w:val="multilevel"/>
    <w:tmpl w:val="DD7679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5847A4"/>
    <w:multiLevelType w:val="multilevel"/>
    <w:tmpl w:val="2FDA37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80D4196"/>
    <w:multiLevelType w:val="multilevel"/>
    <w:tmpl w:val="B1FCA2B4"/>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AB15F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D0A7770"/>
    <w:multiLevelType w:val="hybridMultilevel"/>
    <w:tmpl w:val="92427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3D7DFC"/>
    <w:multiLevelType w:val="hybridMultilevel"/>
    <w:tmpl w:val="9B661F3C"/>
    <w:lvl w:ilvl="0" w:tplc="C886678E">
      <w:start w:val="1"/>
      <w:numFmt w:val="decimal"/>
      <w:pStyle w:val="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B05EB6"/>
    <w:multiLevelType w:val="hybridMultilevel"/>
    <w:tmpl w:val="8EA85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091E5B"/>
    <w:multiLevelType w:val="hybridMultilevel"/>
    <w:tmpl w:val="70444A08"/>
    <w:lvl w:ilvl="0" w:tplc="04090011">
      <w:start w:val="1"/>
      <w:numFmt w:val="decimal"/>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14" w15:restartNumberingAfterBreak="0">
    <w:nsid w:val="4DE223C3"/>
    <w:multiLevelType w:val="hybridMultilevel"/>
    <w:tmpl w:val="5A12E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88675C"/>
    <w:multiLevelType w:val="hybridMultilevel"/>
    <w:tmpl w:val="1DFC9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050CB9"/>
    <w:multiLevelType w:val="multilevel"/>
    <w:tmpl w:val="AE72B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6467929"/>
    <w:multiLevelType w:val="multilevel"/>
    <w:tmpl w:val="F7541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4FC6B3F"/>
    <w:multiLevelType w:val="multilevel"/>
    <w:tmpl w:val="47223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CC50EC9"/>
    <w:multiLevelType w:val="hybridMultilevel"/>
    <w:tmpl w:val="25DCCF8E"/>
    <w:lvl w:ilvl="0" w:tplc="04090013">
      <w:start w:val="1"/>
      <w:numFmt w:val="hebrew1"/>
      <w:lvlText w:val="%1."/>
      <w:lvlJc w:val="center"/>
      <w:pPr>
        <w:ind w:left="777" w:hanging="360"/>
      </w:pPr>
    </w:lvl>
    <w:lvl w:ilvl="1" w:tplc="FFFFFFFF" w:tentative="1">
      <w:start w:val="1"/>
      <w:numFmt w:val="lowerLetter"/>
      <w:lvlText w:val="%2."/>
      <w:lvlJc w:val="left"/>
      <w:pPr>
        <w:ind w:left="1497" w:hanging="360"/>
      </w:pPr>
    </w:lvl>
    <w:lvl w:ilvl="2" w:tplc="FFFFFFFF" w:tentative="1">
      <w:start w:val="1"/>
      <w:numFmt w:val="lowerRoman"/>
      <w:lvlText w:val="%3."/>
      <w:lvlJc w:val="right"/>
      <w:pPr>
        <w:ind w:left="2217" w:hanging="180"/>
      </w:pPr>
    </w:lvl>
    <w:lvl w:ilvl="3" w:tplc="FFFFFFFF" w:tentative="1">
      <w:start w:val="1"/>
      <w:numFmt w:val="decimal"/>
      <w:lvlText w:val="%4."/>
      <w:lvlJc w:val="left"/>
      <w:pPr>
        <w:ind w:left="2937" w:hanging="360"/>
      </w:pPr>
    </w:lvl>
    <w:lvl w:ilvl="4" w:tplc="FFFFFFFF" w:tentative="1">
      <w:start w:val="1"/>
      <w:numFmt w:val="lowerLetter"/>
      <w:lvlText w:val="%5."/>
      <w:lvlJc w:val="left"/>
      <w:pPr>
        <w:ind w:left="3657" w:hanging="360"/>
      </w:pPr>
    </w:lvl>
    <w:lvl w:ilvl="5" w:tplc="FFFFFFFF" w:tentative="1">
      <w:start w:val="1"/>
      <w:numFmt w:val="lowerRoman"/>
      <w:lvlText w:val="%6."/>
      <w:lvlJc w:val="right"/>
      <w:pPr>
        <w:ind w:left="4377" w:hanging="180"/>
      </w:pPr>
    </w:lvl>
    <w:lvl w:ilvl="6" w:tplc="FFFFFFFF" w:tentative="1">
      <w:start w:val="1"/>
      <w:numFmt w:val="decimal"/>
      <w:lvlText w:val="%7."/>
      <w:lvlJc w:val="left"/>
      <w:pPr>
        <w:ind w:left="5097" w:hanging="360"/>
      </w:pPr>
    </w:lvl>
    <w:lvl w:ilvl="7" w:tplc="FFFFFFFF" w:tentative="1">
      <w:start w:val="1"/>
      <w:numFmt w:val="lowerLetter"/>
      <w:lvlText w:val="%8."/>
      <w:lvlJc w:val="left"/>
      <w:pPr>
        <w:ind w:left="5817" w:hanging="360"/>
      </w:pPr>
    </w:lvl>
    <w:lvl w:ilvl="8" w:tplc="FFFFFFFF" w:tentative="1">
      <w:start w:val="1"/>
      <w:numFmt w:val="lowerRoman"/>
      <w:lvlText w:val="%9."/>
      <w:lvlJc w:val="right"/>
      <w:pPr>
        <w:ind w:left="6537" w:hanging="180"/>
      </w:pPr>
    </w:lvl>
  </w:abstractNum>
  <w:abstractNum w:abstractNumId="20" w15:restartNumberingAfterBreak="0">
    <w:nsid w:val="6D244D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F52794D"/>
    <w:multiLevelType w:val="multilevel"/>
    <w:tmpl w:val="B1FCA2B4"/>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21780331">
    <w:abstractNumId w:val="12"/>
  </w:num>
  <w:num w:numId="2" w16cid:durableId="1715347433">
    <w:abstractNumId w:val="4"/>
  </w:num>
  <w:num w:numId="3" w16cid:durableId="1663897151">
    <w:abstractNumId w:val="21"/>
  </w:num>
  <w:num w:numId="4" w16cid:durableId="1605383573">
    <w:abstractNumId w:val="8"/>
  </w:num>
  <w:num w:numId="5" w16cid:durableId="380905190">
    <w:abstractNumId w:val="2"/>
  </w:num>
  <w:num w:numId="6" w16cid:durableId="1281572444">
    <w:abstractNumId w:val="10"/>
  </w:num>
  <w:num w:numId="7" w16cid:durableId="607615929">
    <w:abstractNumId w:val="5"/>
  </w:num>
  <w:num w:numId="8" w16cid:durableId="2011448732">
    <w:abstractNumId w:val="3"/>
  </w:num>
  <w:num w:numId="9" w16cid:durableId="126316820">
    <w:abstractNumId w:val="9"/>
  </w:num>
  <w:num w:numId="10" w16cid:durableId="2106337630">
    <w:abstractNumId w:val="1"/>
  </w:num>
  <w:num w:numId="11" w16cid:durableId="1542208693">
    <w:abstractNumId w:val="20"/>
  </w:num>
  <w:num w:numId="12" w16cid:durableId="2078942729">
    <w:abstractNumId w:val="16"/>
  </w:num>
  <w:num w:numId="13" w16cid:durableId="1749616974">
    <w:abstractNumId w:val="7"/>
  </w:num>
  <w:num w:numId="14" w16cid:durableId="916397843">
    <w:abstractNumId w:val="18"/>
  </w:num>
  <w:num w:numId="15" w16cid:durableId="1082220802">
    <w:abstractNumId w:val="17"/>
  </w:num>
  <w:num w:numId="16" w16cid:durableId="1643732782">
    <w:abstractNumId w:val="6"/>
  </w:num>
  <w:num w:numId="17" w16cid:durableId="1147016541">
    <w:abstractNumId w:val="0"/>
  </w:num>
  <w:num w:numId="18" w16cid:durableId="1118259643">
    <w:abstractNumId w:val="11"/>
  </w:num>
  <w:num w:numId="19" w16cid:durableId="928076850">
    <w:abstractNumId w:val="13"/>
  </w:num>
  <w:num w:numId="20" w16cid:durableId="1641958361">
    <w:abstractNumId w:val="19"/>
  </w:num>
  <w:num w:numId="21" w16cid:durableId="1566797472">
    <w:abstractNumId w:val="15"/>
  </w:num>
  <w:num w:numId="22" w16cid:durableId="189276576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5A2"/>
    <w:rsid w:val="00005674"/>
    <w:rsid w:val="000068C7"/>
    <w:rsid w:val="00027E60"/>
    <w:rsid w:val="000317A3"/>
    <w:rsid w:val="00034FFB"/>
    <w:rsid w:val="00053319"/>
    <w:rsid w:val="0007050D"/>
    <w:rsid w:val="00084DF8"/>
    <w:rsid w:val="00085AEE"/>
    <w:rsid w:val="00093030"/>
    <w:rsid w:val="00094F59"/>
    <w:rsid w:val="000B4C78"/>
    <w:rsid w:val="000F622F"/>
    <w:rsid w:val="00111946"/>
    <w:rsid w:val="00126C08"/>
    <w:rsid w:val="0015210C"/>
    <w:rsid w:val="00153D77"/>
    <w:rsid w:val="00155B17"/>
    <w:rsid w:val="00156DF1"/>
    <w:rsid w:val="00156E6B"/>
    <w:rsid w:val="00175544"/>
    <w:rsid w:val="001835A2"/>
    <w:rsid w:val="00192842"/>
    <w:rsid w:val="001929C8"/>
    <w:rsid w:val="001B043A"/>
    <w:rsid w:val="001B0BD6"/>
    <w:rsid w:val="001B7D45"/>
    <w:rsid w:val="001C45DF"/>
    <w:rsid w:val="001D4BD3"/>
    <w:rsid w:val="001D7F94"/>
    <w:rsid w:val="001F7DD1"/>
    <w:rsid w:val="00206C89"/>
    <w:rsid w:val="002255A5"/>
    <w:rsid w:val="00225629"/>
    <w:rsid w:val="00243C2A"/>
    <w:rsid w:val="00270A8C"/>
    <w:rsid w:val="00282B44"/>
    <w:rsid w:val="00293694"/>
    <w:rsid w:val="002A2E97"/>
    <w:rsid w:val="002A6682"/>
    <w:rsid w:val="002B51DB"/>
    <w:rsid w:val="002C2948"/>
    <w:rsid w:val="002C48D6"/>
    <w:rsid w:val="002D0B9E"/>
    <w:rsid w:val="002D6713"/>
    <w:rsid w:val="002E2F36"/>
    <w:rsid w:val="002F1B7C"/>
    <w:rsid w:val="002F4328"/>
    <w:rsid w:val="002F4644"/>
    <w:rsid w:val="00306B53"/>
    <w:rsid w:val="003072C0"/>
    <w:rsid w:val="00313B75"/>
    <w:rsid w:val="00316714"/>
    <w:rsid w:val="00323983"/>
    <w:rsid w:val="0032459E"/>
    <w:rsid w:val="0032512D"/>
    <w:rsid w:val="00327C4D"/>
    <w:rsid w:val="0033702B"/>
    <w:rsid w:val="003412CB"/>
    <w:rsid w:val="003442F5"/>
    <w:rsid w:val="00354E6B"/>
    <w:rsid w:val="00370A05"/>
    <w:rsid w:val="00376EAF"/>
    <w:rsid w:val="003B0B9F"/>
    <w:rsid w:val="003B2CD1"/>
    <w:rsid w:val="003B5B85"/>
    <w:rsid w:val="003D166C"/>
    <w:rsid w:val="003D6564"/>
    <w:rsid w:val="003F07AE"/>
    <w:rsid w:val="003F5BAF"/>
    <w:rsid w:val="003F6E35"/>
    <w:rsid w:val="00403D1B"/>
    <w:rsid w:val="00412668"/>
    <w:rsid w:val="00413F36"/>
    <w:rsid w:val="00414835"/>
    <w:rsid w:val="00426C70"/>
    <w:rsid w:val="00427577"/>
    <w:rsid w:val="0043048B"/>
    <w:rsid w:val="0044264E"/>
    <w:rsid w:val="004629D1"/>
    <w:rsid w:val="00464BE0"/>
    <w:rsid w:val="00475C6F"/>
    <w:rsid w:val="00477357"/>
    <w:rsid w:val="00485BB0"/>
    <w:rsid w:val="004A2FA6"/>
    <w:rsid w:val="004A65F8"/>
    <w:rsid w:val="004D44C8"/>
    <w:rsid w:val="004E378A"/>
    <w:rsid w:val="004E3E4C"/>
    <w:rsid w:val="004F021C"/>
    <w:rsid w:val="00514EA0"/>
    <w:rsid w:val="00525E04"/>
    <w:rsid w:val="00541D99"/>
    <w:rsid w:val="005429EF"/>
    <w:rsid w:val="0054439E"/>
    <w:rsid w:val="005475BD"/>
    <w:rsid w:val="00556111"/>
    <w:rsid w:val="00572104"/>
    <w:rsid w:val="005754C6"/>
    <w:rsid w:val="00590AAC"/>
    <w:rsid w:val="005A0D85"/>
    <w:rsid w:val="005A56D4"/>
    <w:rsid w:val="005B01F5"/>
    <w:rsid w:val="005C0F4A"/>
    <w:rsid w:val="005D472B"/>
    <w:rsid w:val="00604416"/>
    <w:rsid w:val="00642A4A"/>
    <w:rsid w:val="00647421"/>
    <w:rsid w:val="0066745A"/>
    <w:rsid w:val="0067564B"/>
    <w:rsid w:val="0068036C"/>
    <w:rsid w:val="0069096F"/>
    <w:rsid w:val="006B1B73"/>
    <w:rsid w:val="006B4B5D"/>
    <w:rsid w:val="006B4DB1"/>
    <w:rsid w:val="006C6E3D"/>
    <w:rsid w:val="006D5EDE"/>
    <w:rsid w:val="006E5A72"/>
    <w:rsid w:val="006E6244"/>
    <w:rsid w:val="006E7F35"/>
    <w:rsid w:val="007031BA"/>
    <w:rsid w:val="0070547B"/>
    <w:rsid w:val="00711225"/>
    <w:rsid w:val="00712FB8"/>
    <w:rsid w:val="007151F1"/>
    <w:rsid w:val="00723BE4"/>
    <w:rsid w:val="007425A6"/>
    <w:rsid w:val="00761B21"/>
    <w:rsid w:val="00762E82"/>
    <w:rsid w:val="007757C2"/>
    <w:rsid w:val="0078736B"/>
    <w:rsid w:val="007941A2"/>
    <w:rsid w:val="00797BD3"/>
    <w:rsid w:val="007D64D5"/>
    <w:rsid w:val="007E0A5A"/>
    <w:rsid w:val="007E3D5F"/>
    <w:rsid w:val="00801AEA"/>
    <w:rsid w:val="0080356A"/>
    <w:rsid w:val="00805DC1"/>
    <w:rsid w:val="00810262"/>
    <w:rsid w:val="0081351E"/>
    <w:rsid w:val="0081369D"/>
    <w:rsid w:val="0081490A"/>
    <w:rsid w:val="0081532E"/>
    <w:rsid w:val="00821E29"/>
    <w:rsid w:val="0082564A"/>
    <w:rsid w:val="008263F2"/>
    <w:rsid w:val="00826CD2"/>
    <w:rsid w:val="00846ECA"/>
    <w:rsid w:val="00853821"/>
    <w:rsid w:val="00875BBB"/>
    <w:rsid w:val="0088385A"/>
    <w:rsid w:val="0088434B"/>
    <w:rsid w:val="008D7058"/>
    <w:rsid w:val="008E3BB2"/>
    <w:rsid w:val="008F5298"/>
    <w:rsid w:val="00903A3E"/>
    <w:rsid w:val="00904908"/>
    <w:rsid w:val="00913AA1"/>
    <w:rsid w:val="00914496"/>
    <w:rsid w:val="009233B1"/>
    <w:rsid w:val="00942D6A"/>
    <w:rsid w:val="00943B06"/>
    <w:rsid w:val="00945E7D"/>
    <w:rsid w:val="00952C91"/>
    <w:rsid w:val="00957890"/>
    <w:rsid w:val="00960336"/>
    <w:rsid w:val="009825BC"/>
    <w:rsid w:val="0099371F"/>
    <w:rsid w:val="009B1378"/>
    <w:rsid w:val="009B6CF8"/>
    <w:rsid w:val="009C0B3F"/>
    <w:rsid w:val="009D16DB"/>
    <w:rsid w:val="009D4048"/>
    <w:rsid w:val="009E1B61"/>
    <w:rsid w:val="00A00871"/>
    <w:rsid w:val="00A155A5"/>
    <w:rsid w:val="00A170DD"/>
    <w:rsid w:val="00A17B29"/>
    <w:rsid w:val="00A23411"/>
    <w:rsid w:val="00A365B5"/>
    <w:rsid w:val="00A37456"/>
    <w:rsid w:val="00A42E8B"/>
    <w:rsid w:val="00A46322"/>
    <w:rsid w:val="00A46661"/>
    <w:rsid w:val="00A56D7A"/>
    <w:rsid w:val="00A56FD5"/>
    <w:rsid w:val="00A7711B"/>
    <w:rsid w:val="00A96DF7"/>
    <w:rsid w:val="00AA0896"/>
    <w:rsid w:val="00AA4DD4"/>
    <w:rsid w:val="00AB3EF8"/>
    <w:rsid w:val="00AD5CCD"/>
    <w:rsid w:val="00AD6020"/>
    <w:rsid w:val="00AE3CFD"/>
    <w:rsid w:val="00AF2274"/>
    <w:rsid w:val="00AF7234"/>
    <w:rsid w:val="00B00BB4"/>
    <w:rsid w:val="00B00D7D"/>
    <w:rsid w:val="00B129DE"/>
    <w:rsid w:val="00B35943"/>
    <w:rsid w:val="00B42BFA"/>
    <w:rsid w:val="00B53D93"/>
    <w:rsid w:val="00B63F9C"/>
    <w:rsid w:val="00B65CDC"/>
    <w:rsid w:val="00B7484D"/>
    <w:rsid w:val="00B751B4"/>
    <w:rsid w:val="00B77569"/>
    <w:rsid w:val="00BA5D25"/>
    <w:rsid w:val="00BB617D"/>
    <w:rsid w:val="00BC6260"/>
    <w:rsid w:val="00BF2054"/>
    <w:rsid w:val="00BF50A6"/>
    <w:rsid w:val="00C07A8D"/>
    <w:rsid w:val="00C12CE8"/>
    <w:rsid w:val="00C36777"/>
    <w:rsid w:val="00C43584"/>
    <w:rsid w:val="00C43A95"/>
    <w:rsid w:val="00C47D71"/>
    <w:rsid w:val="00C558EE"/>
    <w:rsid w:val="00C56A8B"/>
    <w:rsid w:val="00C62AFF"/>
    <w:rsid w:val="00C67993"/>
    <w:rsid w:val="00C71A05"/>
    <w:rsid w:val="00C7246D"/>
    <w:rsid w:val="00C82888"/>
    <w:rsid w:val="00C8303E"/>
    <w:rsid w:val="00C84147"/>
    <w:rsid w:val="00C8419B"/>
    <w:rsid w:val="00C8659A"/>
    <w:rsid w:val="00C8799D"/>
    <w:rsid w:val="00C91D01"/>
    <w:rsid w:val="00CA6348"/>
    <w:rsid w:val="00CA6695"/>
    <w:rsid w:val="00CB13E2"/>
    <w:rsid w:val="00CC19F8"/>
    <w:rsid w:val="00CD44DF"/>
    <w:rsid w:val="00CE1875"/>
    <w:rsid w:val="00CE1D8B"/>
    <w:rsid w:val="00CE79CF"/>
    <w:rsid w:val="00CF38B5"/>
    <w:rsid w:val="00D05278"/>
    <w:rsid w:val="00D16361"/>
    <w:rsid w:val="00D54647"/>
    <w:rsid w:val="00D809B3"/>
    <w:rsid w:val="00D83091"/>
    <w:rsid w:val="00DA2795"/>
    <w:rsid w:val="00DB1794"/>
    <w:rsid w:val="00DC12EC"/>
    <w:rsid w:val="00DC1F35"/>
    <w:rsid w:val="00DD039D"/>
    <w:rsid w:val="00DD2878"/>
    <w:rsid w:val="00DD2884"/>
    <w:rsid w:val="00DD47DC"/>
    <w:rsid w:val="00DD4886"/>
    <w:rsid w:val="00DE634E"/>
    <w:rsid w:val="00E4264D"/>
    <w:rsid w:val="00E45BD7"/>
    <w:rsid w:val="00E50654"/>
    <w:rsid w:val="00E55DDD"/>
    <w:rsid w:val="00E63464"/>
    <w:rsid w:val="00E665DB"/>
    <w:rsid w:val="00E75BEB"/>
    <w:rsid w:val="00E93C5B"/>
    <w:rsid w:val="00EA00B2"/>
    <w:rsid w:val="00EA12C2"/>
    <w:rsid w:val="00EA4589"/>
    <w:rsid w:val="00EB3BAD"/>
    <w:rsid w:val="00EC6D81"/>
    <w:rsid w:val="00EF21CE"/>
    <w:rsid w:val="00F00EE5"/>
    <w:rsid w:val="00F06928"/>
    <w:rsid w:val="00F20628"/>
    <w:rsid w:val="00F24DCB"/>
    <w:rsid w:val="00F34129"/>
    <w:rsid w:val="00F42922"/>
    <w:rsid w:val="00F70A92"/>
    <w:rsid w:val="00F80E9D"/>
    <w:rsid w:val="00F819A9"/>
    <w:rsid w:val="00FB3300"/>
    <w:rsid w:val="00FB46F3"/>
    <w:rsid w:val="00FC507D"/>
    <w:rsid w:val="00FC7597"/>
    <w:rsid w:val="00FD5CC4"/>
    <w:rsid w:val="00FF1685"/>
    <w:rsid w:val="00FF1D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98CE791"/>
  <w15:chartTrackingRefBased/>
  <w15:docId w15:val="{7D2A535C-5A2D-4685-AF2E-2AD27201C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7D71"/>
    <w:pPr>
      <w:spacing w:line="240" w:lineRule="auto"/>
      <w:jc w:val="both"/>
    </w:pPr>
    <w:rPr>
      <w:rFonts w:ascii="David" w:eastAsia="David" w:hAnsi="David" w:cs="David"/>
      <w:sz w:val="24"/>
      <w:szCs w:val="24"/>
    </w:rPr>
  </w:style>
  <w:style w:type="paragraph" w:styleId="1">
    <w:name w:val="heading 1"/>
    <w:basedOn w:val="a"/>
    <w:next w:val="a"/>
    <w:link w:val="10"/>
    <w:autoRedefine/>
    <w:uiPriority w:val="9"/>
    <w:qFormat/>
    <w:rsid w:val="00155B17"/>
    <w:pPr>
      <w:keepNext/>
      <w:keepLines/>
      <w:numPr>
        <w:numId w:val="18"/>
      </w:numPr>
      <w:bidi/>
      <w:spacing w:before="240" w:after="240" w:line="360" w:lineRule="auto"/>
      <w:ind w:left="276"/>
      <w:jc w:val="left"/>
      <w:outlineLvl w:val="0"/>
    </w:pPr>
    <w:rPr>
      <w:b/>
      <w:bCs/>
      <w:sz w:val="32"/>
      <w:szCs w:val="28"/>
      <w:u w:val="single"/>
    </w:rPr>
  </w:style>
  <w:style w:type="paragraph" w:styleId="2">
    <w:name w:val="heading 2"/>
    <w:basedOn w:val="a"/>
    <w:next w:val="1"/>
    <w:link w:val="20"/>
    <w:autoRedefine/>
    <w:uiPriority w:val="9"/>
    <w:unhideWhenUsed/>
    <w:qFormat/>
    <w:rsid w:val="00155B17"/>
    <w:pPr>
      <w:keepNext/>
      <w:keepLines/>
      <w:bidi/>
      <w:spacing w:before="40" w:after="240" w:line="360" w:lineRule="auto"/>
      <w:outlineLvl w:val="1"/>
    </w:pPr>
    <w:rPr>
      <w:rFonts w:eastAsia="David Libre"/>
      <w:u w:val="singl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47D71"/>
    <w:pPr>
      <w:spacing w:after="0"/>
      <w:contextualSpacing/>
    </w:pPr>
    <w:rPr>
      <w:rFonts w:eastAsiaTheme="majorEastAsia"/>
      <w:b/>
      <w:bCs/>
      <w:spacing w:val="-10"/>
      <w:kern w:val="28"/>
      <w:u w:val="single"/>
    </w:rPr>
  </w:style>
  <w:style w:type="character" w:customStyle="1" w:styleId="a4">
    <w:name w:val="כותרת טקסט תו"/>
    <w:basedOn w:val="a0"/>
    <w:link w:val="a3"/>
    <w:uiPriority w:val="10"/>
    <w:rsid w:val="00C47D71"/>
    <w:rPr>
      <w:rFonts w:ascii="David" w:eastAsiaTheme="majorEastAsia" w:hAnsi="David" w:cs="David"/>
      <w:b/>
      <w:bCs/>
      <w:spacing w:val="-10"/>
      <w:kern w:val="28"/>
      <w:sz w:val="24"/>
      <w:szCs w:val="24"/>
      <w:u w:val="single"/>
    </w:rPr>
  </w:style>
  <w:style w:type="character" w:customStyle="1" w:styleId="20">
    <w:name w:val="כותרת 2 תו"/>
    <w:basedOn w:val="a0"/>
    <w:link w:val="2"/>
    <w:uiPriority w:val="9"/>
    <w:rsid w:val="00155B17"/>
    <w:rPr>
      <w:rFonts w:ascii="David" w:eastAsia="David Libre" w:hAnsi="David" w:cs="David"/>
      <w:sz w:val="24"/>
      <w:szCs w:val="24"/>
      <w:u w:val="single"/>
    </w:rPr>
  </w:style>
  <w:style w:type="character" w:customStyle="1" w:styleId="10">
    <w:name w:val="כותרת 1 תו"/>
    <w:basedOn w:val="a0"/>
    <w:link w:val="1"/>
    <w:uiPriority w:val="9"/>
    <w:rsid w:val="00155B17"/>
    <w:rPr>
      <w:rFonts w:ascii="David" w:eastAsia="David" w:hAnsi="David" w:cs="David"/>
      <w:b/>
      <w:bCs/>
      <w:sz w:val="32"/>
      <w:szCs w:val="28"/>
      <w:u w:val="single"/>
    </w:rPr>
  </w:style>
  <w:style w:type="paragraph" w:styleId="a5">
    <w:name w:val="footnote text"/>
    <w:basedOn w:val="a"/>
    <w:link w:val="a6"/>
    <w:uiPriority w:val="99"/>
    <w:unhideWhenUsed/>
    <w:rsid w:val="00C47D71"/>
    <w:pPr>
      <w:spacing w:after="0"/>
    </w:pPr>
    <w:rPr>
      <w:sz w:val="20"/>
      <w:szCs w:val="20"/>
    </w:rPr>
  </w:style>
  <w:style w:type="character" w:customStyle="1" w:styleId="a6">
    <w:name w:val="טקסט הערת שוליים תו"/>
    <w:basedOn w:val="a0"/>
    <w:link w:val="a5"/>
    <w:uiPriority w:val="99"/>
    <w:rsid w:val="00C47D71"/>
    <w:rPr>
      <w:rFonts w:ascii="David" w:hAnsi="David"/>
      <w:sz w:val="20"/>
      <w:szCs w:val="20"/>
    </w:rPr>
  </w:style>
  <w:style w:type="character" w:styleId="a7">
    <w:name w:val="footnote reference"/>
    <w:basedOn w:val="a0"/>
    <w:uiPriority w:val="99"/>
    <w:semiHidden/>
    <w:unhideWhenUsed/>
    <w:rsid w:val="00C47D71"/>
    <w:rPr>
      <w:vertAlign w:val="superscript"/>
    </w:rPr>
  </w:style>
  <w:style w:type="character" w:styleId="a8">
    <w:name w:val="annotation reference"/>
    <w:basedOn w:val="a0"/>
    <w:uiPriority w:val="99"/>
    <w:semiHidden/>
    <w:unhideWhenUsed/>
    <w:rsid w:val="00C47D71"/>
    <w:rPr>
      <w:sz w:val="16"/>
      <w:szCs w:val="16"/>
    </w:rPr>
  </w:style>
  <w:style w:type="paragraph" w:styleId="a9">
    <w:name w:val="annotation text"/>
    <w:basedOn w:val="a"/>
    <w:link w:val="aa"/>
    <w:uiPriority w:val="99"/>
    <w:semiHidden/>
    <w:unhideWhenUsed/>
    <w:rsid w:val="00C47D71"/>
    <w:rPr>
      <w:sz w:val="20"/>
      <w:szCs w:val="20"/>
    </w:rPr>
  </w:style>
  <w:style w:type="character" w:customStyle="1" w:styleId="aa">
    <w:name w:val="טקסט הערה תו"/>
    <w:basedOn w:val="a0"/>
    <w:link w:val="a9"/>
    <w:uiPriority w:val="99"/>
    <w:semiHidden/>
    <w:rsid w:val="00C47D71"/>
    <w:rPr>
      <w:rFonts w:ascii="David" w:hAnsi="David"/>
      <w:sz w:val="20"/>
      <w:szCs w:val="20"/>
    </w:rPr>
  </w:style>
  <w:style w:type="paragraph" w:styleId="ab">
    <w:name w:val="Balloon Text"/>
    <w:basedOn w:val="a"/>
    <w:link w:val="ac"/>
    <w:uiPriority w:val="99"/>
    <w:semiHidden/>
    <w:unhideWhenUsed/>
    <w:rsid w:val="00C47D71"/>
    <w:pPr>
      <w:spacing w:after="0"/>
    </w:pPr>
    <w:rPr>
      <w:rFonts w:ascii="Segoe UI" w:hAnsi="Segoe UI" w:cs="Segoe UI"/>
      <w:sz w:val="18"/>
      <w:szCs w:val="18"/>
    </w:rPr>
  </w:style>
  <w:style w:type="character" w:customStyle="1" w:styleId="ac">
    <w:name w:val="טקסט בלונים תו"/>
    <w:basedOn w:val="a0"/>
    <w:link w:val="ab"/>
    <w:uiPriority w:val="99"/>
    <w:semiHidden/>
    <w:rsid w:val="00C47D71"/>
    <w:rPr>
      <w:rFonts w:ascii="Segoe UI" w:hAnsi="Segoe UI" w:cs="Segoe UI"/>
      <w:sz w:val="18"/>
      <w:szCs w:val="18"/>
    </w:rPr>
  </w:style>
  <w:style w:type="paragraph" w:styleId="ad">
    <w:name w:val="annotation subject"/>
    <w:basedOn w:val="a9"/>
    <w:next w:val="a9"/>
    <w:link w:val="ae"/>
    <w:uiPriority w:val="99"/>
    <w:semiHidden/>
    <w:unhideWhenUsed/>
    <w:rsid w:val="00C47D71"/>
    <w:pPr>
      <w:jc w:val="left"/>
    </w:pPr>
    <w:rPr>
      <w:rFonts w:asciiTheme="minorHAnsi" w:hAnsiTheme="minorHAnsi"/>
      <w:b/>
      <w:bCs/>
    </w:rPr>
  </w:style>
  <w:style w:type="character" w:customStyle="1" w:styleId="ae">
    <w:name w:val="נושא הערה תו"/>
    <w:basedOn w:val="aa"/>
    <w:link w:val="ad"/>
    <w:uiPriority w:val="99"/>
    <w:semiHidden/>
    <w:rsid w:val="00C47D71"/>
    <w:rPr>
      <w:rFonts w:ascii="David" w:hAnsi="David"/>
      <w:b/>
      <w:bCs/>
      <w:sz w:val="20"/>
      <w:szCs w:val="20"/>
    </w:rPr>
  </w:style>
  <w:style w:type="paragraph" w:styleId="af">
    <w:name w:val="header"/>
    <w:basedOn w:val="a"/>
    <w:link w:val="af0"/>
    <w:uiPriority w:val="99"/>
    <w:unhideWhenUsed/>
    <w:rsid w:val="00C47D71"/>
    <w:pPr>
      <w:tabs>
        <w:tab w:val="center" w:pos="4320"/>
        <w:tab w:val="right" w:pos="8640"/>
      </w:tabs>
      <w:spacing w:after="0"/>
    </w:pPr>
  </w:style>
  <w:style w:type="character" w:customStyle="1" w:styleId="af0">
    <w:name w:val="כותרת עליונה תו"/>
    <w:basedOn w:val="a0"/>
    <w:link w:val="af"/>
    <w:uiPriority w:val="99"/>
    <w:rsid w:val="00C47D71"/>
    <w:rPr>
      <w:rFonts w:ascii="David" w:eastAsia="David" w:hAnsi="David" w:cs="David"/>
      <w:sz w:val="24"/>
      <w:szCs w:val="24"/>
    </w:rPr>
  </w:style>
  <w:style w:type="paragraph" w:styleId="af1">
    <w:name w:val="footer"/>
    <w:basedOn w:val="a"/>
    <w:link w:val="af2"/>
    <w:uiPriority w:val="99"/>
    <w:unhideWhenUsed/>
    <w:rsid w:val="00C47D71"/>
    <w:pPr>
      <w:tabs>
        <w:tab w:val="center" w:pos="4320"/>
        <w:tab w:val="right" w:pos="8640"/>
      </w:tabs>
      <w:spacing w:after="0"/>
    </w:pPr>
  </w:style>
  <w:style w:type="character" w:customStyle="1" w:styleId="af2">
    <w:name w:val="כותרת תחתונה תו"/>
    <w:basedOn w:val="a0"/>
    <w:link w:val="af1"/>
    <w:uiPriority w:val="99"/>
    <w:rsid w:val="00C47D71"/>
    <w:rPr>
      <w:rFonts w:ascii="David" w:eastAsia="David" w:hAnsi="David" w:cs="David"/>
      <w:sz w:val="24"/>
      <w:szCs w:val="24"/>
    </w:rPr>
  </w:style>
  <w:style w:type="paragraph" w:styleId="af3">
    <w:name w:val="List Paragraph"/>
    <w:basedOn w:val="a"/>
    <w:uiPriority w:val="34"/>
    <w:qFormat/>
    <w:rsid w:val="00C47D71"/>
    <w:pPr>
      <w:spacing w:line="360" w:lineRule="auto"/>
      <w:ind w:left="720"/>
      <w:contextualSpacing/>
    </w:pPr>
    <w:rPr>
      <w:rFonts w:eastAsiaTheme="minorHAnsi" w:cstheme="minorBidi"/>
    </w:rPr>
  </w:style>
  <w:style w:type="paragraph" w:customStyle="1" w:styleId="ruller4">
    <w:name w:val="ruller4"/>
    <w:basedOn w:val="a"/>
    <w:rsid w:val="00C47D71"/>
    <w:pPr>
      <w:overflowPunct w:val="0"/>
      <w:autoSpaceDE w:val="0"/>
      <w:autoSpaceDN w:val="0"/>
      <w:bidi/>
      <w:spacing w:after="0" w:line="360" w:lineRule="auto"/>
    </w:pPr>
    <w:rPr>
      <w:rFonts w:ascii="Arial TUR" w:eastAsia="Times New Roman" w:hAnsi="Arial TUR" w:cs="Arial TUR"/>
      <w:spacing w:val="10"/>
      <w:sz w:val="22"/>
      <w:szCs w:val="22"/>
      <w:lang w:eastAsia="he-IL"/>
    </w:rPr>
  </w:style>
  <w:style w:type="character" w:styleId="Hyperlink">
    <w:name w:val="Hyperlink"/>
    <w:basedOn w:val="a0"/>
    <w:uiPriority w:val="99"/>
    <w:unhideWhenUsed/>
    <w:rsid w:val="00EF21CE"/>
    <w:rPr>
      <w:color w:val="0563C1" w:themeColor="hyperlink"/>
      <w:u w:val="single"/>
    </w:rPr>
  </w:style>
  <w:style w:type="paragraph" w:styleId="af4">
    <w:name w:val="TOC Heading"/>
    <w:basedOn w:val="1"/>
    <w:next w:val="a"/>
    <w:uiPriority w:val="39"/>
    <w:unhideWhenUsed/>
    <w:qFormat/>
    <w:rsid w:val="00E4264D"/>
    <w:pPr>
      <w:spacing w:line="259" w:lineRule="auto"/>
      <w:outlineLvl w:val="9"/>
    </w:pPr>
    <w:rPr>
      <w:rFonts w:asciiTheme="majorHAnsi" w:eastAsiaTheme="majorEastAsia" w:hAnsiTheme="majorHAnsi" w:cstheme="majorBidi"/>
      <w:b w:val="0"/>
      <w:bCs w:val="0"/>
      <w:color w:val="2E74B5" w:themeColor="accent1" w:themeShade="BF"/>
      <w:szCs w:val="32"/>
      <w:u w:val="none"/>
      <w:lang w:bidi="ar-SA"/>
    </w:rPr>
  </w:style>
  <w:style w:type="paragraph" w:styleId="TOC1">
    <w:name w:val="toc 1"/>
    <w:basedOn w:val="a"/>
    <w:next w:val="a"/>
    <w:autoRedefine/>
    <w:uiPriority w:val="39"/>
    <w:unhideWhenUsed/>
    <w:rsid w:val="0070547B"/>
    <w:pPr>
      <w:tabs>
        <w:tab w:val="left" w:pos="1540"/>
        <w:tab w:val="right" w:leader="dot" w:pos="8630"/>
      </w:tabs>
      <w:bidi/>
      <w:spacing w:after="100"/>
    </w:pPr>
    <w:rPr>
      <w:b/>
      <w:bCs/>
      <w:noProof/>
    </w:rPr>
  </w:style>
  <w:style w:type="paragraph" w:styleId="TOC2">
    <w:name w:val="toc 2"/>
    <w:basedOn w:val="a"/>
    <w:next w:val="a"/>
    <w:autoRedefine/>
    <w:uiPriority w:val="39"/>
    <w:unhideWhenUsed/>
    <w:rsid w:val="006E5A72"/>
    <w:pPr>
      <w:tabs>
        <w:tab w:val="right" w:leader="dot" w:pos="8630"/>
      </w:tabs>
      <w:bidi/>
      <w:spacing w:after="100"/>
      <w:ind w:left="240"/>
    </w:pPr>
  </w:style>
  <w:style w:type="paragraph" w:styleId="af5">
    <w:name w:val="Revision"/>
    <w:hidden/>
    <w:uiPriority w:val="99"/>
    <w:semiHidden/>
    <w:rsid w:val="00BF2054"/>
    <w:pPr>
      <w:spacing w:after="0" w:line="240" w:lineRule="auto"/>
    </w:pPr>
    <w:rPr>
      <w:rFonts w:ascii="David" w:eastAsia="David" w:hAnsi="David" w:cs="David"/>
      <w:sz w:val="24"/>
      <w:szCs w:val="24"/>
    </w:rPr>
  </w:style>
  <w:style w:type="character" w:styleId="af6">
    <w:name w:val="Unresolved Mention"/>
    <w:basedOn w:val="a0"/>
    <w:uiPriority w:val="99"/>
    <w:semiHidden/>
    <w:unhideWhenUsed/>
    <w:rsid w:val="00EA00B2"/>
    <w:rPr>
      <w:color w:val="605E5C"/>
      <w:shd w:val="clear" w:color="auto" w:fill="E1DFDD"/>
    </w:rPr>
  </w:style>
  <w:style w:type="paragraph" w:styleId="af7">
    <w:name w:val="Subtitle"/>
    <w:basedOn w:val="a"/>
    <w:next w:val="a"/>
    <w:link w:val="af8"/>
    <w:uiPriority w:val="11"/>
    <w:qFormat/>
    <w:rsid w:val="0081532E"/>
    <w:pPr>
      <w:keepNext/>
      <w:keepLines/>
      <w:spacing w:after="320" w:line="276" w:lineRule="auto"/>
      <w:jc w:val="left"/>
    </w:pPr>
    <w:rPr>
      <w:rFonts w:ascii="Arial" w:eastAsia="Arial" w:hAnsi="Arial" w:cs="Arial"/>
      <w:color w:val="666666"/>
      <w:sz w:val="30"/>
      <w:szCs w:val="30"/>
      <w:lang w:val="en"/>
    </w:rPr>
  </w:style>
  <w:style w:type="character" w:customStyle="1" w:styleId="af8">
    <w:name w:val="כותרת משנה תו"/>
    <w:basedOn w:val="a0"/>
    <w:link w:val="af7"/>
    <w:uiPriority w:val="11"/>
    <w:rsid w:val="0081532E"/>
    <w:rPr>
      <w:rFonts w:ascii="Arial" w:eastAsia="Arial" w:hAnsi="Arial" w:cs="Arial"/>
      <w:color w:val="666666"/>
      <w:sz w:val="30"/>
      <w:szCs w:val="3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834813">
      <w:bodyDiv w:val="1"/>
      <w:marLeft w:val="0"/>
      <w:marRight w:val="0"/>
      <w:marTop w:val="0"/>
      <w:marBottom w:val="0"/>
      <w:divBdr>
        <w:top w:val="none" w:sz="0" w:space="0" w:color="auto"/>
        <w:left w:val="none" w:sz="0" w:space="0" w:color="auto"/>
        <w:bottom w:val="none" w:sz="0" w:space="0" w:color="auto"/>
        <w:right w:val="none" w:sz="0" w:space="0" w:color="auto"/>
      </w:divBdr>
      <w:divsChild>
        <w:div w:id="952327194">
          <w:marLeft w:val="0"/>
          <w:marRight w:val="0"/>
          <w:marTop w:val="0"/>
          <w:marBottom w:val="0"/>
          <w:divBdr>
            <w:top w:val="single" w:sz="6" w:space="8" w:color="CFD5E4"/>
            <w:left w:val="single" w:sz="6" w:space="8" w:color="CFD5E4"/>
            <w:bottom w:val="single" w:sz="6" w:space="8" w:color="CFD5E4"/>
            <w:right w:val="single" w:sz="6" w:space="8" w:color="CFD5E4"/>
          </w:divBdr>
          <w:divsChild>
            <w:div w:id="952247837">
              <w:marLeft w:val="0"/>
              <w:marRight w:val="0"/>
              <w:marTop w:val="0"/>
              <w:marBottom w:val="0"/>
              <w:divBdr>
                <w:top w:val="none" w:sz="0" w:space="0" w:color="auto"/>
                <w:left w:val="none" w:sz="0" w:space="0" w:color="auto"/>
                <w:bottom w:val="none" w:sz="0" w:space="0" w:color="auto"/>
                <w:right w:val="none" w:sz="0" w:space="0" w:color="auto"/>
              </w:divBdr>
            </w:div>
          </w:divsChild>
        </w:div>
        <w:div w:id="723917467">
          <w:marLeft w:val="0"/>
          <w:marRight w:val="0"/>
          <w:marTop w:val="0"/>
          <w:marBottom w:val="0"/>
          <w:divBdr>
            <w:top w:val="none" w:sz="0" w:space="0" w:color="auto"/>
            <w:left w:val="none" w:sz="0" w:space="0" w:color="auto"/>
            <w:bottom w:val="none" w:sz="0" w:space="0" w:color="auto"/>
            <w:right w:val="none" w:sz="0" w:space="0" w:color="auto"/>
          </w:divBdr>
          <w:divsChild>
            <w:div w:id="861430618">
              <w:marLeft w:val="0"/>
              <w:marRight w:val="0"/>
              <w:marTop w:val="0"/>
              <w:marBottom w:val="0"/>
              <w:divBdr>
                <w:top w:val="none" w:sz="0" w:space="0" w:color="auto"/>
                <w:left w:val="none" w:sz="0" w:space="0" w:color="auto"/>
                <w:bottom w:val="none" w:sz="0" w:space="0" w:color="auto"/>
                <w:right w:val="none" w:sz="0" w:space="0" w:color="auto"/>
              </w:divBdr>
              <w:divsChild>
                <w:div w:id="1018386890">
                  <w:marLeft w:val="0"/>
                  <w:marRight w:val="0"/>
                  <w:marTop w:val="0"/>
                  <w:marBottom w:val="0"/>
                  <w:divBdr>
                    <w:top w:val="none" w:sz="0" w:space="0" w:color="auto"/>
                    <w:left w:val="none" w:sz="0" w:space="0" w:color="auto"/>
                    <w:bottom w:val="none" w:sz="0" w:space="0" w:color="auto"/>
                    <w:right w:val="none" w:sz="0" w:space="0" w:color="auto"/>
                  </w:divBdr>
                  <w:divsChild>
                    <w:div w:id="437064610">
                      <w:marLeft w:val="0"/>
                      <w:marRight w:val="0"/>
                      <w:marTop w:val="0"/>
                      <w:marBottom w:val="0"/>
                      <w:divBdr>
                        <w:top w:val="none" w:sz="0" w:space="0" w:color="auto"/>
                        <w:left w:val="none" w:sz="0" w:space="0" w:color="auto"/>
                        <w:bottom w:val="none" w:sz="0" w:space="0" w:color="auto"/>
                        <w:right w:val="none" w:sz="0" w:space="0" w:color="auto"/>
                      </w:divBdr>
                      <w:divsChild>
                        <w:div w:id="53895409">
                          <w:marLeft w:val="0"/>
                          <w:marRight w:val="0"/>
                          <w:marTop w:val="0"/>
                          <w:marBottom w:val="0"/>
                          <w:divBdr>
                            <w:top w:val="none" w:sz="0" w:space="0" w:color="auto"/>
                            <w:left w:val="none" w:sz="0" w:space="0" w:color="auto"/>
                            <w:bottom w:val="none" w:sz="0" w:space="0" w:color="auto"/>
                            <w:right w:val="none" w:sz="0" w:space="0" w:color="auto"/>
                          </w:divBdr>
                        </w:div>
                        <w:div w:id="1820993566">
                          <w:marLeft w:val="0"/>
                          <w:marRight w:val="0"/>
                          <w:marTop w:val="0"/>
                          <w:marBottom w:val="0"/>
                          <w:divBdr>
                            <w:top w:val="none" w:sz="0" w:space="0" w:color="auto"/>
                            <w:left w:val="none" w:sz="0" w:space="0" w:color="auto"/>
                            <w:bottom w:val="none" w:sz="0" w:space="0" w:color="auto"/>
                            <w:right w:val="none" w:sz="0" w:space="0" w:color="auto"/>
                          </w:divBdr>
                          <w:divsChild>
                            <w:div w:id="269896405">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663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8" Type="http://schemas.openxmlformats.org/officeDocument/2006/relationships/hyperlink" Target="https://docs.python.org/3/library/pickle.html" TargetMode="External"/><Relationship Id="rId3" Type="http://schemas.openxmlformats.org/officeDocument/2006/relationships/hyperlink" Target="https://datagen.tech/why-datagen/" TargetMode="External"/><Relationship Id="rId7" Type="http://schemas.openxmlformats.org/officeDocument/2006/relationships/hyperlink" Target="https://developer.mozilla.org/en-US/docs/Web/HTTP/Methods" TargetMode="External"/><Relationship Id="rId2" Type="http://schemas.openxmlformats.org/officeDocument/2006/relationships/hyperlink" Target="https://github.com/roykreiner-s/Final-Project-NLPH/blob/main/System%20Demo.mov" TargetMode="External"/><Relationship Id="rId1" Type="http://schemas.openxmlformats.org/officeDocument/2006/relationships/hyperlink" Target="https://github.com/roykreiner-s/Final-Project-NLPH" TargetMode="External"/><Relationship Id="rId6" Type="http://schemas.openxmlformats.org/officeDocument/2006/relationships/hyperlink" Target="https://en.wikipedia.org/wiki/Grammatical_gender" TargetMode="External"/><Relationship Id="rId5" Type="http://schemas.openxmlformats.org/officeDocument/2006/relationships/hyperlink" Target="https://www.safa-ivrit.org/dikduk/numbers.php" TargetMode="External"/><Relationship Id="rId4" Type="http://schemas.openxmlformats.org/officeDocument/2006/relationships/hyperlink" Target="https://www.explorium.ai/start-free/?utm_source=google&amp;utm_medium=cpc&amp;utm_campaign=13978141404&amp;utm_term=explorium&amp;utm_content=555862877978&amp;utm_medium=ppc&amp;utm_term=explorium&amp;utm_campaign=Branded&amp;utm_source=adwords&amp;hsa_kw=explorium&amp;hsa_cam=13978141404&amp;hsa_ver=3&amp;hsa_acc=6203112133&amp;hsa_ad=555862877978&amp;hsa_grp=127679381206&amp;hsa_src=g&amp;hsa_mt=e&amp;hsa_tgt=kwd-1543347300&amp;hsa_net=adwords&amp;gclid=CjwKCAjwvsqZBhAlEiwAqAHElbD2OQ2FowsjNuEiLPfUACD2RVXITcdaH80srerbLri4ZRl8UIrJ7hoCla0QAvD_B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F0B21-F5C2-4C59-AAF1-B15CAD7F5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1789</Words>
  <Characters>8947</Characters>
  <Application>Microsoft Office Word</Application>
  <DocSecurity>0</DocSecurity>
  <Lines>74</Lines>
  <Paragraphs>21</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תקציר</vt:lpstr>
      <vt:lpstr>חוק ערי ואזורי פיתוח, התשמ"ח-1988</vt:lpstr>
      <vt:lpstr>קביעת אזורי עדיפות לאומית 1993: החלטת ממשלה מס' 721</vt:lpstr>
      <vt:lpstr>שינוי אזורי עדיפות לאומית 1998: החלטת ממשלה מס' 3292</vt:lpstr>
      <vt:lpstr>    בג"ץ 2773/98</vt:lpstr>
      <vt:lpstr>שינוי אזורי עדיפות לאומית 2002: החלטת הממשלה מס' 2288 </vt:lpstr>
      <vt:lpstr>בג"ץ 11163/03 ועדת המעקב העליונה לענייני הערבים בישראל נ' ראש ממשלת ישראל</vt:lpstr>
      <vt:lpstr>    הסוגיות העיקריות שנידונו בבג"ץ ועדת המעקב:</vt:lpstr>
      <vt:lpstr>    הסעד שניתן בבג"ץ ועדת המעקב:</vt:lpstr>
      <vt:lpstr>    השפעת פסק הדין בבג"ץ ועדת המעקב על החלטות איזורי עדיפות לאומית בהמשך</vt:lpstr>
      <vt:lpstr>    אפליה בתחום החינוך – השפעת בג"ץ ועדת המעקב</vt:lpstr>
      <vt:lpstr>שינוי אזורי עדיפות לאומית 2013 : החלטת ממשלה מס׳ 667</vt:lpstr>
      <vt:lpstr>    ביקורת פוליטית וטיעונים לאפליה – החלטת ממשלה מס' 667 (2013)</vt:lpstr>
      <vt:lpstr>הגדרות פרטניות לאזורי עדיפות לאומית בין השנים 2018-2013</vt:lpstr>
      <vt:lpstr>    החלטת ממשלה מס' 4023 : הגדרת אזורים שבהם שיעור מסתננים גבוה כאזורי עדיפות לאומית</vt:lpstr>
      <vt:lpstr>    החלטת ממשלה מס' 3740 : תכנית להעצמה ולפיתוח היישובים קריית שמונה, שלומי ומטולה</vt:lpstr>
      <vt:lpstr>    החלטת ממשלה מס' 775 : הכרזה על העיר באר שבע כיישוב בעל עדיפות לאומית </vt:lpstr>
      <vt:lpstr>    החלטת ממשלה מס' 870 : הקמת העיר חריש</vt:lpstr>
      <vt:lpstr>    החלטת ממשלה מס' 3738 – המפה הכללית </vt:lpstr>
      <vt:lpstr>    </vt:lpstr>
      <vt:lpstr>    קביעת קריטריונים נוספים להכרה באיזורי עדיפות לאומית ע״י שרי הממשלה (מפה כללית):</vt:lpstr>
      <vt:lpstr>    החלטת ממשלה מס' 3738 – מפת הפריפריה החברתית</vt:lpstr>
      <vt:lpstr>    קביעת קריטריונים נוספים להכרה באיזורי עדיפות לאומית ע״י שרי הממשלה (מפת פריפריה </vt:lpstr>
      <vt:lpstr>    הוספת תחום הבריאות להטבות אזורי עדיפות לאומית</vt:lpstr>
    </vt:vector>
  </TitlesOfParts>
  <Company/>
  <LinksUpToDate>false</LinksUpToDate>
  <CharactersWithSpaces>10715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Rosenwaks</dc:creator>
  <cp:keywords/>
  <dc:description/>
  <cp:lastModifiedBy>Omer Rosenwaks</cp:lastModifiedBy>
  <cp:revision>2</cp:revision>
  <cp:lastPrinted>2022-09-28T22:19:00Z</cp:lastPrinted>
  <dcterms:created xsi:type="dcterms:W3CDTF">2022-09-28T22:21:00Z</dcterms:created>
  <dcterms:modified xsi:type="dcterms:W3CDTF">2022-09-28T22:21:00Z</dcterms:modified>
</cp:coreProperties>
</file>