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4B46E4" w14:textId="3DFB1569" w:rsidR="00593CE9" w:rsidRDefault="00E95DFB" w:rsidP="00E95DFB">
      <w:pPr>
        <w:pStyle w:val="1"/>
      </w:pPr>
      <w:r>
        <w:rPr>
          <w:rFonts w:hint="eastAsia"/>
        </w:rPr>
        <w:t>早睡早起</w:t>
      </w:r>
    </w:p>
    <w:p w14:paraId="6471455E" w14:textId="41A33920" w:rsidR="00E95DFB" w:rsidRDefault="00E95DFB">
      <w:r>
        <w:rPr>
          <w:noProof/>
        </w:rPr>
        <w:drawing>
          <wp:inline distT="0" distB="0" distL="0" distR="0" wp14:anchorId="3666CD60" wp14:editId="5541D2CF">
            <wp:extent cx="5274310" cy="8026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61FA" w14:textId="1713E218" w:rsidR="0029554F" w:rsidRDefault="009D6CB2">
      <w:r>
        <w:rPr>
          <w:noProof/>
        </w:rPr>
        <w:drawing>
          <wp:inline distT="0" distB="0" distL="0" distR="0" wp14:anchorId="3B007E0E" wp14:editId="53D0ED98">
            <wp:extent cx="5274310" cy="28460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944FE5" wp14:editId="72FE1AA4">
            <wp:extent cx="5274310" cy="4006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0F0946" wp14:editId="45593431">
            <wp:extent cx="5274310" cy="7804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E1E6" w14:textId="3AFDBBB1" w:rsidR="0029554F" w:rsidRDefault="0029554F" w:rsidP="0029554F">
      <w:pPr>
        <w:pStyle w:val="1"/>
      </w:pPr>
      <w:r>
        <w:rPr>
          <w:rFonts w:hint="eastAsia"/>
        </w:rPr>
        <w:lastRenderedPageBreak/>
        <w:t>政治就是套路多，连自由主义的美帝都不例外</w:t>
      </w:r>
    </w:p>
    <w:p w14:paraId="6EC5FC39" w14:textId="4B89E8AE" w:rsidR="00E95DFB" w:rsidRDefault="0029554F">
      <w:r>
        <w:rPr>
          <w:noProof/>
        </w:rPr>
        <w:drawing>
          <wp:inline distT="0" distB="0" distL="0" distR="0" wp14:anchorId="4919D72B" wp14:editId="44B0BE86">
            <wp:extent cx="5274310" cy="12992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386D" w14:textId="191FFA9E" w:rsidR="0029554F" w:rsidRDefault="0029554F"/>
    <w:p w14:paraId="271E984D" w14:textId="2C96B454" w:rsidR="00AF28A8" w:rsidRDefault="00AF28A8" w:rsidP="00AF28A8">
      <w:pPr>
        <w:pStyle w:val="1"/>
      </w:pPr>
      <w:proofErr w:type="gramStart"/>
      <w:r>
        <w:rPr>
          <w:rFonts w:hint="eastAsia"/>
        </w:rPr>
        <w:t>这种学</w:t>
      </w:r>
      <w:proofErr w:type="gramEnd"/>
      <w:r>
        <w:rPr>
          <w:rFonts w:hint="eastAsia"/>
        </w:rPr>
        <w:t>点什么的理念真的很牛逼，独孤求败的感觉</w:t>
      </w:r>
    </w:p>
    <w:p w14:paraId="4A62D865" w14:textId="4F2FDA1B" w:rsidR="00E95DFB" w:rsidRDefault="00AF28A8">
      <w:r>
        <w:rPr>
          <w:noProof/>
        </w:rPr>
        <w:drawing>
          <wp:inline distT="0" distB="0" distL="0" distR="0" wp14:anchorId="3C7768D6" wp14:editId="751F5C96">
            <wp:extent cx="5274310" cy="27012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2222" w14:textId="46B7526D" w:rsidR="00AF28A8" w:rsidRDefault="001B4697" w:rsidP="001B4697">
      <w:pPr>
        <w:pStyle w:val="1"/>
      </w:pPr>
      <w:r>
        <w:rPr>
          <w:rFonts w:hint="eastAsia"/>
        </w:rPr>
        <w:t>人不能没有兴趣，没有追求</w:t>
      </w:r>
    </w:p>
    <w:p w14:paraId="01E1E955" w14:textId="5DAB8667" w:rsidR="001B4697" w:rsidRDefault="001B4697" w:rsidP="001B4697">
      <w:proofErr w:type="gramStart"/>
      <w:r>
        <w:rPr>
          <w:rFonts w:hint="eastAsia"/>
        </w:rPr>
        <w:t>否则和</w:t>
      </w:r>
      <w:proofErr w:type="gramEnd"/>
      <w:r>
        <w:rPr>
          <w:rFonts w:hint="eastAsia"/>
        </w:rPr>
        <w:t>咸鱼又有什么区别呢？</w:t>
      </w:r>
    </w:p>
    <w:p w14:paraId="18500EDD" w14:textId="3F144489" w:rsidR="001B4697" w:rsidRDefault="001B4697" w:rsidP="001B4697">
      <w:r>
        <w:rPr>
          <w:noProof/>
        </w:rPr>
        <w:lastRenderedPageBreak/>
        <w:drawing>
          <wp:inline distT="0" distB="0" distL="0" distR="0" wp14:anchorId="63295A16" wp14:editId="3FD3E566">
            <wp:extent cx="5274310" cy="36836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0461" w14:textId="182196A2" w:rsidR="001B4697" w:rsidRDefault="006E2675" w:rsidP="001B4697">
      <w:r>
        <w:rPr>
          <w:rFonts w:hint="eastAsia"/>
        </w:rPr>
        <w:t>未来总是与设想恰恰相反</w:t>
      </w:r>
    </w:p>
    <w:p w14:paraId="5B9C9626" w14:textId="163EA4F0" w:rsidR="006E2675" w:rsidRDefault="006E2675" w:rsidP="001B4697">
      <w:r>
        <w:rPr>
          <w:noProof/>
        </w:rPr>
        <w:drawing>
          <wp:inline distT="0" distB="0" distL="0" distR="0" wp14:anchorId="65BFA1AD" wp14:editId="78FC446E">
            <wp:extent cx="5274310" cy="8032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053FDA" wp14:editId="344F0050">
            <wp:extent cx="5274310" cy="10496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DDAB67" wp14:editId="121C61D5">
            <wp:extent cx="5274310" cy="29000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5849" w14:textId="4587541E" w:rsidR="00BB7ACB" w:rsidRDefault="00BB7ACB" w:rsidP="00BB7ACB">
      <w:pPr>
        <w:pStyle w:val="1"/>
      </w:pPr>
      <w:r>
        <w:rPr>
          <w:rFonts w:hint="eastAsia"/>
        </w:rPr>
        <w:t>汉克择偶观</w:t>
      </w:r>
    </w:p>
    <w:p w14:paraId="6D6794DD" w14:textId="3B4610C8" w:rsidR="00BB7ACB" w:rsidRPr="00BB7ACB" w:rsidRDefault="00BB7ACB" w:rsidP="00BB7ACB">
      <w:r>
        <w:rPr>
          <w:noProof/>
        </w:rPr>
        <w:drawing>
          <wp:inline distT="0" distB="0" distL="0" distR="0" wp14:anchorId="09FEA545" wp14:editId="29373209">
            <wp:extent cx="5274310" cy="19240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7100" w14:textId="4D51E484" w:rsidR="00E95DFB" w:rsidRDefault="00E95DFB"/>
    <w:p w14:paraId="4615FF83" w14:textId="21C77DDE" w:rsidR="00E95DFB" w:rsidRDefault="00BB7ACB">
      <w:r>
        <w:rPr>
          <w:noProof/>
        </w:rPr>
        <w:lastRenderedPageBreak/>
        <w:drawing>
          <wp:inline distT="0" distB="0" distL="0" distR="0" wp14:anchorId="36A22A98" wp14:editId="1EBF08F6">
            <wp:extent cx="5274310" cy="39363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5F79" w14:textId="5BF6A772" w:rsidR="00BB7ACB" w:rsidRDefault="00BB7ACB" w:rsidP="00BB7ACB">
      <w:pPr>
        <w:pStyle w:val="2"/>
      </w:pPr>
      <w:r>
        <w:rPr>
          <w:rFonts w:hint="eastAsia"/>
        </w:rPr>
        <w:t>选择地方的重要性，毕竟是哈佛毕业的人</w:t>
      </w:r>
    </w:p>
    <w:p w14:paraId="2082A2CC" w14:textId="4A2CB680" w:rsidR="00BB7ACB" w:rsidRDefault="00BB7ACB">
      <w:r>
        <w:rPr>
          <w:noProof/>
        </w:rPr>
        <w:drawing>
          <wp:inline distT="0" distB="0" distL="0" distR="0" wp14:anchorId="3062357A" wp14:editId="772C8D42">
            <wp:extent cx="5274310" cy="21285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73F2" w14:textId="6D3747FD" w:rsidR="00E95DFB" w:rsidRDefault="009E1F22" w:rsidP="009E1F22">
      <w:pPr>
        <w:pStyle w:val="1"/>
      </w:pPr>
      <w:r>
        <w:rPr>
          <w:rFonts w:hint="eastAsia"/>
        </w:rPr>
        <w:t>老美也觉得要懂得宣传自己</w:t>
      </w:r>
    </w:p>
    <w:p w14:paraId="7CD1A29A" w14:textId="79D5E524" w:rsidR="009E1F22" w:rsidRDefault="009E1F22">
      <w:r>
        <w:rPr>
          <w:noProof/>
        </w:rPr>
        <w:drawing>
          <wp:inline distT="0" distB="0" distL="0" distR="0" wp14:anchorId="1DC4A053" wp14:editId="2EC70321">
            <wp:extent cx="5274310" cy="9925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856D" w14:textId="76AE138E" w:rsidR="00E95DFB" w:rsidRDefault="009E1F22" w:rsidP="009E1F22">
      <w:pPr>
        <w:pStyle w:val="1"/>
      </w:pPr>
      <w:r>
        <w:rPr>
          <w:rFonts w:hint="eastAsia"/>
        </w:rPr>
        <w:lastRenderedPageBreak/>
        <w:t>做人处事要宠辱不惊</w:t>
      </w:r>
    </w:p>
    <w:p w14:paraId="240AF0EC" w14:textId="01FF122E" w:rsidR="00E95DFB" w:rsidRDefault="009E1F22">
      <w:r>
        <w:rPr>
          <w:noProof/>
        </w:rPr>
        <w:drawing>
          <wp:inline distT="0" distB="0" distL="0" distR="0" wp14:anchorId="515532FF" wp14:editId="1224C85B">
            <wp:extent cx="5274310" cy="13119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1BD2" w14:textId="078A9D29" w:rsidR="006662CD" w:rsidRDefault="006662CD" w:rsidP="006662CD">
      <w:pPr>
        <w:pStyle w:val="1"/>
      </w:pPr>
      <w:r>
        <w:rPr>
          <w:rFonts w:hint="eastAsia"/>
        </w:rPr>
        <w:t>增值税的真相和选择的重要性</w:t>
      </w:r>
    </w:p>
    <w:p w14:paraId="0EB1FC77" w14:textId="4D420757" w:rsidR="00E95DFB" w:rsidRDefault="006662CD">
      <w:r>
        <w:rPr>
          <w:noProof/>
        </w:rPr>
        <w:drawing>
          <wp:inline distT="0" distB="0" distL="0" distR="0" wp14:anchorId="42ED7B63" wp14:editId="1A77B62E">
            <wp:extent cx="5274310" cy="330708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144">
        <w:rPr>
          <w:noProof/>
        </w:rPr>
        <w:drawing>
          <wp:inline distT="0" distB="0" distL="0" distR="0" wp14:anchorId="2FD8D3E0" wp14:editId="2AA0953D">
            <wp:extent cx="5274310" cy="21037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8119" w14:textId="6F059CE2" w:rsidR="00D51F52" w:rsidRDefault="00D51F52"/>
    <w:p w14:paraId="45606D3B" w14:textId="0223F427" w:rsidR="00D51F52" w:rsidRDefault="00D51F52" w:rsidP="00D51F52">
      <w:pPr>
        <w:pStyle w:val="1"/>
      </w:pPr>
      <w:r>
        <w:rPr>
          <w:rFonts w:hint="eastAsia"/>
        </w:rPr>
        <w:lastRenderedPageBreak/>
        <w:t>做生意和打工的区别：</w:t>
      </w:r>
    </w:p>
    <w:p w14:paraId="385A3BC8" w14:textId="43DD84EF" w:rsidR="00D51F52" w:rsidRDefault="00D51F52" w:rsidP="00A37D7B">
      <w:r>
        <w:rPr>
          <w:rFonts w:hint="eastAsia"/>
        </w:rPr>
        <w:t>还要说服别人对自己的信任</w:t>
      </w:r>
    </w:p>
    <w:p w14:paraId="2441A64F" w14:textId="77777777" w:rsidR="00A37D7B" w:rsidRPr="00D51F52" w:rsidRDefault="00A37D7B" w:rsidP="00A37D7B"/>
    <w:p w14:paraId="71378110" w14:textId="514E4E50" w:rsidR="00E95DFB" w:rsidRDefault="00D51F52">
      <w:r>
        <w:rPr>
          <w:noProof/>
        </w:rPr>
        <w:drawing>
          <wp:inline distT="0" distB="0" distL="0" distR="0" wp14:anchorId="2772E17A" wp14:editId="2785BD14">
            <wp:extent cx="5274310" cy="307911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360B" w14:textId="675CCFE7" w:rsidR="003633F7" w:rsidRDefault="003633F7" w:rsidP="003633F7">
      <w:pPr>
        <w:pStyle w:val="2"/>
      </w:pPr>
      <w:r>
        <w:rPr>
          <w:rFonts w:hint="eastAsia"/>
        </w:rPr>
        <w:t>展示自我</w:t>
      </w:r>
    </w:p>
    <w:p w14:paraId="54A0D8F6" w14:textId="7268457C" w:rsidR="00E95DFB" w:rsidRDefault="00EF5F12">
      <w:r>
        <w:rPr>
          <w:noProof/>
        </w:rPr>
        <w:drawing>
          <wp:inline distT="0" distB="0" distL="0" distR="0" wp14:anchorId="253EA235" wp14:editId="33FA4904">
            <wp:extent cx="5274310" cy="307911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E2F4" w14:textId="77777777" w:rsidR="00D610CF" w:rsidRDefault="00353A92">
      <w:r>
        <w:rPr>
          <w:noProof/>
        </w:rPr>
        <w:lastRenderedPageBreak/>
        <w:drawing>
          <wp:inline distT="0" distB="0" distL="0" distR="0" wp14:anchorId="4B4D7B82" wp14:editId="00283ED5">
            <wp:extent cx="5274310" cy="339598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EC08" w14:textId="6E62B2CF" w:rsidR="00D610CF" w:rsidRDefault="00D610CF" w:rsidP="00D610CF">
      <w:pPr>
        <w:pStyle w:val="1"/>
        <w:rPr>
          <w:rStyle w:val="ask-title"/>
          <w:rFonts w:ascii="微软雅黑" w:eastAsia="微软雅黑" w:hAnsi="微软雅黑"/>
          <w:b w:val="0"/>
          <w:bCs w:val="0"/>
          <w:color w:val="333333"/>
          <w:sz w:val="36"/>
          <w:szCs w:val="36"/>
        </w:rPr>
      </w:pPr>
      <w:r>
        <w:rPr>
          <w:rStyle w:val="ask-title"/>
          <w:rFonts w:ascii="微软雅黑" w:eastAsia="微软雅黑" w:hAnsi="微软雅黑" w:hint="eastAsia"/>
          <w:b w:val="0"/>
          <w:bCs w:val="0"/>
          <w:color w:val="333333"/>
          <w:sz w:val="36"/>
          <w:szCs w:val="36"/>
        </w:rPr>
        <w:t>资产等于负债加所有者权益</w:t>
      </w:r>
    </w:p>
    <w:p w14:paraId="5B729B2B" w14:textId="75907281" w:rsidR="00D610CF" w:rsidRPr="00D610CF" w:rsidRDefault="00D610CF" w:rsidP="00D610CF">
      <w:r>
        <w:rPr>
          <w:rFonts w:ascii="微软雅黑" w:eastAsia="微软雅黑" w:hAnsi="微软雅黑" w:hint="eastAsia"/>
          <w:color w:val="333333"/>
          <w:shd w:val="clear" w:color="auto" w:fill="FFFFFF"/>
        </w:rPr>
        <w:t>资金存在于企业，化为了不同的存在方式，有些是货币资金，有些是存货，有些是固定资产，这一切，构成了企业的全部资产，这些资产所代表的钱是从哪来的？只有三种可能：一是借来的，我们称为负债，如应付账款和长（短）期借款；二是投资人投入的；三是</w:t>
      </w:r>
      <w:hyperlink r:id="rId24" w:tgtFrame="_blank" w:history="1">
        <w:r>
          <w:rPr>
            <w:rStyle w:val="a3"/>
            <w:rFonts w:ascii="微软雅黑" w:eastAsia="微软雅黑" w:hAnsi="微软雅黑" w:hint="eastAsia"/>
            <w:color w:val="3F88BF"/>
            <w:shd w:val="clear" w:color="auto" w:fill="FFFFFF"/>
          </w:rPr>
          <w:t>企业经营</w:t>
        </w:r>
      </w:hyperlink>
      <w:r>
        <w:rPr>
          <w:rFonts w:ascii="微软雅黑" w:eastAsia="微软雅黑" w:hAnsi="微软雅黑" w:hint="eastAsia"/>
          <w:color w:val="333333"/>
          <w:shd w:val="clear" w:color="auto" w:fill="FFFFFF"/>
        </w:rPr>
        <w:t>过程中赚来的。第二和第三都是所有者的权益。所以，资产负债表上左右结构方式，反映了资金的一体两面，右边反映是资金从哪儿来，左边反映是资金到哪儿去了。</w:t>
      </w:r>
    </w:p>
    <w:p w14:paraId="3782D0C1" w14:textId="478AC7C9" w:rsidR="00E95DFB" w:rsidRDefault="00D610CF">
      <w:r>
        <w:rPr>
          <w:noProof/>
        </w:rPr>
        <w:drawing>
          <wp:inline distT="0" distB="0" distL="0" distR="0" wp14:anchorId="617CC5E4" wp14:editId="14F38B48">
            <wp:extent cx="5274310" cy="4451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36F9" w14:textId="4EC944E8" w:rsidR="007D3B4D" w:rsidRDefault="00865E49" w:rsidP="00865E49">
      <w:pPr>
        <w:pStyle w:val="1"/>
      </w:pPr>
      <w:r>
        <w:rPr>
          <w:rFonts w:hint="eastAsia"/>
        </w:rPr>
        <w:lastRenderedPageBreak/>
        <w:t>股权激励政策</w:t>
      </w:r>
    </w:p>
    <w:p w14:paraId="1A6552A6" w14:textId="3AF16D24" w:rsidR="00865E49" w:rsidRDefault="00865E49">
      <w:r>
        <w:rPr>
          <w:noProof/>
        </w:rPr>
        <w:drawing>
          <wp:inline distT="0" distB="0" distL="0" distR="0" wp14:anchorId="5AF4D5AB" wp14:editId="1921C55B">
            <wp:extent cx="5274310" cy="412813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F1B6B" w14:textId="735B27E7" w:rsidR="007D3B4D" w:rsidRDefault="007D3B4D"/>
    <w:p w14:paraId="0B16B51E" w14:textId="32B278F4" w:rsidR="00CC0863" w:rsidRDefault="00CC0863" w:rsidP="00CC0863">
      <w:pPr>
        <w:pStyle w:val="1"/>
      </w:pPr>
      <w:r>
        <w:rPr>
          <w:rFonts w:hint="eastAsia"/>
        </w:rPr>
        <w:t>新教伦理和资本主义自由</w:t>
      </w:r>
    </w:p>
    <w:p w14:paraId="03D6FE4A" w14:textId="40A8AF7B" w:rsidR="00CC0863" w:rsidRDefault="00CC0863">
      <w:r>
        <w:rPr>
          <w:noProof/>
        </w:rPr>
        <w:drawing>
          <wp:inline distT="0" distB="0" distL="0" distR="0" wp14:anchorId="2260DADA" wp14:editId="31D2DEC7">
            <wp:extent cx="5274310" cy="16192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0955" w14:textId="251F9112" w:rsidR="00E95DFB" w:rsidRDefault="005E14A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70D33E9" wp14:editId="04F8C3F5">
            <wp:extent cx="5274310" cy="31407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E1CD" w14:textId="7DDA45ED" w:rsidR="005E14AC" w:rsidRDefault="005E14AC" w:rsidP="005E14AC">
      <w:pPr>
        <w:pStyle w:val="1"/>
      </w:pPr>
      <w:r>
        <w:rPr>
          <w:rFonts w:hint="eastAsia"/>
        </w:rPr>
        <w:t>出于公心和入世情结想做点什么（理想）</w:t>
      </w:r>
    </w:p>
    <w:p w14:paraId="39B99959" w14:textId="7B27C7DA" w:rsidR="005E14AC" w:rsidRPr="005E14AC" w:rsidRDefault="005E14AC" w:rsidP="005E14AC">
      <w:pPr>
        <w:pStyle w:val="2"/>
        <w:rPr>
          <w:rFonts w:hint="eastAsia"/>
        </w:rPr>
      </w:pPr>
      <w:r>
        <w:rPr>
          <w:rFonts w:hint="eastAsia"/>
        </w:rPr>
        <w:t>及对于未知事物无法把握的恐惧</w:t>
      </w:r>
    </w:p>
    <w:p w14:paraId="4F0124BD" w14:textId="2F7420FE" w:rsidR="00E95DFB" w:rsidRDefault="005E14AC">
      <w:r>
        <w:rPr>
          <w:noProof/>
        </w:rPr>
        <w:drawing>
          <wp:inline distT="0" distB="0" distL="0" distR="0" wp14:anchorId="1522713D" wp14:editId="38A16CDE">
            <wp:extent cx="5274310" cy="220408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839E" w14:textId="5E4D720F" w:rsidR="00E95DFB" w:rsidRDefault="005E14AC">
      <w:r>
        <w:rPr>
          <w:noProof/>
        </w:rPr>
        <w:lastRenderedPageBreak/>
        <w:drawing>
          <wp:inline distT="0" distB="0" distL="0" distR="0" wp14:anchorId="28A06945" wp14:editId="1D9AFFA0">
            <wp:extent cx="5274310" cy="23710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D82E0" w14:textId="419B1A0A" w:rsidR="005E14AC" w:rsidRDefault="005E14AC" w:rsidP="005E14AC">
      <w:pPr>
        <w:pStyle w:val="2"/>
      </w:pPr>
      <w:r>
        <w:rPr>
          <w:rFonts w:hint="eastAsia"/>
        </w:rPr>
        <w:t>对人生的信仰认识</w:t>
      </w:r>
    </w:p>
    <w:p w14:paraId="7642CB2B" w14:textId="29A9B1C4" w:rsidR="005E14AC" w:rsidRPr="005E14AC" w:rsidRDefault="005E14AC" w:rsidP="005E14AC">
      <w:pPr>
        <w:rPr>
          <w:rFonts w:hint="eastAsia"/>
        </w:rPr>
      </w:pPr>
      <w:r>
        <w:rPr>
          <w:noProof/>
        </w:rPr>
        <w:drawing>
          <wp:inline distT="0" distB="0" distL="0" distR="0" wp14:anchorId="6E156F43" wp14:editId="75423E6F">
            <wp:extent cx="5274310" cy="103949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13D0" w14:textId="222DF8FE" w:rsidR="00E95DFB" w:rsidRDefault="00E95DFB"/>
    <w:p w14:paraId="58B5E75D" w14:textId="5579B260" w:rsidR="00E95DFB" w:rsidRDefault="00E95DFB"/>
    <w:p w14:paraId="38BCF3AD" w14:textId="38AE5241" w:rsidR="00E95DFB" w:rsidRDefault="00982552">
      <w:r>
        <w:rPr>
          <w:rFonts w:hint="eastAsia"/>
        </w:rPr>
        <w:t>6</w:t>
      </w:r>
      <w:r>
        <w:t>9</w:t>
      </w:r>
      <w:bookmarkStart w:id="0" w:name="_GoBack"/>
      <w:bookmarkEnd w:id="0"/>
    </w:p>
    <w:p w14:paraId="13995CA5" w14:textId="7D83E840" w:rsidR="00E95DFB" w:rsidRDefault="00E95DFB"/>
    <w:p w14:paraId="4871D5F0" w14:textId="5229273C" w:rsidR="00E95DFB" w:rsidRDefault="00E95DFB"/>
    <w:p w14:paraId="0FD31AD7" w14:textId="30B96F1E" w:rsidR="00E95DFB" w:rsidRDefault="00E95DFB"/>
    <w:p w14:paraId="54E8908A" w14:textId="78FDD246" w:rsidR="00E95DFB" w:rsidRDefault="00E95DFB"/>
    <w:p w14:paraId="3C78C6F5" w14:textId="007584D7" w:rsidR="00E95DFB" w:rsidRDefault="00E95DFB"/>
    <w:p w14:paraId="3775EBCC" w14:textId="41E3B3B9" w:rsidR="00E95DFB" w:rsidRDefault="00E95DFB"/>
    <w:p w14:paraId="57729181" w14:textId="6144DEC6" w:rsidR="00E95DFB" w:rsidRDefault="00E95DFB"/>
    <w:p w14:paraId="2A2334C3" w14:textId="23ABE6B9" w:rsidR="00E95DFB" w:rsidRDefault="00E95DFB"/>
    <w:p w14:paraId="14BEFE6F" w14:textId="7E3396C7" w:rsidR="00E95DFB" w:rsidRDefault="00E95DFB"/>
    <w:p w14:paraId="1C2C41D0" w14:textId="68E5833B" w:rsidR="00E95DFB" w:rsidRDefault="00E95DFB"/>
    <w:p w14:paraId="47E850E4" w14:textId="3674083B" w:rsidR="00E95DFB" w:rsidRDefault="00E95DFB"/>
    <w:p w14:paraId="1C6C8B43" w14:textId="0B275C4A" w:rsidR="00E95DFB" w:rsidRDefault="00E95DFB"/>
    <w:p w14:paraId="000C3949" w14:textId="6FFE540C" w:rsidR="00E95DFB" w:rsidRDefault="00E95DFB"/>
    <w:p w14:paraId="0AEB48D9" w14:textId="7F567117" w:rsidR="00E95DFB" w:rsidRDefault="00E95DFB"/>
    <w:p w14:paraId="323D6B67" w14:textId="794E258E" w:rsidR="00E95DFB" w:rsidRDefault="00E95DFB"/>
    <w:p w14:paraId="4603C24E" w14:textId="1941FEC8" w:rsidR="00E95DFB" w:rsidRDefault="00E95DFB"/>
    <w:p w14:paraId="13D80D55" w14:textId="62844514" w:rsidR="00E95DFB" w:rsidRDefault="00E95DFB"/>
    <w:p w14:paraId="075AE9E2" w14:textId="45CB3FDE" w:rsidR="00E95DFB" w:rsidRDefault="00E95DFB"/>
    <w:p w14:paraId="215E0D67" w14:textId="3034F585" w:rsidR="00E95DFB" w:rsidRDefault="00E95DFB"/>
    <w:p w14:paraId="7ABBC5A1" w14:textId="1099BB49" w:rsidR="00E95DFB" w:rsidRDefault="00E95DFB"/>
    <w:p w14:paraId="74B2947E" w14:textId="01F78FBA" w:rsidR="00E95DFB" w:rsidRDefault="00E95DFB"/>
    <w:p w14:paraId="1151800E" w14:textId="7EAA5660" w:rsidR="00E95DFB" w:rsidRDefault="00E95DFB"/>
    <w:p w14:paraId="67C0A80B" w14:textId="64FBA1E9" w:rsidR="00E95DFB" w:rsidRDefault="00E95DFB"/>
    <w:p w14:paraId="247F4169" w14:textId="40FD23D9" w:rsidR="00E95DFB" w:rsidRDefault="00E95DFB"/>
    <w:p w14:paraId="4A551958" w14:textId="3DBA12D2" w:rsidR="00E95DFB" w:rsidRDefault="00E95DFB"/>
    <w:p w14:paraId="2670D191" w14:textId="512461E5" w:rsidR="00E95DFB" w:rsidRDefault="00E95DFB"/>
    <w:p w14:paraId="7BCC6D32" w14:textId="77777777" w:rsidR="00E95DFB" w:rsidRDefault="00E95DFB"/>
    <w:sectPr w:rsidR="00E95D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D8F"/>
    <w:rsid w:val="001B4697"/>
    <w:rsid w:val="0029554F"/>
    <w:rsid w:val="00353A92"/>
    <w:rsid w:val="003633F7"/>
    <w:rsid w:val="00593CE9"/>
    <w:rsid w:val="005E14AC"/>
    <w:rsid w:val="006662CD"/>
    <w:rsid w:val="006E2675"/>
    <w:rsid w:val="007D3B4D"/>
    <w:rsid w:val="00865E49"/>
    <w:rsid w:val="00982552"/>
    <w:rsid w:val="009D6CB2"/>
    <w:rsid w:val="009E1F22"/>
    <w:rsid w:val="00A37D7B"/>
    <w:rsid w:val="00AC4151"/>
    <w:rsid w:val="00AF28A8"/>
    <w:rsid w:val="00BB65EF"/>
    <w:rsid w:val="00BB7ACB"/>
    <w:rsid w:val="00CC0863"/>
    <w:rsid w:val="00D26C86"/>
    <w:rsid w:val="00D51F52"/>
    <w:rsid w:val="00D610CF"/>
    <w:rsid w:val="00DC2144"/>
    <w:rsid w:val="00E95DFB"/>
    <w:rsid w:val="00EA1D8F"/>
    <w:rsid w:val="00EF5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969EE"/>
  <w15:chartTrackingRefBased/>
  <w15:docId w15:val="{DF43FC05-7EE8-4CC3-A044-CF5DF7BCB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95DF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9554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95DF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9554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sk-title">
    <w:name w:val="ask-title"/>
    <w:basedOn w:val="a0"/>
    <w:rsid w:val="00D610CF"/>
  </w:style>
  <w:style w:type="character" w:styleId="a3">
    <w:name w:val="Hyperlink"/>
    <w:basedOn w:val="a0"/>
    <w:uiPriority w:val="99"/>
    <w:semiHidden/>
    <w:unhideWhenUsed/>
    <w:rsid w:val="00D610C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087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www.baidu.com/s?wd=%E4%BC%81%E4%B8%9A%E7%BB%8F%E8%90%A5&amp;tn=SE_PcZhidaonwhc_ngpagmjz&amp;rsv_dl=gh_pc_zhidao" TargetMode="External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12</Pages>
  <Words>100</Words>
  <Characters>574</Characters>
  <Application>Microsoft Office Word</Application>
  <DocSecurity>0</DocSecurity>
  <Lines>4</Lines>
  <Paragraphs>1</Paragraphs>
  <ScaleCrop>false</ScaleCrop>
  <Company/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Castamere</dc:creator>
  <cp:keywords/>
  <dc:description/>
  <cp:lastModifiedBy>Castamere</cp:lastModifiedBy>
  <cp:revision>13</cp:revision>
  <dcterms:created xsi:type="dcterms:W3CDTF">2018-08-09T07:23:00Z</dcterms:created>
  <dcterms:modified xsi:type="dcterms:W3CDTF">2018-08-10T09:34:00Z</dcterms:modified>
</cp:coreProperties>
</file>