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86" w:after="86"/>
      </w:pPr>
      <w:r>
        <w:rPr>
          <w:rFonts w:ascii="Times" w:hAnsi="Times" w:cs="Times"/>
          <w:sz w:val="24"/>
          <w:sz-cs w:val="24"/>
        </w:rPr>
        <w:t xml:space="preserve">Ling570 Hw10</w:t>
      </w:r>
    </w:p>
    <w:p>
      <w:pPr>
        <w:jc w:val="center"/>
        <w:spacing w:before="86" w:after="86"/>
      </w:pPr>
      <w:r>
        <w:rPr>
          <w:rFonts w:ascii="Times" w:hAnsi="Times" w:cs="Times"/>
          <w:sz w:val="24"/>
          <w:sz-cs w:val="24"/>
        </w:rPr>
        <w:t xml:space="preserve">Michael Roylance (roylance@uw.edu), Olga Whelan (olgaw@uw.edu)</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Q3</w:t>
      </w:r>
    </w:p>
    <w:p>
      <w:pPr>
        <w:spacing w:before="86" w:after="86"/>
      </w:pPr>
      <w:r>
        <w:rPr>
          <w:rFonts w:ascii="Times" w:hAnsi="Times" w:cs="Times"/>
          <w:sz w:val="24"/>
          <w:sz-cs w:val="24"/>
        </w:rPr>
        <w:t xml:space="preserve">F1 – unigram feature</w:t>
      </w:r>
    </w:p>
    <w:p>
      <w:pPr>
        <w:spacing w:before="86" w:after="86"/>
      </w:pPr>
      <w:r>
        <w:rPr>
          <w:rFonts w:ascii="Times" w:hAnsi="Times" w:cs="Times"/>
          <w:sz w:val="24"/>
          <w:sz-cs w:val="24"/>
        </w:rPr>
        <w:t xml:space="preserve">F2 – prevalence feature. This feature is available only for comparison of two directories. It assumes that particular words are more prevalent in one corpus than in the other. This feature looks at words that are present in both analyzed groups, but have a considerably different frequency count in each of them. For this feature we have to choose a threshold that defines a critical difference in frequencies. In the current version we chose a threshold of 25%, i.e. we pay attention to words that are at least three times more frequent in one set than in the other. For each such word, using its exact frequencies in each set, we determine exactly how much more frequent it is in one than in the other. Based on that ratio, we calculate prevalence1 and prevalence2, that sum up to 1.</w:t>
      </w:r>
    </w:p>
    <w:p>
      <w:pPr>
        <w:spacing w:before="86" w:after="86"/>
      </w:pPr>
      <w:r>
        <w:rPr>
          <w:rFonts w:ascii="Times" w:hAnsi="Times" w:cs="Times"/>
          <w:sz w:val="24"/>
          <w:sz-cs w:val="24"/>
        </w:rPr>
        <w:t xml:space="preserve">F3 – unique unigrams feature. This feature looks at words that are only found in one of the sets. Here we have to choose a frequency threshold for the words that we want to consider. In the current version we keep words that are found in one of the sets at least three times. For each word the feature returns information about whether the feature is unique, and if yes, what set it belongs to.</w:t>
      </w:r>
    </w:p>
    <w:p>
      <w:pPr>
        <w:spacing w:before="86" w:after="86"/>
      </w:pPr>
      <w:r>
        <w:rPr>
          <w:rFonts w:ascii="Times" w:hAnsi="Times" w:cs="Times"/>
          <w:sz w:val="24"/>
          <w:sz-cs w:val="24"/>
        </w:rPr>
        <w:t xml:space="preserve">F4 – unique bigrams feature. Same as F3 for bigrams.</w:t>
      </w:r>
    </w:p>
    <w:p>
      <w:pPr>
        <w:spacing w:before="86" w:after="86"/>
      </w:pPr>
      <w:r>
        <w:rPr>
          <w:rFonts w:ascii="Times" w:hAnsi="Times" w:cs="Times"/>
          <w:sz w:val="24"/>
          <w:sz-cs w:val="24"/>
        </w:rPr>
        <w:t xml:space="preserve">F6 - average length of all words in the file</w:t>
      </w:r>
    </w:p>
    <w:p>
      <w:pPr>
        <w:spacing w:before="86" w:after="86"/>
      </w:pPr>
      <w:r>
        <w:rPr>
          <w:rFonts w:ascii="Times" w:hAnsi="Times" w:cs="Times"/>
          <w:sz w:val="24"/>
          <w:sz-cs w:val="24"/>
        </w:rPr>
        <w:t xml:space="preserve">F7 - sentiment analysis of each word</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Q6</w:t>
      </w:r>
    </w:p>
    <w:p>
      <w:pPr>
        <w:spacing w:before="86" w:after="86"/>
      </w:pPr>
      <w:r>
        <w:rPr>
          <w:rFonts w:ascii="Times" w:hAnsi="Times" w:cs="Times"/>
          <w:sz w:val="24"/>
          <w:sz-cs w:val="24"/>
          <w:b/>
          <w:u w:val="single"/>
        </w:rPr>
        <w:t xml:space="preserve">Table 2</w:t>
      </w:r>
    </w:p>
    <w:p>
      <w:pPr>
        <w:jc w:val="center"/>
        <w:spacing w:before="86" w:after="86"/>
      </w:pPr>
      <w:r>
        <w:rPr>
          <w:rFonts w:ascii="Times" w:hAnsi="Times" w:cs="Times"/>
          <w:sz w:val="24"/>
          <w:sz-cs w:val="24"/>
        </w:rPr>
        <w:t xml:space="preserve">expt id</w:t>
      </w:r>
    </w:p>
    <w:p>
      <w:pPr>
        <w:jc w:val="center"/>
        <w:spacing w:before="86" w:after="86"/>
      </w:pPr>
      <w:r>
        <w:rPr>
          <w:rFonts w:ascii="Times" w:hAnsi="Times" w:cs="Times"/>
          <w:sz w:val="24"/>
          <w:sz-cs w:val="24"/>
        </w:rPr>
        <w:t xml:space="preserve">feature combination</w:t>
      </w:r>
    </w:p>
    <w:p>
      <w:pPr>
        <w:jc w:val="center"/>
        <w:spacing w:before="86" w:after="86"/>
      </w:pPr>
      <w:r>
        <w:rPr>
          <w:rFonts w:ascii="Times" w:hAnsi="Times" w:cs="Times"/>
          <w:sz w:val="24"/>
          <w:sz-cs w:val="24"/>
        </w:rPr>
        <w:t xml:space="preserve">Training accuracy</w:t>
      </w:r>
    </w:p>
    <w:p>
      <w:pPr>
        <w:jc w:val="center"/>
        <w:spacing w:before="86" w:after="86"/>
      </w:pPr>
      <w:r>
        <w:rPr>
          <w:rFonts w:ascii="Times" w:hAnsi="Times" w:cs="Times"/>
          <w:sz w:val="24"/>
          <w:sz-cs w:val="24"/>
        </w:rPr>
        <w:t xml:space="preserve">Test accuracy</w:t>
      </w:r>
    </w:p>
    <w:p>
      <w:pPr>
        <w:spacing w:before="86" w:after="86"/>
      </w:pPr>
      <w:r>
        <w:rPr>
          <w:rFonts w:ascii="Times" w:hAnsi="Times" w:cs="Times"/>
          <w:sz w:val="24"/>
          <w:sz-cs w:val="24"/>
        </w:rPr>
        <w:t xml:space="preserve">expt1</w:t>
      </w:r>
    </w:p>
    <w:p>
      <w:pPr>
        <w:spacing w:before="86" w:after="86"/>
      </w:pPr>
      <w:r>
        <w:rPr>
          <w:rFonts w:ascii="Times" w:hAnsi="Times" w:cs="Times"/>
          <w:sz w:val="24"/>
          <w:sz-cs w:val="24"/>
        </w:rPr>
        <w:t xml:space="preserve">F1</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0.9354838709677419</w:t>
      </w:r>
    </w:p>
    <w:p>
      <w:pPr>
        <w:spacing w:before="86" w:after="86"/>
      </w:pPr>
      <w:r>
        <w:rPr>
          <w:rFonts w:ascii="Times" w:hAnsi="Times" w:cs="Times"/>
          <w:sz w:val="24"/>
          <w:sz-cs w:val="24"/>
        </w:rPr>
        <w:t xml:space="preserve">expt2</w:t>
      </w:r>
    </w:p>
    <w:p>
      <w:pPr>
        <w:spacing w:before="86" w:after="86"/>
      </w:pPr>
      <w:r>
        <w:rPr>
          <w:rFonts w:ascii="Times" w:hAnsi="Times" w:cs="Times"/>
          <w:sz w:val="24"/>
          <w:sz-cs w:val="24"/>
        </w:rPr>
        <w:t xml:space="preserve">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expt3</w:t>
      </w:r>
    </w:p>
    <w:p>
      <w:pPr>
        <w:spacing w:before="86" w:after="86"/>
      </w:pPr>
      <w:r>
        <w:rPr>
          <w:rFonts w:ascii="Times" w:hAnsi="Times" w:cs="Times"/>
          <w:sz w:val="24"/>
          <w:sz-cs w:val="24"/>
        </w:rPr>
        <w:t xml:space="preserve">F3</w:t>
      </w:r>
    </w:p>
    <w:p>
      <w:pPr>
        <w:spacing w:before="86" w:after="86"/>
      </w:pPr>
      <w:r>
        <w:rPr>
          <w:rFonts w:ascii="Times" w:hAnsi="Times" w:cs="Times"/>
          <w:sz w:val="24"/>
          <w:sz-cs w:val="24"/>
        </w:rPr>
        <w:t xml:space="preserve">0.9666149068322981</w:t>
      </w:r>
    </w:p>
    <w:p>
      <w:pPr>
        <w:spacing w:before="86" w:after="86"/>
      </w:pPr>
      <w:r>
        <w:rPr>
          <w:rFonts w:ascii="Times" w:hAnsi="Times" w:cs="Times"/>
          <w:sz w:val="24"/>
          <w:sz-cs w:val="24"/>
        </w:rPr>
        <w:t xml:space="preserve">0.004962779156327543</w:t>
      </w:r>
    </w:p>
    <w:p>
      <w:pPr>
        <w:spacing w:before="86" w:after="86"/>
      </w:pPr>
      <w:r>
        <w:rPr>
          <w:rFonts w:ascii="Times" w:hAnsi="Times" w:cs="Times"/>
          <w:sz w:val="24"/>
          <w:sz-cs w:val="24"/>
        </w:rPr>
        <w:t xml:space="preserve">expt4</w:t>
      </w:r>
    </w:p>
    <w:p>
      <w:pPr>
        <w:spacing w:before="86" w:after="86"/>
      </w:pPr>
      <w:r>
        <w:rPr>
          <w:rFonts w:ascii="Times" w:hAnsi="Times" w:cs="Times"/>
          <w:sz w:val="24"/>
          <w:sz-cs w:val="24"/>
        </w:rPr>
        <w:t xml:space="preserve">F4</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0.0024813895781637717</w:t>
      </w:r>
    </w:p>
    <w:p>
      <w:pPr>
        <w:spacing w:before="86" w:after="86"/>
      </w:pPr>
      <w:r>
        <w:rPr>
          <w:rFonts w:ascii="Times" w:hAnsi="Times" w:cs="Times"/>
          <w:sz w:val="24"/>
          <w:sz-cs w:val="24"/>
        </w:rPr>
        <w:t xml:space="preserve">expt5</w:t>
      </w:r>
    </w:p>
    <w:p>
      <w:pPr>
        <w:spacing w:before="86" w:after="86"/>
      </w:pPr>
      <w:r>
        <w:rPr>
          <w:rFonts w:ascii="Times" w:hAnsi="Times" w:cs="Times"/>
          <w:sz w:val="24"/>
          <w:sz-cs w:val="24"/>
        </w:rPr>
        <w:t xml:space="preserve">F1+F2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expt6</w:t>
      </w:r>
    </w:p>
    <w:p>
      <w:pPr>
        <w:spacing w:before="86" w:after="86"/>
      </w:pPr>
      <w:r>
        <w:rPr>
          <w:rFonts w:ascii="Times" w:hAnsi="Times" w:cs="Times"/>
          <w:sz w:val="24"/>
          <w:sz-cs w:val="24"/>
        </w:rPr>
        <w:t xml:space="preserve">F7</w:t>
      </w:r>
    </w:p>
    <w:p>
      <w:pPr>
        <w:spacing w:before="86" w:after="86"/>
      </w:pPr>
      <w:r>
        <w:rPr>
          <w:rFonts w:ascii="Times" w:hAnsi="Times" w:cs="Times"/>
          <w:sz w:val="24"/>
          <w:sz-cs w:val="24"/>
        </w:rPr>
        <w:t xml:space="preserve">0.9995341614906832</w:t>
      </w:r>
    </w:p>
    <w:p>
      <w:pPr>
        <w:spacing w:before="86" w:after="86"/>
      </w:pPr>
      <w:r>
        <w:rPr>
          <w:rFonts w:ascii="Times" w:hAnsi="Times" w:cs="Times"/>
          <w:sz w:val="24"/>
          <w:sz-cs w:val="24"/>
        </w:rPr>
        <w:t xml:space="preserve">0.8709677419354839</w:t>
      </w:r>
    </w:p>
    <w:p>
      <w:pPr>
        <w:spacing w:before="86" w:after="86"/>
      </w:pPr>
      <w:r>
        <w:rPr>
          <w:rFonts w:ascii="Times" w:hAnsi="Times" w:cs="Times"/>
          <w:sz w:val="24"/>
          <w:sz-cs w:val="24"/>
        </w:rPr>
        <w:t xml:space="preserve">expt7</w:t>
      </w:r>
    </w:p>
    <w:p>
      <w:pPr>
        <w:spacing w:before="86" w:after="86"/>
      </w:pPr>
      <w:r>
        <w:rPr>
          <w:rFonts w:ascii="Times" w:hAnsi="Times" w:cs="Times"/>
          <w:sz w:val="24"/>
          <w:sz-cs w:val="24"/>
        </w:rPr>
        <w:t xml:space="preserve">F1 + F7</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0.9218362282878412</w:t>
      </w:r>
    </w:p>
    <w:p>
      <w:pPr>
        <w:spacing w:before="86" w:after="86"/>
      </w:pPr>
      <w:r>
        <w:rPr>
          <w:rFonts w:ascii="Times" w:hAnsi="Times" w:cs="Times"/>
          <w:sz w:val="24"/>
          <w:sz-cs w:val="24"/>
        </w:rPr>
        <w:t xml:space="preserve">expt8</w:t>
      </w:r>
    </w:p>
    <w:p>
      <w:pPr>
        <w:spacing w:before="86" w:after="86"/>
      </w:pPr>
      <w:r>
        <w:rPr>
          <w:rFonts w:ascii="Times" w:hAnsi="Times" w:cs="Times"/>
          <w:sz w:val="24"/>
          <w:sz-cs w:val="24"/>
        </w:rPr>
        <w:t xml:space="preserve">F1 + F6 + F7</w:t>
      </w:r>
    </w:p>
    <w:p>
      <w:pPr>
        <w:spacing w:before="86" w:after="86"/>
      </w:pPr>
      <w:r>
        <w:rPr>
          <w:rFonts w:ascii="Times" w:hAnsi="Times" w:cs="Times"/>
          <w:sz w:val="24"/>
          <w:sz-cs w:val="24"/>
        </w:rPr>
        <w:t xml:space="preserve">0.996894409937889</w:t>
      </w:r>
    </w:p>
    <w:p>
      <w:pPr>
        <w:spacing w:before="86" w:after="86"/>
      </w:pPr>
      <w:r>
        <w:rPr>
          <w:rFonts w:ascii="Times" w:hAnsi="Times" w:cs="Times"/>
          <w:sz w:val="24"/>
          <w:sz-cs w:val="24"/>
        </w:rPr>
        <w:t xml:space="preserve">0.924317617866005</w:t>
      </w:r>
    </w:p>
    <w:p>
      <w:pPr>
        <w:spacing w:before="86" w:after="86"/>
      </w:pPr>
      <w:r>
        <w:rPr>
          <w:rFonts w:ascii="Times" w:hAnsi="Times" w:cs="Times"/>
          <w:sz w:val="24"/>
          <w:sz-cs w:val="24"/>
        </w:rPr>
        <w:t xml:space="preserve"/>
      </w:r>
    </w:p>
    <w:p>
      <w:pPr>
        <w:spacing w:before="86" w:after="86"/>
      </w:pPr>
      <w:r>
        <w:rPr>
          <w:rFonts w:ascii="Times" w:hAnsi="Times" w:cs="Times"/>
          <w:sz w:val="24"/>
          <w:sz-cs w:val="24"/>
          <w:u w:val="single"/>
        </w:rPr>
        <w:t xml:space="preserve">Conclusions</w:t>
      </w:r>
    </w:p>
    <w:p>
      <w:pPr>
        <w:spacing w:before="86" w:after="86"/>
      </w:pPr>
      <w:r>
        <w:rPr>
          <w:rFonts w:ascii="Times" w:hAnsi="Times" w:cs="Times"/>
          <w:sz w:val="24"/>
          <w:sz-cs w:val="24"/>
        </w:rPr>
        <w:t xml:space="preserve">Unigram feature (F1) returns the highest accuracy that is difficult to match or improve.</w:t>
      </w:r>
    </w:p>
    <w:p>
      <w:pPr>
        <w:spacing w:before="86" w:after="86"/>
      </w:pPr>
      <w:r>
        <w:rPr>
          <w:rFonts w:ascii="Times" w:hAnsi="Times" w:cs="Times"/>
          <w:sz w:val="24"/>
          <w:sz-cs w:val="24"/>
        </w:rPr>
        <w:t xml:space="preserve">F2 in the way it is implemented now, classifies all the texts as belonging to one of the sets, so the accuracy is defined by the percentage of the texts from that set. Not good.</w:t>
      </w:r>
    </w:p>
    <w:p>
      <w:pPr>
        <w:spacing w:before="86" w:after="86"/>
      </w:pPr>
      <w:r>
        <w:rPr>
          <w:rFonts w:ascii="Times" w:hAnsi="Times" w:cs="Times"/>
          <w:sz w:val="24"/>
          <w:sz-cs w:val="24"/>
        </w:rPr>
        <w:t xml:space="preserve">F3 and F4 (unique 1 and 2-grams) do very well for training, but in testing they classify left as right and right as left; so the accuracies are close to zero.</w:t>
      </w:r>
    </w:p>
    <w:p>
      <w:pPr>
        <w:spacing w:before="86" w:after="86"/>
      </w:pPr>
      <w:r>
        <w:rPr>
          <w:rFonts w:ascii="Times" w:hAnsi="Times" w:cs="Times"/>
          <w:sz w:val="24"/>
          <w:sz-cs w:val="24"/>
        </w:rPr>
        <w:t xml:space="preserve">F7 by itself seems to do a reasonably good job. </w:t>
      </w:r>
    </w:p>
    <w:p>
      <w:pPr>
        <w:spacing w:before="86" w:after="86"/>
      </w:pPr>
      <w:r>
        <w:rPr>
          <w:rFonts w:ascii="Times" w:hAnsi="Times" w:cs="Times"/>
          <w:sz w:val="24"/>
          <w:sz-cs w:val="24"/>
        </w:rPr>
        <w:t xml:space="preserve">These accuracies give us an insight that we incorrectly implemented our vectors, because the ideas behind the features seemed reasonable. </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W</dc:creator>
</cp:coreProperties>
</file>

<file path=docProps/meta.xml><?xml version="1.0" encoding="utf-8"?>
<meta xmlns="http://schemas.apple.com/cocoa/2006/metadata">
  <generator>CocoaOOXMLWriter/1265</generator>
</meta>
</file>