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center"/>
        <w:rPr/>
      </w:pPr>
      <w:r>
        <w:rPr/>
        <w:t>Ling 572</w:t>
        <w:tab/>
        <w:t>HW3</w:t>
      </w:r>
    </w:p>
    <w:p>
      <w:pPr>
        <w:pStyle w:val="style0"/>
        <w:spacing w:line="360" w:lineRule="auto"/>
        <w:jc w:val="center"/>
        <w:rPr/>
      </w:pPr>
      <w:r>
        <w:rPr/>
        <w:t>Michael Roylance, Olga Whelan</w:t>
      </w:r>
    </w:p>
    <w:p>
      <w:pPr>
        <w:pStyle w:val="style0"/>
        <w:spacing w:line="360" w:lineRule="auto"/>
        <w:jc w:val="center"/>
        <w:rPr/>
      </w:pPr>
      <w:r>
        <w:rPr/>
      </w:r>
    </w:p>
    <w:p>
      <w:pPr>
        <w:pStyle w:val="style0"/>
        <w:spacing w:line="360" w:lineRule="auto"/>
        <w:rPr/>
      </w:pPr>
      <w:r>
        <w:rPr>
          <w:b/>
          <w:bCs/>
        </w:rPr>
        <w:t>Q1</w:t>
      </w:r>
      <w:r>
        <w:rPr/>
        <w:tab/>
        <w:t>train accuracy mean = 0.9444444444444444</w:t>
      </w:r>
    </w:p>
    <w:p>
      <w:pPr>
        <w:pStyle w:val="style0"/>
        <w:spacing w:line="360" w:lineRule="auto"/>
        <w:rPr/>
      </w:pPr>
      <w:r>
        <w:rPr/>
        <w:tab/>
        <w:t>test accuracy mean = 0.8966666666666666</w:t>
      </w:r>
    </w:p>
    <w:p>
      <w:pPr>
        <w:pStyle w:val="style0"/>
        <w:spacing w:line="360" w:lineRule="auto"/>
        <w:rPr/>
      </w:pPr>
      <w:r>
        <w:rPr/>
      </w:r>
    </w:p>
    <w:p>
      <w:pPr>
        <w:pStyle w:val="style0"/>
        <w:spacing w:line="360" w:lineRule="auto"/>
        <w:rPr/>
      </w:pPr>
      <w:r>
        <w:rPr>
          <w:b/>
          <w:bCs/>
        </w:rPr>
        <w:t>Q3</w:t>
      </w:r>
      <w:r>
        <w:rPr/>
        <w:tab/>
      </w:r>
    </w:p>
    <w:tbl>
      <w:tblPr>
        <w:jc w:val="left"/>
        <w:tblInd w:type="dxa" w:w="769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739"/>
        <w:gridCol w:w="3754"/>
        <w:gridCol w:w="3756"/>
      </w:tblGrid>
      <w:tr>
        <w:trPr>
          <w:cantSplit w:val="false"/>
        </w:trPr>
        <w:tc>
          <w:tcPr>
            <w:tcW w:type="dxa" w:w="17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cond_prob_delta</w:t>
            </w:r>
          </w:p>
        </w:tc>
        <w:tc>
          <w:tcPr>
            <w:tcW w:type="dxa" w:w="375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Training accuracy</w:t>
            </w:r>
          </w:p>
        </w:tc>
        <w:tc>
          <w:tcPr>
            <w:tcW w:type="dxa" w:w="37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Test accuracy</w:t>
            </w:r>
          </w:p>
        </w:tc>
      </w:tr>
      <w:tr>
        <w:trPr>
          <w:cantSplit w:val="false"/>
        </w:trPr>
        <w:tc>
          <w:tcPr>
            <w:tcW w:type="dxa" w:w="173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right"/>
              <w:rPr/>
            </w:pPr>
            <w:r>
              <w:rPr/>
              <w:t>0.1</w:t>
            </w:r>
          </w:p>
        </w:tc>
        <w:tc>
          <w:tcPr>
            <w:tcW w:type="dxa" w:w="375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  <w:rPr/>
            </w:pPr>
            <w:r>
              <w:rPr/>
              <w:t>0.930740740741</w:t>
            </w:r>
          </w:p>
        </w:tc>
        <w:tc>
          <w:tcPr>
            <w:tcW w:type="dxa" w:w="375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  <w:rPr/>
            </w:pPr>
            <w:r>
              <w:rPr/>
              <w:t>0.88</w:t>
            </w:r>
          </w:p>
        </w:tc>
      </w:tr>
      <w:tr>
        <w:trPr>
          <w:cantSplit w:val="false"/>
        </w:trPr>
        <w:tc>
          <w:tcPr>
            <w:tcW w:type="dxa" w:w="173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right"/>
              <w:rPr/>
            </w:pPr>
            <w:r>
              <w:rPr/>
              <w:t>0.5</w:t>
            </w:r>
          </w:p>
        </w:tc>
        <w:tc>
          <w:tcPr>
            <w:tcW w:type="dxa" w:w="375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  <w:rPr/>
            </w:pPr>
            <w:r>
              <w:rPr/>
              <w:t>0.910740740741</w:t>
            </w:r>
          </w:p>
        </w:tc>
        <w:tc>
          <w:tcPr>
            <w:tcW w:type="dxa" w:w="375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  <w:rPr/>
            </w:pPr>
            <w:r>
              <w:rPr/>
              <w:t>0.863333333333</w:t>
            </w:r>
          </w:p>
        </w:tc>
      </w:tr>
      <w:tr>
        <w:trPr>
          <w:cantSplit w:val="false"/>
        </w:trPr>
        <w:tc>
          <w:tcPr>
            <w:tcW w:type="dxa" w:w="173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right"/>
              <w:rPr/>
            </w:pPr>
            <w:r>
              <w:rPr/>
              <w:t>1.0</w:t>
            </w:r>
          </w:p>
        </w:tc>
        <w:tc>
          <w:tcPr>
            <w:tcW w:type="dxa" w:w="375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  <w:rPr/>
            </w:pPr>
            <w:r>
              <w:rPr/>
              <w:t>0.897407407407</w:t>
            </w:r>
          </w:p>
        </w:tc>
        <w:tc>
          <w:tcPr>
            <w:tcW w:type="dxa" w:w="375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  <w:rPr/>
            </w:pPr>
            <w:r>
              <w:rPr/>
              <w:t>0.84</w:t>
            </w:r>
          </w:p>
        </w:tc>
      </w:tr>
      <w:tr>
        <w:trPr>
          <w:cantSplit w:val="false"/>
        </w:trPr>
        <w:tc>
          <w:tcPr>
            <w:tcW w:type="dxa" w:w="173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right"/>
              <w:rPr/>
            </w:pPr>
            <w:r>
              <w:rPr/>
              <w:t>2.0</w:t>
            </w:r>
          </w:p>
        </w:tc>
        <w:tc>
          <w:tcPr>
            <w:tcW w:type="dxa" w:w="375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0.879259259259</w:t>
            </w:r>
          </w:p>
        </w:tc>
        <w:tc>
          <w:tcPr>
            <w:tcW w:type="dxa" w:w="375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0.823333333333</w:t>
            </w:r>
          </w:p>
        </w:tc>
      </w:tr>
    </w:tbl>
    <w:p>
      <w:pPr>
        <w:pStyle w:val="style0"/>
        <w:spacing w:line="360" w:lineRule="auto"/>
        <w:rPr/>
      </w:pPr>
      <w:r>
        <w:rPr/>
      </w:r>
    </w:p>
    <w:p>
      <w:pPr>
        <w:pStyle w:val="style0"/>
        <w:spacing w:line="360" w:lineRule="auto"/>
        <w:rPr/>
      </w:pPr>
      <w:r>
        <w:rPr>
          <w:b/>
          <w:bCs/>
        </w:rPr>
        <w:t>Q4</w:t>
      </w:r>
      <w:r>
        <w:rPr/>
        <w:tab/>
      </w:r>
    </w:p>
    <w:tbl>
      <w:tblPr>
        <w:jc w:val="left"/>
        <w:tblInd w:type="dxa" w:w="769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739"/>
        <w:gridCol w:w="3754"/>
        <w:gridCol w:w="3756"/>
      </w:tblGrid>
      <w:tr>
        <w:trPr>
          <w:cantSplit w:val="false"/>
        </w:trPr>
        <w:tc>
          <w:tcPr>
            <w:tcW w:type="dxa" w:w="17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cond_prob_delta</w:t>
            </w:r>
          </w:p>
        </w:tc>
        <w:tc>
          <w:tcPr>
            <w:tcW w:type="dxa" w:w="375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Training accuracy</w:t>
            </w:r>
          </w:p>
        </w:tc>
        <w:tc>
          <w:tcPr>
            <w:tcW w:type="dxa" w:w="37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Test accuracy</w:t>
            </w:r>
          </w:p>
        </w:tc>
      </w:tr>
      <w:tr>
        <w:trPr>
          <w:cantSplit w:val="false"/>
        </w:trPr>
        <w:tc>
          <w:tcPr>
            <w:tcW w:type="dxa" w:w="173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right"/>
              <w:rPr/>
            </w:pPr>
            <w:r>
              <w:rPr/>
              <w:t>0.1</w:t>
            </w:r>
          </w:p>
        </w:tc>
        <w:tc>
          <w:tcPr>
            <w:tcW w:type="dxa" w:w="375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  <w:rPr/>
            </w:pPr>
            <w:r>
              <w:rPr/>
              <w:t>0.957777777778</w:t>
            </w:r>
          </w:p>
        </w:tc>
        <w:tc>
          <w:tcPr>
            <w:tcW w:type="dxa" w:w="375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  <w:rPr/>
            </w:pPr>
            <w:r>
              <w:rPr/>
              <w:t>0.91</w:t>
            </w:r>
          </w:p>
        </w:tc>
      </w:tr>
      <w:tr>
        <w:trPr>
          <w:cantSplit w:val="false"/>
        </w:trPr>
        <w:tc>
          <w:tcPr>
            <w:tcW w:type="dxa" w:w="173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right"/>
              <w:rPr/>
            </w:pPr>
            <w:r>
              <w:rPr/>
              <w:t>0.5</w:t>
            </w:r>
          </w:p>
        </w:tc>
        <w:tc>
          <w:tcPr>
            <w:tcW w:type="dxa" w:w="375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  <w:rPr/>
            </w:pPr>
            <w:r>
              <w:rPr/>
              <w:t>0.950740740741</w:t>
            </w:r>
          </w:p>
        </w:tc>
        <w:tc>
          <w:tcPr>
            <w:tcW w:type="dxa" w:w="375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  <w:rPr/>
            </w:pPr>
            <w:r>
              <w:rPr/>
              <w:t>0.91</w:t>
            </w:r>
          </w:p>
        </w:tc>
      </w:tr>
      <w:tr>
        <w:trPr>
          <w:cantSplit w:val="false"/>
        </w:trPr>
        <w:tc>
          <w:tcPr>
            <w:tcW w:type="dxa" w:w="173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right"/>
              <w:rPr/>
            </w:pPr>
            <w:r>
              <w:rPr/>
              <w:t>1.0</w:t>
            </w:r>
          </w:p>
        </w:tc>
        <w:tc>
          <w:tcPr>
            <w:tcW w:type="dxa" w:w="375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  <w:rPr/>
            </w:pPr>
            <w:r>
              <w:rPr/>
              <w:t>0.944814814815</w:t>
            </w:r>
          </w:p>
        </w:tc>
        <w:tc>
          <w:tcPr>
            <w:tcW w:type="dxa" w:w="375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  <w:rPr/>
            </w:pPr>
            <w:r>
              <w:rPr/>
              <w:t>0.893333333333</w:t>
            </w:r>
          </w:p>
        </w:tc>
      </w:tr>
      <w:tr>
        <w:trPr>
          <w:cantSplit w:val="false"/>
        </w:trPr>
        <w:tc>
          <w:tcPr>
            <w:tcW w:type="dxa" w:w="173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right"/>
              <w:rPr/>
            </w:pPr>
            <w:r>
              <w:rPr/>
              <w:t>2.0</w:t>
            </w:r>
          </w:p>
        </w:tc>
        <w:tc>
          <w:tcPr>
            <w:tcW w:type="dxa" w:w="375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0.935555555556</w:t>
            </w:r>
          </w:p>
        </w:tc>
        <w:tc>
          <w:tcPr>
            <w:tcW w:type="dxa" w:w="375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0.89</w:t>
            </w:r>
          </w:p>
        </w:tc>
      </w:tr>
    </w:tbl>
    <w:p>
      <w:pPr>
        <w:pStyle w:val="style0"/>
        <w:spacing w:line="360" w:lineRule="auto"/>
        <w:rPr/>
      </w:pPr>
      <w:r>
        <w:rPr/>
      </w:r>
    </w:p>
    <w:p>
      <w:pPr>
        <w:pStyle w:val="style0"/>
        <w:spacing w:line="360" w:lineRule="auto"/>
        <w:rPr/>
      </w:pPr>
      <w:r>
        <w:rPr>
          <w:b/>
          <w:bCs/>
        </w:rPr>
        <w:t>Q5</w:t>
      </w:r>
      <w:r>
        <w:rPr/>
        <w:tab/>
      </w:r>
    </w:p>
    <w:tbl>
      <w:tblPr>
        <w:jc w:val="left"/>
        <w:tblInd w:type="dxa" w:w="769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739"/>
        <w:gridCol w:w="3754"/>
        <w:gridCol w:w="3756"/>
      </w:tblGrid>
      <w:tr>
        <w:trPr>
          <w:cantSplit w:val="false"/>
        </w:trPr>
        <w:tc>
          <w:tcPr>
            <w:tcW w:type="dxa" w:w="17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cond_prob_delta</w:t>
            </w:r>
          </w:p>
        </w:tc>
        <w:tc>
          <w:tcPr>
            <w:tcW w:type="dxa" w:w="375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Training accuracy</w:t>
            </w:r>
          </w:p>
        </w:tc>
        <w:tc>
          <w:tcPr>
            <w:tcW w:type="dxa" w:w="37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center"/>
              <w:rPr/>
            </w:pPr>
            <w:r>
              <w:rPr/>
              <w:t>Test accuracy</w:t>
            </w:r>
          </w:p>
        </w:tc>
      </w:tr>
      <w:tr>
        <w:trPr>
          <w:cantSplit w:val="false"/>
        </w:trPr>
        <w:tc>
          <w:tcPr>
            <w:tcW w:type="dxa" w:w="173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right"/>
              <w:rPr/>
            </w:pPr>
            <w:r>
              <w:rPr/>
              <w:t>0.1</w:t>
            </w:r>
          </w:p>
        </w:tc>
        <w:tc>
          <w:tcPr>
            <w:tcW w:type="dxa" w:w="375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  <w:rPr/>
            </w:pPr>
            <w:r>
              <w:rPr/>
              <w:t>0.957407407407</w:t>
            </w:r>
          </w:p>
        </w:tc>
        <w:tc>
          <w:tcPr>
            <w:tcW w:type="dxa" w:w="375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  <w:rPr/>
            </w:pPr>
            <w:r>
              <w:rPr/>
              <w:t>0.9</w:t>
            </w:r>
          </w:p>
        </w:tc>
      </w:tr>
      <w:tr>
        <w:trPr>
          <w:cantSplit w:val="false"/>
        </w:trPr>
        <w:tc>
          <w:tcPr>
            <w:tcW w:type="dxa" w:w="173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right"/>
              <w:rPr/>
            </w:pPr>
            <w:r>
              <w:rPr/>
              <w:t>0.5</w:t>
            </w:r>
          </w:p>
        </w:tc>
        <w:tc>
          <w:tcPr>
            <w:tcW w:type="dxa" w:w="375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  <w:rPr/>
            </w:pPr>
            <w:r>
              <w:rPr/>
              <w:t>0.948888888889</w:t>
            </w:r>
          </w:p>
        </w:tc>
        <w:tc>
          <w:tcPr>
            <w:tcW w:type="dxa" w:w="375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  <w:rPr/>
            </w:pPr>
            <w:r>
              <w:rPr/>
              <w:t>0.89</w:t>
            </w:r>
          </w:p>
        </w:tc>
      </w:tr>
      <w:tr>
        <w:trPr>
          <w:cantSplit w:val="false"/>
        </w:trPr>
        <w:tc>
          <w:tcPr>
            <w:tcW w:type="dxa" w:w="173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right"/>
              <w:rPr/>
            </w:pPr>
            <w:r>
              <w:rPr/>
              <w:t>1.0</w:t>
            </w:r>
          </w:p>
        </w:tc>
        <w:tc>
          <w:tcPr>
            <w:tcW w:type="dxa" w:w="375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  <w:rPr/>
            </w:pPr>
            <w:r>
              <w:rPr/>
              <w:t>0.942592592593</w:t>
            </w:r>
          </w:p>
        </w:tc>
        <w:tc>
          <w:tcPr>
            <w:tcW w:type="dxa" w:w="375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  <w:rPr/>
            </w:pPr>
            <w:r>
              <w:rPr/>
              <w:t>0.883333333333</w:t>
            </w:r>
          </w:p>
        </w:tc>
      </w:tr>
      <w:tr>
        <w:trPr>
          <w:cantSplit w:val="false"/>
        </w:trPr>
        <w:tc>
          <w:tcPr>
            <w:tcW w:type="dxa" w:w="173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right"/>
              <w:rPr/>
            </w:pPr>
            <w:r>
              <w:rPr/>
              <w:t>2.0</w:t>
            </w:r>
          </w:p>
        </w:tc>
        <w:tc>
          <w:tcPr>
            <w:tcW w:type="dxa" w:w="375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0.932222222222</w:t>
            </w:r>
          </w:p>
        </w:tc>
        <w:tc>
          <w:tcPr>
            <w:tcW w:type="dxa" w:w="3756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0.883333333333</w:t>
            </w:r>
          </w:p>
        </w:tc>
      </w:tr>
    </w:tbl>
    <w:p>
      <w:pPr>
        <w:pStyle w:val="style0"/>
        <w:spacing w:line="360" w:lineRule="auto"/>
        <w:rPr/>
      </w:pPr>
      <w:r>
        <w:rPr/>
      </w:r>
    </w:p>
    <w:p>
      <w:pPr>
        <w:pStyle w:val="style0"/>
        <w:spacing w:line="360" w:lineRule="auto"/>
        <w:rPr>
          <w:b/>
          <w:bCs/>
        </w:rPr>
      </w:pPr>
      <w:r>
        <w:rPr>
          <w:b/>
          <w:bCs/>
        </w:rPr>
        <w:t>Q6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2015-01-21T12:16:33Z</dcterms:created>
  <dc:creator>Olga W</dc:creator>
  <cp:revision>0</cp:revision>
</cp:coreProperties>
</file>