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5E" w:rsidRDefault="00393B5E">
      <w:pPr>
        <w:rPr>
          <w:sz w:val="32"/>
          <w:szCs w:val="32"/>
        </w:rPr>
      </w:pPr>
    </w:p>
    <w:p w:rsidR="007B2B3C" w:rsidRDefault="00601ED9">
      <w:pPr>
        <w:rPr>
          <w:sz w:val="32"/>
          <w:szCs w:val="32"/>
        </w:rPr>
      </w:pPr>
      <w:r w:rsidRPr="00393B5E">
        <w:rPr>
          <w:sz w:val="32"/>
          <w:szCs w:val="32"/>
        </w:rPr>
        <w:t xml:space="preserve">Trabajo Practico del </w:t>
      </w:r>
      <w:r w:rsidR="00FC04EA" w:rsidRPr="00393B5E">
        <w:rPr>
          <w:sz w:val="32"/>
          <w:szCs w:val="32"/>
        </w:rPr>
        <w:t>Módulo</w:t>
      </w:r>
      <w:r w:rsidRPr="00393B5E">
        <w:rPr>
          <w:sz w:val="32"/>
          <w:szCs w:val="32"/>
        </w:rPr>
        <w:t xml:space="preserve"> 3 </w:t>
      </w:r>
    </w:p>
    <w:p w:rsidR="00393B5E" w:rsidRPr="00E4287E" w:rsidRDefault="00393B5E">
      <w:pPr>
        <w:rPr>
          <w:sz w:val="20"/>
          <w:szCs w:val="20"/>
        </w:rPr>
      </w:pPr>
    </w:p>
    <w:p w:rsidR="00393B5E" w:rsidRPr="00E4287E" w:rsidRDefault="00460632" w:rsidP="0046063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4287E">
        <w:rPr>
          <w:sz w:val="20"/>
          <w:szCs w:val="20"/>
        </w:rPr>
        <w:t>Descripción de los pasos hasta la evaluación del modelo:</w:t>
      </w:r>
    </w:p>
    <w:p w:rsidR="00460632" w:rsidRPr="00E4287E" w:rsidRDefault="00460632" w:rsidP="0046063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4287E">
        <w:rPr>
          <w:sz w:val="20"/>
          <w:szCs w:val="20"/>
        </w:rPr>
        <w:t xml:space="preserve">Conexión del entorno del Google </w:t>
      </w:r>
      <w:proofErr w:type="spellStart"/>
      <w:r w:rsidRPr="00E4287E">
        <w:rPr>
          <w:sz w:val="20"/>
          <w:szCs w:val="20"/>
        </w:rPr>
        <w:t>Colab</w:t>
      </w:r>
      <w:proofErr w:type="spellEnd"/>
      <w:r w:rsidRPr="00E4287E">
        <w:rPr>
          <w:sz w:val="20"/>
          <w:szCs w:val="20"/>
        </w:rPr>
        <w:t xml:space="preserve"> a GPU: Se realiz</w:t>
      </w:r>
      <w:r w:rsidR="00462998">
        <w:rPr>
          <w:sz w:val="20"/>
          <w:szCs w:val="20"/>
        </w:rPr>
        <w:t>a para poder tomar ventaja de la</w:t>
      </w:r>
      <w:r w:rsidRPr="00E4287E">
        <w:rPr>
          <w:sz w:val="20"/>
          <w:szCs w:val="20"/>
        </w:rPr>
        <w:t xml:space="preserve"> paralelización de procesos y hacer los cálculos de entrenamiento </w:t>
      </w:r>
      <w:r w:rsidR="00E4287E" w:rsidRPr="00E4287E">
        <w:rPr>
          <w:sz w:val="20"/>
          <w:szCs w:val="20"/>
        </w:rPr>
        <w:t>más</w:t>
      </w:r>
      <w:r w:rsidRPr="00E4287E">
        <w:rPr>
          <w:sz w:val="20"/>
          <w:szCs w:val="20"/>
        </w:rPr>
        <w:t xml:space="preserve"> rápidamente.</w:t>
      </w:r>
    </w:p>
    <w:p w:rsidR="00460632" w:rsidRPr="00E4287E" w:rsidRDefault="00460632" w:rsidP="0046063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4287E">
        <w:rPr>
          <w:sz w:val="20"/>
          <w:szCs w:val="20"/>
        </w:rPr>
        <w:t>Se importan las librerías utilizadas en todo el proceso de entrenamiento y evaluación.</w:t>
      </w:r>
    </w:p>
    <w:p w:rsidR="00460632" w:rsidRDefault="00E4287E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4287E">
        <w:rPr>
          <w:sz w:val="20"/>
          <w:szCs w:val="20"/>
        </w:rPr>
        <w:t>Importación</w:t>
      </w:r>
      <w:r w:rsidR="00460632" w:rsidRPr="00E4287E">
        <w:rPr>
          <w:sz w:val="20"/>
          <w:szCs w:val="20"/>
        </w:rPr>
        <w:t xml:space="preserve"> de los datos: Se realiza una importación de datos </w:t>
      </w:r>
      <w:r>
        <w:rPr>
          <w:sz w:val="20"/>
          <w:szCs w:val="20"/>
        </w:rPr>
        <w:t xml:space="preserve">utilizando comandos </w:t>
      </w:r>
      <w:proofErr w:type="spellStart"/>
      <w:r>
        <w:rPr>
          <w:sz w:val="20"/>
          <w:szCs w:val="20"/>
        </w:rPr>
        <w:t>bash</w:t>
      </w:r>
      <w:proofErr w:type="spellEnd"/>
      <w:r>
        <w:rPr>
          <w:sz w:val="20"/>
          <w:szCs w:val="20"/>
        </w:rPr>
        <w:t xml:space="preserve"> para descargar los datos de </w:t>
      </w:r>
      <w:proofErr w:type="spellStart"/>
      <w:r>
        <w:rPr>
          <w:sz w:val="20"/>
          <w:szCs w:val="20"/>
        </w:rPr>
        <w:t>Kaggle</w:t>
      </w:r>
      <w:proofErr w:type="spellEnd"/>
      <w:r>
        <w:rPr>
          <w:sz w:val="20"/>
          <w:szCs w:val="20"/>
        </w:rPr>
        <w:t xml:space="preserve"> a nuestra computadora.</w:t>
      </w:r>
    </w:p>
    <w:p w:rsidR="00E4287E" w:rsidRDefault="00E4287E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da acceso a Google </w:t>
      </w:r>
      <w:proofErr w:type="spellStart"/>
      <w:r>
        <w:rPr>
          <w:sz w:val="20"/>
          <w:szCs w:val="20"/>
        </w:rPr>
        <w:t>Colab</w:t>
      </w:r>
      <w:proofErr w:type="spellEnd"/>
      <w:r>
        <w:rPr>
          <w:sz w:val="20"/>
          <w:szCs w:val="20"/>
        </w:rPr>
        <w:t xml:space="preserve"> a nuestro Google Drive.</w:t>
      </w:r>
    </w:p>
    <w:p w:rsidR="00E4287E" w:rsidRDefault="00E4287E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les da nombres a los sets de entrenamiento, validación y test.</w:t>
      </w:r>
    </w:p>
    <w:p w:rsidR="00E4287E" w:rsidRDefault="001764B6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Visualización</w:t>
      </w:r>
      <w:r w:rsidR="00E4287E">
        <w:rPr>
          <w:sz w:val="20"/>
          <w:szCs w:val="20"/>
        </w:rPr>
        <w:t xml:space="preserve"> de los datos: Se generan un</w:t>
      </w:r>
      <w:r>
        <w:rPr>
          <w:sz w:val="20"/>
          <w:szCs w:val="20"/>
        </w:rPr>
        <w:t xml:space="preserve"> histograma de clases en cada set.</w:t>
      </w:r>
    </w:p>
    <w:p w:rsidR="001764B6" w:rsidRDefault="001764B6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realiza la prueba de ver unas imágenes del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.</w:t>
      </w:r>
    </w:p>
    <w:p w:rsidR="001764B6" w:rsidRDefault="001764B6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procede a definir la infraestructura de la red.</w:t>
      </w:r>
    </w:p>
    <w:p w:rsidR="001764B6" w:rsidRDefault="001764B6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compila la red estableciendo los parámetros de entrenamiento</w:t>
      </w:r>
      <w:r w:rsidR="00462998">
        <w:rPr>
          <w:sz w:val="20"/>
          <w:szCs w:val="20"/>
        </w:rPr>
        <w:t xml:space="preserve"> y la métrica a utilizar.</w:t>
      </w:r>
    </w:p>
    <w:p w:rsidR="00462998" w:rsidRDefault="00462998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realiza un incremento de la cantidad de datos usando Data </w:t>
      </w:r>
      <w:proofErr w:type="spellStart"/>
      <w:r>
        <w:rPr>
          <w:sz w:val="20"/>
          <w:szCs w:val="20"/>
        </w:rPr>
        <w:t>Augmentation</w:t>
      </w:r>
      <w:proofErr w:type="spellEnd"/>
      <w:r>
        <w:rPr>
          <w:sz w:val="20"/>
          <w:szCs w:val="20"/>
        </w:rPr>
        <w:t>.</w:t>
      </w:r>
    </w:p>
    <w:p w:rsidR="00462998" w:rsidRDefault="00462998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realiza el entrenamiento estableciendo un numero de </w:t>
      </w:r>
      <w:proofErr w:type="spellStart"/>
      <w:r>
        <w:rPr>
          <w:sz w:val="20"/>
          <w:szCs w:val="20"/>
        </w:rPr>
        <w:t>batch_size</w:t>
      </w:r>
      <w:proofErr w:type="spellEnd"/>
      <w:r>
        <w:rPr>
          <w:sz w:val="20"/>
          <w:szCs w:val="20"/>
        </w:rPr>
        <w:t xml:space="preserve"> y numero de </w:t>
      </w:r>
      <w:proofErr w:type="spellStart"/>
      <w:r>
        <w:rPr>
          <w:sz w:val="20"/>
          <w:szCs w:val="20"/>
        </w:rPr>
        <w:t>epochs</w:t>
      </w:r>
      <w:proofErr w:type="spellEnd"/>
      <w:r>
        <w:rPr>
          <w:sz w:val="20"/>
          <w:szCs w:val="20"/>
        </w:rPr>
        <w:t>.</w:t>
      </w:r>
    </w:p>
    <w:p w:rsidR="00462998" w:rsidRDefault="00462998" w:rsidP="00E4287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grafica como varia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acuraccy</w:t>
      </w:r>
      <w:proofErr w:type="spellEnd"/>
      <w:r>
        <w:rPr>
          <w:sz w:val="20"/>
          <w:szCs w:val="20"/>
        </w:rPr>
        <w:t xml:space="preserve"> de los sets de validación y </w:t>
      </w:r>
      <w:proofErr w:type="spellStart"/>
      <w:r>
        <w:rPr>
          <w:sz w:val="20"/>
          <w:szCs w:val="20"/>
        </w:rPr>
        <w:t>train</w:t>
      </w:r>
      <w:proofErr w:type="spellEnd"/>
      <w:r>
        <w:rPr>
          <w:sz w:val="20"/>
          <w:szCs w:val="20"/>
        </w:rPr>
        <w:t xml:space="preserve"> para verificar la performance del modelo.</w:t>
      </w:r>
    </w:p>
    <w:p w:rsidR="00462998" w:rsidRDefault="00462998" w:rsidP="00462998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 tipo de algoritmo de IA programado es una red neuronal convolucional para clasificación binaria.</w:t>
      </w:r>
    </w:p>
    <w:p w:rsidR="00462998" w:rsidRDefault="006B14E0" w:rsidP="002071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 el caso de no </w:t>
      </w:r>
      <w:r w:rsidRPr="00AC47A5">
        <w:rPr>
          <w:sz w:val="20"/>
          <w:szCs w:val="20"/>
        </w:rPr>
        <w:t xml:space="preserve">contar con el </w:t>
      </w:r>
      <w:proofErr w:type="spellStart"/>
      <w:r w:rsidRPr="00AC47A5">
        <w:rPr>
          <w:sz w:val="20"/>
          <w:szCs w:val="20"/>
        </w:rPr>
        <w:t>dataset</w:t>
      </w:r>
      <w:proofErr w:type="spellEnd"/>
      <w:r w:rsidRPr="00AC47A5">
        <w:rPr>
          <w:sz w:val="20"/>
          <w:szCs w:val="20"/>
        </w:rPr>
        <w:t xml:space="preserve"> dividido en </w:t>
      </w:r>
      <w:proofErr w:type="spellStart"/>
      <w:r w:rsidRPr="00AC47A5">
        <w:rPr>
          <w:sz w:val="20"/>
          <w:szCs w:val="20"/>
        </w:rPr>
        <w:t>dataset</w:t>
      </w:r>
      <w:proofErr w:type="spellEnd"/>
      <w:r w:rsidRPr="00AC47A5">
        <w:rPr>
          <w:sz w:val="20"/>
          <w:szCs w:val="20"/>
        </w:rPr>
        <w:t xml:space="preserve"> de entrenamiento y validación, podemos utilizar la función </w:t>
      </w:r>
      <w:proofErr w:type="spellStart"/>
      <w:r w:rsidR="00207166" w:rsidRPr="00AC47A5">
        <w:rPr>
          <w:i/>
          <w:sz w:val="20"/>
          <w:szCs w:val="20"/>
        </w:rPr>
        <w:t>train_test_split</w:t>
      </w:r>
      <w:proofErr w:type="spellEnd"/>
      <w:r w:rsidR="00AC47A5" w:rsidRPr="00AC47A5">
        <w:rPr>
          <w:i/>
          <w:sz w:val="20"/>
          <w:szCs w:val="20"/>
        </w:rPr>
        <w:t xml:space="preserve">. </w:t>
      </w:r>
      <w:r w:rsidR="00AC47A5" w:rsidRPr="00AC47A5">
        <w:rPr>
          <w:sz w:val="20"/>
          <w:szCs w:val="20"/>
        </w:rPr>
        <w:t xml:space="preserve">Esta función de la librería </w:t>
      </w:r>
      <w:proofErr w:type="spellStart"/>
      <w:r w:rsidR="00AC47A5" w:rsidRPr="00AC47A5">
        <w:rPr>
          <w:rStyle w:val="Textoennegrita"/>
          <w:b w:val="0"/>
          <w:sz w:val="20"/>
          <w:szCs w:val="20"/>
        </w:rPr>
        <w:t>scikit-learn</w:t>
      </w:r>
      <w:proofErr w:type="spellEnd"/>
      <w:r w:rsidR="00AC47A5" w:rsidRPr="00AC47A5">
        <w:rPr>
          <w:sz w:val="20"/>
          <w:szCs w:val="20"/>
        </w:rPr>
        <w:t xml:space="preserve"> (</w:t>
      </w:r>
      <w:proofErr w:type="spellStart"/>
      <w:r w:rsidR="00AC47A5" w:rsidRPr="00AC47A5">
        <w:rPr>
          <w:sz w:val="20"/>
          <w:szCs w:val="20"/>
        </w:rPr>
        <w:t>sklearn</w:t>
      </w:r>
      <w:proofErr w:type="spellEnd"/>
      <w:r w:rsidR="00AC47A5" w:rsidRPr="00AC47A5">
        <w:rPr>
          <w:sz w:val="20"/>
          <w:szCs w:val="20"/>
        </w:rPr>
        <w:t xml:space="preserve">) </w:t>
      </w:r>
      <w:r w:rsidR="00AC47A5" w:rsidRPr="00AC47A5">
        <w:rPr>
          <w:sz w:val="20"/>
          <w:szCs w:val="20"/>
        </w:rPr>
        <w:t xml:space="preserve">se utiliza para dividir un </w:t>
      </w:r>
      <w:proofErr w:type="spellStart"/>
      <w:r w:rsidR="00AC47A5" w:rsidRPr="00AC47A5">
        <w:rPr>
          <w:sz w:val="20"/>
          <w:szCs w:val="20"/>
        </w:rPr>
        <w:t>dataset</w:t>
      </w:r>
      <w:proofErr w:type="spellEnd"/>
      <w:r w:rsidR="00AC47A5" w:rsidRPr="00AC47A5">
        <w:rPr>
          <w:sz w:val="20"/>
          <w:szCs w:val="20"/>
        </w:rPr>
        <w:t xml:space="preserve"> en conjuntos de entrenamiento y prueba de manera aleatoria</w:t>
      </w:r>
      <w:r w:rsidR="00AC47A5">
        <w:rPr>
          <w:sz w:val="20"/>
          <w:szCs w:val="20"/>
        </w:rPr>
        <w:t xml:space="preserve">, </w:t>
      </w:r>
      <w:r w:rsidR="00AC47A5" w:rsidRPr="00AC47A5">
        <w:rPr>
          <w:sz w:val="20"/>
          <w:szCs w:val="20"/>
        </w:rPr>
        <w:t>reproducible y segura</w:t>
      </w:r>
      <w:r w:rsidR="00AC47A5" w:rsidRPr="00AC47A5">
        <w:rPr>
          <w:sz w:val="20"/>
          <w:szCs w:val="20"/>
        </w:rPr>
        <w:t>.</w:t>
      </w:r>
      <w:r w:rsidR="00AC47A5" w:rsidRPr="00AC47A5">
        <w:rPr>
          <w:sz w:val="20"/>
          <w:szCs w:val="20"/>
        </w:rPr>
        <w:t xml:space="preserve"> El principal beneficio es que evita </w:t>
      </w:r>
      <w:proofErr w:type="gramStart"/>
      <w:r w:rsidR="00AC47A5" w:rsidRPr="00AC47A5">
        <w:rPr>
          <w:sz w:val="20"/>
          <w:szCs w:val="20"/>
        </w:rPr>
        <w:t xml:space="preserve">el </w:t>
      </w:r>
      <w:r w:rsidR="00AC47A5" w:rsidRPr="00AC47A5">
        <w:rPr>
          <w:i/>
          <w:sz w:val="20"/>
          <w:szCs w:val="20"/>
        </w:rPr>
        <w:t>data</w:t>
      </w:r>
      <w:proofErr w:type="gramEnd"/>
      <w:r w:rsidR="00AC47A5" w:rsidRPr="00AC47A5">
        <w:rPr>
          <w:i/>
          <w:sz w:val="20"/>
          <w:szCs w:val="20"/>
        </w:rPr>
        <w:t xml:space="preserve"> </w:t>
      </w:r>
      <w:proofErr w:type="spellStart"/>
      <w:r w:rsidR="00AC47A5" w:rsidRPr="00AC47A5">
        <w:rPr>
          <w:i/>
          <w:sz w:val="20"/>
          <w:szCs w:val="20"/>
        </w:rPr>
        <w:t>leakage</w:t>
      </w:r>
      <w:proofErr w:type="spellEnd"/>
      <w:r w:rsidR="00AC47A5" w:rsidRPr="00AC47A5">
        <w:rPr>
          <w:sz w:val="20"/>
          <w:szCs w:val="20"/>
        </w:rPr>
        <w:t xml:space="preserve"> </w:t>
      </w:r>
      <w:r w:rsidR="00AC47A5">
        <w:rPr>
          <w:sz w:val="20"/>
          <w:szCs w:val="20"/>
        </w:rPr>
        <w:t>del modelo entrenado</w:t>
      </w:r>
      <w:r w:rsidR="00AC47A5" w:rsidRPr="00AC47A5">
        <w:rPr>
          <w:sz w:val="20"/>
          <w:szCs w:val="20"/>
        </w:rPr>
        <w:t xml:space="preserve"> de manera efectiva.</w:t>
      </w:r>
    </w:p>
    <w:p w:rsidR="00AC47A5" w:rsidRDefault="00AC47A5" w:rsidP="002071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Arquitectura de la red elegida:</w:t>
      </w:r>
    </w:p>
    <w:p w:rsidR="00AC47A5" w:rsidRPr="00AC47A5" w:rsidRDefault="00AC47A5" w:rsidP="00AC47A5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AC47A5">
        <w:rPr>
          <w:sz w:val="20"/>
          <w:szCs w:val="20"/>
          <w:u w:val="single"/>
        </w:rPr>
        <w:t>Seccion</w:t>
      </w:r>
      <w:proofErr w:type="spellEnd"/>
      <w:r w:rsidRPr="00AC47A5">
        <w:rPr>
          <w:sz w:val="20"/>
          <w:szCs w:val="20"/>
          <w:u w:val="single"/>
        </w:rPr>
        <w:t xml:space="preserve"> c</w:t>
      </w:r>
      <w:r w:rsidRPr="00AC47A5">
        <w:rPr>
          <w:sz w:val="20"/>
          <w:szCs w:val="20"/>
          <w:u w:val="single"/>
        </w:rPr>
        <w:t>onvolucional</w:t>
      </w:r>
      <w:r w:rsidRPr="00AC47A5">
        <w:rPr>
          <w:sz w:val="20"/>
          <w:szCs w:val="20"/>
        </w:rPr>
        <w:t xml:space="preserve"> (</w:t>
      </w:r>
      <w:r>
        <w:rPr>
          <w:sz w:val="20"/>
          <w:szCs w:val="20"/>
        </w:rPr>
        <w:t>utilizada para la e</w:t>
      </w:r>
      <w:r w:rsidRPr="00AC47A5">
        <w:rPr>
          <w:sz w:val="20"/>
          <w:szCs w:val="20"/>
        </w:rPr>
        <w:t>xtracción de características):</w:t>
      </w:r>
    </w:p>
    <w:p w:rsidR="00AC47A5" w:rsidRPr="00AC47A5" w:rsidRDefault="00AC47A5" w:rsidP="00AC47A5">
      <w:pPr>
        <w:pStyle w:val="Prrafodelista"/>
        <w:ind w:left="1416"/>
        <w:rPr>
          <w:sz w:val="20"/>
          <w:szCs w:val="20"/>
        </w:rPr>
      </w:pPr>
      <w:r w:rsidRPr="00AC47A5">
        <w:rPr>
          <w:sz w:val="20"/>
          <w:szCs w:val="20"/>
        </w:rPr>
        <w:t>3</w:t>
      </w:r>
      <w:r>
        <w:rPr>
          <w:sz w:val="20"/>
          <w:szCs w:val="20"/>
        </w:rPr>
        <w:t xml:space="preserve"> bloques Conv2D + MaxPooling2D (</w:t>
      </w:r>
      <w:r w:rsidRPr="00AC47A5">
        <w:rPr>
          <w:sz w:val="20"/>
          <w:szCs w:val="20"/>
        </w:rPr>
        <w:t>Cada bloque tiene 32 filtros de 3x3 c</w:t>
      </w:r>
      <w:r>
        <w:rPr>
          <w:sz w:val="20"/>
          <w:szCs w:val="20"/>
        </w:rPr>
        <w:t xml:space="preserve">on activación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, seguido de M</w:t>
      </w:r>
      <w:r w:rsidRPr="00AC47A5">
        <w:rPr>
          <w:sz w:val="20"/>
          <w:szCs w:val="20"/>
        </w:rPr>
        <w:t xml:space="preserve">ax </w:t>
      </w:r>
      <w:proofErr w:type="spellStart"/>
      <w:r w:rsidRPr="00AC47A5">
        <w:rPr>
          <w:sz w:val="20"/>
          <w:szCs w:val="20"/>
        </w:rPr>
        <w:t>pooling</w:t>
      </w:r>
      <w:proofErr w:type="spellEnd"/>
      <w:r w:rsidRPr="00AC47A5">
        <w:rPr>
          <w:sz w:val="20"/>
          <w:szCs w:val="20"/>
        </w:rPr>
        <w:t xml:space="preserve"> 2x2</w:t>
      </w:r>
      <w:r>
        <w:rPr>
          <w:sz w:val="20"/>
          <w:szCs w:val="20"/>
        </w:rPr>
        <w:t>)</w:t>
      </w:r>
    </w:p>
    <w:p w:rsidR="00AC47A5" w:rsidRPr="00AC47A5" w:rsidRDefault="00AC47A5" w:rsidP="00AC47A5">
      <w:pPr>
        <w:pStyle w:val="Prrafodelista"/>
        <w:ind w:left="1416"/>
        <w:rPr>
          <w:sz w:val="20"/>
          <w:szCs w:val="20"/>
        </w:rPr>
      </w:pPr>
      <w:r w:rsidRPr="00AC47A5">
        <w:rPr>
          <w:sz w:val="20"/>
          <w:szCs w:val="20"/>
        </w:rPr>
        <w:t>Input: Imágenes de 6</w:t>
      </w:r>
      <w:r>
        <w:rPr>
          <w:sz w:val="20"/>
          <w:szCs w:val="20"/>
        </w:rPr>
        <w:t>4x64 píxeles con 3 canales.</w:t>
      </w:r>
    </w:p>
    <w:p w:rsidR="00AC47A5" w:rsidRDefault="00AC47A5" w:rsidP="00AC47A5">
      <w:pPr>
        <w:pStyle w:val="Prrafodelista"/>
        <w:ind w:left="1416"/>
        <w:rPr>
          <w:sz w:val="20"/>
          <w:szCs w:val="20"/>
        </w:rPr>
      </w:pPr>
      <w:r w:rsidRPr="00AC47A5">
        <w:rPr>
          <w:sz w:val="20"/>
          <w:szCs w:val="20"/>
        </w:rPr>
        <w:t>Propósito: Extraer características visuales progresivamente más complejas mientras re</w:t>
      </w:r>
      <w:r>
        <w:rPr>
          <w:sz w:val="20"/>
          <w:szCs w:val="20"/>
        </w:rPr>
        <w:t>duce las dimensiones espaciales.</w:t>
      </w:r>
      <w:bookmarkStart w:id="0" w:name="_GoBack"/>
      <w:bookmarkEnd w:id="0"/>
    </w:p>
    <w:p w:rsidR="00AC47A5" w:rsidRDefault="00AC47A5" w:rsidP="00AC47A5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Sección de red densamente conectada</w:t>
      </w:r>
      <w:r w:rsidRPr="00AC47A5">
        <w:rPr>
          <w:sz w:val="20"/>
          <w:szCs w:val="20"/>
        </w:rPr>
        <w:t xml:space="preserve"> (Clasificación):</w:t>
      </w:r>
    </w:p>
    <w:p w:rsidR="00AC47A5" w:rsidRPr="00AC47A5" w:rsidRDefault="00AC47A5" w:rsidP="00AC47A5">
      <w:pPr>
        <w:pStyle w:val="Prrafodelista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 capa de </w:t>
      </w:r>
      <w:proofErr w:type="spellStart"/>
      <w:r w:rsidRPr="00AC47A5">
        <w:rPr>
          <w:sz w:val="20"/>
          <w:szCs w:val="20"/>
        </w:rPr>
        <w:t>Flatten</w:t>
      </w:r>
      <w:proofErr w:type="spellEnd"/>
      <w:r w:rsidRPr="00AC47A5">
        <w:rPr>
          <w:sz w:val="20"/>
          <w:szCs w:val="20"/>
        </w:rPr>
        <w:t>: Convierte los mapas de características 2D en un vector 1D</w:t>
      </w:r>
    </w:p>
    <w:p w:rsidR="00AC47A5" w:rsidRPr="00AC47A5" w:rsidRDefault="00AC47A5" w:rsidP="00AC47A5">
      <w:pPr>
        <w:pStyle w:val="Prrafodelista"/>
        <w:ind w:firstLine="696"/>
        <w:rPr>
          <w:sz w:val="20"/>
          <w:szCs w:val="20"/>
        </w:rPr>
      </w:pPr>
      <w:r>
        <w:rPr>
          <w:sz w:val="20"/>
          <w:szCs w:val="20"/>
        </w:rPr>
        <w:t>1 c</w:t>
      </w:r>
      <w:r w:rsidRPr="00AC47A5">
        <w:rPr>
          <w:sz w:val="20"/>
          <w:szCs w:val="20"/>
        </w:rPr>
        <w:t xml:space="preserve">apa densa oculta: 128 neuronas con </w:t>
      </w:r>
      <w:proofErr w:type="spellStart"/>
      <w:r w:rsidRPr="00AC47A5">
        <w:rPr>
          <w:sz w:val="20"/>
          <w:szCs w:val="20"/>
        </w:rPr>
        <w:t>ReLU</w:t>
      </w:r>
      <w:proofErr w:type="spellEnd"/>
      <w:r w:rsidRPr="00AC47A5">
        <w:rPr>
          <w:sz w:val="20"/>
          <w:szCs w:val="20"/>
        </w:rPr>
        <w:t xml:space="preserve"> para aprendizaje de patrones complejos</w:t>
      </w:r>
    </w:p>
    <w:p w:rsidR="00295CBD" w:rsidRDefault="00295CBD" w:rsidP="00295CBD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>Capa de salida: 1 neurona con S</w:t>
      </w:r>
      <w:r w:rsidR="00AC47A5" w:rsidRPr="00AC47A5">
        <w:rPr>
          <w:sz w:val="20"/>
          <w:szCs w:val="20"/>
        </w:rPr>
        <w:t>igmoidea para clasificación binaria (probabilidad entre 0 y 1)</w:t>
      </w:r>
      <w:r>
        <w:rPr>
          <w:sz w:val="20"/>
          <w:szCs w:val="20"/>
        </w:rPr>
        <w:t>.</w:t>
      </w:r>
    </w:p>
    <w:p w:rsidR="00295CBD" w:rsidRPr="00295CBD" w:rsidRDefault="00295CBD" w:rsidP="00295CBD">
      <w:pPr>
        <w:pStyle w:val="Prrafodelista"/>
        <w:numPr>
          <w:ilvl w:val="0"/>
          <w:numId w:val="1"/>
        </w:numPr>
        <w:rPr>
          <w:sz w:val="20"/>
          <w:szCs w:val="20"/>
        </w:rPr>
      </w:pPr>
    </w:p>
    <w:sectPr w:rsidR="00295CBD" w:rsidRPr="00295C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4EA" w:rsidRDefault="00FC04EA" w:rsidP="00FC04EA">
      <w:pPr>
        <w:spacing w:after="0" w:line="240" w:lineRule="auto"/>
      </w:pPr>
      <w:r>
        <w:separator/>
      </w:r>
    </w:p>
  </w:endnote>
  <w:endnote w:type="continuationSeparator" w:id="0">
    <w:p w:rsidR="00FC04EA" w:rsidRDefault="00FC04EA" w:rsidP="00FC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4EA" w:rsidRDefault="00FC04EA" w:rsidP="00FC04EA">
      <w:pPr>
        <w:spacing w:after="0" w:line="240" w:lineRule="auto"/>
      </w:pPr>
      <w:r>
        <w:separator/>
      </w:r>
    </w:p>
  </w:footnote>
  <w:footnote w:type="continuationSeparator" w:id="0">
    <w:p w:rsidR="00FC04EA" w:rsidRDefault="00FC04EA" w:rsidP="00FC0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B5E" w:rsidRDefault="00393B5E" w:rsidP="00393B5E">
    <w:pPr>
      <w:pStyle w:val="Encabezado"/>
      <w:tabs>
        <w:tab w:val="clear" w:pos="4252"/>
        <w:tab w:val="clear" w:pos="8504"/>
        <w:tab w:val="left" w:pos="3165"/>
      </w:tabs>
      <w:jc w:val="right"/>
    </w:pPr>
    <w:r>
      <w:tab/>
      <w:t>Curso de I</w:t>
    </w:r>
    <w:r w:rsidR="00FC04EA">
      <w:t>nteligencia</w:t>
    </w:r>
    <w:r>
      <w:t xml:space="preserve"> Artificial</w:t>
    </w:r>
  </w:p>
  <w:p w:rsidR="00FC04EA" w:rsidRDefault="00393B5E" w:rsidP="00393B5E">
    <w:pPr>
      <w:pStyle w:val="Encabezado"/>
      <w:tabs>
        <w:tab w:val="clear" w:pos="4252"/>
        <w:tab w:val="clear" w:pos="8504"/>
        <w:tab w:val="left" w:pos="3165"/>
      </w:tabs>
      <w:jc w:val="right"/>
    </w:pPr>
    <w:r>
      <w:t>Sociedad Española de Física Médica (SEFM)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5B7"/>
    <w:multiLevelType w:val="hybridMultilevel"/>
    <w:tmpl w:val="07F6C8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339E4"/>
    <w:multiLevelType w:val="hybridMultilevel"/>
    <w:tmpl w:val="27BA72C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6E6A"/>
    <w:multiLevelType w:val="hybridMultilevel"/>
    <w:tmpl w:val="569C341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262E41"/>
    <w:multiLevelType w:val="hybridMultilevel"/>
    <w:tmpl w:val="C512B6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36397"/>
    <w:multiLevelType w:val="hybridMultilevel"/>
    <w:tmpl w:val="3C0AD960"/>
    <w:lvl w:ilvl="0" w:tplc="E3FAA00C">
      <w:start w:val="1"/>
      <w:numFmt w:val="upperLetter"/>
      <w:lvlText w:val="%1)"/>
      <w:lvlJc w:val="left"/>
      <w:pPr>
        <w:ind w:left="1080" w:hanging="360"/>
      </w:pPr>
      <w:rPr>
        <w:rFonts w:hint="default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D9"/>
    <w:rsid w:val="001764B6"/>
    <w:rsid w:val="00207166"/>
    <w:rsid w:val="00295CBD"/>
    <w:rsid w:val="00393B5E"/>
    <w:rsid w:val="00460632"/>
    <w:rsid w:val="00462998"/>
    <w:rsid w:val="00601ED9"/>
    <w:rsid w:val="006B14E0"/>
    <w:rsid w:val="00821BFF"/>
    <w:rsid w:val="00A41242"/>
    <w:rsid w:val="00A42D45"/>
    <w:rsid w:val="00AC47A5"/>
    <w:rsid w:val="00BB2E11"/>
    <w:rsid w:val="00E4287E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0268"/>
  <w15:chartTrackingRefBased/>
  <w15:docId w15:val="{0549C552-871D-4781-A260-A2F2F8DD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EA"/>
  </w:style>
  <w:style w:type="paragraph" w:styleId="Piedepgina">
    <w:name w:val="footer"/>
    <w:basedOn w:val="Normal"/>
    <w:link w:val="PiedepginaCar"/>
    <w:uiPriority w:val="99"/>
    <w:unhideWhenUsed/>
    <w:rsid w:val="00FC0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EA"/>
  </w:style>
  <w:style w:type="paragraph" w:styleId="Prrafodelista">
    <w:name w:val="List Paragraph"/>
    <w:basedOn w:val="Normal"/>
    <w:uiPriority w:val="34"/>
    <w:qFormat/>
    <w:rsid w:val="0046063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C4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INTECNUS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Lápera</dc:creator>
  <cp:keywords/>
  <dc:description/>
  <cp:lastModifiedBy>Roy Lápera</cp:lastModifiedBy>
  <cp:revision>2</cp:revision>
  <dcterms:created xsi:type="dcterms:W3CDTF">2025-05-30T21:45:00Z</dcterms:created>
  <dcterms:modified xsi:type="dcterms:W3CDTF">2025-05-30T21:45:00Z</dcterms:modified>
</cp:coreProperties>
</file>